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After Christendom</w:t>
      </w:r>
    </w:p>
    <w:p>
      <w:pPr>
        <w:spacing w:after="200"/>
        <w:jc w:val="center"/>
      </w:pPr>
      <w:r>
        <w:rPr>
          <w:i/>
          <w:iCs/>
        </w:rPr>
        <w:t xml:space="preserve">How to Follow Jesus When the Church Has Lost Its Power</w:t>
      </w:r>
    </w:p>
    <w:p>
      <w:pPr>
        <w:spacing w:after="400"/>
        <w:jc w:val="center"/>
      </w:pPr>
      <w:r>
        <w:t xml:space="preserve">James Bell</w:t>
      </w:r>
    </w:p>
    <w:p>
      <w:pPr>
        <w:spacing w:after="200"/>
      </w:pPr>
      <w:r>
        <w:rPr>
          <w:i/>
          <w:iCs/>
        </w:rPr>
        <w:t xml:space="preserve">Essays on the end of cultural Christianity, the death of Christendom, the rise of the nones, the early church under Rome, and what a faithful, exiled church looks like now.</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Christendom Is Ending. Christianity Is Not.</w:t>
      </w:r>
    </w:p>
    <w:p>
      <w:pPr>
        <w:spacing w:after="240"/>
      </w:pPr>
      <w:r>
        <w:rPr>
          <w:i/>
          <w:iCs/>
        </w:rPr>
        <w:t xml:space="preserve">The arrangement that made Christianity the default religion of the West is dying, and many believers are grieving the wrong thing.</w:t>
      </w:r>
    </w:p>
    <w:p>
      <w:pPr>
        <w:spacing w:after="200"/>
      </w:pPr>
      <w:r>
        <w:t xml:space="preserve">A pastor I respect told me the country is losing its faith, and he meant it as a funeral. The polls back him up. Church attendance falls. The category of no religion grows fastest. Prayer leaves the schools, the chaplain leaves the statehouse by degrees, and the cultural assumption that a decent person is probably some kind of Christian has thinned to almost nothing. He called it the end of Christianity in America. He grieved. So did I, for a while.</w:t>
      </w:r>
    </w:p>
    <w:p>
      <w:pPr>
        <w:spacing w:after="200"/>
      </w:pPr>
      <w:r>
        <w:t xml:space="preserve">Then I noticed we were grieving two different things and using one word for both. There is Christianity, the body of people who confess that Jesus is Lord and order their lives around a crucified man who walked out of a tomb. And there is Christendom, the social arrangement in which that confession is the default setting of a civilization, baked into its laws and its calendar and its manners, so that belonging to the culture and belonging to the church feel like the same act. These are not the same thing. One is dying. The other has survived the death of empires before, and will survive this one.</w:t>
      </w:r>
    </w:p>
    <w:p>
      <w:pPr>
        <w:spacing w:after="200"/>
      </w:pPr>
      <w:r>
        <w:t xml:space="preserve">The text I want to carry through this is older than the problem. The kingdom of God is like a grain of mustard seed, the smallest of seeds, which becomes a tree where the birds nest (Matthew 13:31-32 ESV). Notice what the parable does not promise. It does not promise that the tree will own the field, or pass the laws, or seat the king. It promises growth from smallness, life from something you could lose in the dirt. Jesus described his movement in terms of the smallest thing in the garden, not the largest thing in the empire. We spent sixteen centuries assuming he meant the empire anyway.</w:t>
      </w:r>
    </w:p>
    <w:p>
      <w:pPr>
        <w:spacing w:after="200"/>
      </w:pPr>
      <w:r>
        <w:t xml:space="preserve">The steel man is strong, and I will not pretend otherwise. The defenders of Christendom are not power-drunk theocrats in a cartoon. They are people who have looked at what replaces a Christian cultural frame and found it wanting. They point out, correctly, that the institutions a skeptic loves, the hospital, the university, the very idea that the weak have worth the strong must honor, grew in soil that Christendom tilled. They point out that a culture does not float free of its founding convictions, and that when you pull the root you should not be surprised when the fruit rots. Oliver O'Donovan has made the serious case that political authority itself was reshaped by the gospel, that the West did not merely tolerate Christianity but was bent by it into new shapes of mercy and law (O'Donovan 1996). When such people grieve the end of Christendom, they are grieving something real. A scaffolding is coming down, and scaffolding holds things up.</w:t>
      </w:r>
    </w:p>
    <w:p>
      <w:pPr>
        <w:spacing w:after="200"/>
      </w:pPr>
      <w:r>
        <w:t xml:space="preserve">So here is the answer to the strong version, not the weak one. Yes, Christendom built hospitals and universities and a moral grammar the secular world still borrows without paying. But the same arrangement that built those things also built something the gospel never asked for, a Christianity you could inherit without ever meeting Christ. When faith is the default, faith is cheap. When the whole culture calls itself Christian, the word stops meaning anyone in particular. Soren Kierkegaard saw this in the nineteenth century and called it the great illusion of Christendom, a nation of Christians none of whom had been confronted by the offense of the cross, because everyone was already a Christian the way everyone was already Danish (Kierkegaard 1850). The thing dying now is partly the thing he was trying to kill from the inside.</w:t>
      </w:r>
    </w:p>
    <w:p>
      <w:pPr>
        <w:spacing w:after="200"/>
      </w:pPr>
      <w:r>
        <w:t xml:space="preserve">Trace the root. The arrangement begins with a date, 312, the night before the Milvian Bridge, when Constantine reportedly saw a sign and won an empire and gave the church the keys to the city it had been dying outside of. By 380 the Edict of Thessalonica made Nicene Christianity the official religion of the Roman state. In three generations the faith went from a persecuted minority that buried its martyrs in secret to the establishment that could persecute in turn. That is the founding of Christendom, and it was a genuine mercy after the slaughter, and it was also the moment the mustard seed got mistaken for the cedar of Lebanon. The faith stopped looking like Jesus describing the smallest seed and started looking like the thing the seed was supposed to replace.</w:t>
      </w:r>
    </w:p>
    <w:p>
      <w:pPr>
        <w:spacing w:after="200"/>
      </w:pPr>
      <w:r>
        <w:t xml:space="preserve">Here is the reversal the grieving pastor could not see. The end of Christendom is not the defeat of the church. It is the return of the church to the only conditions under which it has ever known how to grow. The faith was born under a hostile empire, with no laws on its side, no calendar in its favor, no social reward for belonging. It grew anyway, faster in those three centuries before Constantine than in many of the centuries after. Stanley Hauerwas and William Willimon wrote that the church does not have a social strategy, the church is a social strategy, a colony of resident aliens whose very existence is its witness, and they called the demise of the Constantinian arrangement not a death to lament but an opportunity to celebrate, the freeing of the church to be faithful again (Hauerwas and Willimon 1989). Not because loss is good. Because clarity is.</w:t>
      </w:r>
    </w:p>
    <w:p>
      <w:pPr>
        <w:spacing w:after="200"/>
      </w:pPr>
      <w:r>
        <w:t xml:space="preserve">Lesslie Newbigin came home to England in 1974 after decades as a missionary in India and found his own country a stranger, a place that had been Christian and was now something harder to name, a pagan culture with Christian memories. He did not try to rebuild the establishment. He asked the more useful question, how does the gospel address a culture that thinks it already knows what the gospel is and has moved on (Newbigin 1986). That is the question on the table now, and you cannot ask it while you are busy defending a throne.</w:t>
      </w:r>
    </w:p>
    <w:p>
      <w:pPr>
        <w:spacing w:after="200"/>
      </w:pPr>
      <w:r>
        <w:t xml:space="preserve">There is a second mercy hidden in the loss, and it has to do with witness. When the culture and the church wore the same clothes, the watching world could not see anything distinct to be drawn toward, because the Christians looked exactly like everyone else, voted the same fears, chased the same security, divorced at the same rate, and the only visible difference was an hour on Sunday. A faith that cannot be distinguished from its surroundings cannot bear witness to anything beyond them. The end of Christendom strips the camouflage. It forces the question the early church answered with their bodies, what does this community do that the surrounding world cannot explain, and a church that has no answer to that question was never the seed at all. It was the dirt the seed got lost in.</w:t>
      </w:r>
    </w:p>
    <w:p>
      <w:pPr>
        <w:spacing w:after="200"/>
      </w:pPr>
      <w:r>
        <w:t xml:space="preserve">I feel the loss honestly. I have five sons, and the world that will hand them their assumptions is not the world that handed me mine, where a closed store on Sunday still meant something. Part of me wants the old scaffolding back, the cultural Christianity that made my job easier, that filled pews with people who came because that is what people did. But I have to be honest about what filled those pews. Habit filled them. Respectability filled them. The fear of being the odd family on the street filled them. Those are not the gospel. Those are the things the gospel has to compete with, and Christendom hid the competition by making them wear the same clothes.</w:t>
      </w:r>
    </w:p>
    <w:p>
      <w:pPr>
        <w:spacing w:after="200"/>
      </w:pPr>
      <w:r>
        <w:t xml:space="preserve">The cross does the work here, where it always does. A crucified Lord cannot be the mascot of a comfortable culture, because the culture that crucified him was the comfortable, established, respectable one, the one that had its religion and its empire arranged just so. When the church holds power, it forgets this. It starts to imagine that the gospel needs a throne to be true. But the gospel was truest when it had nothing, when it was a man on a Roman cross and a handful of terrified followers who had bet everything on a story that ended in execution. That faith did not need Christendom to be born. It will not need Christendom to survive its death.</w:t>
      </w:r>
    </w:p>
    <w:p>
      <w:pPr>
        <w:spacing w:after="200"/>
      </w:pPr>
      <w:r>
        <w:t xml:space="preserve">So grieve the right thing. Grieve the hospitals if they close and the mercy if it curdles, and fight for those, because they are good. But do not grieve the death of cultural Christianity as if the church were in the coffin. The seed is still in the ground. It was always smaller than the tree we mistook it for.</w:t>
      </w:r>
    </w:p>
    <w:p>
      <w:pPr>
        <w:spacing w:after="200"/>
      </w:pPr>
      <w:r>
        <w:t xml:space="preserve">What dies is the empire's religion. What remains is the crucified man's church.</w:t>
      </w:r>
    </w:p>
    <w:p>
      <w:pPr>
        <w:pStyle w:val="Heading3"/>
        <w:spacing w:after="120" w:before="240"/>
      </w:pPr>
      <w:r>
        <w:t xml:space="preserve">Works Cited</w:t>
      </w:r>
    </w:p>
    <w:p>
      <w:pPr>
        <w:spacing w:after="200"/>
      </w:pPr>
      <w:r>
        <w:t xml:space="preserve">Hauerwas, Stanley, and William H. Willimon. Resident Aliens: Life in the Christian Colony. Nashville: Abingdon Press, 1989.</w:t>
      </w:r>
    </w:p>
    <w:p>
      <w:pPr>
        <w:spacing w:after="200"/>
      </w:pPr>
      <w:r>
        <w:t xml:space="preserve">Kierkegaard, Soren. Practice in Christianity. 1850. Translated by Howard V. Hong and Edna H. Hong. Princeton: Princeton University Press, 1991.</w:t>
      </w:r>
    </w:p>
    <w:p>
      <w:pPr>
        <w:spacing w:after="200"/>
      </w:pPr>
      <w:r>
        <w:t xml:space="preserve">Newbigin, Lesslie. Foolishness to the Greeks: The Gospel and Western Culture. Grand Rapids: Eerdmans, 1986.</w:t>
      </w:r>
    </w:p>
    <w:p>
      <w:pPr>
        <w:spacing w:after="200"/>
      </w:pPr>
      <w:r>
        <w:t xml:space="preserve">O'Donovan, Oliver. The Desire of the Nations: Rediscovering the Roots of Political Theology. Cambridge: Cambridge University Press, 1996.</w:t>
      </w:r>
    </w:p>
    <w:p>
      <w:r>
        <w:br w:type="page"/>
      </w:r>
    </w:p>
    <w:p>
      <w:pPr>
        <w:pStyle w:val="Heading1"/>
        <w:spacing w:after="240" w:before="240"/>
      </w:pPr>
      <w:r>
        <w:t xml:space="preserve">Chapter 2 — How Individualism Changed the Way We Read the Bible</w:t>
      </w:r>
    </w:p>
    <w:p>
      <w:pPr>
        <w:spacing w:after="240"/>
      </w:pPr>
      <w:r>
        <w:rPr>
          <w:i/>
          <w:iCs/>
        </w:rPr>
        <w:t xml:space="preserve">We did not stop believing the Bible, we quietly rewrote who it was talking to, and the someone it now addresses is me alone.</w:t>
      </w:r>
    </w:p>
    <w:p>
      <w:pPr>
        <w:spacing w:after="200"/>
      </w:pPr>
      <w:r>
        <w:t xml:space="preserve">A man stands in my office and tells me God has a plan for his life. He means his life. Singular. The job, the move, the woman he is unsure about. I believe God is at work in all of it. But I notice what he does not notice, which is that the sentence he reached for to describe the will of God landed entirely inside the borders of one person, and that person is himself. He did not learn that sentence from Scripture. He learned it from the air he breathes.</w:t>
      </w:r>
    </w:p>
    <w:p>
      <w:pPr>
        <w:spacing w:after="200"/>
      </w:pPr>
      <w:r>
        <w:t xml:space="preserve">The question is not whether God cares about individuals. He does, down to the hairs of the head. The question is whether the individual has become the only unit we can see, the lens so close to the eye that we no longer recognize it as a lens. We think we are reading the Bible. We are often reading ourselves into it, and calling the echo revelation.</w:t>
      </w:r>
    </w:p>
    <w:p>
      <w:pPr>
        <w:spacing w:after="200"/>
      </w:pPr>
      <w:r>
        <w:t xml:space="preserve">Let me give the strongest version of the other side, because it is strong. The defender of the personal Bible will say that the gospel really is personal, that Jesus left the ninety nine for the one, that Paul writes I have been crucified with Christ, that conversion is not a committee vote, that every believer stands before God without a mediator but Christ, and that the Reformation itself fought and bled for the conscience of the single soul against the machinery of the institution. All of that is true. I would die on that ground. The recovery of the individual conscience before God is one of the great gifts of the church to the world, and the skeptic who values his own freedom of conscience is living, whether he knows it or not, on borrowed Christian capital.</w:t>
      </w:r>
    </w:p>
    <w:p>
      <w:pPr>
        <w:spacing w:after="200"/>
      </w:pPr>
      <w:r>
        <w:t xml:space="preserve">But here is what that argument gets right and then takes too far. It is true that I am saved as a person. It is not true that I am saved as an isolate. The same Paul who says I have been crucified with Christ spends most of his ink writing to churches, in the plural, about a body with many members, and almost every you that English readers hear as singular is in the Greek a you that means all of you together. We read a letter written to a congregation as if it were a note left on my pillow.</w:t>
      </w:r>
    </w:p>
    <w:p>
      <w:pPr>
        <w:spacing w:after="200"/>
      </w:pPr>
      <w:r>
        <w:t xml:space="preserve">Carry one text through this. When Jeremiah delivers the most quoted promise in the American devotional, For I know the plans I have for you, plans for welfare and not for evil, to give you a future and a hope (Jeremiah 29:11 ESV), he is not whispering to a discouraged individual about a career change. He is writing a letter to a nation in exile in Babylon, a deported people, telling them to build houses, plant gardens, marry, and seek the welfare of the very city that conquered them, because their God has not abandoned the community even in captivity. The you is a people. The plan is corporate, generational, costly, and seventy years long. We took a word spoken over a traumatized nation and shrank it to fit a coffee mug.</w:t>
      </w:r>
    </w:p>
    <w:p>
      <w:pPr>
        <w:spacing w:after="200"/>
      </w:pPr>
      <w:r>
        <w:t xml:space="preserve">How did this happen. Trace it. Robert Bellah and his colleagues, studying American life in the early 1980s, named the thing precisely. They called it expressive individualism, the conviction that each person has a unique core of feeling and intuition that must be unfolded if individuality is to be realized, and they showed how even the most religious Americans had absorbed it so deeply that they described their faith in the language of personal preference (Bellah 1985). One woman in their study named her own religion after herself. Sheilaism. Charles Taylor traced the longer arc, the slow construction across five centuries of what he calls the buffered self, the modern interior shielded from the world, sealed off, the meaning of a life generated from inside rather than received from outside (Taylor 2007). The porous self of the ancient world, open to God and neighbor and the dead, became the buffered self of the mall, open mainly to its own desires.</w:t>
      </w:r>
    </w:p>
    <w:p>
      <w:pPr>
        <w:spacing w:after="200"/>
      </w:pPr>
      <w:r>
        <w:t xml:space="preserve">The church did not resist this. The church baptized it. By the time American revivalism had run its course through the nineteenth and twentieth centuries, the altar call had made the decision of the individual the hinge of everything, which is half a glory and half a wound. The glory is that no one is saved by belonging to a crowd. The wound is that we began to imagine the crowd did not matter at all, that a Christian is a sovereign consumer of religious goods who attends a church the way he subscribes to a service, retaining at all times the right to cancel.</w:t>
      </w:r>
    </w:p>
    <w:p>
      <w:pPr>
        <w:spacing w:after="200"/>
      </w:pPr>
      <w:r>
        <w:t xml:space="preserve">Now watch the reversal, because Scripture refuses our flattery. The most individual moment in the Bible, a man alone in a garden at night, sweating blood, is the moment Jesus is least alone in purpose, because he is there for a body he is about to gather out of the whole earth. He prays not for himself but for them, and not only for these, but also for those who will believe in me through their word, that they may all be one (John 17:20 ESV). The cross is the most personal act in history and the least private. He died, one man, for a people. The pronoun is singular at the nail and plural at the empty tomb.</w:t>
      </w:r>
    </w:p>
    <w:p>
      <w:pPr>
        <w:spacing w:after="200"/>
      </w:pPr>
      <w:r>
        <w:t xml:space="preserve">This is where law has to come before grace, and the law is this. If I read the Bible as a private message to me, I will use it. I will mine it for the verses that serve my plans and skip the ones that bind me to people I did not choose. I will treat the church as a vendor and my neighbor as scenery. And I will do all of this with a Bible open on my lap, sincerely, never once suspecting that I have made the living God into an accessory to a life I was going to live anyway. That is not a small sin. That is the slow theft of the whole counsel of God, one comforting verse at a time. I have done it. I do it on the mornings I am tired and want the text to console me rather than command me.</w:t>
      </w:r>
    </w:p>
    <w:p>
      <w:pPr>
        <w:spacing w:after="200"/>
      </w:pPr>
      <w:r>
        <w:t xml:space="preserve">The grace is that the God of the letter to Babylon does not abandon the captives, even the captives of our own age, even the ones whose captivity is so comfortable they call it freedom. He still writes to a people. He is still building a house with many rooms and many members, and he means to put me in it next to someone I would not have picked, and call that salvation.</w:t>
      </w:r>
    </w:p>
    <w:p>
      <w:pPr>
        <w:spacing w:after="200"/>
      </w:pPr>
      <w:r>
        <w:t xml:space="preserve">So read the next verse you love and ask the question first. Who is the you. If the answer turns out to be all of you together, and it almost always does, then the verse was never the private property you thought it was. It was a word to a people, and you were being invited to stop being an audience of one.</w:t>
      </w:r>
    </w:p>
    <w:p>
      <w:pPr>
        <w:spacing w:after="200"/>
      </w:pPr>
      <w:r>
        <w:t xml:space="preserve">We made the Bible smaller to make ourselves larger. The book will not stay that size.</w:t>
      </w:r>
    </w:p>
    <w:p>
      <w:pPr>
        <w:pStyle w:val="Heading3"/>
        <w:spacing w:after="120" w:before="240"/>
      </w:pPr>
      <w:r>
        <w:t xml:space="preserve">Works Cited</w:t>
      </w:r>
    </w:p>
    <w:p>
      <w:pPr>
        <w:spacing w:after="200"/>
      </w:pPr>
      <w:r>
        <w:t xml:space="preserve">Bellah, Robert N., Richard Madsen, William M. Sullivan, Ann Swidler, and Steven M. Tipton. Habits of the Heart: Individualism and Commitment in American Life. Berkeley: University of California Press, 1985.</w:t>
      </w:r>
    </w:p>
    <w:p>
      <w:pPr>
        <w:spacing w:after="200"/>
      </w:pPr>
      <w:r>
        <w:t xml:space="preserve">Taylor, Charles. A Secular Age. Cambridge, MA: Belknap Press of Harvard University Press, 2007.</w:t>
      </w:r>
    </w:p>
    <w:p>
      <w:pPr>
        <w:spacing w:after="200"/>
      </w:pPr>
      <w:r>
        <w:t xml:space="preserve">The Holy Bible. English Standard Version. Wheaton: Crossway, 2001.</w:t>
      </w:r>
    </w:p>
    <w:p>
      <w:r>
        <w:br w:type="page"/>
      </w:r>
    </w:p>
    <w:p>
      <w:pPr>
        <w:pStyle w:val="Heading1"/>
        <w:spacing w:after="240" w:before="240"/>
      </w:pPr>
      <w:r>
        <w:t xml:space="preserve">Chapter 3 — The Church After Cultural Power</w:t>
      </w:r>
    </w:p>
    <w:p>
      <w:pPr>
        <w:spacing w:after="240"/>
      </w:pPr>
      <w:r>
        <w:rPr>
          <w:i/>
          <w:iCs/>
        </w:rPr>
        <w:t xml:space="preserve">Now that the church no longer sets the terms of the culture, it has to decide whether it ever knew how to be the church without them.</w:t>
      </w:r>
    </w:p>
    <w:p>
      <w:pPr>
        <w:spacing w:after="200"/>
      </w:pPr>
      <w:r>
        <w:t xml:space="preserve">The store stayed closed on Sunday because the whole town agreed the day belonged to God, and now it does not, and a certain kind of Christian experiences that as the world ending. I understand the feeling. I grew up at the tail end of an arrangement where the culture did half the church's work for free, where the calendar and the schools and the social pressure all leaned the same direction the sermon did. That arrangement is gone. The church no longer sets the terms. The real question is not how to get the terms back. The real question is whether the church ever knew how to be the church without them.</w:t>
      </w:r>
    </w:p>
    <w:p>
      <w:pPr>
        <w:spacing w:after="200"/>
      </w:pPr>
      <w:r>
        <w:t xml:space="preserve">This is the hard part to say to people who are grieving. Much of what we mourn as the loss of faith is the loss of advantage. We had a home-field edge for a long time, the assumption that decent and Christian were near synonyms, the social cost attached to leaving rather than to staying. Strip that away and church attendance falls, not because people stopped believing so much as because the people who never really believed stopped pretending. The decline is partly a subtraction of the nominal, the inherited, the convenient. It hurts, and it is also a kind of honesty arriving late.</w:t>
      </w:r>
    </w:p>
    <w:p>
      <w:pPr>
        <w:spacing w:after="200"/>
      </w:pPr>
      <w:r>
        <w:t xml:space="preserve">The text I will carry is small and easy to misread as flattery. You are the salt of the earth, but if salt has lost its taste, how shall its saltiness be restored, it is no longer good for anything except to be thrown out and trampled (Matthew 5:13 ESV). We read the first clause as a compliment and skip the warning, which is the whole point. Salt works by being different from what it is added to. It does its work by concentration, by not dissolving entirely into the dish. The danger Jesus names is not that the world will overpower the salt. It is that the salt will lose the very quality that made it useful, that it will become indistinguishable from what surrounds it, and then be good for nothing. Christendom was the long temptation to dissolve. We added ourselves so thoroughly to the culture that no one could taste the difference anymore.</w:t>
      </w:r>
    </w:p>
    <w:p>
      <w:pPr>
        <w:spacing w:after="200"/>
      </w:pPr>
      <w:r>
        <w:t xml:space="preserve">Steel-man the grief, because it is not foolish. The people who mourn the church's lost cultural power are often mourning real losses with real names. When the culture honored the faith, the unborn had more protection, the poor had more institutions tending them, marriage had more support around it, and a young person absorbed a moral grammar just by breathing the civic air. Those were goods, and a flippant Christianity that celebrates their loss as freedom is a Christianity that has stopped loving its neighbors. James Davison Hunter, no triumphalist, has documented how thoroughly the church has lost its place at the center of the culture and how poorly its strategies of political conquest have served it (Hunter 2010). When believers grieve, they are often grieving the visible erosion of things the gospel actually cares about. That grief is not weakness. It is love looking at a wound.</w:t>
      </w:r>
    </w:p>
    <w:p>
      <w:pPr>
        <w:spacing w:after="200"/>
      </w:pPr>
      <w:r>
        <w:t xml:space="preserve">So answer the strong version. Yes, those were goods, and yes, their erosion is a real wound. But the question is whether the church protected them by being the church or by borrowing the state's machinery of compulsion, and the difference is everything. When the unborn were protected by a cultural consensus rather than by a converted people, the protection was always one election away from collapse, because it rested on power rather than on persuaded hearts. The church mistook a borrowed majority for its own strength. It learned to win by counting votes instead of making disciples, and a victory you win that way you cannot keep, because the moment the votes shift you have nothing left, no community formed deeply enough to live differently when the law no longer requires it. We were never as strong as the consensus made us look. We just could not tell, because the home-field edge hid the weakness.</w:t>
      </w:r>
    </w:p>
    <w:p>
      <w:pPr>
        <w:spacing w:after="200"/>
      </w:pPr>
      <w:r>
        <w:t xml:space="preserve">Trace the root, briefly, because the pattern is old. The church learned to rely on cultural power in 312 and never fully unlearned it, and every later establishment, every state church and Christian nation and moral majority, repeated the same bargain. We traded the slow work of formation for the fast work of legislation. William Cavanaugh has argued that the modern church too often accepts the role the state assigns it, a private provider of values to prop up the public order, and in accepting that role it forgets that it is itself a public, a body politic with its own way of life (Cavanaugh 2002). We let the culture make us its chaplain and called it influence. Influence was the word we used while we were being domesticated.</w:t>
      </w:r>
    </w:p>
    <w:p>
      <w:pPr>
        <w:spacing w:after="200"/>
      </w:pPr>
      <w:r>
        <w:t xml:space="preserve">The cross does the work here, and it does it by exposing what we actually trusted. A crucified Lord is the permanent refutation of the idea that the kingdom advances by holding the levers of power. Jesus held no levers. He had no majority, no favorable law, no cultural consensus, and the consensus he did encounter voted to kill him. If the gospel needed cultural power to be true and to spread, then the gospel died on a Friday afternoon outside a city wall with the entire establishment arrayed against it. It did not die. It rose, and it spread for three centuries with every cultural lever pulling the other way. The church that grieves its lost power is, without meaning to, confessing that it had started to trust the levers more than the cross.</w:t>
      </w:r>
    </w:p>
    <w:p>
      <w:pPr>
        <w:spacing w:after="200"/>
      </w:pPr>
      <w:r>
        <w:t xml:space="preserve">Here is the reversal, and I include myself in it. We say we want the culture back so we can serve our neighbors better, protect the vulnerable, hold the moral line. Some of that is true. But some of it is that the loss of power has exposed how much of our religion was power, how little of our witness could survive without the wind at our back. The end of cultural Christianity is not only a loss. It is a test, and the test is whether anything is left when the advantage is gone. A church that can only be the church when the culture agrees with it was never depending on the Spirit. It was depending on the culture. Now it gets to find out the difference, and the finding out is mercy disguised as decline.</w:t>
      </w:r>
    </w:p>
    <w:p>
      <w:pPr>
        <w:spacing w:after="200"/>
      </w:pPr>
      <w:r>
        <w:t xml:space="preserve">I have watched congregations respond to the loss in two ways, and the two ways reveal everything. Some grow frightened and angry, and they pour their energy into recapturing the levers, the school board and the legislature and the courts, convinced that if they can just get the power back the faith will be safe. Others, quieter, smaller, stop waiting for the culture to do their work and start doing it themselves, forming people, taking in the discarded, building communities so distinct that a watching neighbor has to ask what makes them that way. The first group is fighting to restore Christendom. The second group has accepted its death and gone looking for the church underneath it. I am not neutral about which one I want to hand my sons. The first has a louder voice and a worse record. The second looks like the people Pliny could not explain.</w:t>
      </w:r>
    </w:p>
    <w:p>
      <w:pPr>
        <w:spacing w:after="200"/>
      </w:pPr>
      <w:r>
        <w:t xml:space="preserve">This is where the early church becomes the curriculum and not the museum piece. They never had the power we are mourning. They had no closed stores and no Christian calendar and no social reward for belonging, and they built a community so distinct that the empire could not understand it and so attractive that the empire could not stop it. They were salt because they had no choice but to be salt, no consensus to dissolve into. We are being handed the same conditions. The only question is whether we will read them as catastrophe or as a return to the ground where the faith has always grown best.</w:t>
      </w:r>
    </w:p>
    <w:p>
      <w:pPr>
        <w:spacing w:after="200"/>
      </w:pPr>
      <w:r>
        <w:t xml:space="preserve">I have five sons who will pastor and parent and work in a country that no longer does the church's job for it. I will not lie to them that this is easy. But I would rather hand them a salt that remembers its taste than a comfort that forgot it. The trampling Jesus warned about does not come from the world's hostility. It comes from the salt forgetting what it was for.</w:t>
      </w:r>
    </w:p>
    <w:p>
      <w:pPr>
        <w:spacing w:after="200"/>
      </w:pPr>
      <w:r>
        <w:t xml:space="preserve">The culture is done carrying us. Good. Now we find out if we believed any of it.</w:t>
      </w:r>
    </w:p>
    <w:p>
      <w:pPr>
        <w:pStyle w:val="Heading3"/>
        <w:spacing w:after="120" w:before="240"/>
      </w:pPr>
      <w:r>
        <w:t xml:space="preserve">Works Cited</w:t>
      </w:r>
    </w:p>
    <w:p>
      <w:pPr>
        <w:spacing w:after="200"/>
      </w:pPr>
      <w:r>
        <w:t xml:space="preserve">Cavanaugh, William T. Theopolitical Imagination: Discovering the Liturgy as a Political Act in an Age of Global Consumerism. London: T and T Clark, 2002.</w:t>
      </w:r>
    </w:p>
    <w:p>
      <w:pPr>
        <w:spacing w:after="200"/>
      </w:pPr>
      <w:r>
        <w:t xml:space="preserve">Hunter, James Davison. To Change the World: The Irony, Tragedy, and Possibility of Christianity in the Late Modern World. New York: Oxford University Press, 2010.</w:t>
      </w:r>
    </w:p>
    <w:p>
      <w:pPr>
        <w:spacing w:after="200"/>
      </w:pPr>
      <w:r>
        <w:t xml:space="preserve">Newbigin, Lesslie. The Gospel in a Pluralist Society. Grand Rapids: Eerdmans, 1989.</w:t>
      </w:r>
    </w:p>
    <w:p>
      <w:pPr>
        <w:spacing w:after="200"/>
      </w:pPr>
      <w:r>
        <w:t xml:space="preserve">Hauerwas, Stanley, and William H. Willimon. Resident Aliens: Life in the Christian Colony. Nashville: Abingdon Press, 1989.</w:t>
      </w:r>
    </w:p>
    <w:p>
      <w:r>
        <w:br w:type="page"/>
      </w:r>
    </w:p>
    <w:p>
      <w:pPr>
        <w:pStyle w:val="Heading1"/>
        <w:spacing w:after="240" w:before="240"/>
      </w:pPr>
      <w:r>
        <w:t xml:space="preserve">Chapter 4 — The Church Held Captive to the Culture War</w:t>
      </w:r>
    </w:p>
    <w:p>
      <w:pPr>
        <w:spacing w:after="240"/>
      </w:pPr>
      <w:r>
        <w:rPr>
          <w:i/>
          <w:iCs/>
        </w:rPr>
        <w:t xml:space="preserve">We were promised the culture war would defend the faith, and instead it quietly rewrote the faith to fit the war.</w:t>
      </w:r>
    </w:p>
    <w:p>
      <w:pPr>
        <w:spacing w:after="200"/>
      </w:pPr>
      <w:r>
        <w:t xml:space="preserve">A man left my church a few years ago not over a doctrine but over a vote. He could not understand how I could shepherd people who voted the other way. He said it as a matter of faithfulness, and he meant it. What unsettled me was not that he was political. We are all political, and the gospel has public weight or it has none. What unsettled me was that he could no longer locate his deepest loyalty. When I asked him gently what he believed about the cross, he answered me with a position on a policy. The grammar had shifted underneath him, and he had not noticed, and I am not sure I would have noticed in his place.</w:t>
      </w:r>
    </w:p>
    <w:p>
      <w:pPr>
        <w:spacing w:after="200"/>
      </w:pPr>
      <w:r>
        <w:t xml:space="preserve">The real question is not whether Christians should care about justice and law and the shape of the common life. We must. The question is what happens to a church when the framework through which it sees everything is no longer the kingdom of God but the war between two tribes, when the categories that organize the Christian mind are imported wholesale from a politics that was not built to carry the weight of the soul.</w:t>
      </w:r>
    </w:p>
    <w:p>
      <w:pPr>
        <w:spacing w:after="200"/>
      </w:pPr>
      <w:r>
        <w:t xml:space="preserve">Here is the strongest defense of Christian engagement in the culture war, and it is not weak. The faith makes claims about reality. It says the unborn child is a person, that marriage has a given shape, that there is such a thing as truth, that the powerful will answer for the vulnerable. These are not private opinions to be kept behind the church door. They are public truths, and a church that retreats into a spiritual interior while the world burns has abandoned the prophets, who stood in the gates of the city and named the sins of the nation by name. The believer who fights for the weak in the public square is doing something the Bible commands. To call that captivity would be a slander. I hold these convictions. I have not softened them.</w:t>
      </w:r>
    </w:p>
    <w:p>
      <w:pPr>
        <w:spacing w:after="200"/>
      </w:pPr>
      <w:r>
        <w:t xml:space="preserve">But here is what that defense cannot account for. There is a difference between the church speaking prophetically to the powers and the church being captured by one of the powers. The prophet stands outside the kingdoms and judges them all by a higher throne. The captive stands inside one kingdom and judges the other in its terms, and calls his captivity courage. The test is simple and brutal. When your political tribe does the very thing you condemned in the other tribe, do you say so. If the answer is no, if the sin becomes acceptable the moment your side commits it, then you are not a prophet. You are a chaplain to a faction, and the faction owns you.</w:t>
      </w:r>
    </w:p>
    <w:p>
      <w:pPr>
        <w:spacing w:after="200"/>
      </w:pPr>
      <w:r>
        <w:t xml:space="preserve">Carry one text, the oldest temptation, told as a true story. The devil took him to a very high mountain and showed him all the kingdoms of the world and their glory. And he said to him, All these I will give you, if you will fall down and worship me (Matthew 4:8 ESV). Read it slowly. The offer was the kingdoms. The offer was real power, real influence, the levers of the nations placed in the hand of the Son of God, and it would have skipped the cross entirely. The price was a single act of worship redirected. Not the abandonment of the kingdoms. The reordering of worship to obtain them. That is the precise shape of the church's captivity. We are not offered evil. We are offered influence, and asked only to bow slightly, to make the cause the thing and the cross the instrument, and we tell ourselves we are still worshiping God while we do it.</w:t>
      </w:r>
    </w:p>
    <w:p>
      <w:pPr>
        <w:spacing w:after="200"/>
      </w:pPr>
      <w:r>
        <w:t xml:space="preserve">Trace the history, because this is older and more bipartisan than we admit. In the early 1980s a coalition formed that fused a wing of the American church to a political movement with a discipline neither had known before. It delivered real victories and a real cost, and the cost was that a generation of believers learned to read their Bibles through a partisan lens so total that the parties began to function as denominations. David Wells, watching the church across these decades, named the underlying disease before the politics ever crystallized. He argued that the evangelical church had already hollowed out its theology, had traded the weight of truth for the techniques of relevance and success, so that when the culture war came it found a church with no theological center strong enough to resist being annexed by something with a center of its own (Wells 1993). A church that had stopped being formed by its doctrine was available to be formed by its politics, and it was, and so was the church on the other side, the progressive congregation that discovered its entire moral vocabulary had quietly been issued by the latest social movement, with the cross retained as decoration.</w:t>
      </w:r>
    </w:p>
    <w:p>
      <w:pPr>
        <w:spacing w:after="200"/>
      </w:pPr>
      <w:r>
        <w:t xml:space="preserve">Neil Postman saw the mechanism that made all of this possible and worse. He argued that the move of public life onto the screen does not merely change what we know, it changes the form of knowing itself, dissolving argument into image and conviction into entertainment, so that a culture organized around the television and now the feed comes to experience even its most serious commitments as a kind of show (Postman 1985). The culture war is not primarily a war of ideas. It is a war of feelings staged for an audience, and the church walked onto that stage carrying the gospel and started performing it for applause, and forgot it was holding something that was meant to be died for, not posted.</w:t>
      </w:r>
    </w:p>
    <w:p>
      <w:pPr>
        <w:spacing w:after="200"/>
      </w:pPr>
      <w:r>
        <w:t xml:space="preserve">Now the reversal, and it cuts. We entered the culture war to defend the faith. The war did not destroy the faith from outside. It rewrote it from inside. It taught us to feel our deepest belonging with our tribe and only our nominal belonging with the brother across the aisle who shares our baptism. It made the enemy a category of people rather than the principalities and powers Paul actually names. We came to save the faith and we let the faith be conscripted, and the proof is that for many of us it now costs more to break with our political side than to break with our Lord. We would lose more friends. That sentence should stop us cold.</w:t>
      </w:r>
    </w:p>
    <w:p>
      <w:pPr>
        <w:spacing w:after="200"/>
      </w:pPr>
      <w:r>
        <w:t xml:space="preserve">Law before grace, and I am inside the law. I have felt the warm pull of the applause line, the sermon that lands because it confirms what my people already wanted to hate. I have measured a brother by his vote before I measured him by his cross. I have been quieter about the sins of my own side because quiet was cheaper, and I have called that prudence when it was cowardice. The captivity does not happen to other pastors in other states. It happens at my desk, on the weeks I want my people to love me more than I want them to be free.</w:t>
      </w:r>
    </w:p>
    <w:p>
      <w:pPr>
        <w:spacing w:after="200"/>
      </w:pPr>
      <w:r>
        <w:t xml:space="preserve">The grace runs straight through the temptation in the wilderness, because the one being offered the kingdoms refused them, and went and got them another way, by the cross, by dying, by rising, by a throne no election confers and no defeat removes. He owns the kingdoms now, all of them, the ones my tribe runs and the ones the other tribe runs, and he holds them so lightly and so surely that he can ask me to love my political enemy without fear, because the outcome was never riding on my faction. The kingdom does not need my captivity to advance. It only needs my allegiance, and allegiance has only ever had room for one throne.</w:t>
      </w:r>
    </w:p>
    <w:p>
      <w:pPr>
        <w:spacing w:after="200"/>
      </w:pPr>
      <w:r>
        <w:t xml:space="preserve">The war promised to make us strong. It made us loud, and then it made us its own.</w:t>
      </w:r>
    </w:p>
    <w:p>
      <w:pPr>
        <w:spacing w:after="200"/>
      </w:pPr>
      <w:r>
        <w:t xml:space="preserve">Not a prophet to the nation. A chaplain to a faction. We can still tell the difference, if we are willing to fail the tribe's test on purpose.</w:t>
      </w:r>
    </w:p>
    <w:p>
      <w:pPr>
        <w:pStyle w:val="Heading3"/>
        <w:spacing w:after="120" w:before="240"/>
      </w:pPr>
      <w:r>
        <w:t xml:space="preserve">Works Cited</w:t>
      </w:r>
    </w:p>
    <w:p>
      <w:pPr>
        <w:spacing w:after="200"/>
      </w:pPr>
      <w:r>
        <w:t xml:space="preserve">Wells, David F. No Place for Truth: Or Whatever Happened to Evangelical Theology. Grand Rapids: Eerdmans, 1993.</w:t>
      </w:r>
    </w:p>
    <w:p>
      <w:pPr>
        <w:spacing w:after="200"/>
      </w:pPr>
      <w:r>
        <w:t xml:space="preserve">Postman, Neil. Amusing Ourselves to Death: Public Discourse in the Age of Show Business. New York: Viking, 1985.</w:t>
      </w:r>
    </w:p>
    <w:p>
      <w:pPr>
        <w:spacing w:after="200"/>
      </w:pPr>
      <w:r>
        <w:t xml:space="preserve">The Holy Bible. English Standard Version. Wheaton: Crossway, 2001.</w:t>
      </w:r>
    </w:p>
    <w:p>
      <w:r>
        <w:br w:type="page"/>
      </w:r>
    </w:p>
    <w:p>
      <w:pPr>
        <w:pStyle w:val="Heading1"/>
        <w:spacing w:after="240" w:before="240"/>
      </w:pPr>
      <w:r>
        <w:t xml:space="preserve">Chapter 5 — The Death of Christendom</w:t>
      </w:r>
    </w:p>
    <w:p>
      <w:pPr>
        <w:spacing w:after="240"/>
      </w:pPr>
      <w:r>
        <w:rPr>
          <w:i/>
          <w:iCs/>
        </w:rPr>
        <w:t xml:space="preserve">For fifteen centuries, Christianity and Western civilization were so deeply fused that it was nearly impossible to distinguish where one ended and the other began. That era is over. The question is not whether Christendom is dying but whether its death might be the best thing that ever happened to the church.</w:t>
      </w:r>
    </w:p>
    <w:p>
      <w:pPr>
        <w:spacing w:after="200"/>
      </w:pPr>
      <w:r>
        <w:t xml:space="preserve">There is a cathedral in the center of Amsterdam that has been converted into a conference venue. You can rent it for corporate events, art exhibitions, and private parties. There is a church in London that is now a nightclub. Another in Dublin that houses a restaurant. Across Western Europe, the great physical monuments of Christendom are being repurposed, not because the buildings have failed but because the civilization they represented has moved on.</w:t>
      </w:r>
    </w:p>
    <w:p>
      <w:pPr>
        <w:spacing w:after="200"/>
      </w:pPr>
      <w:r>
        <w:t xml:space="preserve">This is not a story about buildings. It is a story about the end of an arrangement that shaped Western civilization for a millennium and a half, an arrangement so pervasive that most people who lived within it could not see its edges. For fifteen centuries, to be European was to be Christian, to be Christian was to be civilized, and to be civilized was to belong to a world ordered by Christian assumptions about God, time, morality, law, art, sex, death, and meaning. That world, called Christendom, is dying. And the death, depending on where you stand, is either the greatest catastrophe in the history of the faith or its greatest opportunity.</w:t>
      </w:r>
    </w:p>
    <w:p>
      <w:pPr>
        <w:pStyle w:val="Heading2"/>
        <w:spacing w:after="120" w:before="240"/>
      </w:pPr>
      <w:r>
        <w:t xml:space="preserve">What Christendom Was</w:t>
      </w:r>
    </w:p>
    <w:p>
      <w:pPr>
        <w:spacing w:after="200"/>
      </w:pPr>
      <w:r>
        <w:t xml:space="preserve">Christendom is not a synonym for Christianity. Christianity is a faith, a set of convictions about who God is and what God has done. Christendom is a political and cultural arrangement in which that faith becomes the organizing principle of an entire civilization, fused with state power, embedded in law, assumed in education, and enforced, where necessary, by coercion.</w:t>
      </w:r>
    </w:p>
    <w:p>
      <w:pPr>
        <w:spacing w:after="200"/>
      </w:pPr>
      <w:r>
        <w:t xml:space="preserve">The arrangement began with Constantine. In 313, the Edict of Milan granted Christianity legal toleration in the Roman Empire. By 380, under Theodosius I, Christianity became the official state religion. Pagan temples were closed or converted. Christian bishops assumed civic functions. Theological disputes became matters of imperial policy. The Nicene Creed was not merely a confession of faith. It was a product of an emperor's political need for religious unity. The church gained security, resources, and influence. It also gained entanglement with power that would prove extraordinarily difficult to disentangle.</w:t>
      </w:r>
    </w:p>
    <w:p>
      <w:pPr>
        <w:spacing w:after="200"/>
      </w:pPr>
      <w:r>
        <w:t xml:space="preserve">For the next fifteen centuries, across the medieval and early modern periods, Christendom defined the shape of European civilization. The church baptized kings, legitimated wars, administered education, regulated marriage, kept time (the calendar itself was organized around Christian feasts), and provided the moral vocabulary with which Europeans understood their world. Even the Reformation, which shattered the institutional unity of Western Christianity, did not break the Christendom arrangement. Protestant nations simply created Protestant versions of it: the Church of England, the Lutheran state churches of Scandinavia, the Reformed churches of Switzerland and the Netherlands. The state still enforced religious conformity. The church still provided ideological support for the state. The fusion remained.</w:t>
      </w:r>
    </w:p>
    <w:p>
      <w:pPr>
        <w:pStyle w:val="Heading2"/>
        <w:spacing w:after="120" w:before="240"/>
      </w:pPr>
      <w:r>
        <w:t xml:space="preserve">Charles Taylor and the Secular Age</w:t>
      </w:r>
    </w:p>
    <w:p>
      <w:pPr>
        <w:spacing w:after="200"/>
      </w:pPr>
      <w:r>
        <w:t xml:space="preserve">The Canadian philosopher Charles Taylor, in his monumental 2007 work *A Secular Age*, provides what is arguably the most sophisticated account of how Christendom unraveled. Taylor's central question is not "Why do some people stop believing in God?" but rather "Why is it that in 1500, it was virtually impossible not to believe in God, and in 2000, it is entirely possible, even easy?" The question is not about individual belief but about the conditions of belief, the "background" against which belief or unbelief becomes thinkable.</w:t>
      </w:r>
    </w:p>
    <w:p>
      <w:pPr>
        <w:spacing w:after="200"/>
      </w:pPr>
      <w:r>
        <w:t xml:space="preserve">Taylor traces a long, complex process that he calls the move from a "porous" self to a "buffered" self. In the medieval world, the self was porous, open to spiritual forces, vulnerable to demons and saints, embedded in a cosmos charged with divine meaning. Disenchantment was not an option because the world itself was experienced as enchanted. The modern self, by contrast, is buffered, self-contained, insulated from spiritual forces, capable of treating the world as a neutral object of scientific investigation. In this buffered condition, belief in God becomes one option among many rather than the default setting of consciousness.</w:t>
      </w:r>
    </w:p>
    <w:p>
      <w:pPr>
        <w:spacing w:after="200"/>
      </w:pPr>
      <w:r>
        <w:t xml:space="preserve">This is not a story of simple secularization, the idea that modernity inevitably erodes religion. Taylor rejects that narrative. Instead, he describes a "nova effect" in which the range of available spiritual options has exploded. People in modern societies can be devout Catholics, committed atheists, spiritual-but-not-religious seekers, Buddhist-influenced meditators, or any number of other things. The key change is that faith is no longer the water everyone swims in. It is a choice, one option in a marketplace of meaning. And a faith that is chosen rather than assumed is a fundamentally different kind of faith, even if its content remains the same.</w:t>
      </w:r>
    </w:p>
    <w:p>
      <w:pPr>
        <w:pStyle w:val="Heading2"/>
        <w:spacing w:after="120" w:before="240"/>
      </w:pPr>
      <w:r>
        <w:t xml:space="preserve">The European Collapse</w:t>
      </w:r>
    </w:p>
    <w:p>
      <w:pPr>
        <w:spacing w:after="200"/>
      </w:pPr>
      <w:r>
        <w:t xml:space="preserve">The empirical evidence of Christendom's collapse in Europe is overwhelming. Church attendance in most of Western Europe has fallen below 10 percent. In the Netherlands, church membership dropped from 75 percent in 1960 to below 40 percent by 2020. In the United Kingdom, the Church of England, the established church, draws fewer than 700,000 people on a typical Sunday, less than 2 percent of the population. In Scandinavia, where Lutheran state churches remain technically established, Sunday attendance runs between 1 and 3 percent. France, "the eldest daughter of the Church," has fewer practicing Catholics than practicing Muslims. Ireland, once considered the most Catholic country in Europe, voted overwhelmingly to legalize both same-sex marriage (2015) and abortion (2018), completing a cultural revolution that would have been unthinkable a generation earlier.</w:t>
      </w:r>
    </w:p>
    <w:p>
      <w:pPr>
        <w:spacing w:after="200"/>
      </w:pPr>
      <w:r>
        <w:t xml:space="preserve">Germany, the land of the Reformation, presents a particularly striking case. Both the Catholic Church and the Evangelical (Protestant) Church in Germany lose hundreds of thousands of members annually, a trend accelerated by the "church tax" system that makes formal membership financially costly. Empty churches dot the landscape. Theological faculties at state universities train fewer students each decade. The cultural infrastructure of German Christianity, its schools, hospitals, charitable organizations, remains vast, but it operates increasingly on institutional momentum rather than living faith.</w:t>
      </w:r>
    </w:p>
    <w:p>
      <w:pPr>
        <w:spacing w:after="200"/>
      </w:pPr>
      <w:r>
        <w:t xml:space="preserve">These are not merely statistical declines. They represent the end of a civilizational paradigm. For centuries, European culture was Christian culture. Its art was Christian art, its architecture was Christian architecture, its moral vocabulary was Christian moral vocabulary. When Dante wrote the *Divine Comedy*, he assumed that every reader shared his cosmology. When Bach composed the *Mass in B Minor*, he assumed that every listener knew what a mass was. Those assumptions no longer hold. European civilization has not replaced Christianity with an alternative comprehensive worldview. It has simply moved into a condition that Taylor calls "exclusive humanism," a vision of human flourishing that makes no reference to anything beyond the immanent world.</w:t>
      </w:r>
    </w:p>
    <w:p>
      <w:pPr>
        <w:pStyle w:val="Heading2"/>
        <w:spacing w:after="120" w:before="240"/>
      </w:pPr>
      <w:r>
        <w:t xml:space="preserve">The American Version</w:t>
      </w:r>
    </w:p>
    <w:p>
      <w:pPr>
        <w:spacing w:after="200"/>
      </w:pPr>
      <w:r>
        <w:t xml:space="preserve">The United States never had a formal Christendom in the European sense. The First Amendment prohibited the establishment of religion at the federal level, and the last state establishments were dissolved by the 1830s. But America developed its own version: a civil religion in which Christianity, specifically Protestant Christianity, was woven into the national identity without being formally established. "In God We Trust" on the currency, "under God" in the Pledge of Allegiance, prayers at presidential inaugurations, the assumption that political leaders would be churchgoing Christians, these constituted an informal Christendom, softer than the European version but remarkably durable.</w:t>
      </w:r>
    </w:p>
    <w:p>
      <w:pPr>
        <w:spacing w:after="200"/>
      </w:pPr>
      <w:r>
        <w:t xml:space="preserve">The "Christian nation" narrative, the belief that the United States was founded as an explicitly Christian country and that its laws and institutions are rooted in Christian principles, has been a powerful force in American public life. It is also, in its strongest form, historically indefensible. The Constitution does not mention God (except in the date formula, "in the Year of our Lord"). The founders included devout Christians, nominal Christians, Deists, and religious skeptics. Thomas Jefferson literally cut the miracles out of the Gospels with a razor. Benjamin Franklin attended church sporadically and expressed doubts about the divinity of Christ. The First Amendment was not a grudging concession to pluralism. It was a deliberate design choice by men who had seen the devastation that established religion caused in Europe.</w:t>
      </w:r>
    </w:p>
    <w:p>
      <w:pPr>
        <w:spacing w:after="200"/>
      </w:pPr>
      <w:r>
        <w:t xml:space="preserve">But the "Christian nation" myth persists because it serves a powerful psychological function. It provides a sacred canopy, a sense that America is not merely a political arrangement but a divinely ordained project. When that canopy frays, the resulting anxiety is immense, which explains much of the intensity of the culture wars. What is experienced as a battle over "religious freedom" or "family values" is often, at a deeper level, a battle over whether the informal Christendom of American civil religion will survive.</w:t>
      </w:r>
    </w:p>
    <w:p>
      <w:pPr>
        <w:pStyle w:val="Heading2"/>
        <w:spacing w:after="120" w:before="240"/>
      </w:pPr>
      <w:r>
        <w:t xml:space="preserve">The Rise of the Nones</w:t>
      </w:r>
    </w:p>
    <w:p>
      <w:pPr>
        <w:spacing w:after="200"/>
      </w:pPr>
      <w:r>
        <w:t xml:space="preserve">The empirical evidence suggests it will not. The Pew Research Center documented a transformation in the American religious landscape that has accelerated rapidly since the 1990s. The proportion of Americans who identify as religiously unaffiliated, the so-called "nones," rose from approximately 6 percent in 1991 to over 28 percent by 2023. Among adults under thirty, the figure approaches 40 percent. This is the fastest demographic shift in American religious history.</w:t>
      </w:r>
    </w:p>
    <w:p>
      <w:pPr>
        <w:spacing w:after="200"/>
      </w:pPr>
      <w:r>
        <w:t xml:space="preserve">The "nones" are not, for the most part, militant atheists. Only a small percentage identify as atheist or agnostic. The majority describe themselves as "nothing in particular," people who have simply drifted away from organized religion without replacing it with an alternative philosophical commitment. They are not hostile to religion. They are indifferent to it, which may be more devastating to institutional Christianity than hostility.</w:t>
      </w:r>
    </w:p>
    <w:p>
      <w:pPr>
        <w:spacing w:after="200"/>
      </w:pPr>
      <w:r>
        <w:t xml:space="preserve">The causes are debated, but several factors are well-documented. The politicization of Christianity, particularly the identification of evangelical Christianity with the Republican Party, has driven away moderates and progressives who refuse to join an institution they perceive as a political operation. The clergy sexual abuse crisis, particularly in the Catholic Church, has destroyed institutional credibility. The increasing availability of alternative sources of community, meaning, and moral formation, from secular nonprofits to online communities to wellness culture, has reduced the social necessity of church membership. And the simple fact that religious non-affiliation is now socially acceptable, even normative in many contexts, has removed the stigma that once kept nominal believers in the pews.</w:t>
      </w:r>
    </w:p>
    <w:p>
      <w:pPr>
        <w:pStyle w:val="Heading2"/>
        <w:spacing w:after="120" w:before="240"/>
      </w:pPr>
      <w:r>
        <w:t xml:space="preserve">What Christendom Provided</w:t>
      </w:r>
    </w:p>
    <w:p>
      <w:pPr>
        <w:spacing w:after="200"/>
      </w:pPr>
      <w:r>
        <w:t xml:space="preserve">It is important to be honest about what is being lost. Christendom, for all its failures, provided things that are not easily replaced. It provided a shared moral framework, a common language of right and wrong rooted in a tradition deep enough to sustain centuries of ethical reflection. It provided institutional infrastructure: hospitals, universities, orphanages, poor relief, systems of care that the church built long before the modern welfare state existed. It provided cultural coherence, a sense that life has a shape, a story with a beginning, middle, and end, a drama of creation, fall, and redemption that gave meaning to suffering, beauty to art, and purpose to existence.</w:t>
      </w:r>
    </w:p>
    <w:p>
      <w:pPr>
        <w:spacing w:after="200"/>
      </w:pPr>
      <w:r>
        <w:t xml:space="preserve">The loss of this framework is not merely an ecclesiastical problem. It is a civilizational one. The "deaths of despair" documented by economists Anne Case and Angus Deaton, rising rates of suicide, drug overdose, and alcoholism, particularly among middle-aged white Americans, correlate with the collapse of the institutions, churches prominent among them, that once provided meaning, community, and purpose. The loneliness epidemic, the decline of civic participation, the fragmentation of shared reality into competing information silos, all of these have roots in the dissolution of the communal structures that Christendom, for better and worse, sustained.</w:t>
      </w:r>
    </w:p>
    <w:p>
      <w:pPr>
        <w:pStyle w:val="Heading2"/>
        <w:spacing w:after="120" w:before="240"/>
      </w:pPr>
      <w:r>
        <w:t xml:space="preserve">What Christendom Cost</w:t>
      </w:r>
    </w:p>
    <w:p>
      <w:pPr>
        <w:spacing w:after="200"/>
      </w:pPr>
      <w:r>
        <w:t xml:space="preserve">But honesty also requires acknowledging what Christendom cost. The price was enormous, paid disproportionately by those without power.</w:t>
      </w:r>
    </w:p>
    <w:p>
      <w:pPr>
        <w:spacing w:after="200"/>
      </w:pPr>
      <w:r>
        <w:t xml:space="preserve">Christendom cost coercion. When Christianity becomes the official religion of a civilization, dissent becomes not merely heresy but treason. The Inquisition, the wars of religion, the forced conversion of indigenous peoples, the persecution of Jews, the burning of heretics, these were not aberrations of Christendom. They were its logical expressions. A faith fused with state power will, inevitably, use that power to enforce conformity. The history of Christendom is, in significant part, a history of violence committed in the name of the Prince of Peace.</w:t>
      </w:r>
    </w:p>
    <w:p>
      <w:pPr>
        <w:spacing w:after="200"/>
      </w:pPr>
      <w:r>
        <w:t xml:space="preserve">Christendom cost complicity. The church's fusion with political power meant that it consistently served the interests of the powerful rather than the powerless. It blessed wars of conquest. It sanctified slavery. It legitimated colonialism. It provided theological cover for the subjugation of women, the persecution of sexual minorities, and the dispossession of indigenous peoples. The prophetic tradition, the strand of Christianity that speaks truth to power on behalf of the marginalized, was never extinguished, but it was consistently marginalized by the dominant Christendom tradition that identified the church's interests with the interests of the ruling class.</w:t>
      </w:r>
    </w:p>
    <w:p>
      <w:pPr>
        <w:spacing w:after="200"/>
      </w:pPr>
      <w:r>
        <w:t xml:space="preserve">Christendom cost the church its capacity for self-critique. When the church is the establishment, it cannot easily critique the establishment. When bishops are political figures, they cannot easily challenge political power. When theological dissent is punishable by death, the free inquiry that theology requires is stifled. Christendom produced magnificent cathedrals, profound theology, and extraordinary art. It also produced institutional arrogance, intellectual conformity, and a fatal inability to distinguish between the gospel and the culture that claimed to embody it.</w:t>
      </w:r>
    </w:p>
    <w:p>
      <w:pPr>
        <w:pStyle w:val="Heading2"/>
        <w:spacing w:after="120" w:before="240"/>
      </w:pPr>
      <w:r>
        <w:t xml:space="preserve">Bonhoeffer's Religionless Christianity</w:t>
      </w:r>
    </w:p>
    <w:p>
      <w:pPr>
        <w:spacing w:after="200"/>
      </w:pPr>
      <w:r>
        <w:t xml:space="preserve">Dietrich Bonhoeffer, writing from a Nazi prison in 1944, asked a question that has haunted theology ever since: "What is bothering me incessantly is the question what Christianity really is, or indeed who Christ really is, for us today." Bonhoeffer observed that the world had "come of age," that humanity no longer needed religion as a "working hypothesis" to explain the gaps in scientific knowledge or to manage the anxieties of existence. God was being pushed to the margins of life, invoked only in moments of crisis or weakness.</w:t>
      </w:r>
    </w:p>
    <w:p>
      <w:pPr>
        <w:spacing w:after="200"/>
      </w:pPr>
      <w:r>
        <w:t xml:space="preserve">Bonhoeffer's response was not to mourn this development but to embrace it. He called for a "religionless Christianity," a faith that did not depend on the "religious premise," the assumption that people need religion and will therefore come to the church when they are desperate enough. Instead, Bonhoeffer envisioned a church that would exist not at the center of power but at the margins, not as the chaplain to the status quo but as a community of discipleship, solidarity, and sacrificial service.</w:t>
      </w:r>
    </w:p>
    <w:p>
      <w:pPr>
        <w:spacing w:after="200"/>
      </w:pPr>
      <w:r>
        <w:t xml:space="preserve">Bonhoeffer was executed by the Nazis on April 9, 1945, two weeks before the liberation of the concentration camp where he was held. His fragmentary prison writings have been interpreted in many directions. But his core intuition, that the end of Christendom might be the beginning of authentic Christianity, has proven prophetic. A church that no longer has cultural power might rediscover what it means to follow a crucified Lord.</w:t>
      </w:r>
    </w:p>
    <w:p>
      <w:pPr>
        <w:pStyle w:val="Heading2"/>
        <w:spacing w:after="120" w:before="240"/>
      </w:pPr>
      <w:r>
        <w:t xml:space="preserve">Hauerwas: The Church Should Be Glad</w:t>
      </w:r>
    </w:p>
    <w:p>
      <w:pPr>
        <w:spacing w:after="200"/>
      </w:pPr>
      <w:r>
        <w:t xml:space="preserve">The American theologian Stanley Hauerwas has argued, with characteristic bluntness, that the church should celebrate the death of Christendom. Hauerwas contends that Christendom was always a corruption of authentic Christianity. By accepting Constantine's offer of power, the church traded its prophetic identity for institutional security. It became the chaplain of empire rather than the community of the cross. It produced nominal Christians by the millions, people who were Christian because everyone was Christian, but whose faith had no distinctive shape, no costly commitment, no capacity to resist the dominant culture when that culture was unjust.</w:t>
      </w:r>
    </w:p>
    <w:p>
      <w:pPr>
        <w:spacing w:after="200"/>
      </w:pPr>
      <w:r>
        <w:t xml:space="preserve">Hauerwas's alternative is a church that knows itself to be "resident aliens," a community with its own distinctive practices, narratives, and virtues, existing within but not fully assimilated to the surrounding culture. This church does not seek to run the world. It seeks to be the church, a visible community of worship, mutual care, and prophetic witness that demonstrates what human life looks like when it is ordered by the story of Jesus rather than the story of the nation-state or the market.</w:t>
      </w:r>
    </w:p>
    <w:p>
      <w:pPr>
        <w:spacing w:after="200"/>
      </w:pPr>
      <w:r>
        <w:t xml:space="preserve">The critique of Hauerwas, and it has force, is that his vision can become sectarian, a church so focused on its own internal life that it abandons responsibility for the common good. But his central claim stands: a church that exists to serve the interests of the state, the market, or the culture has ceased to be the church. And Christendom, whatever its other accomplishments, consistently produced exactly that kind of church.</w:t>
      </w:r>
    </w:p>
    <w:p>
      <w:pPr>
        <w:pStyle w:val="Heading2"/>
        <w:spacing w:after="120" w:before="240"/>
      </w:pPr>
      <w:r>
        <w:t xml:space="preserve">What Post-Christendom Christianity Looks Like</w:t>
      </w:r>
    </w:p>
    <w:p>
      <w:pPr>
        <w:spacing w:after="200"/>
      </w:pPr>
      <w:r>
        <w:t xml:space="preserve">If Christendom is dying, what emerges in its place? Several characteristics are already visible.</w:t>
      </w:r>
    </w:p>
    <w:p>
      <w:pPr>
        <w:spacing w:after="200"/>
      </w:pPr>
      <w:r>
        <w:t xml:space="preserve">**Voluntary rather than inherited.** In a post-Christendom world, no one is born Christian. Faith is a choice, not a default. This means that Christian communities will be smaller but more intentional. The nominal Christianity of the Christendom era, in which membership was a social convention rather than a personal commitment, will disappear. What remains will be people who have chosen to be there, who have counted the cost and decided that following Jesus is worth it. This is, arguably, a return to the conditions of the early church, which grew not through state support but through the attractiveness of its communal life.</w:t>
      </w:r>
    </w:p>
    <w:p>
      <w:pPr>
        <w:spacing w:after="200"/>
      </w:pPr>
      <w:r>
        <w:t xml:space="preserve">**Prophetic rather than chaplaincy.** A church that no longer serves the establishment is free to critique the establishment. Post-Christendom Christianity is liberated from the obligation to bless whatever the nation does. It can speak truth to power without fear of losing its privileged position, because it no longer has a privileged position to lose. The prophetic tradition, suppressed for centuries by the church's entanglement with power, can reemerge as the church's primary public posture.</w:t>
      </w:r>
    </w:p>
    <w:p>
      <w:pPr>
        <w:spacing w:after="200"/>
      </w:pPr>
      <w:r>
        <w:t xml:space="preserve">**Communal rather than individual.** In a culture of atomized individualism, the church's distinctive gift is community: embodied, committed, intergenerational relationships formed around shared practices of worship, service, and mutual care. The early church was known not primarily for its doctrines but for its communal life. "See how they love one another," Tertullian reported the pagans saying. In a lonely, fragmented culture, that witness is more needed than ever.</w:t>
      </w:r>
    </w:p>
    <w:p>
      <w:pPr>
        <w:spacing w:after="200"/>
      </w:pPr>
      <w:r>
        <w:t xml:space="preserve">**Costly rather than convenient.** Christendom made Christianity easy. You were born into it, confirmed into it, married in it, and buried by it. Post-Christendom faith will be costly. It will require intentional formation, countercultural commitment, and the willingness to be different in a culture that punishes difference. The theologian Dietrich Bonhoeffer distinguished between "cheap grace," grace as a doctrine without discipleship, and "costly grace," grace that calls to follow Jesus on the way of the cross. Christendom was the institutional embodiment of cheap grace. Its death may be the precondition for costly grace to reemerge.</w:t>
      </w:r>
    </w:p>
    <w:p>
      <w:pPr>
        <w:pStyle w:val="Heading2"/>
        <w:spacing w:after="120" w:before="240"/>
      </w:pPr>
      <w:r>
        <w:t xml:space="preserve">The Opportunity</w:t>
      </w:r>
    </w:p>
    <w:p>
      <w:pPr>
        <w:spacing w:after="200"/>
      </w:pPr>
      <w:r>
        <w:t xml:space="preserve">There is a passage in the Gospel of Mark that is rarely quoted in this context but is strikingly relevant. Jesus says: "Unless a grain of wheat falls into the earth and dies, it remains alone; but if it dies, it bears much fruit" (John 12:24, actually). The principle of death and resurrection is not merely a doctrine about the afterlife. It is the pattern of God's work in history. Institutions die so that new life can emerge. Structures collapse so that what was buried beneath them can grow.</w:t>
      </w:r>
    </w:p>
    <w:p>
      <w:pPr>
        <w:spacing w:after="200"/>
      </w:pPr>
      <w:r>
        <w:t xml:space="preserve">The death of Christendom is not the death of Christianity. It is the death of a particular arrangement, the fusion of faith with cultural power, that served certain purposes for certain centuries but also distorted the faith in ways that are only now becoming fully visible. A church that no longer rules the culture might rediscover the subversive, world-altering power of the gospel. A faith that can no longer be inherited might become, once again, a faith worth choosing. A tradition that has lost its institutional privilege might recover its prophetic voice.</w:t>
      </w:r>
    </w:p>
    <w:p>
      <w:pPr>
        <w:spacing w:after="200"/>
      </w:pPr>
      <w:r>
        <w:t xml:space="preserve">This is not optimism. It is theology. The same God who raised Jesus from the dead is capable of raising the church from its institutional grave. But resurrection, in the Christian tradition, always requires death first. The grain of wheat must fall into the ground. The old wineskins must burst before new wine can be poured. The temple must be torn down before it can be rebuilt in three days.</w:t>
      </w:r>
    </w:p>
    <w:p>
      <w:pPr>
        <w:spacing w:after="200"/>
      </w:pPr>
      <w:r>
        <w:t xml:space="preserve">The death of Christendom is painful, disorienting, and in many ways tragic. But it may also be precisely what the church needs. A church stripped of power, prestige, and cultural dominance might finally become what it was always meant to be: a community of people who follow a crucified Lord, who live by a different story than the one the culture tells, and who bear witness to a kingdom that is not of this world but is, nevertheless, the truest thing in it.</w:t>
      </w:r>
    </w:p>
    <w:p>
      <w:r>
        <w:br w:type="page"/>
      </w:r>
    </w:p>
    <w:p>
      <w:pPr>
        <w:pStyle w:val="Heading1"/>
        <w:spacing w:after="240" w:before="240"/>
      </w:pPr>
      <w:r>
        <w:t xml:space="preserve">Chapter 6 — The Early Church Under Rome: Faith Without Power</w:t>
      </w:r>
    </w:p>
    <w:p>
      <w:pPr>
        <w:spacing w:after="240"/>
      </w:pPr>
      <w:r>
        <w:rPr>
          <w:i/>
          <w:iCs/>
        </w:rPr>
        <w:t xml:space="preserve">For three centuries the church grew with no army, no law, and no protection, and that is the period we should study hardest now.</w:t>
      </w:r>
    </w:p>
    <w:p>
      <w:pPr>
        <w:spacing w:after="200"/>
      </w:pPr>
      <w:r>
        <w:t xml:space="preserve">Pliny the Younger did not know what to do with them, so he wrote to the emperor. Around the year 112, governing a province in what is now Turkey, he sent Trajan a letter asking how to handle the Christians he kept having to execute. He had tried giving them three chances to curse Christ and worship the emperor's image. The stubborn ones he sent to die, not for any crime he could name, but for the obstinacy itself, the flat refusal to do the one small civic thing that would have saved them (Pliny, Letters 10.96). Read that letter and you meet the early church the way Rome met it, not as a comfortable majority but as a problem to be managed by a puzzled bureaucrat with the power to kill.</w:t>
      </w:r>
    </w:p>
    <w:p>
      <w:pPr>
        <w:spacing w:after="200"/>
      </w:pPr>
      <w:r>
        <w:t xml:space="preserve">This is the church we forget. We picture the faith with cathedrals and councils and a bishop who could write to a king as an equal. But for almost three hundred years, from the cross to Constantine, the church had no army, no friendly law, no social standing worth defending, and no guarantee that confessing the name would not cost you your life. It was faith without power. And it grew. The hard question, the one I want to sit inside, is how, and the harder question is whether we have any idea how to do it again.</w:t>
      </w:r>
    </w:p>
    <w:p>
      <w:pPr>
        <w:spacing w:after="200"/>
      </w:pPr>
      <w:r>
        <w:t xml:space="preserve">The text I will carry is a sentence written from inside the experience, not about it. We are afflicted in every way, but not crushed, perplexed, but not driven to despair, struck down, but not destroyed (2 Corinthians 4:8-9 ESV). Paul wrote that as a description of ordinary Christian life under Rome, not a slogan for a coffee mug. The grammar matters. Afflicted but. Perplexed but. Struck down but. The faith of the early church lived in that conjunction, in the gap between what the empire could do to the body and what it could not do to the hope. They were not winning. They were not crushed. Those are different claims, and we have spent a long time pretending the second requires the first.</w:t>
      </w:r>
    </w:p>
    <w:p>
      <w:pPr>
        <w:spacing w:after="200"/>
      </w:pPr>
      <w:r>
        <w:t xml:space="preserve">Now steel-man the empire, because Rome was not a cartoon villain and the persecution was not always blind cruelty. Rome was, by the standards of the ancient world, tolerant of religion. It absorbed gods the way it absorbed provinces. What it could not absorb was a group that refused to absorb back, that would not add the emperor to its shelf of gods, that called the civic religion idolatry and then declined the small public sacrifice that signaled you were a safe member of society. From Rome's side this looked like sedition dressed as piety. Robert Louis Wilken makes the case fairly, that educated Romans like Celsus and later Porphyry saw Christians as a corrosive sect, antisocial, secretive, undermining the bonds that held a fragile civilization together (Wilken 1984). If you believed the gods kept the harvest coming and the borders firm, then a movement teaching people to insult the gods was not a private spiritual matter. It was a public danger. The persecutors, by their own lights, were defending the common good.</w:t>
      </w:r>
    </w:p>
    <w:p>
      <w:pPr>
        <w:spacing w:after="200"/>
      </w:pPr>
      <w:r>
        <w:t xml:space="preserve">So answer that strong version. Yes, the refusal looked antisocial, and yes, the empire had reasons. But the thing Rome read as corrosion was the precise thing that made the church grow, and here the modern reader has to slow down. The Christians did not grow because they offered a better civic religion. They grew because they offered something the empire structurally could not, a community that treated a slave and a senator as the same kind of creature, that buried the poor with dignity, that took in the infants Rome exposed on the hillside to die, that nursed the sick during plagues when the healthy fled the cities. The sociologist Rodney Stark argued that the church grew through plagues precisely because Christians stayed and cared for the dying while pagan neighbors ran, and the simple math of who survived and who was loved did the rest (Stark 1996). The thing that looked antisocial to Rome was a different society, planted inside the old one, visible mostly in how it treated the people Rome threw away.</w:t>
      </w:r>
    </w:p>
    <w:p>
      <w:pPr>
        <w:spacing w:after="200"/>
      </w:pPr>
      <w:r>
        <w:t xml:space="preserve">This is what faith without power can do that faith with power forgets. When you cannot compel, you can only attract. When you have no law to enforce your ethic, the ethic has to be lived in the open or it does not exist at all. Tertullian, writing around 197 to a hostile public, threw their own observation back at them. See how they love one another, he reported the pagans saying, and he meant it as the church's only argument, the visible care that the surrounding world could not produce and could not explain (Tertullian, Apology 39). The early church had no other apologetic that the empire could see. It had bodies that stayed when others fled, and tables where the wrong people ate together, and a refusal to expose its infants, and a stubborn insistence that the executed Galilean was Lord and the emperor was not.</w:t>
      </w:r>
    </w:p>
    <w:p>
      <w:pPr>
        <w:spacing w:after="200"/>
      </w:pPr>
      <w:r>
        <w:t xml:space="preserve">Trace the cost honestly, with dates, because sentiment is cheap and martyrdom was not. The persecution under Nero after the fire of 64. The deaths under Marcus Aurelius, the philosopher-emperor, including the martyrs of Lyon in 177 whom Eusebius recorded in unbearable detail (Eusebius, Ecclesiastical History 5.1). The empire-wide persecution under Decius in 250, when every citizen had to produce a certificate proving they had sacrificed. The Great Persecution under Diocletian beginning in 303, the last and worst, scriptures burned and churches razed, a decade before everything reversed. For three centuries the church paid in blood to say four words it would not stop saying. The cross was not a symbol they wore. It was a sentence they expected.</w:t>
      </w:r>
    </w:p>
    <w:p>
      <w:pPr>
        <w:spacing w:after="200"/>
      </w:pPr>
      <w:r>
        <w:t xml:space="preserve">Here is the reversal, and it cuts toward us. We assume the church needs power to do its work, that without a seat at the table and a friendly law and a place in the culture the faith will wither. The first three centuries say the opposite. The church did its clearest work, grew at its fastest rate, and produced its purest witness precisely when it had no power at all. The blood of the martyrs, Tertullian wrote, is the seed (Tertullian, Apology 50). It was the powerlessness that made the love legible. Once the church gained the empire, the love got harder to see, because now you could not tell who came for Christ and who came for Constantine.</w:t>
      </w:r>
    </w:p>
    <w:p>
      <w:pPr>
        <w:spacing w:after="200"/>
      </w:pPr>
      <w:r>
        <w:t xml:space="preserve">There is a detail in the persecutions that we rush past, and it deserves a slow look. Rome rarely demanded that Christians stop believing. It demanded a gesture, a pinch of incense on the altar, a few words acknowledging the emperor, the certificate under Decius proving you had sacrificed. The empire did not care what you held in your heart. It cared whether you would perform the public act that signaled your final loyalty belonged to the state. The Christians died over the gesture, and to a Roman that looked insane, since the belief could be kept privately if only the body would bow publicly. But the early church understood what the empire was actually asking. It was asking for the one thing they had already given to Christ, the last word, the deepest allegiance, the place in the soul where only one Lord can sit. They would not perform the gesture because the gesture was the whole point. A faith that bows the body while reserving the heart has already lost the argument the martyrs refused to lose.</w:t>
      </w:r>
    </w:p>
    <w:p>
      <w:pPr>
        <w:spacing w:after="200"/>
      </w:pPr>
      <w:r>
        <w:t xml:space="preserve">The cross is the whole logic of it, not a decoration on it. A movement founded on a man who refused to call down legions, who let the empire kill him and forgave it from the wood, cannot be surprised when it suffers, and cannot be saved by becoming the thing that killed its Lord. The early church understood that it was following a crucified King, so a cross of its own was not a failure of the plan. It was the plan. That is the piece we lost the moment the persecution stopped, and it is the piece we may be about to relearn whether we want to or not.</w:t>
      </w:r>
    </w:p>
    <w:p>
      <w:pPr>
        <w:spacing w:after="200"/>
      </w:pPr>
      <w:r>
        <w:t xml:space="preserve">I think about my sons inheriting a country where the faith costs something again, where being a Christian is no longer the respectable default but a choice with a price. Part of me fears it. But the church I read about in those three centuries was not afraid in the way I am afraid. It had already lost the thing I am trying to protect, the safety, the standing, the law on its side, and it had found that the losing did not touch the only thing that mattered.</w:t>
      </w:r>
    </w:p>
    <w:p>
      <w:pPr>
        <w:spacing w:after="200"/>
      </w:pPr>
      <w:r>
        <w:t xml:space="preserve">They had no power. They had a tomb that would not stay shut. It was enough to outlast Rome.</w:t>
      </w:r>
    </w:p>
    <w:p>
      <w:pPr>
        <w:pStyle w:val="Heading3"/>
        <w:spacing w:after="120" w:before="240"/>
      </w:pPr>
      <w:r>
        <w:t xml:space="preserve">Works Cited</w:t>
      </w:r>
    </w:p>
    <w:p>
      <w:pPr>
        <w:spacing w:after="200"/>
      </w:pPr>
      <w:r>
        <w:t xml:space="preserve">Eusebius. The Ecclesiastical History. Translated by Kirsopp Lake. Loeb Classical Library. Cambridge: Harvard University Press, 1926.</w:t>
      </w:r>
    </w:p>
    <w:p>
      <w:pPr>
        <w:spacing w:after="200"/>
      </w:pPr>
      <w:r>
        <w:t xml:space="preserve">Pliny the Younger. The Letters of the Younger Pliny. Translated by Betty Radice. London: Penguin, 1963.</w:t>
      </w:r>
    </w:p>
    <w:p>
      <w:pPr>
        <w:spacing w:after="200"/>
      </w:pPr>
      <w:r>
        <w:t xml:space="preserve">Stark, Rodney. The Rise of Christianity: How the Obscure, Marginal Jesus Movement Became the Dominant Religious Force in the Western World. Princeton: Princeton University Press, 1996.</w:t>
      </w:r>
    </w:p>
    <w:p>
      <w:pPr>
        <w:spacing w:after="200"/>
      </w:pPr>
      <w:r>
        <w:t xml:space="preserve">Tertullian. Apology. In Ante-Nicene Fathers, Volume 3. Edited by Alexander Roberts and James Donaldson. Buffalo: Christian Literature Publishing, 1885.</w:t>
      </w:r>
    </w:p>
    <w:p>
      <w:pPr>
        <w:spacing w:after="200"/>
      </w:pPr>
      <w:r>
        <w:t xml:space="preserve">Wilken, Robert Louis. The Christians as the Romans Saw Them. New Haven: Yale University Press, 1984.</w:t>
      </w:r>
    </w:p>
    <w:p>
      <w:r>
        <w:br w:type="page"/>
      </w:r>
    </w:p>
    <w:p>
      <w:pPr>
        <w:pStyle w:val="Heading1"/>
        <w:spacing w:after="240" w:before="240"/>
      </w:pPr>
      <w:r>
        <w:t xml:space="preserve">Chapter 7 — The Rise of the Nones</w:t>
      </w:r>
    </w:p>
    <w:p>
      <w:pPr>
        <w:spacing w:after="240"/>
      </w:pPr>
      <w:r>
        <w:rPr>
          <w:i/>
          <w:iCs/>
        </w:rPr>
        <w:t xml:space="preserve">They are the fastest-growing 'religious' group in America, and they are not what the church assumes. The 'nones' are not anti-God. They are anti-institution. Understanding the difference is the first step toward a faith that can speak to them.</w:t>
      </w:r>
    </w:p>
    <w:p>
      <w:pPr>
        <w:spacing w:after="200"/>
      </w:pPr>
      <w:r>
        <w:t xml:space="preserve">In 1972, when the General Social Survey first asked Americans about their religious affiliation, 5 percent chose "none." The category was so small that most researchers treated it as a rounding error, a residual population of eccentrics and contrarians who would always exist at the margins of an overwhelmingly religious nation. No serious social scientist predicted what would happen next.</w:t>
      </w:r>
    </w:p>
    <w:p>
      <w:pPr>
        <w:spacing w:after="200"/>
      </w:pPr>
      <w:r>
        <w:t xml:space="preserve">By 1990, the figure had risen to 7 percent. By 2000, it was 14 percent. By 2012, Pew Research Center reported that 20 percent of American adults, and 34 percent of adults under thirty, claimed no religious affiliation. The 2023 data from the Public Religion Research Institute placed the overall figure at 27 percent. In raw numbers, that is approximately 70 million American adults, more than the membership of any single Christian denomination, more than the total number of evangelicals, more than the combined membership of every mainline Protestant body in the country.</w:t>
      </w:r>
    </w:p>
    <w:p>
      <w:pPr>
        <w:spacing w:after="200"/>
      </w:pPr>
      <w:r>
        <w:t xml:space="preserve">The "nones," as they have come to be called, are now the largest single category in the American religious landscape, and they are reshaping the nation's politics, culture, and institutional life in ways that most religious leaders have yet to comprehend.</w:t>
      </w:r>
    </w:p>
    <w:p>
      <w:pPr>
        <w:pStyle w:val="Heading2"/>
        <w:spacing w:after="120" w:before="240"/>
      </w:pPr>
      <w:r>
        <w:t xml:space="preserve">Who the Nones Are (And Who They Are Not)</w:t>
      </w:r>
    </w:p>
    <w:p>
      <w:pPr>
        <w:spacing w:after="200"/>
      </w:pPr>
      <w:r>
        <w:t xml:space="preserve">The first and most important thing to understand about the nones is that the label describes what they are not, not what they are. "No religious affiliation" is a negative category. It tells you that a person does not identify with any organized religious tradition. It tells you almost nothing about what that person actually believes, practices, or values.</w:t>
      </w:r>
    </w:p>
    <w:p>
      <w:pPr>
        <w:spacing w:after="200"/>
      </w:pPr>
      <w:r>
        <w:t xml:space="preserve">The category contains multitudes. It includes committed atheists who have concluded, on philosophical grounds, that no deity exists. It includes agnostics who regard the question of God's existence as unanswerable or unimportant. It includes people who believe in God but dislike organized religion. It includes people who consider themselves deeply spiritual but reject the label "religious." It includes people who were raised in religious households and left, and people who were raised in secular households and never joined. It includes people who attend religious services occasionally and people who have never set foot in a house of worship. Treating this population as a monolith is the analytical equivalent of treating "non-European" as a meaningful ethnic category.</w:t>
      </w:r>
    </w:p>
    <w:p>
      <w:pPr>
        <w:spacing w:after="200"/>
      </w:pPr>
      <w:r>
        <w:t xml:space="preserve">The sociologist Ryan Burge, whose book *The Nones* (2021) provides the most comprehensive analysis of this population, breaks the category into three subgroups: atheists (approximately 4 percent of the total population), agnostics (approximately 5 percent), and "nothing in particular" (approximately 20 percent). This last group is by far the largest and the least understood. They are not philosophical materialists. They are not committed secularists. They are, in many cases, people who believe in something but have not found an institution that represents what they believe.</w:t>
      </w:r>
    </w:p>
    <w:p>
      <w:pPr>
        <w:pStyle w:val="Heading2"/>
        <w:spacing w:after="120" w:before="240"/>
      </w:pPr>
      <w:r>
        <w:t xml:space="preserve">The Demographics</w:t>
      </w:r>
    </w:p>
    <w:p>
      <w:pPr>
        <w:spacing w:after="200"/>
      </w:pPr>
      <w:r>
        <w:t xml:space="preserve">The nones are not evenly distributed across the American population. Their concentration varies dramatically by age, education, geography, and, to a lesser extent, race.</w:t>
      </w:r>
    </w:p>
    <w:p>
      <w:pPr>
        <w:spacing w:after="200"/>
      </w:pPr>
      <w:r>
        <w:t xml:space="preserve">Age is the most powerful predictor. Among Americans over sixty-five, only about 15 percent are religiously unaffiliated. Among those between eighteen and twenty-nine, the figure exceeds 40 percent. This age gradient has led some observers to predict that disaffiliation is merely a phase, that young people will return to religion as they marry, have children, and face mortality. The data do not support this comforting hypothesis. Longitudinal studies tracking cohorts over time show that while some individuals do return to religious affiliation in middle age, the rate of return is far lower than in previous generations. The baby boomers who left the church in the 1960s and 1970s returned in significant numbers when they had children. Generation X returned at a lower rate. Millennials are showing almost no signs of returning. The pattern is not cyclical. It is directional.</w:t>
      </w:r>
    </w:p>
    <w:p>
      <w:pPr>
        <w:spacing w:after="200"/>
      </w:pPr>
      <w:r>
        <w:t xml:space="preserve">Education correlates with disaffiliation, but not in the way popular stereotypes suggest. It is true that Americans with postgraduate degrees are more likely to be nones than those with only a high school education. But the fastest growth in disaffiliation is occurring among Americans without college degrees, a development that confounds the narrative of secularization as an elite phenomenon. The nones are not predominantly coastal intellectuals sipping lattes and reading Nietzsche. They are increasingly working-class Americans in the heartland who have simply stopped showing up.</w:t>
      </w:r>
    </w:p>
    <w:p>
      <w:pPr>
        <w:spacing w:after="200"/>
      </w:pPr>
      <w:r>
        <w:t xml:space="preserve">Geographically, the nones are concentrated in the Pacific Northwest, the Northeast, and the Mountain West, but they are growing everywhere, including the South and the Midwest, regions historically considered the heartland of American religiosity. The "Bible Belt" is fraying at the edges, and the growth of disaffiliation in states like Texas, Georgia, and North Carolina is among the most significant demographic developments in contemporary American religion.</w:t>
      </w:r>
    </w:p>
    <w:p>
      <w:pPr>
        <w:spacing w:after="200"/>
      </w:pPr>
      <w:r>
        <w:t xml:space="preserve">Racially, the nones remain disproportionately white, but this is changing rapidly. Disaffiliation among Hispanic Americans has accelerated sharply, with the percentage of Hispanic nones nearly doubling between 2010 and 2023. Black Americans remain the most religiously affiliated racial group in the United States, but even here, disaffiliation among young Black adults is rising. The Black church, long the most durable religious institution in American life, is not immune to the forces driving disaffiliation elsewhere.</w:t>
      </w:r>
    </w:p>
    <w:p>
      <w:pPr>
        <w:pStyle w:val="Heading2"/>
        <w:spacing w:after="120" w:before="240"/>
      </w:pPr>
      <w:r>
        <w:t xml:space="preserve">What Nones Actually Believe</w:t>
      </w:r>
    </w:p>
    <w:p>
      <w:pPr>
        <w:spacing w:after="200"/>
      </w:pPr>
      <w:r>
        <w:t xml:space="preserve">The assumption that nones are uniformly secular is flatly contradicted by the data. Pew Research Center's detailed surveys have found that among the "nothing in particular" subgroup, 72 percent believe in God or a higher power. Roughly half say they pray at least monthly. More than 30 percent say religion is at least "somewhat important" in their lives. A significant minority report having had mystical or spiritual experiences. These are not the profiles of committed materialists.</w:t>
      </w:r>
    </w:p>
    <w:p>
      <w:pPr>
        <w:spacing w:after="200"/>
      </w:pPr>
      <w:r>
        <w:t xml:space="preserve">What the nones have rejected is not the sacred but the institutional mediation of the sacred. They have concluded that the organizations claiming to represent God do not, in fact, represent God, or at least do not represent God in a way they find credible. This is a judgment about institutions, not about transcendence. It is an ecclesiological crisis, not a theological one.</w:t>
      </w:r>
    </w:p>
    <w:p>
      <w:pPr>
        <w:spacing w:after="200"/>
      </w:pPr>
      <w:r>
        <w:t xml:space="preserve">The distinction matters enormously. If the nones were atheists, the church's task would be apologetics: making the case for God's existence. But most nones do not need to be convinced that God exists. They need to be convinced that the church is a trustworthy community in which to explore what God's existence means. These are very different problems, and they require very different responses.</w:t>
      </w:r>
    </w:p>
    <w:p>
      <w:pPr>
        <w:spacing w:after="200"/>
      </w:pPr>
      <w:r>
        <w:t xml:space="preserve">The sociologist Nancy Ammerman, in her landmark study *Sacred Stories, Spiritual Tribes* (2013), found that many religiously unaffiliated Americans maintain rich spiritual lives that include practices of gratitude, mindfulness, service to others, and engagement with nature. They have not abandoned the search for meaning. They have privatized it, concluding that spiritual life is best pursued individually or in small, informal communities rather than through the structures of organized religion.</w:t>
      </w:r>
    </w:p>
    <w:p>
      <w:pPr>
        <w:pStyle w:val="Heading2"/>
        <w:spacing w:after="120" w:before="240"/>
      </w:pPr>
      <w:r>
        <w:t xml:space="preserve">Why "None" Means "None of the Above"</w:t>
      </w:r>
    </w:p>
    <w:p>
      <w:pPr>
        <w:spacing w:after="200"/>
      </w:pPr>
      <w:r>
        <w:t xml:space="preserve">The label "none" is misleading because it sounds like "nothing," and many religious leaders have interpreted it precisely that way, as if 70 million Americans have simply opted for spiritual emptiness. This interpretation reveals more about the church's assumptions than about the nones' reality.</w:t>
      </w:r>
    </w:p>
    <w:p>
      <w:pPr>
        <w:spacing w:after="200"/>
      </w:pPr>
      <w:r>
        <w:t xml:space="preserve">"None" does not mean "nothing." It means "none of the above." It is the response of a person who looks at the available options, Catholicism, mainline Protestantism, evangelicalism, Orthodoxy, and finds none of them adequate to describe their spiritual reality. It is a market failure, not a demand failure. The demand for meaning, community, and transcendence is as strong as ever. The supply, as currently constituted, is not meeting it.</w:t>
      </w:r>
    </w:p>
    <w:p>
      <w:pPr>
        <w:spacing w:after="200"/>
      </w:pPr>
      <w:r>
        <w:t xml:space="preserve">This framing is important because it shifts the diagnostic question. The church has spent decades asking, "What is wrong with the nones?" The more productive question is, "What is wrong with the options?" When 27 percent of a population rejects every available religious brand, the problem is almost certainly with the brands, not with 70 million individuals who have all simultaneously become spiritually deficient.</w:t>
      </w:r>
    </w:p>
    <w:p>
      <w:pPr>
        <w:pStyle w:val="Heading2"/>
        <w:spacing w:after="120" w:before="240"/>
      </w:pPr>
      <w:r>
        <w:t xml:space="preserve">The Sociological Factors</w:t>
      </w:r>
    </w:p>
    <w:p>
      <w:pPr>
        <w:spacing w:after="200"/>
      </w:pPr>
      <w:r>
        <w:t xml:space="preserve">The rise of the nones is not a single-cause phenomenon. It is the product of multiple converging forces, each of which would be significant on its own and which together constitute a tidal shift in American religious life.</w:t>
      </w:r>
    </w:p>
    <w:p>
      <w:pPr>
        <w:spacing w:after="200"/>
      </w:pPr>
      <w:r>
        <w:t xml:space="preserve">The first is institutional distrust. The nones are part of a broader pattern of declining confidence in institutions of all kinds: government, media, education, medicine, and religion. Gallup's annual confidence surveys show that trust in organized religion has fallen from 68 percent in 1975 to 32 percent in 2023, the lowest figure ever recorded. This decline tracks closely with the rise of the nones, and it suggests that disaffiliation is not primarily a theological phenomenon but a sociological one. People are not losing faith in God. They are losing faith in organizations.</w:t>
      </w:r>
    </w:p>
    <w:p>
      <w:pPr>
        <w:spacing w:after="200"/>
      </w:pPr>
      <w:r>
        <w:t xml:space="preserve">The second is political polarization. As the previous article in this series discussed, the identification of Christianity, particularly white evangelicalism, with conservative Republican politics has driven millions of politically moderate and progressive Americans away from religious affiliation. The sociologists Michael Hout and Claude Fischer demonstrated in a groundbreaking 2002 paper that a significant portion of the growth in the "no religion" category was a direct reaction to the religious right. People who might otherwise have maintained a nominal religious affiliation actively rejected one because they did not want to be associated with the political positions the church had come to represent.</w:t>
      </w:r>
    </w:p>
    <w:p>
      <w:pPr>
        <w:spacing w:after="200"/>
      </w:pPr>
      <w:r>
        <w:t xml:space="preserve">The third is individualism. American culture has always prized individual autonomy, but the late twentieth and early twenty-first centuries have seen an intensification of individualism that makes institutional belonging of any kind feel constraining. Robert Putnam documented this in *Bowling Alone* (2000), showing that Americans were withdrawing from civic organizations of all types: unions, lodges, clubs, political parties, and churches. The decline of religious affiliation is part of a broader decline in associational life, driven by suburban sprawl, the internet, and a cultural ethic that privileges personal choice over communal obligation.</w:t>
      </w:r>
    </w:p>
    <w:p>
      <w:pPr>
        <w:spacing w:after="200"/>
      </w:pPr>
      <w:r>
        <w:t xml:space="preserve">The fourth, and perhaps most underappreciated, factor is the failure of Christian public witness. James Davison Hunter, in his influential *To Change the World* (2010), argued that American Christianity had failed not because it was too engaged with the culture but because its engagement had taken the wrong form. Instead of embodying an alternative vision of human flourishing, the church had adopted the culture's own tools of power, politics, and coercion, and had thereby rendered itself indistinguishable from every other interest group competing for cultural dominance. Hunter's analysis is devastating because it comes from within the Christian tradition and because it identifies the church's own behavior, not secular hostility, as the primary driver of its declining influence.</w:t>
      </w:r>
    </w:p>
    <w:p>
      <w:pPr>
        <w:spacing w:after="200"/>
      </w:pPr>
      <w:r>
        <w:t xml:space="preserve">Hunter argued that the church's fixation on "changing the world" through political power and cultural warfare had obscured its actual vocation: faithful presence, the quiet, sustained work of being a community that embodies the values it proclaims. When the church spends more energy on political campaigns than on feeding the hungry, more resources on culture war than on community formation, more attention on winning arguments than on loving neighbors, it should not be surprised when thoughtful people conclude that it has nothing distinctive to offer.</w:t>
      </w:r>
    </w:p>
    <w:p>
      <w:pPr>
        <w:pStyle w:val="Heading2"/>
        <w:spacing w:after="120" w:before="240"/>
      </w:pPr>
      <w:r>
        <w:t xml:space="preserve">What the Church Gets Wrong About Reaching Nones</w:t>
      </w:r>
    </w:p>
    <w:p>
      <w:pPr>
        <w:spacing w:after="200"/>
      </w:pPr>
      <w:r>
        <w:t xml:space="preserve">The church's response to the rise of the nones has been, with some notable exceptions, a masterclass in misdiagnosis.</w:t>
      </w:r>
    </w:p>
    <w:p>
      <w:pPr>
        <w:spacing w:after="200"/>
      </w:pPr>
      <w:r>
        <w:t xml:space="preserve">The most common strategy is attraction: make the church more appealing through better production values, more relevant programming, and a less "churchy" atmosphere. This approach assumes that the nones are essentially consumers who have been turned off by an unappealing product and can be won back with better packaging. The assumption is wrong. The nones are not looking for a better-produced church experience. Many of them have already had extensive church experience and found it wanting. Rebranding the same product does not address the underlying objections.</w:t>
      </w:r>
    </w:p>
    <w:p>
      <w:pPr>
        <w:spacing w:after="200"/>
      </w:pPr>
      <w:r>
        <w:t xml:space="preserve">The second common strategy is apologetics: marshaling philosophical and scientific arguments for the existence of God, the reliability of the Bible, and the truth of Christian doctrine. This approach assumes that the nones are intellectually persuaded secularists who need to be argued back into faith. Again, the assumption is wrong. Most nones already believe in God or a higher power. Their objection is not to the existence of God but to the behavior of God's self-appointed representatives.</w:t>
      </w:r>
    </w:p>
    <w:p>
      <w:pPr>
        <w:spacing w:after="200"/>
      </w:pPr>
      <w:r>
        <w:t xml:space="preserve">The third common strategy is guilt: lamenting the selfishness, shallowness, and spiritual laziness of a generation that has abandoned the faith. This approach assumes that the nones are morally deficient and need to be shamed into returning. This strategy is not only wrong but actively counterproductive. It confirms the nones' suspicion that the church is more interested in maintaining its institutional prerogatives than in genuinely caring for people.</w:t>
      </w:r>
    </w:p>
    <w:p>
      <w:pPr>
        <w:spacing w:after="200"/>
      </w:pPr>
      <w:r>
        <w:t xml:space="preserve">What all three strategies share is a refusal to consider the possibility that the church itself bears significant responsibility for the exodus. They treat the nones as a problem to be solved rather than as a prophetic sign to be heeded. They assume that the institution is fundamentally sound and that the task is to convince people to return to it as it is. This assumption is precisely what the data contradict.</w:t>
      </w:r>
    </w:p>
    <w:p>
      <w:pPr>
        <w:pStyle w:val="Heading2"/>
        <w:spacing w:after="120" w:before="240"/>
      </w:pPr>
      <w:r>
        <w:t xml:space="preserve">What Nones Actually Need</w:t>
      </w:r>
    </w:p>
    <w:p>
      <w:pPr>
        <w:spacing w:after="200"/>
      </w:pPr>
      <w:r>
        <w:t xml:space="preserve">The research on what draws religiously unaffiliated people toward (or back toward) religious community reveals a set of needs that are deeply consonant with the church's historical vocation, if the church can find the honesty and courage to fulfill them.</w:t>
      </w:r>
    </w:p>
    <w:p>
      <w:pPr>
        <w:spacing w:after="200"/>
      </w:pPr>
      <w:r>
        <w:t xml:space="preserve">The first is authenticity. The nones have finely tuned hypocrisy detectors, sharpened by the experience of institutions that said one thing and did another. They are not looking for perfection. They are looking for honesty: communities that acknowledge their failures, that do not pretend to have all the answers, that practice what they preach even when it is costly. The sociologist Brene Brown's research on vulnerability, though not specifically about religion, illuminates what the nones are seeking: communities where pretense is abandoned and genuine human connection is possible.</w:t>
      </w:r>
    </w:p>
    <w:p>
      <w:pPr>
        <w:spacing w:after="200"/>
      </w:pPr>
      <w:r>
        <w:t xml:space="preserve">The second is intellectual honesty. The nones, particularly younger nones, have been shaped by an information environment that makes intellectual gatekeeping impossible. They have access to biblical scholarship, church history, and comparative religion that previous generations could only encounter in seminary. A church that insists on young-earth creationism, that pretends the Bible has no contradictions, that refuses to engage with legitimate historical and scientific questions, is a church that has disqualified itself in the eyes of anyone with an internet connection and a willingness to read. The nones do not need the church to abandon its convictions. They need the church to hold its convictions honestly, acknowledging complexity, engaging counterarguments, and trusting that truth does not need to be protected from scrutiny.</w:t>
      </w:r>
    </w:p>
    <w:p>
      <w:pPr>
        <w:spacing w:after="200"/>
      </w:pPr>
      <w:r>
        <w:t xml:space="preserve">The third is justice. The nones are, as a group, strongly committed to racial justice, economic equality, LGBTQ inclusion, and environmental stewardship. They are not looking for a church that adopts progressive positions as a marketing strategy. They are looking for a community that takes the prophetic tradition seriously, that reads Amos and Isaiah and the Sermon on the Mount and actually does what they say. The Black church tradition, which has always understood faith and justice as inseparable, offers a model that the broader church has largely failed to learn from.</w:t>
      </w:r>
    </w:p>
    <w:p>
      <w:pPr>
        <w:spacing w:after="200"/>
      </w:pPr>
      <w:r>
        <w:t xml:space="preserve">The fourth is space for doubt. The nones have been burned by communities that demanded certainty and punished questions. They are looking for a tradition robust enough to contain doubt, a faith that does not shatter when tested. The ancient practice of lament, the honest prayer of a person who does not understand what God is doing and refuses to pretend otherwise, is precisely the spiritual resource the nones need. But most churches have eliminated lament from their worship, replacing it with an unrelenting optimism that feels dishonest to anyone who has suffered.</w:t>
      </w:r>
    </w:p>
    <w:p>
      <w:pPr>
        <w:spacing w:after="200"/>
      </w:pPr>
      <w:r>
        <w:t xml:space="preserve">The fifth, and perhaps most fundamental, is genuine community. Not the superficial friendliness of a church lobby, where strangers shake hands and exchange pleasantries before retreating to their separate lives. Not the programmatic community of small groups organized by demographic category and guided by packaged curricula. But the deep, costly, vulnerable community that the New Testament describes: a body in which every member is known and needed, in which burdens are shared and sorrows are borne together, in which the weak are not discarded and the strong are not idolized.</w:t>
      </w:r>
    </w:p>
    <w:p>
      <w:pPr>
        <w:spacing w:after="200"/>
      </w:pPr>
      <w:r>
        <w:t xml:space="preserve">&gt; The rise of the nones is not, fundamentally, a story about the decline of faith. It is a story about the decline of institutions that have failed to embody what they claim to believe. The hunger for God, for meaning, for community, for justice, for transcendence has not diminished. What has diminished is the church's credibility as the place where those hungers can be fed.</w:t>
      </w:r>
    </w:p>
    <w:p>
      <w:pPr>
        <w:spacing w:after="200"/>
      </w:pPr>
      <w:r>
        <w:t xml:space="preserve">This is not a counsel of despair. It is, if the church can hear it, a counsel of hope. The nones are not enemies of faith. They are, in many cases, seekers of faith who have been failed by the institutions that promised to nurture it. They have not stopped asking the deepest human questions: Why am I here? What is the meaning of suffering? How should I live? Is there something beyond this material existence that gives it all significance? They have merely stopped expecting the church to provide honest answers.</w:t>
      </w:r>
    </w:p>
    <w:p>
      <w:pPr>
        <w:spacing w:after="200"/>
      </w:pPr>
      <w:r>
        <w:t xml:space="preserve">The path forward is not to develop better strategies for attracting the nones. It is to become the kind of community that does not need a strategy because its life together is its argument. A community that tells the truth. A community that does justice. A community that makes space for doubt and mystery. A community that worships a God who is not threatened by honest questions. A community that looks, in short, more like the one Jesus described and less like the ones we have built in his name.</w:t>
      </w:r>
    </w:p>
    <w:p>
      <w:pPr>
        <w:spacing w:after="200"/>
      </w:pPr>
      <w:r>
        <w:t xml:space="preserve">The nones are watching. Some of them are waiting. Whether the church has the courage to become what it claims to be will determine whether they ever come through the door, not because they were marketed to, argued with, or guilted into returning, but because they saw something real and recognized it as the thing they had been looking for all along.</w:t>
      </w:r>
    </w:p>
    <w:p>
      <w:r>
        <w:br w:type="page"/>
      </w:r>
    </w:p>
    <w:p>
      <w:pPr>
        <w:pStyle w:val="Heading1"/>
        <w:spacing w:after="240" w:before="240"/>
      </w:pPr>
      <w:r>
        <w:t xml:space="preserve">Chapter 8 — Why People Are Leaving the Church</w:t>
      </w:r>
    </w:p>
    <w:p>
      <w:pPr>
        <w:spacing w:after="240"/>
      </w:pPr>
      <w:r>
        <w:rPr>
          <w:i/>
          <w:iCs/>
        </w:rPr>
        <w:t xml:space="preserve">The exodus from organized Christianity is the defining religious story of our era. The reasons people leave are not the reasons most pastors assume, and what the departed still hunger for should unsettle every congregation that thinks the problem is better marketing.</w:t>
      </w:r>
    </w:p>
    <w:p>
      <w:pPr>
        <w:spacing w:after="200"/>
      </w:pPr>
      <w:r>
        <w:t xml:space="preserve">The numbers are no longer debatable. They have not been debatable for at least a decade, though the institutional church has spent much of that decade debating them anyway, as if the appropriate response to a hemorrhaging wound is a prolonged discussion about whether the patient is actually bleeding.</w:t>
      </w:r>
    </w:p>
    <w:p>
      <w:pPr>
        <w:spacing w:after="200"/>
      </w:pPr>
      <w:r>
        <w:t xml:space="preserve">In 2006, Gallup found that 73 percent of Americans identified as Christian. By 2022, that number had fallen to 68 percent. Pew Research Center's 2021 data showed a steeper picture: only 63 percent of American adults identified as Christian, down from 78 percent in 2007. The Public Religion Research Institute placed the figure even lower, at 61 percent, in its 2023 American Values Atlas. These are not marginal fluctuations within the noise of survey methodology. These represent the most rapid secularization of any major Western nation in the modern era, compressed into roughly fifteen years.</w:t>
      </w:r>
    </w:p>
    <w:p>
      <w:pPr>
        <w:spacing w:after="200"/>
      </w:pPr>
      <w:r>
        <w:t xml:space="preserve">But the headline numbers, as dramatic as they are, obscure what is actually happening. Christianity is not declining uniformly. Evangelical Protestantism has held relatively steady in raw numbers, though its share of the population is shrinking. Black Protestantism has remained stable. It is mainline Protestantism and, increasingly, Roman Catholicism that are experiencing catastrophic losses. The Catholic Church in the United States has lost roughly one-third of its cradle Catholics, a departure that would constitute a demographic emergency in any other institution. Former Catholics now represent the second-largest "denomination" in the country, outnumbered only by current Catholics.</w:t>
      </w:r>
    </w:p>
    <w:p>
      <w:pPr>
        <w:spacing w:after="200"/>
      </w:pPr>
      <w:r>
        <w:t xml:space="preserve">The question that matters, of course, is not merely what the numbers say but why the numbers say it. And here the church has largely failed, not because it has not asked the question, but because it has consistently preferred comforting answers to honest ones.</w:t>
      </w:r>
    </w:p>
    <w:p>
      <w:pPr>
        <w:pStyle w:val="Heading2"/>
        <w:spacing w:after="120" w:before="240"/>
      </w:pPr>
      <w:r>
        <w:t xml:space="preserve">The Reasons Pastors Assume (And Why They Are Mostly Wrong)</w:t>
      </w:r>
    </w:p>
    <w:p>
      <w:pPr>
        <w:spacing w:after="200"/>
      </w:pPr>
      <w:r>
        <w:t xml:space="preserve">Ask a typical pastor why people are leaving the church, and you will hear a predictable set of explanations. People are too busy. The culture has become too secular. Young people are distracted by technology. Sunday sports leagues compete with worship services. People are selfish, individualistic, consumerist. They want comfort, not commitment. They have been led astray by a hostile media.</w:t>
      </w:r>
    </w:p>
    <w:p>
      <w:pPr>
        <w:spacing w:after="200"/>
      </w:pPr>
      <w:r>
        <w:t xml:space="preserve">These explanations share a common feature: they locate the problem entirely outside the church. The institution is fine. The product is excellent. The customers are defective. This is, to borrow a phrase from the business world, a catastrophically bad diagnosis, the kind that precedes bankruptcy.</w:t>
      </w:r>
    </w:p>
    <w:p>
      <w:pPr>
        <w:spacing w:after="200"/>
      </w:pPr>
      <w:r>
        <w:t xml:space="preserve">The data tell a different story. When researchers actually ask people why they left, the answers are remarkably consistent across multiple studies, and they point the finger squarely at the institution itself.</w:t>
      </w:r>
    </w:p>
    <w:p>
      <w:pPr>
        <w:spacing w:after="200"/>
      </w:pPr>
      <w:r>
        <w:t xml:space="preserve">Josh Packard and Ashleigh Hope's research, published in *Church Refugees* (2015), found that the people leaving churches were not the nominally committed or the spiritually indifferent. They were, disproportionately, the most involved members: Sunday school teachers, worship leaders, committee chairs, small group facilitators. These were not people who drifted away out of apathy. They were people who had given years, sometimes decades, of committed service and finally concluded that the institution was no longer worthy of their investment.</w:t>
      </w:r>
    </w:p>
    <w:p>
      <w:pPr>
        <w:spacing w:after="200"/>
      </w:pPr>
      <w:r>
        <w:t xml:space="preserve">The Barna Group's extensive research, spanning two decades, has identified five primary drivers of church departure: hypocrisy (perceived disconnect between what the church preaches and how it behaves), political entanglement (the sense that the church has become an arm of a political party), intellectual dishonesty (the refusal to engage honestly with science, history, or difficult questions), exclusion (the treatment of women, LGBTQ individuals, racial minorities, or doubters as second-class members), and clergy abuse and cover-ups (the institutional protection of predators at the expense of victims).</w:t>
      </w:r>
    </w:p>
    <w:p>
      <w:pPr>
        <w:spacing w:after="200"/>
      </w:pPr>
      <w:r>
        <w:t xml:space="preserve">Notice what is absent from this list. Nobody is leaving because worship services need better lighting. Nobody is leaving because the church lacks a coffee bar in the lobby. Nobody is leaving because the sermons are not entertaining enough. The fixation on stylistic upgrades that has consumed American church culture for the past three decades, the millions spent on fog machines and branded sermon series and Instagram-worthy lobbies, has been an elaborate exercise in treating a symptom that does not exist while ignoring the disease that does.</w:t>
      </w:r>
    </w:p>
    <w:p>
      <w:pPr>
        <w:pStyle w:val="Heading2"/>
        <w:spacing w:after="120" w:before="240"/>
      </w:pPr>
      <w:r>
        <w:t xml:space="preserve">Hypocrisy: The Original Sin of Institutional Religion</w:t>
      </w:r>
    </w:p>
    <w:p>
      <w:pPr>
        <w:spacing w:after="200"/>
      </w:pPr>
      <w:r>
        <w:t xml:space="preserve">When leavers cite hypocrisy, they are not merely observing that Christians sometimes fail to live up to their ideals. Everyone understands that human beings are imperfect. What they are identifying is something more specific and more damaging: the systematic gap between the church's public moral pronouncements and its institutional behavior.</w:t>
      </w:r>
    </w:p>
    <w:p>
      <w:pPr>
        <w:spacing w:after="200"/>
      </w:pPr>
      <w:r>
        <w:t xml:space="preserve">A church that preaches radical generosity while its senior pastor lives in a mansion funded by tithes from working-class families. A denomination that thunders against sexual immorality while quietly reassigning priests credibly accused of molesting children. A congregation that proclaims the equality of all people before God while maintaining an all-white, all-male leadership structure in a diverse community. These are not instances of individual moral failure. They are patterns of institutional dishonesty, and the people who leave can see them with a clarity that those inside the institution often cannot.</w:t>
      </w:r>
    </w:p>
    <w:p>
      <w:pPr>
        <w:spacing w:after="200"/>
      </w:pPr>
      <w:r>
        <w:t xml:space="preserve">The sociologist Robert Wuthnow documented this dynamic extensively in his research on American religion. He found that institutional trust, once lost, is almost impossible to recover, and that the perception of hypocrisy is the single most corrosive force in religious disaffiliation. People can forgive failure. They cannot forgive pretense.</w:t>
      </w:r>
    </w:p>
    <w:p>
      <w:pPr>
        <w:pStyle w:val="Heading2"/>
        <w:spacing w:after="120" w:before="240"/>
      </w:pPr>
      <w:r>
        <w:t xml:space="preserve">The Political Captivity of the Church</w:t>
      </w:r>
    </w:p>
    <w:p>
      <w:pPr>
        <w:spacing w:after="200"/>
      </w:pPr>
      <w:r>
        <w:t xml:space="preserve">The entanglement of American Christianity with partisan politics, particularly the near-total identification of white evangelicalism with the Republican Party, has driven more people from the church than any theological dispute in modern memory. This is not a partisan observation. It is a demographic fact.</w:t>
      </w:r>
    </w:p>
    <w:p>
      <w:pPr>
        <w:spacing w:after="200"/>
      </w:pPr>
      <w:r>
        <w:t xml:space="preserve">Ryan Burge, a political scientist at Eastern Illinois University and a Baptist pastor, has documented this extensively. His data show that political identity now predicts religious affiliation more reliably than religious affiliation predicts political identity. In other words, people are not joining the Republican Party because they are evangelical. They are leaving evangelicalism because they are not Republican. The causal arrow has reversed.</w:t>
      </w:r>
    </w:p>
    <w:p>
      <w:pPr>
        <w:spacing w:after="200"/>
      </w:pPr>
      <w:r>
        <w:t xml:space="preserve">For younger Americans especially, the association between Christianity and conservative politics has become so tight that many cannot imagine one without the other. A 2022 survey by the Survey Center on American Life found that among Americans under thirty who left their childhood religion, 60 percent cited the church's stance on social and political issues as a significant factor. When a twenty-five-year-old says, "I am not a Christian," she may not be making a theological statement about the divinity of Jesus. She may be making a sociological statement: "I do not belong to the political tribe that has claimed Christianity as its brand."</w:t>
      </w:r>
    </w:p>
    <w:p>
      <w:pPr>
        <w:spacing w:after="200"/>
      </w:pPr>
      <w:r>
        <w:t xml:space="preserve">The tragedy of this is difficult to overstate. A faith tradition that began with an itinerant rabbi executed by the state has become, in the public imagination, a chaplaincy for state power. The cross, which was Rome's instrument of political terror, now appears on the podiums of political rallies. Whether or not individual churches endorse specific candidates, the brand contamination is real, and it is driving a generation away.</w:t>
      </w:r>
    </w:p>
    <w:p>
      <w:pPr>
        <w:pStyle w:val="Heading2"/>
        <w:spacing w:after="120" w:before="240"/>
      </w:pPr>
      <w:r>
        <w:t xml:space="preserve">What "Leaving" Actually Looks Like</w:t>
      </w:r>
    </w:p>
    <w:p>
      <w:pPr>
        <w:spacing w:after="200"/>
      </w:pPr>
      <w:r>
        <w:t xml:space="preserve">The popular assumption, shared by both anxious churchgoers and triumphant secularists, is that people who leave the church become atheists. They do not. The data on this are unambiguous.</w:t>
      </w:r>
    </w:p>
    <w:p>
      <w:pPr>
        <w:spacing w:after="200"/>
      </w:pPr>
      <w:r>
        <w:t xml:space="preserve">According to Pew Research Center's 2021 study, the fastest-growing religious category in America is not atheism or agnosticism but "nothing in particular," a category that now represents 20 percent of the adult population, up from 12 percent in 2007. This group is distinct from atheists and agnostics in important ways. Many of them believe in God or a higher power. Many pray, at least occasionally. Many describe themselves as spiritual. What they have rejected is not the sacred but the institution. They have not abandoned transcendence. They have abandoned organized religion.</w:t>
      </w:r>
    </w:p>
    <w:p>
      <w:pPr>
        <w:spacing w:after="200"/>
      </w:pPr>
      <w:r>
        <w:t xml:space="preserve">The term that has emerged to describe this population is "spiritual but not religious," or SBNR. It is a clumsy phrase, and it frustrates theologians on both sides: traditional believers think it is shallow, and committed atheists think it is incoherent. But it describes something real. There are tens of millions of Americans who believe that the universe has a spiritual dimension, who seek meaning and connection beyond the material, who may even consider themselves followers of Jesus in some sense, but who have concluded that the institutional church is not the place where these needs can be met. They are not rejecting God. They are rejecting the church's claim to be God's authorized representative.</w:t>
      </w:r>
    </w:p>
    <w:p>
      <w:pPr>
        <w:spacing w:after="200"/>
      </w:pPr>
      <w:r>
        <w:t xml:space="preserve">This distinction, between leaving God and leaving the institution, is one that the church has been catastrophically slow to understand. When a pastor says, "Young people are turning away from God," he is usually wrong. What young people are turning away from is the pastor's institution. The conflation of the two is itself part of the problem. An organization that cannot distinguish between itself and the divine has already lost the capacity for self-criticism that might save it.</w:t>
      </w:r>
    </w:p>
    <w:p>
      <w:pPr>
        <w:pStyle w:val="Heading2"/>
        <w:spacing w:after="120" w:before="240"/>
      </w:pPr>
      <w:r>
        <w:t xml:space="preserve">What the Leavers Say</w:t>
      </w:r>
    </w:p>
    <w:p>
      <w:pPr>
        <w:spacing w:after="200"/>
      </w:pPr>
      <w:r>
        <w:t xml:space="preserve">In qualitative research, the voices of those who have left are remarkably consistent, and remarkably painful to hear.</w:t>
      </w:r>
    </w:p>
    <w:p>
      <w:pPr>
        <w:spacing w:after="200"/>
      </w:pPr>
      <w:r>
        <w:t xml:space="preserve">&gt; "I didn't leave because I stopped believing. I left because I couldn't keep pretending that what was happening in that building on Sunday morning had anything to do with Jesus." This sentiment, expressed with minor variations by hundreds of respondents in Packard and Hope's research, represents the dominant narrative of church departure.</w:t>
      </w:r>
    </w:p>
    <w:p>
      <w:pPr>
        <w:spacing w:after="200"/>
      </w:pPr>
      <w:r>
        <w:t xml:space="preserve">David Kinnaman's research for the Barna Group, published in *You Lost Me* (2011) and *UnChristian* (2007), found that young adults who left the church described it as "overprotective" (stifling honest inquiry and engagement with the broader culture), "shallow" (failing to offer intellectually serious engagement with faith and doubt), "anti-science" (requiring rejection of established scientific consensus as a condition of belonging), "repressive" (particularly regarding sexuality, in ways perceived as harmful rather than holy), "exclusive" (unwelcoming to those who do not conform to narrow cultural norms), and "doubtless" (demanding certainty and punishing questions).</w:t>
      </w:r>
    </w:p>
    <w:p>
      <w:pPr>
        <w:spacing w:after="200"/>
      </w:pPr>
      <w:r>
        <w:t xml:space="preserve">The theologian Sarah Bessey, who has written extensively about her own experience of church departure and return, describes what many leavers feel: "The church broke my heart long before the world ever could." This is not the language of indifference. It is the language of betrayal. People do not grieve institutions they never loved.</w:t>
      </w:r>
    </w:p>
    <w:p>
      <w:pPr>
        <w:spacing w:after="200"/>
      </w:pPr>
      <w:r>
        <w:t xml:space="preserve">What makes these testimonies so devastating for the church is that they come disproportionately from people who were deeply invested. These are not outsiders lobbing criticism from a comfortable distance. These are people who sang in the choir, served on the building committee, led vacation Bible school, tithed faithfully, and wept during worship. They left not because they did not care enough but because they cared too much to keep participating in something they had come to see as dishonest.</w:t>
      </w:r>
    </w:p>
    <w:p>
      <w:pPr>
        <w:pStyle w:val="Heading2"/>
        <w:spacing w:after="120" w:before="240"/>
      </w:pPr>
      <w:r>
        <w:t xml:space="preserve">What the Leavers Still Hunger For</w:t>
      </w:r>
    </w:p>
    <w:p>
      <w:pPr>
        <w:spacing w:after="200"/>
      </w:pPr>
      <w:r>
        <w:t xml:space="preserve">Here is the part of the story that should keep every pastor, every denominational leader, every seminary professor awake at night: the people who left the church did not stop being hungry.</w:t>
      </w:r>
    </w:p>
    <w:p>
      <w:pPr>
        <w:spacing w:after="200"/>
      </w:pPr>
      <w:r>
        <w:t xml:space="preserve">Casper ter Kuile's research at Harvard Divinity School, published in *The Power of Ritual* (2020), documented the ways in which people who have left organized religion are building alternative communities of meaning, purpose, and connection. CrossFit gyms function as covenant communities with shared suffering, mutual accountability, and communal identity. SoulCycle classes use candles, music, and inspirational language that is indistinguishable from a worship service. The Sunday Assembly movement explicitly offers "church for people who don't do God," complete with singing, readings, moments of reflection, and community meals.</w:t>
      </w:r>
    </w:p>
    <w:p>
      <w:pPr>
        <w:spacing w:after="200"/>
      </w:pPr>
      <w:r>
        <w:t xml:space="preserve">These substitutes are revealing. They demonstrate that the needs the church exists to meet, the hunger for community, meaning, transcendence, moral formation, and encounters with something larger than the self, are not going away simply because the church is failing to meet them. Human beings are, as the sociologist Christian Smith has argued, "moral, believing animals." The question is not whether people will seek meaning and belonging. The question is where.</w:t>
      </w:r>
    </w:p>
    <w:p>
      <w:pPr>
        <w:spacing w:after="200"/>
      </w:pPr>
      <w:r>
        <w:t xml:space="preserve">The research consistently identifies four persistent hungers among those who have left the church. The first is community: not the superficial friendliness of a church lobby but genuine, vulnerable, accountable relationships in which people are known and loved in their complexity. The second is meaning: a coherent narrative that makes sense of suffering, injustice, and death, something more robust than "everything happens for a reason" and more honest than "God has a plan." The third is transcendence: encounter with mystery, beauty, and awe, the sense that the universe is not merely material but shot through with significance. The fourth is justice: the conviction that faith should make the world more humane, not less, and that a God worth worshipping is a God who cares about the poor, the marginalized, and the oppressed.</w:t>
      </w:r>
    </w:p>
    <w:p>
      <w:pPr>
        <w:spacing w:after="200"/>
      </w:pPr>
      <w:r>
        <w:t xml:space="preserve">Notice that every one of these hungers is something the church, at its best, is uniquely positioned to address. The church has two millennia of communal practice. It has a story vast enough to encompass every human experience. It has a liturgical tradition designed to cultivate encounters with the sacred. It has a prophetic tradition that has consistently demanded justice for the vulnerable. The raw materials are all there. The failure is not one of resources but of will, honesty, and imagination.</w:t>
      </w:r>
    </w:p>
    <w:p>
      <w:pPr>
        <w:pStyle w:val="Heading2"/>
        <w:spacing w:after="120" w:before="240"/>
      </w:pPr>
      <w:r>
        <w:t xml:space="preserve">What the Church Must Hear</w:t>
      </w:r>
    </w:p>
    <w:p>
      <w:pPr>
        <w:spacing w:after="200"/>
      </w:pPr>
      <w:r>
        <w:t xml:space="preserve">The people who have left the church are not its enemies. They are, in many cases, its most honest critics, the ones who loved it enough to be wounded by its failures and clear-eyed enough to name what went wrong. If the church cannot hear their voices without becoming defensive, it will continue to decline, not because the world is hostile to faith but because the institution has become hostile to honesty.</w:t>
      </w:r>
    </w:p>
    <w:p>
      <w:pPr>
        <w:spacing w:after="200"/>
      </w:pPr>
      <w:r>
        <w:t xml:space="preserve">The sociologist Robert Bellah, in *Habits of the Heart* (1985), warned that American individualism was eroding the institutional structures that made community life possible. He was right. But the solution to individualism is not to demand that people return to institutions that have not earned their trust. The solution is to build institutions worthy of trust, communities that tell the truth about their own failures, that welcome questions instead of punishing them, that practice the justice they preach, and that offer not certainty but faithfulness.</w:t>
      </w:r>
    </w:p>
    <w:p>
      <w:pPr>
        <w:spacing w:after="200"/>
      </w:pPr>
      <w:r>
        <w:t xml:space="preserve">The German theologian Dietrich Bonhoeffer, writing from a Nazi prison in 1944, anticipated much of what we are witnessing. "We are moving toward a completely religionless time," he wrote. "People as they are now simply cannot be religious anymore." Bonhoeffer did not see this as a catastrophe. He saw it as an invitation, an opportunity for the church to strip away the institutional scaffolding and cultural prestige that had accumulated over centuries and rediscover what was essential: Jesus Christ, present in the midst of human suffering, calling his followers not to power but to service.</w:t>
      </w:r>
    </w:p>
    <w:p>
      <w:pPr>
        <w:spacing w:after="200"/>
      </w:pPr>
      <w:r>
        <w:t xml:space="preserve">Bonhoeffer was executed by the Nazis in April 1945. He never had the chance to develop his vision of a "religionless Christianity." But his intuition was prophetically precise. The institutional trappings that the church clings to most fiercely, the buildings, the budgets, the cultural influence, the political access, are precisely the things that are driving people away. And the thing the church has always claimed to be about, encounter with a God who enters the world's suffering and transforms it from within, is precisely the thing people are still looking for.</w:t>
      </w:r>
    </w:p>
    <w:p>
      <w:pPr>
        <w:spacing w:after="200"/>
      </w:pPr>
      <w:r>
        <w:t xml:space="preserve">&gt; The exodus from the church is not a crisis of faith. It is a crisis of integrity. People are not leaving because they have too little hunger for God. They are leaving because the church has too little hunger for honesty. And until the institution can hear that distinction, the bleeding will not stop.</w:t>
      </w:r>
    </w:p>
    <w:p>
      <w:pPr>
        <w:spacing w:after="200"/>
      </w:pPr>
      <w:r>
        <w:t xml:space="preserve">The question before the church is not how to get people back. That framing already reveals the problem, treating human beings as a resource to be acquired rather than a community to be formed. The question is whether the church is willing to become the kind of community that people would not want to leave: truthful, just, humble, intellectually serious, spiritually alive, and genuinely committed to the way of Jesus rather than the preservation of its own institutional life.</w:t>
      </w:r>
    </w:p>
    <w:p>
      <w:pPr>
        <w:spacing w:after="200"/>
      </w:pPr>
      <w:r>
        <w:t xml:space="preserve">That is a harder question. And the answer, so far, is not encouraging.</w:t>
      </w:r>
    </w:p>
    <w:p>
      <w:r>
        <w:br w:type="page"/>
      </w:r>
    </w:p>
    <w:p>
      <w:pPr>
        <w:pStyle w:val="Heading1"/>
        <w:spacing w:after="240" w:before="240"/>
      </w:pPr>
      <w:r>
        <w:t xml:space="preserve">Chapter 9 — Why Young Adults Aren't Coming Back</w:t>
      </w:r>
    </w:p>
    <w:p>
      <w:pPr>
        <w:spacing w:after="240"/>
      </w:pPr>
      <w:r>
        <w:rPr>
          <w:i/>
          <w:iCs/>
        </w:rPr>
        <w:t xml:space="preserve">The exodus of 18-to-35-year-olds from American churches is not a mystery, and it is not about worship style. It is about credibility, and the church is losing on every front that matters to this generation.</w:t>
      </w:r>
    </w:p>
    <w:p>
      <w:pPr>
        <w:spacing w:after="200"/>
      </w:pPr>
      <w:r>
        <w:t xml:space="preserve">The numbers are no longer debatable. According to the Pew Research Center's 2021 survey, only 36 percent of Millennials and 31 percent of Generation Z identify as Protestant or Catholic, compared to 67 percent of the Silent Generation. The American Enterprise Institute's 2023 study found that fewer than one in four adults under 30 attends a religious service monthly. Gallup's longitudinal data shows that church membership among Americans aged 18-29 dropped from 51 percent in 1999 to 36 percent in 2020, and that was before the pandemic accelerated the decline. The Survey Center on American Life at AEI reports that roughly 40 percent of Generation Z identifies as religiously unaffiliated, the highest percentage for any generation in American history.</w:t>
      </w:r>
    </w:p>
    <w:p>
      <w:pPr>
        <w:spacing w:after="200"/>
      </w:pPr>
      <w:r>
        <w:t xml:space="preserve">These are not fluctuations. They are not a phase. They represent a structural shift in the relationship between American young adults and organized religion, a shift that shows no signs of reversing. And the church's dominant responses to this crisis reveal, with painful clarity, that most congregations do not understand what is happening to them or why.</w:t>
      </w:r>
    </w:p>
    <w:p>
      <w:pPr>
        <w:spacing w:after="200"/>
      </w:pPr>
      <w:r>
        <w:t xml:space="preserve">The temptation is to frame this as a problem of marketing, as though the church were a product that simply needs better packaging. This instinct is catastrophically wrong, and acting on it has only accelerated the exodus. The young adults who are leaving (or who never arrived) are not looking for a more appealing consumer experience. They are asking whether the church is telling the truth. And too often, they are concluding that it is not.</w:t>
      </w:r>
    </w:p>
    <w:p>
      <w:pPr>
        <w:pStyle w:val="Heading2"/>
        <w:spacing w:after="120" w:before="240"/>
      </w:pPr>
      <w:r>
        <w:t xml:space="preserve">What the Church Thinks the Problem Is</w:t>
      </w:r>
    </w:p>
    <w:p>
      <w:pPr>
        <w:spacing w:after="200"/>
      </w:pPr>
      <w:r>
        <w:t xml:space="preserve">Walk into any denominational meeting, any pastoral conference, any megachurch leadership summit where the question of reaching young adults is on the agenda, and you will hear a remarkably consistent set of proposed solutions. Better coffee in the lobby. A more contemporary worship band. Fog machines and LED screens. A "young adult pastor" with skinny jeans and a curated Instagram presence. A sermon series on "relevant" topics, dating, anxiety, career discernment, delivered with self-deprecating humor and pop culture references. A rebrand that removes the word "church" from the name in favor of something that sounds like a boutique coworking space.</w:t>
      </w:r>
    </w:p>
    <w:p>
      <w:pPr>
        <w:spacing w:after="200"/>
      </w:pPr>
      <w:r>
        <w:t xml:space="preserve">These efforts are not merely insufficient. They are actively counterproductive. Every young adult can see exactly what is happening: an institution attempting to disguise itself as something it is not. The effect is not attraction but repulsion. It communicates that the church has so little confidence in its own message that it must borrow credibility from consumer culture. A twenty-five-year-old who grew up marinated in advertising, who has been sold to since before she could read, can detect inauthenticity with the precision of a trained sommelier detecting cork taint. The church's attempts at cultural relevance do not read as relevant. They read as desperate.</w:t>
      </w:r>
    </w:p>
    <w:p>
      <w:pPr>
        <w:spacing w:after="200"/>
      </w:pPr>
      <w:r>
        <w:t xml:space="preserve">The sociological data confirms this. The Barna Group's extensive research on young adult disengagement, published in their 2011 study *You Lost Me* and updated in subsequent surveys, identifies six primary reasons young adults leave the church. Not one of them is "the music was not contemporary enough." Not one is "the coffee was inadequate." The reasons are: the church feels overprotective, shallow, anti-science, repressive, exclusive, and unfriendly to doubt. These are not aesthetic complaints. They are credibility complaints. They concern the substance of what the church teaches and practices, not the style in which it is delivered.</w:t>
      </w:r>
    </w:p>
    <w:p>
      <w:pPr>
        <w:pStyle w:val="Heading2"/>
        <w:spacing w:after="120" w:before="240"/>
      </w:pPr>
      <w:r>
        <w:t xml:space="preserve">What Young Adults Actually Want: Authenticity</w:t>
      </w:r>
    </w:p>
    <w:p>
      <w:pPr>
        <w:spacing w:after="200"/>
      </w:pPr>
      <w:r>
        <w:t xml:space="preserve">The word "authenticity" has been so overused in church growth literature that it has nearly lost its meaning. But the concept it points to is real and specific. Young adults are not looking for perfection. They are looking for honesty, including, and especially, honesty about imperfection.</w:t>
      </w:r>
    </w:p>
    <w:p>
      <w:pPr>
        <w:spacing w:after="200"/>
      </w:pPr>
      <w:r>
        <w:t xml:space="preserve">A church that presents itself as having all the answers alienates young adults who live daily with ambiguity, complexity, and uncertainty. A pastor who never admits doubt, never acknowledges the difficulty of a biblical text, never confesses that some questions do not have easy answers, that pastor is not perceived as strong. He is perceived as dishonest. Young adults have watched too many leaders who projected certainty in public and were exposed as frauds in private. The crisis of pastoral credibility, from Ted Haggard to Jerry Falwell Jr. to Ravi Zacharias, has made this generation deeply allergic to performative confidence.</w:t>
      </w:r>
    </w:p>
    <w:p>
      <w:pPr>
        <w:spacing w:after="200"/>
      </w:pPr>
      <w:r>
        <w:t xml:space="preserve">What authenticity looks like in practice is painfully simple and painfully rare. It looks like a pastor saying "I do not know" when confronted with a question that has no clear answer. It looks like a church that acknowledges its own history of complicity in injustice rather than whitewashing its past. It looks like worship that makes space for lament, not just celebration, that takes seriously the reality of suffering rather than papering over it with triumphalist choruses. It looks like a community where vulnerability is modeled from the pulpit, not just expected from the pews.</w:t>
      </w:r>
    </w:p>
    <w:p>
      <w:pPr>
        <w:spacing w:after="200"/>
      </w:pPr>
      <w:r>
        <w:t xml:space="preserve">The churches that are actually reaching young adults understand this intuitively. They tend to be smaller, less polished, and more willing to sit with discomfort. They do not have all the answers, and they are not embarrassed by this. They have traded the performance of certainty for the practice of honest wrestling, and young adults, starved for institutions that do not pretend, find this irresistible.</w:t>
      </w:r>
    </w:p>
    <w:p>
      <w:pPr>
        <w:pStyle w:val="Heading2"/>
        <w:spacing w:after="120" w:before="240"/>
      </w:pPr>
      <w:r>
        <w:t xml:space="preserve">The Justice Factor</w:t>
      </w:r>
    </w:p>
    <w:p>
      <w:pPr>
        <w:spacing w:after="200"/>
      </w:pPr>
      <w:r>
        <w:t xml:space="preserve">If authenticity is the doorway, justice is the hallway. For adults under thirty-five, a church's credibility is inseparable from its engagement with systemic injustice, and on this front, the American church has been failing catastrophically for decades.</w:t>
      </w:r>
    </w:p>
    <w:p>
      <w:pPr>
        <w:spacing w:after="200"/>
      </w:pPr>
      <w:r>
        <w:t xml:space="preserve">The data here is unambiguous. The Public Religion Research Institute's 2022 survey found that 70 percent of adults aged 18-29 believe that racism remains a significant problem in American society. Yet when these same young adults look at the church, what do they see? In the aftermath of George Floyd's murder in 2020, the majority of white evangelical churches either said nothing, offered vaguely spiritual platitudes about "unity," or actively opposed the language of systemic racism as a secular ideology incompatible with the gospel. The Southern Baptist Convention passed a resolution acknowledging the reality of racism in 2019, only to see prominent leaders spend the next two years arguing that Critical Race Theory was a greater threat to the church than racism itself. For young adults who watched Black men and women die on their phone screens, the church's response was not just inadequate. It was morally disqualifying.</w:t>
      </w:r>
    </w:p>
    <w:p>
      <w:pPr>
        <w:spacing w:after="200"/>
      </w:pPr>
      <w:r>
        <w:t xml:space="preserve">Climate is another front on which the church has surrendered credibility with an entire generation. A 2023 Pew survey found that 76 percent of adults under 30 say climate change is a major threat. Among white evangelicals of all ages, that number drops to 23 percent. Young adults who take seriously the scientific consensus on climate change, which is to say, the overwhelming majority of young adults, encounter a church that either ignores the issue entirely or actively dismisses it as a distraction from "the real gospel." The theological resources for environmental engagement are rich: the creation mandate, the prophetic tradition of caring for the land, the eschatological vision of a renewed earth. That the church has largely refused to deploy these resources in the face of a crisis that defines this generation's future is, for many young adults, evidence that the church cares more about political alignment than about the world God made.</w:t>
      </w:r>
    </w:p>
    <w:p>
      <w:pPr>
        <w:spacing w:after="200"/>
      </w:pPr>
      <w:r>
        <w:t xml:space="preserve">Poverty presents a similar pattern. Young adults facing student debt, stagnant wages, and a housing market that has locked them out of homeownership look to churches and see institutions that preach individual responsibility while ignoring systemic economic structures. The biblical prophets, Amos, Micah, Isaiah, thundered against economic injustice with a specificity that would make most modern pastors profoundly uncomfortable. Yet the average evangelical sermon on poverty amounts to "be generous with your tithe" without engaging the structural questions of why, in the wealthiest nation in history, millions of people cannot afford medical care. For young adults who live these economic realities daily, the church's silence on systemic injustice is not neutral. It is a loud statement about whose interests the church serves.</w:t>
      </w:r>
    </w:p>
    <w:p>
      <w:pPr>
        <w:pStyle w:val="Heading2"/>
        <w:spacing w:after="120" w:before="240"/>
      </w:pPr>
      <w:r>
        <w:t xml:space="preserve">The Inclusion Factor</w:t>
      </w:r>
    </w:p>
    <w:p>
      <w:pPr>
        <w:spacing w:after="200"/>
      </w:pPr>
      <w:r>
        <w:t xml:space="preserve">No single issue has driven more young adults from the church than its posture toward LGBTQ+ people. The data on this point is overwhelming and has been consistent for over a decade.</w:t>
      </w:r>
    </w:p>
    <w:p>
      <w:pPr>
        <w:spacing w:after="200"/>
      </w:pPr>
      <w:r>
        <w:t xml:space="preserve">Barna's research has found that the most common perception of the church among non-churchgoing young adults is that it is "anti-homosexual", more common than "judgmental," "hypocritical," or "too political," all of which also rank high. PRRI's 2023 data shows that 79 percent of Americans aged 18-29 support same-sex marriage, including 51 percent of young white evangelicals. The gap between the church's official teaching and the moral convictions of an entire generation is not a gap. It is a chasm.</w:t>
      </w:r>
    </w:p>
    <w:p>
      <w:pPr>
        <w:spacing w:after="200"/>
      </w:pPr>
      <w:r>
        <w:t xml:space="preserve">This is not the place to adjudicate the theological question of same-sex relationships. Faithful Christians hold a range of positions, and the exegetical and hermeneutical arguments are complex. But what must be said, what the church cannot avoid saying if it wants to understand why young adults are leaving, is that the *way* the church has engaged this issue has been, for millions of young adults, the single most powerful evidence that the church is not a safe or credible institution.</w:t>
      </w:r>
    </w:p>
    <w:p>
      <w:pPr>
        <w:spacing w:after="200"/>
      </w:pPr>
      <w:r>
        <w:t xml:space="preserve">Young adults have watched churches use LGBTQ+ people as rhetorical targets while ignoring divorce, materialism, and gossip. They have watched pastors devote sermon after sermon to sexual ethics while remaining silent on racial injustice. They have watched denominations invest millions of dollars in political campaigns against same-sex marriage while cutting budgets for homeless ministries. They have watched families expel their own children in the name of biblical fidelity. The message received, regardless of the message intended, is that the church's moral passion is selective, and that its selectivity correlates suspiciously with the populations it finds most culturally threatening.</w:t>
      </w:r>
    </w:p>
    <w:p>
      <w:pPr>
        <w:spacing w:after="200"/>
      </w:pPr>
      <w:r>
        <w:t xml:space="preserve">For a generation that counts LGBTQ+ people among their closest friends, family members, and colleagues, and that sees no contradiction between this reality and genuine faith, the church's posture is not merely a disagreement. It is a moral emergency. And increasingly, it is a dealbreaker.</w:t>
      </w:r>
    </w:p>
    <w:p>
      <w:pPr>
        <w:pStyle w:val="Heading2"/>
        <w:spacing w:after="120" w:before="240"/>
      </w:pPr>
      <w:r>
        <w:t xml:space="preserve">The Hypocrisy Factor</w:t>
      </w:r>
    </w:p>
    <w:p>
      <w:pPr>
        <w:spacing w:after="200"/>
      </w:pPr>
      <w:r>
        <w:t xml:space="preserve">Beneath the specific issues of justice and inclusion lies a deeper problem: the perception, grounded in abundant evidence, that the church does not practice what it preaches.</w:t>
      </w:r>
    </w:p>
    <w:p>
      <w:pPr>
        <w:spacing w:after="200"/>
      </w:pPr>
      <w:r>
        <w:t xml:space="preserve">Young adults watched eighty-one percent of white evangelicals vote for a thrice-married casino owner who bragged about sexual assault, and then heard those same evangelicals lecture them about sexual morality. They watched church leaders who preached "family values" endorse policies that separated migrant children from their parents at the border. They watched pastors who thundered against "the world" accumulate personal wealth that would have scandalized the apostle Paul. They watched denominations that preached the authority of scripture ignore the parts of scripture that addressed their own sins while weaponizing the parts that addressed other people's.</w:t>
      </w:r>
    </w:p>
    <w:p>
      <w:pPr>
        <w:spacing w:after="200"/>
      </w:pPr>
      <w:r>
        <w:t xml:space="preserve">The philosopher Charles Taylor, in his landmark *A Secular Age*, argued that the modern "malaise of immanence", the sense of spiritual flatness that characterizes secular societies, is not primarily the result of intellectual arguments against God but of the failure of religious institutions to embody a compelling alternative to consumer capitalism. Young adults are not, by and large, philosophical materialists. Surveys consistently show that the majority describe themselves as "spiritual" even when they reject organized religion. They have not lost interest in transcendence. They have lost confidence that the church has access to it.</w:t>
      </w:r>
    </w:p>
    <w:p>
      <w:pPr>
        <w:spacing w:after="200"/>
      </w:pPr>
      <w:r>
        <w:t xml:space="preserve">This is the hypocrisy factor at its deepest level. It is not merely that individual Christians are imperfect, every young adult understands that, and most would be drawn to a community that honestly acknowledged its imperfection. The problem is that the church as an institution systematically behaves in ways that contradict its own stated values, and then deploys theological language to justify the contradiction. When a pastor preaches humility from a stage designed to center his own celebrity, the medium contradicts the message. When a church preaches generosity while building a $130 million worship center, the budget contradicts the sermon. When a denomination preaches the authority of scripture while ignoring the 2,000 verses about poverty, the selectivity reveals the real authority: not the text, but the culture that determines which parts of the text to emphasize.</w:t>
      </w:r>
    </w:p>
    <w:p>
      <w:pPr>
        <w:spacing w:after="200"/>
      </w:pPr>
      <w:r>
        <w:t xml:space="preserve">Young adults see this with devastating clarity, and they do not have the institutional loyalty to overlook it.</w:t>
      </w:r>
    </w:p>
    <w:p>
      <w:pPr>
        <w:pStyle w:val="Heading2"/>
        <w:spacing w:after="120" w:before="240"/>
      </w:pPr>
      <w:r>
        <w:t xml:space="preserve">The Digital Factor</w:t>
      </w:r>
    </w:p>
    <w:p>
      <w:pPr>
        <w:spacing w:after="200"/>
      </w:pPr>
      <w:r>
        <w:t xml:space="preserve">The pandemic accelerated a trend that was already well underway: the migration of spiritual life from embodied community to digital consumption. By 2021, the Barna Group found that one in three practicing Christians had stopped attending church entirely, with many replacing in-person participation with online content, podcasts, livestreams, YouTube sermons, and the curated social media presence of celebrity pastors.</w:t>
      </w:r>
    </w:p>
    <w:p>
      <w:pPr>
        <w:spacing w:after="200"/>
      </w:pPr>
      <w:r>
        <w:t xml:space="preserve">For young adults, this shift has a particular valence. They have grown up in an ecosystem of parasocial relationships, one-directional connections with media figures who feel intimate but are not. A young adult who listens to a popular pastor's podcast three times a week, follows that pastor on Instagram, and watches their sermon livestream on Sunday may feel genuinely connected to that pastor and that community. But the connection is illusory. There is no mutual knowledge, no shared obligation, no friction, no cost. It is community without covenant, all the emotional resonance of belonging with none of the demands.</w:t>
      </w:r>
    </w:p>
    <w:p>
      <w:pPr>
        <w:spacing w:after="200"/>
      </w:pPr>
      <w:r>
        <w:t xml:space="preserve">This is, in one sense, the ultimate consumer religion: a spiritual experience optimized for individual preference, available on demand, and requiring no sacrifice. It is also profoundly insufficient. The New Testament knows nothing of disembodied faith. The church, in Paul's theology, is a body, not a metaphor for a body, but an actual community of people who bear one another's burdens, confront one another's sins, share one another's meals, and are physically present to one another in suffering. You cannot weep with those who weep through a screen. You cannot bear a burden you do not know about because your only connection to the community is a weekly livestream. You cannot be formed into the image of Christ by a parasocial relationship with a charismatic communicator.</w:t>
      </w:r>
    </w:p>
    <w:p>
      <w:pPr>
        <w:spacing w:after="200"/>
      </w:pPr>
      <w:r>
        <w:t xml:space="preserve">The digital factor is thus both a symptom and a cause of the exodus. It is a symptom because it reveals what young adults find missing in actual churches, they would not seek digital substitutes if the embodied reality were compelling. And it is a cause because the more spiritual life is consumed digitally, the less capacity people develop for the difficult, friction-filled, deeply transformative experience of actual community. The church's competitor is not other churches. It is the entire architecture of digital life, which offers an endless supply of content that feels like connection without any of the cost.</w:t>
      </w:r>
    </w:p>
    <w:p>
      <w:pPr>
        <w:pStyle w:val="Heading2"/>
        <w:spacing w:after="120" w:before="240"/>
      </w:pPr>
      <w:r>
        <w:t xml:space="preserve">What Churches That Are Reaching Young Adults Do Differently</w:t>
      </w:r>
    </w:p>
    <w:p>
      <w:pPr>
        <w:spacing w:after="200"/>
      </w:pPr>
      <w:r>
        <w:t xml:space="preserve">Despite the bleak data, there are churches that are reaching young adults, not by chasing cultural trends but by recovering something ancient. These churches share several characteristics that are worth examining closely because they point toward a way forward that does not require the church to abandon its identity.</w:t>
      </w:r>
    </w:p>
    <w:p>
      <w:pPr>
        <w:spacing w:after="200"/>
      </w:pPr>
      <w:r>
        <w:t xml:space="preserve">**They practice radical honesty.** These churches do not pretend to have all the answers. They create space for questions, doubt, and intellectual struggle. They engage seriously with science, philosophy, and the genuine difficulties of biblical interpretation. They do not treat doubt as a spiritual disease to be cured but as a necessary companion to mature faith. The model here is not the certainty of the lecture hall but the honesty of the seminar room, a community of learners wrestling together with texts and traditions that are genuinely difficult.</w:t>
      </w:r>
    </w:p>
    <w:p>
      <w:pPr>
        <w:spacing w:after="200"/>
      </w:pPr>
      <w:r>
        <w:t xml:space="preserve">**They engage justice concretely, not abstractly.** These churches do not merely preach about justice; they practice it. They run legal clinics for undocumented immigrants. They organize tenant unions. They show up at school board meetings. They partner with community organizations that address systemic issues. Their justice engagement is not a program staffed by volunteers; it is embedded in the church's identity and budget. Young adults can tell the difference between a church that talks about justice and a church that spends money on it.</w:t>
      </w:r>
    </w:p>
    <w:p>
      <w:pPr>
        <w:spacing w:after="200"/>
      </w:pPr>
      <w:r>
        <w:t xml:space="preserve">**They demand something.** This may be the most counterintuitive finding: the churches that attract young adults are not the ones that ask the least of them but the ones that ask the most. Dietrich Bonhoeffer's distinction between cheap grace and costly grace is acutely relevant here. A faith that costs nothing is worth nothing, and young adults know it. The churches that are growing among this demographic tend to have rigorous membership processes, high expectations for community participation, and a clear sense of shared mission that requires actual sacrifice. Young adults are not looking for a low-commitment social club. They are looking for something worth giving their lives to.</w:t>
      </w:r>
    </w:p>
    <w:p>
      <w:pPr>
        <w:spacing w:after="200"/>
      </w:pPr>
      <w:r>
        <w:t xml:space="preserve">**They practice genuine community.** Not community as a buzzword in a mission statement, but community as a daily reality, shared meals, mutual aid, physical proximity, honest conflict and honest reconciliation. These churches tend to be smaller, often meeting in homes or shared spaces rather than purpose-built campuses. They emphasize small groups not as a program but as the primary expression of church life. They create structures in which people actually know one another, not as fellow audience members at a weekly performance, but as members of an actual body with actual obligations to one another.</w:t>
      </w:r>
    </w:p>
    <w:p>
      <w:pPr>
        <w:spacing w:after="200"/>
      </w:pPr>
      <w:r>
        <w:t xml:space="preserve">**They separate the faith from partisan politics.** Young adults have watched the church become so entangled with one political party that the gospel itself has become a partisan artifact. Churches that reach young adults tend to be politically engaged but not politically captured. They speak prophetically to both parties. They refuse to let the gospel be reduced to a voter guide. They recover the biblical tradition of prophetic critique that stands outside all human power structures rather than baptizing any one of them.</w:t>
      </w:r>
    </w:p>
    <w:p>
      <w:pPr>
        <w:spacing w:after="200"/>
      </w:pPr>
      <w:r>
        <w:t xml:space="preserve">&gt; "The church that is married to the spirit of this age will be widowed in the next.", William Ralph Inge</w:t>
      </w:r>
    </w:p>
    <w:p>
      <w:pPr>
        <w:spacing w:after="200"/>
      </w:pPr>
      <w:r>
        <w:t xml:space="preserve">The path forward for the American church is not more fog machines. It is not better branding. It is not a hipper pastor or a sleeker app. The path forward is the painful, exhilarating work of becoming what the church claims to be: a community that tells the truth, practices justice, welcomes the stranger, sits with suffering, demands sacrifice, and points beyond itself to a reality that consumer culture cannot provide. Young adults are not leaving the church because they have outgrown the need for transcendence. They are leaving because the church has failed to provide it.</w:t>
      </w:r>
    </w:p>
    <w:p>
      <w:pPr>
        <w:spacing w:after="200"/>
      </w:pPr>
      <w:r>
        <w:t xml:space="preserve">The good news, and it is genuinely good news, is that the solution is not innovation but recovery. Everything the church needs to reach this generation, it already possesses. The prophetic tradition. The practice of radical hospitality. The theology of a God who enters suffering rather than explaining it away. The vision of a community that crosses every boundary the world erects. The church does not need to become something new. It needs to become what it always claimed to be. And if it does, if it trades performance for honesty, comfort for justice, and cultural power for prophetic faithfulness, it will find that the generation it thought it had lost was waiting for it all along.</w:t>
      </w:r>
    </w:p>
    <w:p>
      <w:r>
        <w:br w:type="page"/>
      </w:r>
    </w:p>
    <w:p>
      <w:pPr>
        <w:pStyle w:val="Heading1"/>
        <w:spacing w:after="240" w:before="240"/>
      </w:pPr>
      <w:r>
        <w:t xml:space="preserve">Chapter 10 — How to Live as Exiles</w:t>
      </w:r>
    </w:p>
    <w:p>
      <w:pPr>
        <w:spacing w:after="240"/>
      </w:pPr>
      <w:r>
        <w:rPr>
          <w:i/>
          <w:iCs/>
        </w:rPr>
        <w:t xml:space="preserve">This book has spent nine chapters on why the church lost its power. The subtitle promised the harder thing: how to follow Jesus now that it has. The answer the Bible gives is not retreat and not a fight to take the culture back. It is a word the church forgot it knew. Exile.</w:t>
      </w:r>
    </w:p>
    <w:p>
      <w:pPr>
        <w:spacing w:after="200"/>
      </w:pPr>
      <w:r>
        <w:t xml:space="preserve">A book that only explains why the church is dying has done half a job and the easier half. The subtitle of this one promised the harder thing, how to actually follow Jesus now that the cultural power is gone, and that requires a word most of us have avoided because it sounds like defeat. The word is exile.</w:t>
      </w:r>
    </w:p>
    <w:p>
      <w:pPr>
        <w:spacing w:after="200"/>
      </w:pPr>
      <w:r>
        <w:t xml:space="preserve">We avoid it because we hear it as surrender. But in Scripture exile is not the end of the story, it is a location God's people have lived in before, faithfully, and even fruitfully, and the Bible is not shy about how. When Judah was hauled off to Babylon, everything that had propped up its faith was gone, the temple, the king, the land, the whole apparatus of a religion that had run the culture. It was the death of a kind of Christendom a thousand years early. And into that loss the prophet Jeremiah sent a letter that is the most surprising instruction in the Old Testament. He did not tell them to fight their way home, and he did not tell them to hunker down and wait it out. He told them to move in. "But seek the welfare of the city where I have sent you into exile, and pray to the LORD on its behalf, for in its welfare you will find your welfare" (Jeremiah 29:7). Seek the good of Babylon. The city that conquered you. That is the posture, and it is neither the culture war nor the retreat.</w:t>
      </w:r>
    </w:p>
    <w:p>
      <w:pPr>
        <w:spacing w:after="200"/>
      </w:pPr>
      <w:r>
        <w:t xml:space="preserve">The New Testament simply assumes this is now the church's permanent address. Peter opens his letter to Christians scattered across a hostile empire by calling them "elect exiles" (1 Peter 1:1), and later, "sojourners and exiles" (1 Peter 2:11). Not exiles as a complaint. Exiles as an identity, and a strategy. These were people with no political power, no cultural prestige, no path to taking the empire back, and Peter does not spend a word wishing they had those things. He tells them to live such good lives among the pagans that the accusations fall apart, to honor the emperor who may kill them, to be ready to give a reason for their hope with gentleness and respect. That is a playbook for a church that has lost, and it is the playbook that won.</w:t>
      </w:r>
    </w:p>
    <w:p>
      <w:pPr>
        <w:spacing w:after="200"/>
      </w:pPr>
      <w:r>
        <w:t xml:space="preserve">Because here is the thing the death of Christendom lets us finally admit. The church was rarely at its best when it ran things. The centuries when it held the sword and the throne are not the centuries of its purest witness, they are the centuries of its worst compromises, the crusade and the inquisition and the state church that persecuted dissenters and blessed whatever the king wanted blessed. Cultural power was never the church's friend. It was a slow bribe. And it is at least possible that losing it is not only a judgment but a mercy, God prying loose a grip that was corrupting us, handing us back the one posture in which the church has always been most itself, which is the posture of the powerless who have nothing to defend but the truth and nothing to offer but love.</w:t>
      </w:r>
    </w:p>
    <w:p>
      <w:pPr>
        <w:spacing w:after="200"/>
      </w:pPr>
      <w:r>
        <w:t xml:space="preserve">So what does following Jesus look like on the far side of Christendom? It looks like Daniel, serving Babylon with excellence and refusing, at the cost of his life, to bow. It looks like the early church, a tiny minority that took in the babies Rome threw away and nursed the plague victims everyone else fled, until an empire that despised them could not explain them. It looks like what one sociologist has called faithful presence, neither storming the culture nor hiding from it, but staying, deeply and locally, being the kind of neighbor and church and family that makes the watching world wonder what you know that it does not. It looks like recovering the ordinary means we let slip when we thought the culture would do our discipleship for us, teaching the faith to our own children as if no one else will, gathering to worship as if it is the most important thing we do, practicing a hospitality the anxious world has forgotten how to give.</w:t>
      </w:r>
    </w:p>
    <w:p>
      <w:pPr>
        <w:spacing w:after="200"/>
      </w:pPr>
      <w:r>
        <w:t xml:space="preserve">None of that requires the church to be in charge. All of it requires the church to be faithful, which is the only thing it was ever actually asked to be. The exiles in Babylon did not get their nation back on their timeline. They got seventy years, and a God who was with them in the fire, and a faith that came out of exile deeper and truer than the comfortable religion that went in. That is the offer on the table for a church at the end of Christendom. Not the restoration of a power we should be relieved to lose. Something better. The chance to follow Jesus for his own sake again, in a land that is not our home, on the way to a city that 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 Christendom</dc:title>
  <dc:creator>James Bell</dc:creator>
  <cp:lastModifiedBy>Un-named</cp:lastModifiedBy>
  <cp:revision>1</cp:revision>
  <dcterms:created xsi:type="dcterms:W3CDTF">2026-07-28T01:17:02.117Z</dcterms:created>
  <dcterms:modified xsi:type="dcterms:W3CDTF">2026-07-28T01:17:02.118Z</dcterms:modified>
</cp:coreProperties>
</file>

<file path=docProps/custom.xml><?xml version="1.0" encoding="utf-8"?>
<Properties xmlns="http://schemas.openxmlformats.org/officeDocument/2006/custom-properties" xmlns:vt="http://schemas.openxmlformats.org/officeDocument/2006/docPropsVTypes"/>
</file>