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The Captive Church</w:t>
      </w:r>
    </w:p>
    <w:p>
      <w:pPr>
        <w:spacing w:after="200"/>
        <w:jc w:val="center"/>
      </w:pPr>
      <w:r>
        <w:rPr>
          <w:i/>
          <w:iCs/>
        </w:rPr>
        <w:t xml:space="preserve">How Nationalism and Empire Took the American Church Hostage</w:t>
      </w:r>
    </w:p>
    <w:p>
      <w:pPr>
        <w:spacing w:after="400"/>
        <w:jc w:val="center"/>
      </w:pPr>
      <w:r>
        <w:t xml:space="preserve">James Bell</w:t>
      </w:r>
    </w:p>
    <w:p>
      <w:pPr>
        <w:spacing w:after="200"/>
      </w:pPr>
      <w:r>
        <w:rPr>
          <w:i/>
          <w:iCs/>
        </w:rPr>
        <w:t xml:space="preserve">The church keeps reaching for the kingdoms of the world on the terms the world offers them, and keeps calling the reach faithfulness. This book follows the one temptation Jesus refused in the wilderness through Constantine, the denarius, the flag on the platform, and the water we no longer see, and it indicts every tribe by the same cross. It is not a book about politics. It is a book about who the church belongs to.</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The Temptation in the Wilderness</w:t>
      </w:r>
    </w:p>
    <w:p>
      <w:pPr>
        <w:spacing w:after="240"/>
      </w:pPr>
      <w:r>
        <w:rPr>
          <w:i/>
          <w:iCs/>
        </w:rPr>
        <w:t xml:space="preserve">Before Jesus preached a sermon he was shown every kingdom of the world and offered all of it for a single act of misdirected worship, and the refusal in the desert is the template for everything the church keeps forgetting.</w:t>
      </w:r>
    </w:p>
    <w:p>
      <w:pPr>
        <w:spacing w:after="200"/>
      </w:pPr>
      <w:r>
        <w:t xml:space="preserve">Before Jesus healed a body or preached a sermon, he was taken to a high place and shown the kingdoms of the world. All of them. And the one who showed him had the standing to make the offer. All these I will give you, he said, if you will fall down and worship me (paraphrase of Matthew 4:8 and following). The offer was not a bluff. The kingdoms were genuinely on the table. The price was one bent knee aimed in the wrong direction.</w:t>
      </w:r>
    </w:p>
    <w:p>
      <w:pPr>
        <w:spacing w:after="200"/>
      </w:pPr>
      <w:r>
        <w:t xml:space="preserve">Jesus refused. And the refusal is not a footnote before the real ministry begins. The refusal is the founding decision of the entire ministry. Everything after it is a working out of the no he said on the mountain.</w:t>
      </w:r>
    </w:p>
    <w:p>
      <w:pPr>
        <w:spacing w:after="200"/>
      </w:pPr>
      <w:r>
        <w:t xml:space="preserve">We have a habit of reading the wilderness as a private test of personal piety, a story about resisting snacks and showing off and trusting God to provide. It is that. But the third temptation is not about appetite at all. It is about power. It is the devil offering Jesus the ends of his own mission by other means. You want the nations. Here are the nations. You want every knee to bow. Here is every knee. Skip the cross. Take the shortcut. Worship me once and the world is yours without a single nail.</w:t>
      </w:r>
    </w:p>
    <w:p>
      <w:pPr>
        <w:spacing w:after="200"/>
      </w:pPr>
      <w:r>
        <w:t xml:space="preserve">That is the temptation the church has failed for two thousand years.</w:t>
      </w:r>
    </w:p>
    <w:p>
      <w:pPr>
        <w:pStyle w:val="Heading2"/>
        <w:spacing w:after="120" w:before="240"/>
      </w:pPr>
      <w:r>
        <w:t xml:space="preserve">The shortcut that skips the cross</w:t>
      </w:r>
    </w:p>
    <w:p>
      <w:pPr>
        <w:spacing w:after="200"/>
      </w:pPr>
      <w:r>
        <w:t xml:space="preserve">Look closely at what was being offered, because the genius of it is that it was not asking Jesus to abandon his goal. It was asking him to reach his goal the world's way. The goal was always the kingdoms. The Father had promised the Son the nations as an inheritance. So the tempter does not say renounce the kingdoms. He says take them now, take them whole, take them without suffering, and the only adjustment is the direction of your worship.</w:t>
      </w:r>
    </w:p>
    <w:p>
      <w:pPr>
        <w:spacing w:after="200"/>
      </w:pPr>
      <w:r>
        <w:t xml:space="preserve">This is why the temptation is so much more dangerous than a temptation to do obvious evil. Nobody is tempted to burn down the church. People are tempted to save the church by means that quietly require them to bow to something other than God. The shortcut always wears the face of the mission. Reach the nations faster. Protect the faithful sooner. Secure the future of your children. Win, so that you can do good with the winning. Every word of it sounds like stewardship. None of it sounds like idolatry, which is exactly how idolatry has always worked.</w:t>
      </w:r>
    </w:p>
    <w:p>
      <w:pPr>
        <w:spacing w:after="200"/>
      </w:pPr>
      <w:r>
        <w:t xml:space="preserve">I have wanted the shortcut. I will not pretend I am writing this from outside the temptation, looking down at the people who fell. I came to faith out of atheism into a Christianity already fused with a flag, and the first thing the fusion taught me was that the kingdom advances when our side wins. Nobody taught me that sentence directly. It was in the air of the building. And for years I wanted the mountain. I wanted the church to have the levers, the votes, the cultural weight, and I told myself I wanted them for Jesus. The tempter never argued with that. He only pointed at the kingdoms and said, here, take them.</w:t>
      </w:r>
    </w:p>
    <w:p>
      <w:pPr>
        <w:pStyle w:val="Heading2"/>
        <w:spacing w:after="120" w:before="240"/>
      </w:pPr>
      <w:r>
        <w:t xml:space="preserve">Why the desert and not the throne</w:t>
      </w:r>
    </w:p>
    <w:p>
      <w:pPr>
        <w:spacing w:after="200"/>
      </w:pPr>
      <w:r>
        <w:t xml:space="preserve">Notice where this happens. Not in a palace. In a wasteland. The Spirit drives Jesus into the desert, into hunger and exposure and forty days of nothing, and it is precisely there, at the point of maximum weakness, that the kingdoms are offered. The offer comes to a starving man. That is not incidental. The offer always comes to the hungry. It comes to a church that feels its weakness, that senses the ground shifting, that is afraid of losing what it had. A confident church is harder to tempt with power than a frightened one. The tempter waited for day forty.</w:t>
      </w:r>
    </w:p>
    <w:p>
      <w:pPr>
        <w:spacing w:after="200"/>
      </w:pPr>
      <w:r>
        <w:t xml:space="preserve">And Jesus answers him with a single sentence from Deuteronomy. Worship the Lord your God and serve him only (paraphrase of Matthew 4:10). Only. The whole refusal hangs on that word. The problem with the offer was never the kingdoms. It was the only. You cannot have the kingdoms on those terms and keep the only. You cannot bow to the means and pretend you still belong to the end. Worship admits no second object. The moment it does, it stops being worship and becomes a transaction, and the church that makes the transaction has already lost the thing it was trying to protect.</w:t>
      </w:r>
    </w:p>
    <w:p>
      <w:pPr>
        <w:pStyle w:val="Heading2"/>
        <w:spacing w:after="120" w:before="240"/>
      </w:pPr>
      <w:r>
        <w:t xml:space="preserve">The same offer, recycled</w:t>
      </w:r>
    </w:p>
    <w:p>
      <w:pPr>
        <w:spacing w:after="200"/>
      </w:pPr>
      <w:r>
        <w:t xml:space="preserve">The reason this matters for everything that follows in this book is that the wilderness offer never went away. It got recycled. It came to a Roman emperor who saw a cross in the sky and decided the church would be useful. It came to bishops who learned to write to kings as equals and forgot how to confront them. It came to a German church in 1933 that was handed cultural respectability in exchange for a small adjustment of worship. It comes to me, to my tribe, to yours, every election season, dressed as urgency, offering the kingdoms in exchange for a bow we tell ourselves does not count.</w:t>
      </w:r>
    </w:p>
    <w:p>
      <w:pPr>
        <w:spacing w:after="200"/>
      </w:pPr>
      <w:r>
        <w:t xml:space="preserve">We keep saying yes to the offer Jesus said no to. And then we name the yes faithfulness, courage, engagement, standing for truth. We baptize the shortcut and march it down the center aisle.</w:t>
      </w:r>
    </w:p>
    <w:p>
      <w:pPr>
        <w:spacing w:after="200"/>
      </w:pPr>
      <w:r>
        <w:t xml:space="preserve">Here is what the desert establishes, and what the rest of this book will trace through history and Scripture and our own moment. The kingdom of God does not advance by the means the kingdoms of the world use to advance themselves. It advances by a cross. The tempter offered the crown without the cross, and the crown without the cross is not the kingdom of God at all. It is Caesar in a robe with a fish drawn on it.</w:t>
      </w:r>
    </w:p>
    <w:p>
      <w:pPr>
        <w:pStyle w:val="Heading2"/>
        <w:spacing w:after="120" w:before="240"/>
      </w:pPr>
      <w:r>
        <w:t xml:space="preserve">The pattern under all three</w:t>
      </w:r>
    </w:p>
    <w:p>
      <w:pPr>
        <w:spacing w:after="200"/>
      </w:pPr>
      <w:r>
        <w:t xml:space="preserve">Read all three temptations together and you find a single structure. Turn these stones to bread. Throw yourself down from the temple and let the angels catch you. Bow once and take the kingdoms. Three offers, and every one of them is a way to be the Messiah without the cross. Feed yourself instead of being broken bread for others. Compel belief with a spectacle instead of earning it with a death. Rule the nations by seizing them instead of redeeming them by dying for them. The tempter is not trying to make Jesus abandon his mission. He is trying to make Jesus accomplish it without suffering. That is the whole strategy, and it is the strategy still aimed at the church.</w:t>
      </w:r>
    </w:p>
    <w:p>
      <w:pPr>
        <w:spacing w:after="200"/>
      </w:pPr>
      <w:r>
        <w:t xml:space="preserve">We are not, most of us, tempted to abandon Christ. We are tempted to have Christ without the cross. A faith that feeds us and never breaks us. A faith that wins arguments with spectacle. A faith that takes the culture by force rather than redeeming it by sacrifice. Every one of these is the wilderness offer in modern dress, and the church reaches for all of them, because the cross is the one thing in Christianity that nobody volunteers for.</w:t>
      </w:r>
    </w:p>
    <w:p>
      <w:pPr>
        <w:pStyle w:val="Heading2"/>
        <w:spacing w:after="120" w:before="240"/>
      </w:pPr>
      <w:r>
        <w:t xml:space="preserve">The desert is not behind us</w:t>
      </w:r>
    </w:p>
    <w:p>
      <w:pPr>
        <w:spacing w:after="200"/>
      </w:pPr>
      <w:r>
        <w:t xml:space="preserve">It is tempting to read this as a story that happened once, to Jesus, in a particular forty days, and is now finished. It is not finished. The wilderness is the permanent condition of the church between the resurrection and the return. We are always being shown the kingdoms. The offer comes to every generation in the vocabulary it will find most persuasive. To the persecuted church it comes as the promise of safety. To the established church it comes as the promise of relevance. To the declining church it comes as the promise of restoration, take back what you are losing, by whatever means are still available. The mountain has many faces, and every one of them is the same mountain.</w:t>
      </w:r>
    </w:p>
    <w:p>
      <w:pPr>
        <w:spacing w:after="200"/>
      </w:pPr>
      <w:r>
        <w:t xml:space="preserve">And the danger is greatest precisely when the cause is good. Nobody is tempted to seize power for nothing. The church wants power to protect its children, to defend the weak, to slow the rot it sees in the culture, to do good. The tempter has never once argued against the good. He simply offers a faster road to it, a road that runs around the cross instead of through it, and he asks for the smallest possible adjustment of worship in exchange. The smallness of the ask is the trap. It is only one bent knee. It is only a little fusion. It is only the means, not the end. And the church keeps deciding that the end is worth the small bow, and keeps discovering, too late, that the bow was the whole game.</w:t>
      </w:r>
    </w:p>
    <w:p>
      <w:pPr>
        <w:spacing w:after="200"/>
      </w:pPr>
      <w:r>
        <w:t xml:space="preserve">Jesus could have had the world that afternoon. He chose the longer road, the harder road, the road that ran through Gethsemane and Golgotha before it ran anywhere near a throne. He chose the cross over the shortcut. And he chose it on our behalf, as our pattern, so that when the church is offered the kingdoms on the mountain we would have a Lord who already showed us the answer.</w:t>
      </w:r>
    </w:p>
    <w:p>
      <w:pPr>
        <w:spacing w:after="200"/>
      </w:pPr>
      <w:r>
        <w:t xml:space="preserve">The answer is no. The answer was always no. We have spent two thousand years pretending we did not hear it.</w:t>
      </w:r>
    </w:p>
    <w:p>
      <w:pPr>
        <w:spacing w:after="200" w:before="240"/>
      </w:pPr>
      <w:r>
        <w:rPr>
          <w:b/>
          <w:bCs/>
        </w:rPr>
        <w:t xml:space="preserve">Verdict: He was offered the world without a cross, and the church keeps taking the deal he refused.</w:t>
      </w:r>
    </w:p>
    <w:p>
      <w:pPr>
        <w:spacing w:after="80" w:before="120"/>
      </w:pPr>
      <w:r>
        <w:rPr>
          <w:b/>
          <w:bCs/>
        </w:rPr>
        <w:t xml:space="preserve">For reflection</w:t>
      </w:r>
    </w:p>
    <w:p>
      <w:pPr>
        <w:spacing w:after="80"/>
      </w:pPr>
      <w:r>
        <w:t xml:space="preserve">— Where in your own life or your church have you wanted the kingdom's ends badly enough to reach for them by the world's means, and called the reach faithfulness?</w:t>
      </w:r>
    </w:p>
    <w:p>
      <w:pPr>
        <w:spacing w:after="80"/>
      </w:pPr>
      <w:r>
        <w:t xml:space="preserve">— The offer came to Jesus at the point of his greatest hunger and weakness. What is your church most afraid of losing right now, and how does that fear make the shortcut look like wisdom?</w:t>
      </w:r>
    </w:p>
    <w:p>
      <w:pPr>
        <w:spacing w:after="80"/>
      </w:pPr>
      <w:r>
        <w:t xml:space="preserve">— Jesus answered with the word only. What second object has quietly attached itself to your worship, so that you no longer serve God alone but God and something else you would rather not name?</w:t>
      </w:r>
    </w:p>
    <w:p>
      <w:r>
        <w:br w:type="page"/>
      </w:r>
    </w:p>
    <w:p>
      <w:pPr>
        <w:pStyle w:val="Heading1"/>
        <w:spacing w:after="240" w:before="240"/>
      </w:pPr>
      <w:r>
        <w:t xml:space="preserve">Chapter 2 — Christian Nationalism Named</w:t>
      </w:r>
    </w:p>
    <w:p>
      <w:pPr>
        <w:spacing w:after="240"/>
      </w:pPr>
      <w:r>
        <w:rPr>
          <w:i/>
          <w:iCs/>
        </w:rPr>
        <w:t xml:space="preserve">Christian nationalism is not love of country and it is not patriotism, but the fusion of two loyalties into one, and it grows on the left as easily as the right, which is why naming it requires indicting every tribe and not only the convenient one.</w:t>
      </w:r>
    </w:p>
    <w:p>
      <w:pPr>
        <w:spacing w:after="200"/>
      </w:pPr>
      <w:r>
        <w:t xml:space="preserve">A man left my office last spring certain I had insulted his grandfather. He had heard me say the phrase Christian nationalism in a sermon, and what he heard was an accusation against everyone who ever stood for a flag with a hand over the heart, everyone who wept at a military funeral, everyone who believed this country had been given something by God worth keeping. His grandfather had landed at Normandy. He was not going to sit still while his pastor called that idolatry.</w:t>
      </w:r>
    </w:p>
    <w:p>
      <w:pPr>
        <w:spacing w:after="200"/>
      </w:pPr>
      <w:r>
        <w:t xml:space="preserve">I did not call it idolatry. But I understood why he heard it that way, and the reason I understood is that the phrase has been ruined in both directions. To the man in my office it is a slur. To the people who use it loudest on the other side it is a catchall for conservative Christians they fear, a word that means little more than people I disagree with who pray. Between those two distortions the real thing the term was coined to describe has nearly vanished. And the real thing is real, and it is dangerous, and we cannot resist it until we can define it without slandering the man whose grandfather landed at Normandy.</w:t>
      </w:r>
    </w:p>
    <w:p>
      <w:pPr>
        <w:pStyle w:val="Heading2"/>
        <w:spacing w:after="120" w:before="240"/>
      </w:pPr>
      <w:r>
        <w:t xml:space="preserve">What it is not</w:t>
      </w:r>
    </w:p>
    <w:p>
      <w:pPr>
        <w:spacing w:after="200"/>
      </w:pPr>
      <w:r>
        <w:t xml:space="preserve">So let me say what Christian nationalism is not, at length and in good faith, before I say what it is.</w:t>
      </w:r>
    </w:p>
    <w:p>
      <w:pPr>
        <w:spacing w:after="200"/>
      </w:pPr>
      <w:r>
        <w:t xml:space="preserve">It is not loving your country. Scripture does not command us to despise the place we were born. God told the exiles to seek the welfare of Babylon, to build houses and plant gardens and pray for the city, because in its welfare they would find their own (paraphrase of Jeremiah 29 and following). That is a kind of patriotism, a settled care for a particular place. Gratitude for a country, its laws, its soldiers, its harvests, is a way of honoring the gifts of God. The instinct that tightens a man's throat at a military funeral is not a sin. It is a love, and love is a good thing, and the people who sneer at it have usually never loved a place enough to be embarrassed by their own tears.</w:t>
      </w:r>
    </w:p>
    <w:p>
      <w:pPr>
        <w:spacing w:after="200"/>
      </w:pPr>
      <w:r>
        <w:t xml:space="preserve">It is not Christians voting their conscience, or speaking in public, or believing the faith has something to say about justice and law. A church with nothing to say to Pharaoh is not the church of the Exodus. Engagement is not the sin.</w:t>
      </w:r>
    </w:p>
    <w:p>
      <w:pPr>
        <w:spacing w:after="200"/>
      </w:pPr>
      <w:r>
        <w:t xml:space="preserve">I want to honor what the man in my office got right, because the half-honor is a cheat. He sensed that the people warning loudest about Christian nationalism often have contempt for him that has nothing to do with theology. He was frequently right about that, and the carelessness of his accusers is its own sin. I will not defend it.</w:t>
      </w:r>
    </w:p>
    <w:p>
      <w:pPr>
        <w:pStyle w:val="Heading2"/>
        <w:spacing w:after="120" w:before="240"/>
      </w:pPr>
      <w:r>
        <w:t xml:space="preserve">What it is</w:t>
      </w:r>
    </w:p>
    <w:p>
      <w:pPr>
        <w:spacing w:after="200"/>
      </w:pPr>
      <w:r>
        <w:t xml:space="preserve">Here it is. Christian nationalism is the fusion of two loyalties into one, so that the nation and the kingdom become a single object of devotion, and faithfulness to Christ becomes indistinguishable from loyalty to the country. It is not loving your country and loving God. It is the welding of the two until you can no longer find the seam, until criticism of the nation feels like blasphemy and the symbols of the state migrate onto the platform of the church and stand there guarding the Word with an authority no business meeting ever granted them.</w:t>
      </w:r>
    </w:p>
    <w:p>
      <w:pPr>
        <w:spacing w:after="200"/>
      </w:pPr>
      <w:r>
        <w:t xml:space="preserve">The mark of it is not patriotism. The mark of it is the inability to tell the difference. When the cross and the flag have fused so completely that you cannot imagine your faith requiring you to stand against your country, the fusion has happened, and you are no longer free, because a love that cannot say no has become a worship.</w:t>
      </w:r>
    </w:p>
    <w:p>
      <w:pPr>
        <w:pStyle w:val="Heading2"/>
        <w:spacing w:after="120" w:before="240"/>
      </w:pPr>
      <w:r>
        <w:t xml:space="preserve">It is not only one tribe</w:t>
      </w:r>
    </w:p>
    <w:p>
      <w:pPr>
        <w:spacing w:after="200"/>
      </w:pPr>
      <w:r>
        <w:t xml:space="preserve">Now the part nobody wants. Christian nationalism is not a disease of the right alone. It is the human instinct to baptize your tribe, and that instinct has no party.</w:t>
      </w:r>
    </w:p>
    <w:p>
      <w:pPr>
        <w:spacing w:after="200"/>
      </w:pPr>
      <w:r>
        <w:t xml:space="preserve">The version on the right is loud and easy to name. It puts the flag on the platform, reads the founding documents as nearly scriptural, treats electoral defeat as persecution, and confuses the survival of a cultural majority with the survival of the gospel. I have lived inside it. I am not describing strangers.</w:t>
      </w:r>
    </w:p>
    <w:p>
      <w:pPr>
        <w:spacing w:after="200"/>
      </w:pPr>
      <w:r>
        <w:t xml:space="preserve">But there is a version on the left, and it is harder to see precisely because it does not use the same symbols. It is the church that has fused the gospel with a different politics so completely that it can no longer distinguish the kingdom of God from the platform of a progressive movement, that treats the latest moral consensus of the academy as the leading edge of the Spirit, that reads the prophets as if they were campaign literature for one party and the Sermon on the Mount as a policy brief. It does not put a flag on the platform. It puts a different set of certainties there, and guards them with the same fury. It is the same idolatry wearing the other team's colors. The water is identical. Only the dye is different.</w:t>
      </w:r>
    </w:p>
    <w:p>
      <w:pPr>
        <w:spacing w:after="200"/>
      </w:pPr>
      <w:r>
        <w:t xml:space="preserve">A church captured by the right cannot see the left's captivity as anything but apostasy. A church captured by the left cannot see the right's captivity as anything but ignorance. And both are blind to the beam in their own eye, because the beam is made of the very thing they are most proud of.</w:t>
      </w:r>
    </w:p>
    <w:p>
      <w:pPr>
        <w:spacing w:after="200"/>
      </w:pPr>
      <w:r>
        <w:t xml:space="preserve">I have to indict my own tribe first, because the prophet who only names the other side is not a prophet but a partisan with a Bible. The fusion I know best is the one I grew up inside, the one that fused Jesus with my country and my politics, and I held it for years without noticing, because you do not notice the water you were born in. Naming it in others is cheap. Naming it in myself is the only naming that costs anything.</w:t>
      </w:r>
    </w:p>
    <w:p>
      <w:pPr>
        <w:pStyle w:val="Heading2"/>
        <w:spacing w:after="120" w:before="240"/>
      </w:pPr>
      <w:r>
        <w:t xml:space="preserve">The grandfather and the idol</w:t>
      </w:r>
    </w:p>
    <w:p>
      <w:pPr>
        <w:spacing w:after="200"/>
      </w:pPr>
      <w:r>
        <w:t xml:space="preserve">Let me go back to the man who left my office, because I owe him more than a definition. His grandfather landed at Normandy, and the grandfather's courage was real, and the gratitude the grandson feels is not a sin. Here is the distinction I failed to make clear enough in that conversation, and it is the distinction the whole subject turns on. You can honor your grandfather without making your country a god. You can be grateful for the freedom you were handed without believing that freedom is the kingdom of God. The problem was never the love. The problem is what happens when the love is asked to admit no limit.</w:t>
      </w:r>
    </w:p>
    <w:p>
      <w:pPr>
        <w:spacing w:after="200"/>
      </w:pPr>
      <w:r>
        <w:t xml:space="preserve">Love and worship are not opposites. Worship is what love becomes when it stops admitting any limit. And a country is one of the easiest things in the world to love past its limit, because a country asks for that love openly, with music and graves and the names of the fallen, and to withhold it feels like a betrayal of the dead. The man in my office heard me question the worship and thought I was forbidding the love. I was not. I was trying to find the seam between them, the seam that the fusion erases, the seam that is the only thing standing between a healthy patriotism and an idol.</w:t>
      </w:r>
    </w:p>
    <w:p>
      <w:pPr>
        <w:pStyle w:val="Heading2"/>
        <w:spacing w:after="120" w:before="240"/>
      </w:pPr>
      <w:r>
        <w:t xml:space="preserve">What the fusion does to the gospel</w:t>
      </w:r>
    </w:p>
    <w:p>
      <w:pPr>
        <w:spacing w:after="200"/>
      </w:pPr>
      <w:r>
        <w:t xml:space="preserve">Here is why this matters beyond politics, why it belongs in a book about the cross and not a book about parties. When the gospel fuses with the nation, the gospel is the thing that gets distorted, every time. The nation does fine. It loses nothing. It is the cross that gets repainted in the colors of the flag, the cross that gets pressed into service for a kingdom that is not the kingdom of God, the cross that gets reduced from the place where God reconciled the world into a symbol of one tribe's righteousness against another.</w:t>
      </w:r>
    </w:p>
    <w:p>
      <w:pPr>
        <w:spacing w:after="200"/>
      </w:pPr>
      <w:r>
        <w:t xml:space="preserve">A fused gospel cannot evangelize, because the skeptic cannot tell where the gospel ends and the politics begins, and he will reject the whole package to avoid the part he can see. A fused gospel cannot prophesy, because it has surrendered its independence from the thing it would need to confront. A fused gospel cannot even comfort, because it has tied the believer's hope to the fortunes of a nation that will, like every nation in history, eventually fall. The fusion does not strengthen the faith by attaching it to the power of the state. It hollows the faith out and leaves a flag where the cross used to be.</w:t>
      </w:r>
    </w:p>
    <w:p>
      <w:pPr>
        <w:spacing w:after="200"/>
      </w:pPr>
      <w:r>
        <w:t xml:space="preserve">The test is brutally simple, and it is not which party you vote for. The test is this. When your country and your Christ point in different directions, which one do you follow, and which one do you explain away? If you cannot imagine them ever pointing in different directions, you have already answered. The fusion is complete. The flag is no longer beside the cross. It is on it.</w:t>
      </w:r>
    </w:p>
    <w:p>
      <w:pPr>
        <w:spacing w:after="200" w:before="240"/>
      </w:pPr>
      <w:r>
        <w:rPr>
          <w:b/>
          <w:bCs/>
        </w:rPr>
        <w:t xml:space="preserve">Verdict: When the cross and the flag fuse, it is not the flag that gets crucified.</w:t>
      </w:r>
    </w:p>
    <w:p>
      <w:pPr>
        <w:spacing w:after="80" w:before="120"/>
      </w:pPr>
      <w:r>
        <w:rPr>
          <w:b/>
          <w:bCs/>
        </w:rPr>
        <w:t xml:space="preserve">For reflection</w:t>
      </w:r>
    </w:p>
    <w:p>
      <w:pPr>
        <w:spacing w:after="80"/>
      </w:pPr>
      <w:r>
        <w:t xml:space="preserve">— When your country and your Christ point in different directions, which one do you instinctively follow and which one do you explain away? Can you even imagine them pointing in different directions?</w:t>
      </w:r>
    </w:p>
    <w:p>
      <w:pPr>
        <w:spacing w:after="80"/>
      </w:pPr>
      <w:r>
        <w:t xml:space="preserve">— This chapter insists Christian nationalism wears both the right's colors and the left's. Which version is easy for you to name, and which version are you blind to because it shares your certainties?</w:t>
      </w:r>
    </w:p>
    <w:p>
      <w:pPr>
        <w:spacing w:after="80"/>
      </w:pPr>
      <w:r>
        <w:t xml:space="preserve">— What symbols, certainties, or loyalties have migrated onto the platform of your faith without a vote, so that to move them would now feel like aggression though to install them once felt like nothing?</w:t>
      </w:r>
    </w:p>
    <w:p>
      <w:r>
        <w:br w:type="page"/>
      </w:r>
    </w:p>
    <w:p>
      <w:pPr>
        <w:pStyle w:val="Heading1"/>
        <w:spacing w:after="240" w:before="240"/>
      </w:pPr>
      <w:r>
        <w:t xml:space="preserve">Chapter 3 — The Church and the Empire</w:t>
      </w:r>
    </w:p>
    <w:p>
      <w:pPr>
        <w:spacing w:after="240"/>
      </w:pPr>
      <w:r>
        <w:rPr>
          <w:i/>
          <w:iCs/>
        </w:rPr>
        <w:t xml:space="preserve">From Constantine and the Edict of Milan in 313 through the long age of Christendom, the church traded the catacombs for the throne room and gained a great deal of power and lost something it has never fully recovered.</w:t>
      </w:r>
    </w:p>
    <w:p>
      <w:pPr>
        <w:spacing w:after="200"/>
      </w:pPr>
      <w:r>
        <w:t xml:space="preserve">In the year 312, on the eve of a battle outside Rome, a soldier named Constantine reported seeing a cross in the sky and the words by this sign conquer. He won the battle. The next year, in 313, he and his co-emperor issued the Edict of Milan, and the persecution of Christians ended. The faith that Rome had spent nearly three centuries trying to kill was suddenly legal, then favored, then, within a lifetime, the established religion of the empire that had crucified its Lord.</w:t>
      </w:r>
    </w:p>
    <w:p>
      <w:pPr>
        <w:spacing w:after="200"/>
      </w:pPr>
      <w:r>
        <w:t xml:space="preserve">This is the hinge of Christian history, and we have never decided whether it was a rescue or a fall.</w:t>
      </w:r>
    </w:p>
    <w:p>
      <w:pPr>
        <w:pStyle w:val="Heading2"/>
        <w:spacing w:after="120" w:before="240"/>
      </w:pPr>
      <w:r>
        <w:t xml:space="preserve">The view from the catacombs</w:t>
      </w:r>
    </w:p>
    <w:p>
      <w:pPr>
        <w:spacing w:after="200"/>
      </w:pPr>
      <w:r>
        <w:t xml:space="preserve">To understand the size of what changed, you have to remember what the church had been. For almost three hundred years, from the cross to Constantine, the church had no army, no friendly law, no social standing worth defending. A puzzled Roman governor named Pliny the Younger wrote to the emperor around the year 112 asking what to do with the Christians he kept having to execute, not for any crime he could name but for their flat refusal to do the one small civic thing, the pinch of incense to the emperor's image, that would have saved them. They would not bow. And for not bowing they died.</w:t>
      </w:r>
    </w:p>
    <w:p>
      <w:pPr>
        <w:spacing w:after="200"/>
      </w:pPr>
      <w:r>
        <w:t xml:space="preserve">That church grew. It grew under the sword, without power, on the strength of a hope the empire could not touch. Paul described the life of it from inside, not about it. Afflicted but not crushed. Struck down but not destroyed (paraphrase of 2 Corinthians 4 and following). The faith lived in that conjunction, in the gap between what Rome could do to the body and what it could not do to the soul.</w:t>
      </w:r>
    </w:p>
    <w:p>
      <w:pPr>
        <w:spacing w:after="200"/>
      </w:pPr>
      <w:r>
        <w:t xml:space="preserve">Then the sky opened over Constantine, and the conjunction collapsed.</w:t>
      </w:r>
    </w:p>
    <w:p>
      <w:pPr>
        <w:pStyle w:val="Heading2"/>
        <w:spacing w:after="120" w:before="240"/>
      </w:pPr>
      <w:r>
        <w:t xml:space="preserve">What the church gained</w:t>
      </w:r>
    </w:p>
    <w:p>
      <w:pPr>
        <w:spacing w:after="200"/>
      </w:pPr>
      <w:r>
        <w:t xml:space="preserve">Be honest about the gains, because the people who defend Christendom are not fools. With Constantine the killing stopped. Persecuted believers could worship without dying. The theological work of the next century, the great councils that hammered out who Jesus actually is, happened in the breathing room the empire's favor provided. Eusebius, the bishop and historian who became Constantine's great admirer, looked at the emperor and saw the hand of God in history, the persecuted church vindicated at last, the kingdom arriving through the conversion of the powerful. From where Eusebius stood, after the catacombs, it looked like deliverance. Of course it did.</w:t>
      </w:r>
    </w:p>
    <w:p>
      <w:pPr>
        <w:spacing w:after="200"/>
      </w:pPr>
      <w:r>
        <w:t xml:space="preserve">And not all the fruit was bitter. The conviction that the weak have worth the strong must honor, the hospital, the university, the idea that mercy is a duty and not a weakness, all of it grew in soil that the church, now able to shape a civilization, tilled. A world that had worshiped strength learned, slowly and against its instincts, to be ashamed of crushing the weak. That was the gospel working on the empire from the inside.</w:t>
      </w:r>
    </w:p>
    <w:p>
      <w:pPr>
        <w:pStyle w:val="Heading2"/>
        <w:spacing w:after="120" w:before="240"/>
      </w:pPr>
      <w:r>
        <w:t xml:space="preserve">What the church lost</w:t>
      </w:r>
    </w:p>
    <w:p>
      <w:pPr>
        <w:spacing w:after="200"/>
      </w:pPr>
      <w:r>
        <w:t xml:space="preserve">But Eusebius shows you the cost in the very moment of the gain. He looked at an emperor and saw a saint. He developed a theology in which the empire and the church were partners in the same divine project, the emperor a kind of bishop of external affairs, the kingdom of God advancing through the machinery of Rome. This is the birth of the very thing the wilderness refused. The church was handed the kingdoms of the world, and it took them, and it called the taking providence.</w:t>
      </w:r>
    </w:p>
    <w:p>
      <w:pPr>
        <w:spacing w:after="200"/>
      </w:pPr>
      <w:r>
        <w:t xml:space="preserve">Once the faith was the empire's faith, faith became cheap. When confessing Christ stops costing you anything and starts gaining you everything, the catacomb church of conviction becomes the cathedral church of convenience. You could now be born into Christianity the way you were born into citizenship, inherit it like a surname, hold it without ever meeting Christ. The category of the merely cultural Christian, the person whose faith is identical with belonging to the civilization, was invented at Milan. We are still cleaning it up.</w:t>
      </w:r>
    </w:p>
    <w:p>
      <w:pPr>
        <w:spacing w:after="200"/>
      </w:pPr>
      <w:r>
        <w:t xml:space="preserve">And the church learned to need the throne. A church protected by the state will not easily prophesy against the state. The bishop who dines with the emperor finds it harder to confront him. There were exceptions, glorious ones, Ambrose making the emperor Theodosius do public penance, but the pattern hardened over centuries until the church and the sword were so intertwined that the church blessed crusades and burned heretics and could no longer tell the difference between defending the faith and defending its own power.</w:t>
      </w:r>
    </w:p>
    <w:p>
      <w:pPr>
        <w:pStyle w:val="Heading2"/>
        <w:spacing w:after="120" w:before="240"/>
      </w:pPr>
      <w:r>
        <w:t xml:space="preserve">Augustine sees it coming apart</w:t>
      </w:r>
    </w:p>
    <w:p>
      <w:pPr>
        <w:spacing w:after="200"/>
      </w:pPr>
      <w:r>
        <w:t xml:space="preserve">A century after Constantine, in 410, Rome itself was sacked, and the empire that had seemed eternal, the empire the church had married, began visibly to die. The pagans blamed the Christians. And Augustine, the bishop of a North African town, sat down to write the City of God, and in it he did something the church desperately needed and then forgot. He pulled the kingdom of God back out of the empire. There are two cities, he said, the city of God and the city of man, and they are mixed together in this age, and you cannot simply identify either one with any earthly regime, not even a Christian one. Rome was never the kingdom of God. Rome could fall, and the kingdom would stand, because the kingdom was never made of Roman stone.</w:t>
      </w:r>
    </w:p>
    <w:p>
      <w:pPr>
        <w:spacing w:after="200"/>
      </w:pPr>
      <w:r>
        <w:t xml:space="preserve">Augustine was trying to free the church from the corpse it had chained itself to. Largely, the church did not listen. It spent the next thousand years building Christendom anyway, the long arrangement in which to belong to the culture and to belong to the church were the same act, and the cross sat at the center of a civilization it had come, somewhere along the way, to rule rather than to redeem.</w:t>
      </w:r>
    </w:p>
    <w:p>
      <w:pPr>
        <w:pStyle w:val="Heading2"/>
        <w:spacing w:after="120" w:before="240"/>
      </w:pPr>
      <w:r>
        <w:t xml:space="preserve">The sword the church learned to hold</w:t>
      </w:r>
    </w:p>
    <w:p>
      <w:pPr>
        <w:spacing w:after="200"/>
      </w:pPr>
      <w:r>
        <w:t xml:space="preserve">There is a particular loss worth naming on its own, because it is the one that bears most directly on everything else in this book. The pre-Constantinian church did not hold the sword. It could not. It was the one being killed, not the one doing the killing, and a great deal of its moral clarity came from that position. It is easy to refuse violence when you have no army. It is easy to see the idolatry of the empire when the empire is executing you. The church under Rome could see clearly because it had nothing to protect but the truth.</w:t>
      </w:r>
    </w:p>
    <w:p>
      <w:pPr>
        <w:spacing w:after="200"/>
      </w:pPr>
      <w:r>
        <w:t xml:space="preserve">After Constantine, the church acquired things to protect. Buildings, lands, status, the favor of emperors, eventually armies of its own. And a church with things to protect learns to reason like every other power that has things to protect. It learns to justify the sword in defense of the faith, then in extension of the faith, then in punishment of those who would not hold the faith. The road from Milan to the crusade and the inquisition is long and it has many turns, but it is one road, and it begins the moment the church accepts that the kingdom of God can be defended, or advanced, by the means the kingdoms of the world use. That is the wilderness offer accepted, worked out over a millennium, with the bodies to show for it.</w:t>
      </w:r>
    </w:p>
    <w:p>
      <w:pPr>
        <w:spacing w:after="200"/>
      </w:pPr>
      <w:r>
        <w:t xml:space="preserve">Read the early church on this and the contrast is stark. The Christians who died rather than burn incense to the emperor did not, in their persecuted centuries, dream of one day holding the sword themselves. Their hope was not to capture Rome but to outlast it, to be faithful unto death and trust a Lord who reigned whether or not the emperor acknowledged him. The conjunction Paul wrote, afflicted but not crushed, was the whole posture, a refusal to measure the kingdom by the metrics of the empire. Constantine did not corrupt that posture by force. He corrupted it by kindness, by offering the church the very thing it had learned to live without, and the church discovered that it is far harder to refuse a gift than to endure a persecution.</w:t>
      </w:r>
    </w:p>
    <w:p>
      <w:pPr>
        <w:pStyle w:val="Heading2"/>
        <w:spacing w:after="120" w:before="240"/>
      </w:pPr>
      <w:r>
        <w:t xml:space="preserve">Why this is the central story</w:t>
      </w:r>
    </w:p>
    <w:p>
      <w:pPr>
        <w:spacing w:after="200"/>
      </w:pPr>
      <w:r>
        <w:t xml:space="preserve">The reason Constantine sits at the center of this book is that he is the moment the church traded the position of the cross for the position of the throne, and never fully got it back. Augustine tried to give it back with the City of God, distinguishing the city of God from the city of man so the church would stop confusing the kingdom with any empire, Christian or otherwise. The Reformers, centuries later, wrestled with the same tangle and produced their two-kingdoms theologies trying to separate what Constantine had welded. And the modern church, watching Christendom finally collapse, is being handed an unexpected chance to recover what the church had before the sky opened over the battlefield, the freedom of a faith with no throne to lose.</w:t>
      </w:r>
    </w:p>
    <w:p>
      <w:pPr>
        <w:spacing w:after="200"/>
      </w:pPr>
      <w:r>
        <w:t xml:space="preserve">I do not get to look down on Eusebius. I would have done what he did. After the catacombs, who would not have read the emperor's favor as the dawn of the kingdom? The lesson of Constantine is not that the church was uniquely corrupt. It is that the church was offered the mountain a second time, in the sky over a battlefield, and this time it said yes, and it spent the next sixteen centuries discovering what the yes cost.</w:t>
      </w:r>
    </w:p>
    <w:p>
      <w:pPr>
        <w:spacing w:after="200" w:before="240"/>
      </w:pPr>
      <w:r>
        <w:rPr>
          <w:b/>
          <w:bCs/>
        </w:rPr>
        <w:t xml:space="preserve">Verdict: The empire stopped killing the church and started something worse. It married her.</w:t>
      </w:r>
    </w:p>
    <w:p>
      <w:pPr>
        <w:spacing w:after="80" w:before="120"/>
      </w:pPr>
      <w:r>
        <w:rPr>
          <w:b/>
          <w:bCs/>
        </w:rPr>
        <w:t xml:space="preserve">For reflection</w:t>
      </w:r>
    </w:p>
    <w:p>
      <w:pPr>
        <w:spacing w:after="80"/>
      </w:pPr>
      <w:r>
        <w:t xml:space="preserve">— Eusebius looked at a Christian emperor and saw the kingdom of God arriving. After three centuries of catacombs, would you have seen it any differently? What does your honest answer reveal about how power tempts the faithful?</w:t>
      </w:r>
    </w:p>
    <w:p>
      <w:pPr>
        <w:spacing w:after="80"/>
      </w:pPr>
      <w:r>
        <w:t xml:space="preserve">— Augustine pulled the kingdom of God back out of the empire and the church largely refused to listen. Where today are you identifying the kingdom of God with an earthly regime, party, or nation that can fall?</w:t>
      </w:r>
    </w:p>
    <w:p>
      <w:pPr>
        <w:spacing w:after="80"/>
      </w:pPr>
      <w:r>
        <w:t xml:space="preserve">— The faith became cheap the moment it became the empire's faith. In what ways has your own Christianity been inherited like a citizenship rather than chosen like a cross, and what would it cost you to tell the difference?</w:t>
      </w:r>
    </w:p>
    <w:p>
      <w:r>
        <w:br w:type="page"/>
      </w:r>
    </w:p>
    <w:p>
      <w:pPr>
        <w:pStyle w:val="Heading1"/>
        <w:spacing w:after="240" w:before="240"/>
      </w:pPr>
      <w:r>
        <w:t xml:space="preserve">Chapter 4 — Render Unto Caesar</w:t>
      </w:r>
    </w:p>
    <w:p>
      <w:pPr>
        <w:spacing w:after="240"/>
      </w:pPr>
      <w:r>
        <w:rPr>
          <w:i/>
          <w:iCs/>
        </w:rPr>
        <w:t xml:space="preserve">The most domesticated sentence in the Gospels was spoken inside a trap meant to get Jesus killed, and far from drawing a tidy line between religion and state, it asks what bears the image of God and answers, the one holding the coin.</w:t>
      </w:r>
    </w:p>
    <w:p>
      <w:pPr>
        <w:spacing w:after="200"/>
      </w:pPr>
      <w:r>
        <w:t xml:space="preserve">They brought him a coin because they wanted him dead. That is the first thing we lose when we quote the line. The Pharisees and the Herodians, two groups who agreed on almost nothing, agreed to set a trap, and the trap was a single question about a denarius (paraphrase of Mark 12 and following). Pay tax to Caesar, or not. Say yes and lose the crowd that hated Rome. Say no and hand the governor a charge of sedition. There was no safe answer. That is the point of a trap.</w:t>
      </w:r>
    </w:p>
    <w:p>
      <w:pPr>
        <w:spacing w:after="200"/>
      </w:pPr>
      <w:r>
        <w:t xml:space="preserve">We have turned the most dangerous sentence in the Gospels into a permission slip. Render unto Caesar the things that are Caesar's, and to God the things that are God's, and we hear two tidy drawers. One for politics, one for prayer. One for the public square, one for the private heart. We hear a man drawing a property line between religion and state, and we are relieved, because a property line is exactly what a comfortable faith wants. I have preached this line as if Jesus came to teach us to keep our heads down. I was wrong, and the text knew it before I did.</w:t>
      </w:r>
    </w:p>
    <w:p>
      <w:pPr>
        <w:pStyle w:val="Heading2"/>
        <w:spacing w:after="120" w:before="240"/>
      </w:pPr>
      <w:r>
        <w:t xml:space="preserve">What he actually does</w:t>
      </w:r>
    </w:p>
    <w:p>
      <w:pPr>
        <w:spacing w:after="200"/>
      </w:pPr>
      <w:r>
        <w:t xml:space="preserve">Look at the move. He asks for the coin. He does not carry one. He asks whose image is on it, and they say Caesar's. The Greek word for image is the same word the Greek Old Testament uses in Genesis when the human being is made in the image of God. The coin bears Caesar's image, so give it back to him. Fine. But the question now hanging in the air, the one the trappers never see coming, is what bears the image of God.</w:t>
      </w:r>
    </w:p>
    <w:p>
      <w:pPr>
        <w:spacing w:after="200"/>
      </w:pPr>
      <w:r>
        <w:t xml:space="preserve">The answer is the person holding the coin. The answer is the person who asked the question. Render to God the things that are God's, and the thing that bears God's image is you, all of you, every square inch, the whole self with nothing left over.</w:t>
      </w:r>
    </w:p>
    <w:p>
      <w:pPr>
        <w:pStyle w:val="Heading2"/>
        <w:spacing w:after="120" w:before="240"/>
      </w:pPr>
      <w:r>
        <w:t xml:space="preserve">The size of Caesar's drawer</w:t>
      </w:r>
    </w:p>
    <w:p>
      <w:pPr>
        <w:spacing w:after="200"/>
      </w:pPr>
      <w:r>
        <w:t xml:space="preserve">Now the strong version of the comfortable reading, because it is not stupid. The two-drawer interpretation has carried weight for centuries and protected real things. It kept the church from becoming the state and the state from becoming the church. After the wars of religion in the sixteenth and seventeenth centuries, a continent soaked in blood over confession, the instinct to separate the spheres looked like mercy. William Cavanaugh has shown how the modern story got told, the secular state presenting itself as the cool referee that ended religious violence, a story that is more flattering to the state than the history supports. But there is something the two-drawer reading sees clearly. Caesar has a domain. Taxes are real. The coin goes back. Jesus does not lead a tax revolt, and a faith that treats every government as Pharaoh has misread its own scripture, which tells us to honor the emperor in the same breath it tells us to fear God.</w:t>
      </w:r>
    </w:p>
    <w:p>
      <w:pPr>
        <w:spacing w:after="200"/>
      </w:pPr>
      <w:r>
        <w:t xml:space="preserve">So answer the strong version, not the weak one. Yes, Caesar has a domain. The question is its size. The two-drawer reading assumes the drawers are roughly equal, God over here with the soul and Caesar over there with the body and the budget and the army and the schools. But that is not what the sentence says when you weigh it. If everything that bears God's image belongs to God, and you bear God's image entirely, then Caesar's drawer is small and God's drawer is everything, and the coin is the only thing in the whole exchange that belongs to Caesar at all. Give Caesar his metal. Give God yourself. The asymmetry is the teaching.</w:t>
      </w:r>
    </w:p>
    <w:p>
      <w:pPr>
        <w:pStyle w:val="Heading2"/>
        <w:spacing w:after="120" w:before="240"/>
      </w:pPr>
      <w:r>
        <w:t xml:space="preserve">Both tribes get the verse wrong</w:t>
      </w:r>
    </w:p>
    <w:p>
      <w:pPr>
        <w:spacing w:after="200"/>
      </w:pPr>
      <w:r>
        <w:t xml:space="preserve">This is where every side reaches for the verse and every side mishandles it.</w:t>
      </w:r>
    </w:p>
    <w:p>
      <w:pPr>
        <w:spacing w:after="200"/>
      </w:pPr>
      <w:r>
        <w:t xml:space="preserve">The Christian nationalist hears render unto Caesar and forgets it entirely, because his whole project is to make Caesar Christian, to capture the throne and bend the state into an instrument of the church, which is to deny that Caesar has any independent drawer at all and to hand God's image-bearers to the machinery of the state as though political victory were the kingdom arriving. He renders to Caesar the things that are God's. He gives the state the worship and the trust and the hope that belong only to God, and calls it faithfulness.</w:t>
      </w:r>
    </w:p>
    <w:p>
      <w:pPr>
        <w:spacing w:after="200"/>
      </w:pPr>
      <w:r>
        <w:t xml:space="preserve">The progressive activist church can make the mirror error, treating the state as the primary agent of the kingdom, looking to legislation and policy to accomplish what only the gospel can, rendering to the public square a salvific weight it was never built to carry. Different drawer. Same mistake. Same coin with the wrong face on it.</w:t>
      </w:r>
    </w:p>
    <w:p>
      <w:pPr>
        <w:spacing w:after="200"/>
      </w:pPr>
      <w:r>
        <w:t xml:space="preserve">And the quietist, the believer who loves the two-drawer reading because it lets him keep his head down, gives Caesar the public world and keeps God in the private heart, which sounds humble and is actually a surrender, because there is no square inch of the image-bearer that does not belong to God, including the part that votes and works and speaks and pays taxes. The privatized faith is not neutrality. It is rendering to Caesar the things that are God's by simply declining to contest them.</w:t>
      </w:r>
    </w:p>
    <w:p>
      <w:pPr>
        <w:pStyle w:val="Heading2"/>
        <w:spacing w:after="120" w:before="240"/>
      </w:pPr>
      <w:r>
        <w:t xml:space="preserve">What I have to confess</w:t>
      </w:r>
    </w:p>
    <w:p>
      <w:pPr>
        <w:spacing w:after="200"/>
      </w:pPr>
      <w:r>
        <w:t xml:space="preserve">I have used this verse to excuse my cowardice. I have hidden behind the two drawers when I did not want the cost of saying that all of it, the public and the private, the coin and the soul, belongs to God and must answer to him. The comfortable reading let me off the hook the cross had put me on.</w:t>
      </w:r>
    </w:p>
    <w:p>
      <w:pPr>
        <w:pStyle w:val="Heading2"/>
        <w:spacing w:after="120" w:before="240"/>
      </w:pPr>
      <w:r>
        <w:t xml:space="preserve">Why a trap and not a lecture</w:t>
      </w:r>
    </w:p>
    <w:p>
      <w:pPr>
        <w:spacing w:after="200"/>
      </w:pPr>
      <w:r>
        <w:t xml:space="preserve">It matters enormously that this teaching came inside a trap and not inside a sermon. Jesus did not sit his disciples down to explain the proper relation of church and state. He was ambushed by men who wanted him dead, and he answered in a way that escaped the trap and detonated a deeper question under the people who set it. That setting is the warning. The relation of the believer to the state is never an abstract civics question. It is always a trap, always loaded, always a place where the wrong answer can cost you the crowd or cost you your life or, far more commonly, cost you your soul without your noticing. The Pharisees and the Herodians both wanted Jesus to pick their side. He refused to be conscripted into either, and the refusal is itself the teaching.</w:t>
      </w:r>
    </w:p>
    <w:p>
      <w:pPr>
        <w:spacing w:after="200"/>
      </w:pPr>
      <w:r>
        <w:t xml:space="preserve">The church keeps walking into the same trap, and it keeps getting conscripted, because being conscripted feels like taking a stand. One side says pay the tax, honor the empire, the state is God's servant, submit. The other side says resist the tax, the empire is Babylon, the state is the beast, rebel. And Jesus will not be enlisted by either, because both have made the state the central question, and for Jesus the central question is the image. Whose image is on you. Both the loyalist and the rebel are arguing about the size of Caesar's drawer. Jesus is pointing at the One whose face is stamped on the human soul.</w:t>
      </w:r>
    </w:p>
    <w:p>
      <w:pPr>
        <w:pStyle w:val="Heading2"/>
        <w:spacing w:after="120" w:before="240"/>
      </w:pPr>
      <w:r>
        <w:t xml:space="preserve">The image is the whole point</w:t>
      </w:r>
    </w:p>
    <w:p>
      <w:pPr>
        <w:spacing w:after="200"/>
      </w:pPr>
      <w:r>
        <w:t xml:space="preserve">Slow down on the word image one more time, because it is the hinge of everything. When Jesus asks whose image is on the coin, he is doing something his opponents do not catch until it is too late. He is invoking Genesis, where the human being is the thing made in the image of God, the one creature in all creation stamped with the divine likeness. The coin bears Caesar's image and so it is Caesar's, fine, a small thing, a piece of metal. But you bear God's image, and so you are God's, and you are not a small thing. The contrast is the teaching. Caesar gets the metal that carries his face. God gets the person who carries his.</w:t>
      </w:r>
    </w:p>
    <w:p>
      <w:pPr>
        <w:spacing w:after="200"/>
      </w:pPr>
      <w:r>
        <w:t xml:space="preserve">Which means there is no part of the human being that can be handed over to the state as Caesar's rightful possession. Your labor, your loyalty, your conscience, your worship, your hope, the inner room where you decide who is Lord, none of it bears Caesar's image, all of it bears God's, and the state that demands it is demanding what was never its to take. The early martyrs understood this exactly. They would pay the tax. They would not offer the incense. They would render the coin and refuse the worship, because they knew which drawer they were in, and they died rather than let Caesar reach into the drawer that belonged to God.</w:t>
      </w:r>
    </w:p>
    <w:p>
      <w:pPr>
        <w:spacing w:after="200"/>
      </w:pPr>
      <w:r>
        <w:t xml:space="preserve">The trappers wanted a property line. Jesus gave them a claim on everything. The denarius goes back to the man whose face is stamped on it. And you, stamped with the face of God, go back to God, entirely, every part, with nothing held in reserve for Caesar and nothing kept private from the Lord who made you. That is not a sentence that lets you keep your head down. It is a sentence that demands your whole life, and renders the question of which party you vote for almost small beside the question of whose image you are.</w:t>
      </w:r>
    </w:p>
    <w:p>
      <w:pPr>
        <w:spacing w:after="200" w:before="240"/>
      </w:pPr>
      <w:r>
        <w:rPr>
          <w:b/>
          <w:bCs/>
        </w:rPr>
        <w:t xml:space="preserve">Verdict: Give Caesar his coin. The image on you belongs to someone else.</w:t>
      </w:r>
    </w:p>
    <w:p>
      <w:pPr>
        <w:spacing w:after="80" w:before="120"/>
      </w:pPr>
      <w:r>
        <w:rPr>
          <w:b/>
          <w:bCs/>
        </w:rPr>
        <w:t xml:space="preserve">For reflection</w:t>
      </w:r>
    </w:p>
    <w:p>
      <w:pPr>
        <w:spacing w:after="80"/>
      </w:pPr>
      <w:r>
        <w:t xml:space="preserve">— Jesus asked what bears the image of God and the answer was the person holding the coin. If all of you belongs to God, how small is the drawer you have actually been keeping for him, and how large the one you keep for Caesar?</w:t>
      </w:r>
    </w:p>
    <w:p>
      <w:pPr>
        <w:spacing w:after="80"/>
      </w:pPr>
      <w:r>
        <w:t xml:space="preserve">— This chapter names three ways to mishandle the verse, the nationalist, the activist, and the quietist. Which one is your temptation, and how have you used render unto Caesar to justify it?</w:t>
      </w:r>
    </w:p>
    <w:p>
      <w:pPr>
        <w:spacing w:after="80"/>
      </w:pPr>
      <w:r>
        <w:t xml:space="preserve">— Where have you hidden behind the two-drawer reading to avoid the cost of saying that your public life, not only your private heart, belongs entirely to God?</w:t>
      </w:r>
    </w:p>
    <w:p>
      <w:r>
        <w:br w:type="page"/>
      </w:r>
    </w:p>
    <w:p>
      <w:pPr>
        <w:pStyle w:val="Heading1"/>
        <w:spacing w:after="240" w:before="240"/>
      </w:pPr>
      <w:r>
        <w:t xml:space="preserve">Chapter 5 — Cultural Captivity</w:t>
      </w:r>
    </w:p>
    <w:p>
      <w:pPr>
        <w:spacing w:after="240"/>
      </w:pPr>
      <w:r>
        <w:rPr>
          <w:i/>
          <w:iCs/>
        </w:rPr>
        <w:t xml:space="preserve">We assume we are formed by what we believe, but we are formed far more by what we love and what we repeat, and the culture forms our loves through a thousand habits we never chose, until we read the Bible through a lens we cannot feel on our eye.</w:t>
      </w:r>
    </w:p>
    <w:p>
      <w:pPr>
        <w:spacing w:after="200"/>
      </w:pPr>
      <w:r>
        <w:t xml:space="preserve">My sons can tell the difference between two phones I cannot see a difference between. No one sat them down and taught them this. They absorbed it the way I absorbed my father's absence, through the body, through repetition, through a thousand small mornings that added up to a shape before anyone named the shape. They have been formed. The question that should keep a pastor awake at night is not whether they have been formed but by what, and toward what end.</w:t>
      </w:r>
    </w:p>
    <w:p>
      <w:pPr>
        <w:spacing w:after="200"/>
      </w:pPr>
      <w:r>
        <w:t xml:space="preserve">We assume that what makes us who we are is what we believe. State the doctrine, win the mind, and the life follows. This is the great quiet error of the modern church, and I held it for years. We built ministries on the premise that the human being is a brain on a stick, and that if we could get the right information into the head the body would fall in line. So we lectured. We informed. And we watched people who could pass a theology exam live indistinguishably from their unbelieving neighbors, and we blamed their willpower, when the problem was never the head.</w:t>
      </w:r>
    </w:p>
    <w:p>
      <w:pPr>
        <w:pStyle w:val="Heading2"/>
        <w:spacing w:after="120" w:before="240"/>
      </w:pPr>
      <w:r>
        <w:t xml:space="preserve">You are what you love</w:t>
      </w:r>
    </w:p>
    <w:p>
      <w:pPr>
        <w:spacing w:after="200"/>
      </w:pPr>
      <w:r>
        <w:t xml:space="preserve">Here is the strongest case for the way we have done it, and it deserves respect. Truth matters. Doctrine is not optional. A faith that cannot say what it believes is a feeling waiting to evaporate. The long tradition of catechism saved generations from sentimentality and heresy alike. I will not give an inch on that.</w:t>
      </w:r>
    </w:p>
    <w:p>
      <w:pPr>
        <w:spacing w:after="200"/>
      </w:pPr>
      <w:r>
        <w:t xml:space="preserve">But here is where that case runs out. You are not primarily what you think. You are what you love, and you do not choose your loves the way you choose your beliefs. James K. A. Smith has pressed this point on the church with a force we have mostly refused to absorb. The human being is a desiring creature before a thinking one, and desire is trained not by arguments but by practices, by liturgies, by the rhythms we repeat until they become invisible. The shopping mall forms your loves more effectively than the sermon, not because it has a better argument but because it has a better liturgy, a richer set of repeated bodily practices aimed at a vision of the good life it never has to state out loud. You are catechized by your habits. And most of your habits were handed to you by a culture that has its own gospel and its own picture of the kingdom, and it is teaching you that picture every single day while you think you are merely living.</w:t>
      </w:r>
    </w:p>
    <w:p>
      <w:pPr>
        <w:spacing w:after="200"/>
      </w:pPr>
      <w:r>
        <w:t xml:space="preserve">This is what cultural captivity means. It is not that the church holds bad opinions it could correct with better opinions. It is that the church has been formed, in its loves and its instincts and its sense of what is obvious, by a culture whose formative power it never noticed, because the most powerful formation is the kind you cannot feel. The fish does not know it is wet. The water is just the world.</w:t>
      </w:r>
    </w:p>
    <w:p>
      <w:pPr>
        <w:pStyle w:val="Heading2"/>
        <w:spacing w:after="120" w:before="240"/>
      </w:pPr>
      <w:r>
        <w:t xml:space="preserve">The lens you cannot feel</w:t>
      </w:r>
    </w:p>
    <w:p>
      <w:pPr>
        <w:spacing w:after="200"/>
      </w:pPr>
      <w:r>
        <w:t xml:space="preserve">Charles Taylor has mapped how deep this goes. We did not arrive at the modern self by deciding to. We were formed into it by centuries of slow shifts in what feels plausible, until a way of seeing that would have been unthinkable to our ancestors became the air we breathe and the only air we can imagine breathing. Taylor calls our condition the immanent frame, a way of experiencing the world as closed, self-sufficient, with God optional and the self at the center, and the point of his enormous work is that this is not a conclusion we reasoned our way to. It is a sensibility we were trained into. It is the lens, and we cannot feel it on the eye, and so we mistake it for simply seeing.</w:t>
      </w:r>
    </w:p>
    <w:p>
      <w:pPr>
        <w:spacing w:after="200"/>
      </w:pPr>
      <w:r>
        <w:t xml:space="preserve">Watch what this does to how we read the Bible. A man stands in my office and tells me God has a plan for his life. He means his life, singular, the job, the move, the woman he is unsure about. I believe God is at work in all of it. But I notice what he does not notice, which is that the sentence he reached for to describe the will of God landed entirely inside the borders of one person, himself. He did not learn that sentence from Scripture. He learned it from the air. Scripture is overwhelmingly a story about a people, a covenant community, a body. The individualism that makes us read it as a collection of private promises to private souls is not in the text. It is in the lens. And we have read the lens so long we think it is the Word.</w:t>
      </w:r>
    </w:p>
    <w:p>
      <w:pPr>
        <w:pStyle w:val="Heading2"/>
        <w:spacing w:after="120" w:before="240"/>
      </w:pPr>
      <w:r>
        <w:t xml:space="preserve">The captivity is not only out there</w:t>
      </w:r>
    </w:p>
    <w:p>
      <w:pPr>
        <w:spacing w:after="200"/>
      </w:pPr>
      <w:r>
        <w:t xml:space="preserve">Now the part that makes this a chapter about the church and not about the world. We love to diagnose the culture's captivity. We are slow to see our own, because seeing your own would require admitting that the things you are most certain about, the convictions that feel most like simple faithfulness, might be the culture talking through you in a Christian accent.</w:t>
      </w:r>
    </w:p>
    <w:p>
      <w:pPr>
        <w:spacing w:after="200"/>
      </w:pPr>
      <w:r>
        <w:t xml:space="preserve">The consumer church that treats the gospel as a product and the believer as a customer, measuring faithfulness in attendance and satisfaction, has been formed by the market it swims in, and it cannot see it, because the market is the water. The outrage-driven church that runs on the same dopamine economy as the platforms it condemns, formed by the screen into a posture of permanent grievance, cannot see it either, because the screen is the water. The individualist church that has reduced salvation to a private transaction between one soul and its God, with the body of Christ as an optional accessory, cannot see it, because the individualism is the water. Every one of these is a captivity, and every one of these is invisible to the church that holds it, and I hold some of them, and so do you.</w:t>
      </w:r>
    </w:p>
    <w:p>
      <w:pPr>
        <w:spacing w:after="200"/>
      </w:pPr>
      <w:r>
        <w:t xml:space="preserve">I am not standing on the shore pointing at the swimmers. I am wet. I was formed by the same culture I am trying to name, and the very tools I reach for to name it, my sense of what is obvious and important and true, were shaped by the water before I could resist them. That is why this requires more than better opinions. It requires being re-formed, slowly, by different practices, a different liturgy, a different repeated love, until the kingdom of God becomes the water we swim in and the culture becomes the thing we can finally, painfully, begin to see.</w:t>
      </w:r>
    </w:p>
    <w:p>
      <w:pPr>
        <w:pStyle w:val="Heading2"/>
        <w:spacing w:after="120" w:before="240"/>
      </w:pPr>
      <w:r>
        <w:t xml:space="preserve">The liturgy you did not choose</w:t>
      </w:r>
    </w:p>
    <w:p>
      <w:pPr>
        <w:spacing w:after="200"/>
      </w:pPr>
      <w:r>
        <w:t xml:space="preserve">If formation runs through repeated practice rather than stated belief, then the question for every Christian and every church becomes a question about liturgy, in the broad sense. Not only the liturgy of Sunday morning, but the liturgy of the whole week, the rituals you repeat without naming them as rituals. The first thing you reach for when you wake. The scroll through the feed that trains your attention and your outrage and your envy before you have had a conscious thought. The hours in the store, online or in the aisle, that rehearse the conviction that the next purchase is the thing that will finally make you whole. The drive past the billboards that catechize you in a vision of the good life no sermon ever stated and no sermon can easily undo. These are liturgies. They are forming your loves. And they are doing it whether or not you believe a word of their implicit gospel, because formation does not run through belief.</w:t>
      </w:r>
    </w:p>
    <w:p>
      <w:pPr>
        <w:spacing w:after="200"/>
      </w:pPr>
      <w:r>
        <w:t xml:space="preserve">This is why the church cannot answer cultural captivity with more information. We keep trying. We hold the conference, we run the class, we correct the bad belief with the good belief, and we send people back into a week of counter-formation that outweighs the hour of instruction a hundred to one. You cannot lecture someone out of a liturgy. You can only give them a better one. The church that grasped this would spend less energy on getting the right ideas into heads and more on the slow, bodily, repeated practices that retrain the heart, the practices the church spent most of its history calling spiritual disciplines before we decided we were too modern to need them.</w:t>
      </w:r>
    </w:p>
    <w:p>
      <w:pPr>
        <w:pStyle w:val="Heading2"/>
        <w:spacing w:after="120" w:before="240"/>
      </w:pPr>
      <w:r>
        <w:t xml:space="preserve">The captivity that feels like conviction</w:t>
      </w:r>
    </w:p>
    <w:p>
      <w:pPr>
        <w:spacing w:after="200"/>
      </w:pPr>
      <w:r>
        <w:t xml:space="preserve">Here is the most disorienting thing about cultural captivity, the thing that makes it so much harder than ordinary sin. Ordinary sin feels like sin. You know you are doing it. Captivity does not feel like captivity. It feels like conviction. It feels like simply seeing the world rightly. The consumer does not feel captive to the market. He feels like a person making free choices. The outrage addict does not feel captive to the screen. He feels like a person who cares deeply about justice. The individualist does not feel captive to a modern sensibility. He feels like a person with a personal relationship with God. The water does not feel wet to the fish. It feels like the shape of reality.</w:t>
      </w:r>
    </w:p>
    <w:p>
      <w:pPr>
        <w:spacing w:after="200"/>
      </w:pPr>
      <w:r>
        <w:t xml:space="preserve">This is why the church's most cherished certainties are the most dangerous place to look, and the place we least want to look. The opinion you hold most fiercely, the one that feels least like an opinion and most like a simple fact, is the most likely to be the water talking. I do not exempt myself from this, and I cannot, because the very confidence with which I would exempt myself is itself a symptom. The honest posture is not I have seen through the culture. The honest posture is I am in the water with everyone else, and the most I can do is keep asking which of my certainties were handed to me by a culture I never agreed to and cannot fully see.</w:t>
      </w:r>
    </w:p>
    <w:p>
      <w:pPr>
        <w:spacing w:after="200"/>
      </w:pPr>
      <w:r>
        <w:t xml:space="preserve">You cannot think your way out of a formation. You can only be re-formed. And the church that thinks it has escaped the culture by holding the right opinions is the most captive church of all, because it has mistaken the right words for a freedom it does not have.</w:t>
      </w:r>
    </w:p>
    <w:p>
      <w:pPr>
        <w:spacing w:after="200" w:before="240"/>
      </w:pPr>
      <w:r>
        <w:rPr>
          <w:b/>
          <w:bCs/>
        </w:rPr>
        <w:t xml:space="preserve">Verdict: The fish does not know it is wet, and neither does the church.</w:t>
      </w:r>
    </w:p>
    <w:p>
      <w:pPr>
        <w:spacing w:after="80" w:before="120"/>
      </w:pPr>
      <w:r>
        <w:rPr>
          <w:b/>
          <w:bCs/>
        </w:rPr>
        <w:t xml:space="preserve">For reflection</w:t>
      </w:r>
    </w:p>
    <w:p>
      <w:pPr>
        <w:spacing w:after="80"/>
      </w:pPr>
      <w:r>
        <w:t xml:space="preserve">— You are catechized by your habits more than by your sermons. What are the repeated practices of your week actually training you to love, and is it the kingdom of God or something the culture is selling?</w:t>
      </w:r>
    </w:p>
    <w:p>
      <w:pPr>
        <w:spacing w:after="80"/>
      </w:pPr>
      <w:r>
        <w:t xml:space="preserve">— This chapter names the consumer church, the outrage church, and the individualist church as captivities invisible to those who hold them. Which water are you swimming in without feeling it wet?</w:t>
      </w:r>
    </w:p>
    <w:p>
      <w:pPr>
        <w:spacing w:after="80"/>
      </w:pPr>
      <w:r>
        <w:t xml:space="preserve">— The author insists he is not on the shore but in the water with everyone else. Where have you assumed that holding the right opinions has freed you from a cultural formation that has actually shaped your loves more deeply than your beliefs?</w:t>
      </w:r>
    </w:p>
    <w:p>
      <w:r>
        <w:br w:type="page"/>
      </w:r>
    </w:p>
    <w:p>
      <w:pPr>
        <w:pStyle w:val="Heading1"/>
        <w:spacing w:after="240" w:before="240"/>
      </w:pPr>
      <w:r>
        <w:t xml:space="preserve">Chapter 6 — Syncretism Then and Now</w:t>
      </w:r>
    </w:p>
    <w:p>
      <w:pPr>
        <w:spacing w:after="240"/>
      </w:pPr>
      <w:r>
        <w:rPr>
          <w:i/>
          <w:iCs/>
        </w:rPr>
        <w:t xml:space="preserve">Idolatry rarely arrives by abandoning the true God. It arrives by adding a second one and calling the pair a single faith, and the church has always been more tempted to blend than to apostatize outright.</w:t>
      </w:r>
    </w:p>
    <w:p>
      <w:pPr>
        <w:spacing w:after="200"/>
      </w:pPr>
      <w:r>
        <w:t xml:space="preserve">Israel almost never simply abandoned the Lord. That is the thing we get wrong about idolatry when we picture it. We imagine a people who stopped believing in God and walked away. What actually happened, again and again, is subtler and far more dangerous. They kept the Lord. They added Baal. They worshiped the God who brought them out of Egypt and the god who they believed brought the rain, and they did not experience this as betrayal. They experienced it as prudence, as covering the bases, as a fuller and more workable faith. The prophets did not rage against a people who had quit. They raged against a people who had blended.</w:t>
      </w:r>
    </w:p>
    <w:p>
      <w:pPr>
        <w:spacing w:after="200"/>
      </w:pPr>
      <w:r>
        <w:t xml:space="preserve">Syncretism is the word for it. The fusion of the true faith with another devotion until the seam disappears and the people can no longer tell that two gods are being served. And syncretism is almost always how idolatry comes to the church, because frontal apostasy is easy to see and easy to refuse. Nobody in my congregation is tempted to renounce Christ and worship a statue. Everybody in my congregation, including the man writing this, is tempted to add a second loyalty to Christ and call the pair a single faith.</w:t>
      </w:r>
    </w:p>
    <w:p>
      <w:pPr>
        <w:pStyle w:val="Heading2"/>
        <w:spacing w:after="120" w:before="240"/>
      </w:pPr>
      <w:r>
        <w:t xml:space="preserve">The high places that no one tore down</w:t>
      </w:r>
    </w:p>
    <w:p>
      <w:pPr>
        <w:spacing w:after="200"/>
      </w:pPr>
      <w:r>
        <w:t xml:space="preserve">The most haunting refrain in the books of Kings is a small one, repeated about king after king. He did what was right, but the high places were not removed. The high places were the local shrines where the people worshiped the Lord and also, in the same breath, the older gods of the land. A good king could reform the central worship, repair the temple, restore the law, and leave the high places standing, because the high places felt harmless. They were just the way things had always been done. They were the air. To tear them down would have felt like aggression. To have built them would have felt like nothing.</w:t>
      </w:r>
    </w:p>
    <w:p>
      <w:pPr>
        <w:spacing w:after="200"/>
      </w:pPr>
      <w:r>
        <w:t xml:space="preserve">This is the precise mechanism of syncretism, and it is why it survives reform after reform. The blended worship does not announce itself as a rival. It presents itself as simply the way we have always done things here, as continuous with the faith rather than a corruption of it. You will fight to keep a high place you would never have thought to install. And so the high places stood through king after good king, because nobody could quite see them as the problem, because they had become the scenery rather than an object in it.</w:t>
      </w:r>
    </w:p>
    <w:p>
      <w:pPr>
        <w:spacing w:after="200"/>
      </w:pPr>
      <w:r>
        <w:t xml:space="preserve">I have my own high places. The fusion of Christ and country I grew up inside was a high place. Nobody installed it. It was simply there, beside the pulpit, in the air of the building, and to question it felt like aggression while to have placed it would have felt like nothing. That is how I know it was a high place. The thing you will defend furiously but never chose is the thing that has more power over you than the things you actually decided.</w:t>
      </w:r>
    </w:p>
    <w:p>
      <w:pPr>
        <w:pStyle w:val="Heading2"/>
        <w:spacing w:after="120" w:before="240"/>
      </w:pPr>
      <w:r>
        <w:t xml:space="preserve">The flag that arrived without a vote</w:t>
      </w:r>
    </w:p>
    <w:p>
      <w:pPr>
        <w:spacing w:after="200"/>
      </w:pPr>
      <w:r>
        <w:t xml:space="preserve">There are two flags on the platform of the church where I learned to preach. I did not put them there. Neither did the pastor before me, or the one before him. They have stood beside the pulpit longer than anyone alive can remember, which means no one ever decided to place them there. They appeared, sometime in the middle of the last century, the way the air in a room arrives, without a vote. And now to move them would feel like an act of aggression, while to have placed them would have felt like nothing at all.</w:t>
      </w:r>
    </w:p>
    <w:p>
      <w:pPr>
        <w:spacing w:after="200"/>
      </w:pPr>
      <w:r>
        <w:t xml:space="preserve">That asymmetry is the whole tell. The case for the flags is real and the people who make it are not fools. Gratitude for a country that protects the freedom to gather. Honor for the members who served and did not all come home. The church lives in a particular nation under particular laws, and pretending otherwise is its own dishonesty. Every point has weight. But none of it explains the asymmetry, the fury we would meet if we moved a thing we never chose to install. The fury is the evidence. It is the high place defending itself.</w:t>
      </w:r>
    </w:p>
    <w:p>
      <w:pPr>
        <w:spacing w:after="200"/>
      </w:pPr>
      <w:r>
        <w:t xml:space="preserve">This is a modern high place, a shrine to a second devotion standing quietly beside the central worship, blending the love of God with the love of nation until the congregation can no longer find the seam. It does not announce itself as a rival god. No high place ever did. It announces itself as gratitude, as honor, as the way we have always done it here.</w:t>
      </w:r>
    </w:p>
    <w:p>
      <w:pPr>
        <w:pStyle w:val="Heading2"/>
        <w:spacing w:after="120" w:before="240"/>
      </w:pPr>
      <w:r>
        <w:t xml:space="preserve">The new gods all sides keep</w:t>
      </w:r>
    </w:p>
    <w:p>
      <w:pPr>
        <w:spacing w:after="200"/>
      </w:pPr>
      <w:r>
        <w:t xml:space="preserve">But I would be running the partisan's con if I named only the flag. Syncretism has no party, and the high places of the progressive church are just as real and just as invisible to the people who keep them. The fusion of the gospel with the moral certainties of the moment, the assumption that the latest consensus is the leading edge of the Spirit, the quiet addition of a political salvation alongside the salvation of Christ until the two cannot be distinguished, is a high place too. It does not fly a flag. It flies a different banner, and it would defend that banner with the same fury, and it would experience the defense as faithfulness rather than idolatry, exactly as Israel did at the high places.</w:t>
      </w:r>
    </w:p>
    <w:p>
      <w:pPr>
        <w:spacing w:after="200"/>
      </w:pPr>
      <w:r>
        <w:t xml:space="preserve">And there are high places that cut across every tribe. The shrine to the self, where we worship the Lord and also our own autonomy and call the pair a faith. The shrine to comfort, where we serve God and also the steady upward arc of our standard of living and cannot tell which one is actually setting our schedule. The shrine to the market, where the gospel quietly takes the shape of a product and we do not notice the fusion because the market is the only water we have ever swum in.</w:t>
      </w:r>
    </w:p>
    <w:p>
      <w:pPr>
        <w:pStyle w:val="Heading2"/>
        <w:spacing w:after="120" w:before="240"/>
      </w:pPr>
      <w:r>
        <w:t xml:space="preserve">The prophet against the blend</w:t>
      </w:r>
    </w:p>
    <w:p>
      <w:pPr>
        <w:spacing w:after="200"/>
      </w:pPr>
      <w:r>
        <w:t xml:space="preserve">This is why the prophets reserved their fiercest language for syncretism and not for unbelief. Elijah on Mount Carmel does not confront a nation of atheists. He confronts a nation that worships the Lord and Baal both, and his challenge is precisely a challenge against the blend. How long, he asks, will you go limping between two opinions. If the Lord is God, follow him, and if Baal, follow him (paraphrase of 1 Kings 18 and following). The limp is the syncretism. The people are not standing on the side of Baal. They are standing with a foot on each, serving both, refusing to choose, and Elijah names the refusal to choose as the deepest disease of all, worse in a way than open idolatry, because at least open idolatry knows what it is.</w:t>
      </w:r>
    </w:p>
    <w:p>
      <w:pPr>
        <w:spacing w:after="200"/>
      </w:pPr>
      <w:r>
        <w:t xml:space="preserve">The blend is more dangerous than the apostasy because the blend can call itself faith. It keeps the Lord's name, the Lord's temple, the Lord's songs, and adds the second god quietly enough that the worshiper never experiences the addition as a departure. Israel did not think it had left the Lord. It thought it had a richer, fuller, more practical religion, one that covered the rain god and the war god and the fertility god along with the God of the Exodus. The prophets were killed for insisting that this fullness was actually a betrayal, that the Lord would not share the altar, that the limp between two opinions was not breadth but idolatry.</w:t>
      </w:r>
    </w:p>
    <w:p>
      <w:pPr>
        <w:pStyle w:val="Heading2"/>
        <w:spacing w:after="120" w:before="240"/>
      </w:pPr>
      <w:r>
        <w:t xml:space="preserve">The hardest altar to see is your own</w:t>
      </w:r>
    </w:p>
    <w:p>
      <w:pPr>
        <w:spacing w:after="200"/>
      </w:pPr>
      <w:r>
        <w:t xml:space="preserve">I keep returning to my own high places because the alternative is the partisan's trick, and the partisan's trick is the easiest sin in this whole subject. The trick is to become an expert at naming the high places of the other tribe. The progressive Christian who can dissect the idolatry of the nationalist with surgical precision and cannot feel his own fusion of gospel and movement. The conservative Christian who sees the captivity of the cultural left with perfect clarity and cannot see the flag he would defend with his life. Each one is genuinely right about the other and genuinely blind about himself, and the blindness is not accidental. The high place you cannot see is always your own, because the whole nature of a high place is that it feels like the scenery rather than an object in it.</w:t>
      </w:r>
    </w:p>
    <w:p>
      <w:pPr>
        <w:spacing w:after="200"/>
      </w:pPr>
      <w:r>
        <w:t xml:space="preserve">So the only honest move is the one Israel never made and the prophets kept demanding. Tear down your own high places first. Not the other tribe's. Yours. Find the second altar in your own house, the loyalty you serve alongside the Lord without feeling the seam, the devotion you would defend with a fury that has nothing to do with God, and name it, and bring it down. That is the prophetic work, and it is fatal to the ego in exactly the way the prophets were fatal to themselves, because nothing in the human heart fights harder than a high place that has been asked, at last, to come down.</w:t>
      </w:r>
    </w:p>
    <w:p>
      <w:pPr>
        <w:spacing w:after="200"/>
      </w:pPr>
      <w:r>
        <w:t xml:space="preserve">None of these is apostasy. That is what makes them dangerous. Nobody at any of these high places has renounced the Lord. They have added a second god and called the pair a single faith, which is exactly, precisely, what Israel did, and exactly what the prophets died trying to name. The hard work of the prophet was never to call people back from atheism. It was to make people see the second altar they had stopped noticing was there. And the reason that work was so often fatal is that people will forgive you for almost anything before they will forgive you for naming the high place they swore was not a high place at all.</w:t>
      </w:r>
    </w:p>
    <w:p>
      <w:pPr>
        <w:spacing w:after="200" w:before="240"/>
      </w:pPr>
      <w:r>
        <w:rPr>
          <w:b/>
          <w:bCs/>
        </w:rPr>
        <w:t xml:space="preserve">Verdict: Idolatry does not knock. It moves in beside God and changes the locks.</w:t>
      </w:r>
    </w:p>
    <w:p>
      <w:pPr>
        <w:spacing w:after="80" w:before="120"/>
      </w:pPr>
      <w:r>
        <w:rPr>
          <w:b/>
          <w:bCs/>
        </w:rPr>
        <w:t xml:space="preserve">For reflection</w:t>
      </w:r>
    </w:p>
    <w:p>
      <w:pPr>
        <w:spacing w:after="80"/>
      </w:pPr>
      <w:r>
        <w:t xml:space="preserve">— The high places survived king after king because the blended worship felt like the way things had always been done. What second devotion stands beside Christ in your life so quietly that you have stopped noticing it is there?</w:t>
      </w:r>
    </w:p>
    <w:p>
      <w:pPr>
        <w:spacing w:after="80"/>
      </w:pPr>
      <w:r>
        <w:t xml:space="preserve">— This chapter names the flag and the progressive banner as the same kind of high place, alongside the shrines to self, comfort, and the market that cut across every tribe. Which would you defend with the most fury, and what does the fury reveal?</w:t>
      </w:r>
    </w:p>
    <w:p>
      <w:pPr>
        <w:spacing w:after="80"/>
      </w:pPr>
      <w:r>
        <w:t xml:space="preserve">— Israel never simply abandoned the Lord. It added a second god and called the pair a single faith. Where have you blended your worship without experiencing it as betrayal, because the blend felt like prudence rather than idolatry?</w:t>
      </w:r>
    </w:p>
    <w:p>
      <w:r>
        <w:br w:type="page"/>
      </w:r>
    </w:p>
    <w:p>
      <w:pPr>
        <w:pStyle w:val="Heading1"/>
        <w:spacing w:after="240" w:before="240"/>
      </w:pPr>
      <w:r>
        <w:t xml:space="preserve">Chapter 7 — The Cross Over Every Flag</w:t>
      </w:r>
    </w:p>
    <w:p>
      <w:pPr>
        <w:spacing w:after="240"/>
      </w:pPr>
      <w:r>
        <w:rPr>
          <w:i/>
          <w:iCs/>
        </w:rPr>
        <w:t xml:space="preserve">The church's first and irreducible confession is that Jesus is Lord, a claim that was treason in Rome precisely because it relativized Caesar, and that confession sits in judgment over every nation, party, and tribe, including our own.</w:t>
      </w:r>
    </w:p>
    <w:p>
      <w:pPr>
        <w:spacing w:after="200"/>
      </w:pPr>
      <w:r>
        <w:t xml:space="preserve">The first Christian creed was three words long, and it was treason. Jesus is Lord. We hear it now as a worship lyric, warm and harmless. Rome heard it as a political claim, because Rome had its own three-word creed, Caesar is lord, and you could not say both. To confess that Jesus is Lord was to confess that Caesar is not, and that is precisely why a pinch of incense to the emperor's image cost so many of the early Christians their lives. They were not asked to deny Jesus. They were asked to add Caesar. And they would not add Caesar, because they had understood the one thing this whole book has been circling. The lordship of Christ is not one loyalty among others. It is the loyalty that sits in judgment over all the others.</w:t>
      </w:r>
    </w:p>
    <w:p>
      <w:pPr>
        <w:spacing w:after="200"/>
      </w:pPr>
      <w:r>
        <w:t xml:space="preserve">That is the confession that frees the church, and it is the confession the captive church keeps softening into something it can hold alongside its other allegiances.</w:t>
      </w:r>
    </w:p>
    <w:p>
      <w:pPr>
        <w:pStyle w:val="Heading2"/>
        <w:spacing w:after="120" w:before="240"/>
      </w:pPr>
      <w:r>
        <w:t xml:space="preserve">A claim that relativizes everything</w:t>
      </w:r>
    </w:p>
    <w:p>
      <w:pPr>
        <w:spacing w:after="200"/>
      </w:pPr>
      <w:r>
        <w:t xml:space="preserve">If Jesus is Lord, then he is Lord over the nation, which means the nation is not Lord. He is Lord over the party, which means the party is not Lord. He is Lord over the movement, the cause, the tribe, the cherished political project, which means none of them is Lord, and every one of them stands under his judgment rather than beside his throne. The cross does not fly under any flag. Every flag flies under the cross, or it has usurped a place that was never its own.</w:t>
      </w:r>
    </w:p>
    <w:p>
      <w:pPr>
        <w:spacing w:after="200"/>
      </w:pPr>
      <w:r>
        <w:t xml:space="preserve">This is not an abstraction. It is the most practical sentence in the Christian life, because it tells you what to do when your nation and your Christ point in different directions. The church that has truly confessed that Jesus is Lord can follow Christ against its own country, its own party, its own side, because it has only one Lord and the rest are pretenders. The church that has fused its Lord with its flag cannot, because for it the two have become a single object, and to follow Christ against the nation is unthinkable, indistinguishable from apostasy.</w:t>
      </w:r>
    </w:p>
    <w:p>
      <w:pPr>
        <w:pStyle w:val="Heading2"/>
        <w:spacing w:after="120" w:before="240"/>
      </w:pPr>
      <w:r>
        <w:t xml:space="preserve">Barmen, 1934</w:t>
      </w:r>
    </w:p>
    <w:p>
      <w:pPr>
        <w:spacing w:after="200"/>
      </w:pPr>
      <w:r>
        <w:t xml:space="preserve">The clearest moment the church ever said this out loud in the modern age came in Germany in 1934. The Nazi regime had moved to capture the German church, and a movement of so-called German Christians had arisen, eager to fuse the gospel with the nation, the cross with the swastika, Christ with the Fuhrer and the blood and the soil. This was syncretism in its purest and most monstrous form, the addition of a second lord to the first, and most of the church went along, because going along felt like patriotism, like faithfulness to the homeland, like the way things had always been done.</w:t>
      </w:r>
    </w:p>
    <w:p>
      <w:pPr>
        <w:spacing w:after="200"/>
      </w:pPr>
      <w:r>
        <w:t xml:space="preserve">A minority would not. They gathered and produced the Barmen Declaration, and its central sentence is one the captive church of every age needs tattooed on its hands. Jesus Christ, as he is attested to us in Holy Scripture, is the one Word of God whom we have to hear and whom we have to trust and obey in life and in death. The one Word. Not Christ and the nation. Not Christ and the leader. Not the gospel and the blood and the soil. One Word, one Lord, and the explicit rejection of the false teaching that the church could recognize any other event or power or figure as a second source of its proclamation alongside the one Word of God.</w:t>
      </w:r>
    </w:p>
    <w:p>
      <w:pPr>
        <w:spacing w:after="200"/>
      </w:pPr>
      <w:r>
        <w:t xml:space="preserve">Dietrich Bonhoeffer was among them, and he had already named the disease. In his writing on discipleship he called it cheap grace, a Christianity a man could wear like a coat instead of grow like a root, a faith that cost nothing and therefore commanded nothing and therefore could be fused with anything, including a regime built on murder. The German Christians had cheap grace. They had a Jesus who would not object to a second lord, because their Jesus had never actually been Lord at all, only a chaplain to a loyalty they had decided in advance to keep.</w:t>
      </w:r>
    </w:p>
    <w:p>
      <w:pPr>
        <w:spacing w:after="200"/>
      </w:pPr>
      <w:r>
        <w:t xml:space="preserve">Bonhoeffer paid for the one Word with his life. The regime hanged him weeks before the war ended. That is the cost of the cross over every flag, and the German church that paid it was a tiny remnant, and the vast respectable majority that kept the second lord paid nothing and lost everything that mattered.</w:t>
      </w:r>
    </w:p>
    <w:p>
      <w:pPr>
        <w:pStyle w:val="Heading2"/>
        <w:spacing w:after="120" w:before="240"/>
      </w:pPr>
      <w:r>
        <w:t xml:space="preserve">The mirror we do not want</w:t>
      </w:r>
    </w:p>
    <w:p>
      <w:pPr>
        <w:spacing w:after="200"/>
      </w:pPr>
      <w:r>
        <w:t xml:space="preserve">Here is the use of Barmen that we resist, and it is the only honest use. It is too easy to read Barmen as a story about them, the obviously evil regime, the obviously compromised German Christians, and to congratulate ourselves that we would have stood with the confessing minority. We would not have. The people who fused Christ and nation in 1934 were not monsters with horns. They were ordinary, sincere believers who loved their country and could not feel the seam where their love had become worship, because no high place ever feels like a high place from the inside.</w:t>
      </w:r>
    </w:p>
    <w:p>
      <w:pPr>
        <w:spacing w:after="200"/>
      </w:pPr>
      <w:r>
        <w:t xml:space="preserve">The question Barmen puts to me is not whether I would have resisted Hitler. The question is what second lord I have added today, what flag I have let fly over the cross instead of under it, what fusion of Christ and my own tribe I cannot feel because I am standing inside it. And I have to ask it about my own side first, because the prophet who only sees the other tribe's idolatry is not confessing the one Word. He is using the one Word as a weapon against his enemies while keeping his own second lord safely enthroned.</w:t>
      </w:r>
    </w:p>
    <w:p>
      <w:pPr>
        <w:spacing w:after="200"/>
      </w:pPr>
      <w:r>
        <w:t xml:space="preserve">The cross over every flag means the cross over my flag. Not only theirs. Mine. The party I trust, the nation I love, the movement I am sure is on the right side, all of it under the judgment of the one Word, none of it beside the throne. The confessing church is not the church that names the other tribe's idol. It is the church that lets the one Word judge its own.</w:t>
      </w:r>
    </w:p>
    <w:p>
      <w:pPr>
        <w:pStyle w:val="Heading2"/>
        <w:spacing w:after="120" w:before="240"/>
      </w:pPr>
      <w:r>
        <w:t xml:space="preserve">The chaplain and the Lord</w:t>
      </w:r>
    </w:p>
    <w:p>
      <w:pPr>
        <w:spacing w:after="200"/>
      </w:pPr>
      <w:r>
        <w:t xml:space="preserve">There is a difference between a Lord and a chaplain, and the captive church has quietly swapped one for the other. A chaplain blesses what you have already decided to do. He shows up at the ceremony, says the prayer, sanctifies the project, and goes home. He has no authority to stop the project, redirect it, or condemn it. He serves the institution that hired him, and the institution keeps him precisely because he will not challenge it. A Lord is the opposite. A Lord commands. A Lord can send you where you do not want to go and forbid you what you most want to keep. A Lord can stand against your nation, your party, your tribe, and require you to follow him out of all of them.</w:t>
      </w:r>
    </w:p>
    <w:p>
      <w:pPr>
        <w:spacing w:after="200"/>
      </w:pPr>
      <w:r>
        <w:t xml:space="preserve">The captive church wants a chaplain and calls him Lord. It wants a Jesus who will bless the tribe, sanctify the politics, show up at the rally, say the prayer, and never once require the tribe to repent of the very thing that holds it together. The German Christians wanted exactly this, a chaplain for the Reich who would put a cross on the project they had already decided to pursue. Barmen's whole force is the refusal of the chaplaincy. Christ is not the chaplain of the German nation. He is its Lord, which means he can judge it, which means the church must be free to hear him judge it, which means no power and no event and no figure can be received as a second word alongside his.</w:t>
      </w:r>
    </w:p>
    <w:p>
      <w:pPr>
        <w:pStyle w:val="Heading2"/>
        <w:spacing w:after="120" w:before="240"/>
      </w:pPr>
      <w:r>
        <w:t xml:space="preserve">The cost the remnant paid</w:t>
      </w:r>
    </w:p>
    <w:p>
      <w:pPr>
        <w:spacing w:after="200"/>
      </w:pPr>
      <w:r>
        <w:t xml:space="preserve">It is worth sitting with what it cost. The Confessing Church that signed Barmen was small. The German Christians who fused the gospel with the nation were the large, respectable, comfortable majority, the ones with the buildings and the budgets and the approval of the state. Bonhoeffer's road from that declaration ran to a conspiracy, to a prison, to a scaffold in the final weeks of the war. He paid for the one Word with everything. And the lesson is not that we should all go looking for martyrdom. The lesson is that the confession Jesus is Lord, taken seriously, will eventually put you at odds with the powers that demand a second lordship, and the cost of refusing them is real, and the church that has never paid any cost for its confession should ask whether it has actually made the confession at all, or only sung it.</w:t>
      </w:r>
    </w:p>
    <w:p>
      <w:pPr>
        <w:spacing w:after="200"/>
      </w:pPr>
      <w:r>
        <w:t xml:space="preserve">A confession that costs nothing confesses nothing. The early church bled for three words. The Barmen remnant bled for the same three words. And the captive church of our own moment sings them on Sunday and then arranges its real loyalties around a flag, a party, a movement, a tribe, paying no cost because it has quietly ensured the confession will never require one. The seam between Christ and the tribe is gone, so the conflict that would cost something can never arise, so the confession stays free and cheap and meaningless.</w:t>
      </w:r>
    </w:p>
    <w:p>
      <w:pPr>
        <w:spacing w:after="200"/>
      </w:pPr>
      <w:r>
        <w:t xml:space="preserve">Jesus is Lord. Three words. Still treason. Still the only thing that can free a captive church, and still the confession we keep softening because we would rather have a chaplain than a Lord.</w:t>
      </w:r>
    </w:p>
    <w:p>
      <w:pPr>
        <w:spacing w:after="200" w:before="240"/>
      </w:pPr>
      <w:r>
        <w:rPr>
          <w:b/>
          <w:bCs/>
        </w:rPr>
        <w:t xml:space="preserve">Verdict: Every flag flies under the cross, or it has stolen a throne that was never empty.</w:t>
      </w:r>
    </w:p>
    <w:p>
      <w:pPr>
        <w:spacing w:after="80" w:before="120"/>
      </w:pPr>
      <w:r>
        <w:rPr>
          <w:b/>
          <w:bCs/>
        </w:rPr>
        <w:t xml:space="preserve">For reflection</w:t>
      </w:r>
    </w:p>
    <w:p>
      <w:pPr>
        <w:spacing w:after="80"/>
      </w:pPr>
      <w:r>
        <w:t xml:space="preserve">— The Barmen Declaration named Christ as the one Word against any second lord. What second lord, what fusion of Christ and your own tribe, have you added that you cannot feel because you are standing inside it?</w:t>
      </w:r>
    </w:p>
    <w:p>
      <w:pPr>
        <w:spacing w:after="80"/>
      </w:pPr>
      <w:r>
        <w:t xml:space="preserve">— It is easy to assume we would have stood with the confessing minority in 1934. What in your own loyalties suggests you might instead have been among the sincere, patriotic majority who could not feel the seam where love became worship?</w:t>
      </w:r>
    </w:p>
    <w:p>
      <w:pPr>
        <w:spacing w:after="80"/>
      </w:pPr>
      <w:r>
        <w:t xml:space="preserve">— The cross over every flag means the cross over your flag, not only the other tribe's. Where have you used the lordship of Christ as a weapon against your enemies while keeping your own second lord safely enthroned?</w:t>
      </w:r>
    </w:p>
    <w:p>
      <w:r>
        <w:br w:type="page"/>
      </w:r>
    </w:p>
    <w:p>
      <w:pPr>
        <w:pStyle w:val="Heading1"/>
        <w:spacing w:after="240" w:before="240"/>
      </w:pPr>
      <w:r>
        <w:t xml:space="preserve">Chapter 8 — The Consistency Check</w:t>
      </w:r>
    </w:p>
    <w:p>
      <w:pPr>
        <w:spacing w:after="240"/>
      </w:pPr>
      <w:r>
        <w:rPr>
          <w:i/>
          <w:iCs/>
        </w:rPr>
        <w:t xml:space="preserve">A prophet who indicts only the other tribe is not a prophet but a partisan with a Bible, and the surest test of whether the church is free or captive is whether it applies one standard to everyone or two.</w:t>
      </w:r>
    </w:p>
    <w:p>
      <w:pPr>
        <w:spacing w:after="200"/>
      </w:pPr>
      <w:r>
        <w:t xml:space="preserve">There is a simple test for whether a church is free or captive, and it is not which positions it holds. It is whether it has one standard or two.</w:t>
      </w:r>
    </w:p>
    <w:p>
      <w:pPr>
        <w:spacing w:after="200"/>
      </w:pPr>
      <w:r>
        <w:t xml:space="preserve">The captive church always has two. It has a standard for its own tribe, generous, forgiving, quick to contextualize and explain, and a standard for the other tribe, severe, suspicious, quick to condemn and slow to understand. It applies grace to its friends and law to its enemies. And it does not experience this as inconsistency. It experiences it as discernment, as obvious moral clarity, as simply seeing rightly. The double standard always feels like wisdom from the inside. That is what makes it a captivity rather than a position.</w:t>
      </w:r>
    </w:p>
    <w:p>
      <w:pPr>
        <w:spacing w:after="200"/>
      </w:pPr>
      <w:r>
        <w:t xml:space="preserve">The free church has one standard, and it applies that standard to itself first.</w:t>
      </w:r>
    </w:p>
    <w:p>
      <w:pPr>
        <w:pStyle w:val="Heading2"/>
        <w:spacing w:after="120" w:before="240"/>
      </w:pPr>
      <w:r>
        <w:t xml:space="preserve">The prophet who indicts his own house</w:t>
      </w:r>
    </w:p>
    <w:p>
      <w:pPr>
        <w:spacing w:after="200"/>
      </w:pPr>
      <w:r>
        <w:t xml:space="preserve">The biblical prophets are our model here, and the thing that makes them prophets rather than partisans is the direction they point. The false prophets of Israel reliably indicted the foreign nations, Edom and Moab and Assyria, the enemies the people already despised, and reliably comforted Israel about itself. That is the partisan move. Condemn the enemy, flatter the home crowd, and call it the word of the Lord.</w:t>
      </w:r>
    </w:p>
    <w:p>
      <w:pPr>
        <w:spacing w:after="200"/>
      </w:pPr>
      <w:r>
        <w:t xml:space="preserve">The true prophets did the opposite. Amos opens his book by indicting the surrounding nations, one after another, and you can feel the crowd warming to it, yes, judge Damascus, judge Gaza, judge Edom, and then he turns the same blade on Israel and Judah, the home crowd, with the same severity and worse, and the warm room goes cold. Nathan does not lecture the kingdom of Israel about David's enemies. He walks into David's own house and says the man in the story is you. The prophet's defining move is to turn the indictment homeward, to apply the standard first and hardest to his own people, his own king, his own tribe.</w:t>
      </w:r>
    </w:p>
    <w:p>
      <w:pPr>
        <w:spacing w:after="200"/>
      </w:pPr>
      <w:r>
        <w:t xml:space="preserve">This is why prophecy was usually fatal. People will pay you to indict their enemies. They will kill you for indicting them. The crowd loved Amos for the first six nations and wanted him gone by the eighth, because the eighth was them.</w:t>
      </w:r>
    </w:p>
    <w:p>
      <w:pPr>
        <w:pStyle w:val="Heading2"/>
        <w:spacing w:after="120" w:before="240"/>
      </w:pPr>
      <w:r>
        <w:t xml:space="preserve">The test in our hands</w:t>
      </w:r>
    </w:p>
    <w:p>
      <w:pPr>
        <w:spacing w:after="200"/>
      </w:pPr>
      <w:r>
        <w:t xml:space="preserve">Bring this into our moment and it becomes uncomfortably concrete. When a leader on my side sins, do I contextualize, minimize, explain the circumstances, talk about the bigger picture, and extend the grace I am genuinely glad the gospel offers? And when a leader on the other side does the identical thing, do I reach for the law, the maximum charge, the worst interpretation, the demand for consequences? If so, I do not have a moral framework. I have a tribe, and I am using moral language to defend it.</w:t>
      </w:r>
    </w:p>
    <w:p>
      <w:pPr>
        <w:spacing w:after="200"/>
      </w:pPr>
      <w:r>
        <w:t xml:space="preserve">The consistency check is brutal because it is so easy to run and so painful to pass. Take any standard you apply to the other side and apply it to your own. Take any grace you extend to your own side and extend it to the other. Watch what happens. Watch how quickly your stomach objects, how fast the exceptions and the buts arrive, how immediately your mind generates reasons why your tribe's version of the sin is different. That objection, that speed, that flood of exceptions, is the sound of the captivity defending itself. The free conscience does not flinch at the consistency check. The captive one cannot survive it.</w:t>
      </w:r>
    </w:p>
    <w:p>
      <w:pPr>
        <w:spacing w:after="200"/>
      </w:pPr>
      <w:r>
        <w:t xml:space="preserve">I fail this constantly. I have excused in the leaders I admire exactly what I have condemned in the leaders I oppose. I have called the same behavior boldness in my tribe and demagoguery in the other, courage in my friends and recklessness in my enemies, conviction on my side and rigidity on the far one. The words changed. The behavior did not. Only the team did. And every time I do it I am telling the truth about who my real lord is, because the standard you actually serve is the one you apply to yourself.</w:t>
      </w:r>
    </w:p>
    <w:p>
      <w:pPr>
        <w:pStyle w:val="Heading2"/>
        <w:spacing w:after="120" w:before="240"/>
      </w:pPr>
      <w:r>
        <w:t xml:space="preserve">The unity the standard makes possible</w:t>
      </w:r>
    </w:p>
    <w:p>
      <w:pPr>
        <w:spacing w:after="200"/>
      </w:pPr>
      <w:r>
        <w:t xml:space="preserve">There is a cost to the double standard that goes beyond hypocrisy, and it is the destruction of the church's witness and its unity. A man left my church a few years ago not over a doctrine but over a vote. He could not understand how I could shepherd people who voted the other way. When I asked him gently what he believed about the cross, he answered with a position on a policy. The grammar had shifted underneath him, and he had not noticed. His deepest loyalty had migrated from the kingdom to the tribe, and the tribe's double standard had become his theology.</w:t>
      </w:r>
    </w:p>
    <w:p>
      <w:pPr>
        <w:spacing w:after="200"/>
      </w:pPr>
      <w:r>
        <w:t xml:space="preserve">The single standard is what makes the church a church rather than a chaplaincy for a political faction. When the same gospel judges my side and yours, when the same grace is available to my enemies and my friends, when I am as quick to indict my own tribe as the other, then the church can hold people who vote differently, because their unity is not in the vote but in the one Lord who judges every vote. The single standard is not moral fussiness. It is the precondition of a church that is not simply a religious wing of a political army.</w:t>
      </w:r>
    </w:p>
    <w:p>
      <w:pPr>
        <w:spacing w:after="200"/>
      </w:pPr>
      <w:r>
        <w:t xml:space="preserve">The captive church will not run the consistency check, because it cannot survive it. The free church runs it on itself first, every time, and lets the chips fall on its own house before it ever turns to anyone else's. One standard. Applied to me before you. That is the whole test, and almost nobody passes it, and I am almost nobody.</w:t>
      </w:r>
    </w:p>
    <w:p>
      <w:pPr>
        <w:pStyle w:val="Heading2"/>
        <w:spacing w:after="120" w:before="240"/>
      </w:pPr>
      <w:r>
        <w:t xml:space="preserve">The measure you use</w:t>
      </w:r>
    </w:p>
    <w:p>
      <w:pPr>
        <w:spacing w:after="200"/>
      </w:pPr>
      <w:r>
        <w:t xml:space="preserve">Jesus put this in a sentence we have managed to sentimentalize into harmlessness. With the measure you use, it will be measured to you (paraphrase of Matthew 7 and following). We read it as a vague encouragement toward niceness. It is not vague. It is a precise statement of how judgment works. The standard you apply to others is the standard that will be applied to you, by God, without exception, which means the double standard is not merely hypocritical, it is suicidal. Every harsh measure you reach for to condemn your enemy is a harsh measure you are calling down on yourself. Every excuse you manufacture for your own side is an excuse God is not obligated to honor. The man who runs two standards has chosen, without realizing it, to be judged by the harsher of the two, because the harsher one is the real one, the one he actually believes in, the one he only suspends when his own tribe is in the dock.</w:t>
      </w:r>
    </w:p>
    <w:p>
      <w:pPr>
        <w:spacing w:after="200"/>
      </w:pPr>
      <w:r>
        <w:t xml:space="preserve">This is why the consistency check is not optional fussiness for the morally scrupulous. It is the difference between a church under the gospel and a church that has made an idol of its own righteousness. The tribe that judges its enemies by a standard it will not accept for itself has not escaped judgment. It has guaranteed it.</w:t>
      </w:r>
    </w:p>
    <w:p>
      <w:pPr>
        <w:pStyle w:val="Heading2"/>
        <w:spacing w:after="120" w:before="240"/>
      </w:pPr>
      <w:r>
        <w:t xml:space="preserve">What unity actually requires</w:t>
      </w:r>
    </w:p>
    <w:p>
      <w:pPr>
        <w:spacing w:after="200"/>
      </w:pPr>
      <w:r>
        <w:t xml:space="preserve">There is one more thing the single standard makes possible, and it is the thing the captive church has almost entirely lost, which is the capacity to be one church across the political divide. The early church held slave and free, Jew and Greek, Roman citizen and conquered subject, at one table, and it was a scandal to the watching world precisely because those people did not belong together by any logic the world recognized. The thing that held them was not agreement. It was a shared Lord and a single standard under him. They were one because the same gospel judged all of them and the same grace was offered to all of them, and the divisions the world considered fundamental were relativized by a loyalty that ran deeper than any of them.</w:t>
      </w:r>
    </w:p>
    <w:p>
      <w:pPr>
        <w:spacing w:after="200"/>
      </w:pPr>
      <w:r>
        <w:t xml:space="preserve">The double standard destroys this, because the double standard makes the tribe the real unit of belonging. Once I judge my enemies by one measure and my friends by another, I have declared that the friend and the enemy are not actually in the same church, not really, not where it counts. I will sit at the table with my tribe and merely tolerate the other, and the toleration will not survive the next election. A man left my church over a vote because the tribe had become his real church and the actual church was only its religious wing. The single standard is the only thing that can hold a congregation together across that divide, because it locates the deepest loyalty where it belongs, in the one Lord who judges every vote and saves every kind of voter.</w:t>
      </w:r>
    </w:p>
    <w:p>
      <w:pPr>
        <w:spacing w:after="200"/>
      </w:pPr>
      <w:r>
        <w:t xml:space="preserve">So before this book turns, in its last pages, toward what a free church might look like, it has to leave you with the mirror, because there is no free church on the other side of an unexamined double standard. The standard you use on your enemies is the standard waiting for you. The grace you deny them is the grace you are forfeiting. Run the check on your own house first. If your stomach objects, you have found the captivity.</w:t>
      </w:r>
    </w:p>
    <w:p>
      <w:pPr>
        <w:spacing w:after="200" w:before="240"/>
      </w:pPr>
      <w:r>
        <w:rPr>
          <w:b/>
          <w:bCs/>
        </w:rPr>
        <w:t xml:space="preserve">Verdict: The standard you use on your enemies is the one God is holding for you.</w:t>
      </w:r>
    </w:p>
    <w:p>
      <w:pPr>
        <w:spacing w:after="80" w:before="120"/>
      </w:pPr>
      <w:r>
        <w:rPr>
          <w:b/>
          <w:bCs/>
        </w:rPr>
        <w:t xml:space="preserve">For reflection</w:t>
      </w:r>
    </w:p>
    <w:p>
      <w:pPr>
        <w:spacing w:after="80"/>
      </w:pPr>
      <w:r>
        <w:t xml:space="preserve">— Take a standard you apply to the other side and apply it to your own. Take a grace you extend to your own side and extend it to the other. What does your stomach do, and what does that reveal about who your real lord is?</w:t>
      </w:r>
    </w:p>
    <w:p>
      <w:pPr>
        <w:spacing w:after="80"/>
      </w:pPr>
      <w:r>
        <w:t xml:space="preserve">— This chapter says the prophet's defining move is to turn the indictment homeward. When did you last indict your own tribe with the same severity you reserve for the other, and if you cannot remember, what does that silence mean?</w:t>
      </w:r>
    </w:p>
    <w:p>
      <w:pPr>
        <w:spacing w:after="80"/>
      </w:pPr>
      <w:r>
        <w:t xml:space="preserve">— A man left a church over a vote because his deepest loyalty had migrated from the kingdom to the tribe without his noticing. Where has the grammar shifted underneath you, so that you answer questions about the cross with positions on policy?</w:t>
      </w:r>
    </w:p>
    <w:p>
      <w:r>
        <w:br w:type="page"/>
      </w:r>
    </w:p>
    <w:p>
      <w:pPr>
        <w:pStyle w:val="Heading1"/>
        <w:spacing w:after="240" w:before="240"/>
      </w:pPr>
      <w:r>
        <w:t xml:space="preserve">Chapter 9 — Christendom Is Ending, Christianity Is Not</w:t>
      </w:r>
    </w:p>
    <w:p>
      <w:pPr>
        <w:spacing w:after="240"/>
      </w:pPr>
      <w:r>
        <w:rPr>
          <w:i/>
          <w:iCs/>
        </w:rPr>
        <w:t xml:space="preserve">The social arrangement in which belonging to the culture and belonging to the church were the same act is collapsing, and the grief over its end is often grief for a power the gospel never asked the church to hold.</w:t>
      </w:r>
    </w:p>
    <w:p>
      <w:pPr>
        <w:spacing w:after="200"/>
      </w:pPr>
      <w:r>
        <w:t xml:space="preserve">A pastor I respect told me the country is losing its faith, and he meant it as a funeral. The polls back him up. Attendance falls. The category of no religion grows fastest. The cultural assumption that a decent person is probably some kind of Christian has thinned to almost nothing. He called it the end of Christianity in America. He grieved. So did I, for a while.</w:t>
      </w:r>
    </w:p>
    <w:p>
      <w:pPr>
        <w:spacing w:after="200"/>
      </w:pPr>
      <w:r>
        <w:t xml:space="preserve">Then I noticed we were grieving two different things and using one word for both. There is Christianity, the body of people who confess that Jesus is Lord and order their lives around a crucified man who walked out of a tomb. And there is Christendom, the social arrangement in which that confession is the default setting of a civilization, baked into its laws and its calendar and its manners, so that belonging to the culture and belonging to the church feel like the same act. These are not the same thing. One is dying. The other has buried empires before and will bury this one too.</w:t>
      </w:r>
    </w:p>
    <w:p>
      <w:pPr>
        <w:pStyle w:val="Heading2"/>
        <w:spacing w:after="120" w:before="240"/>
      </w:pPr>
      <w:r>
        <w:t xml:space="preserve">What is actually dying</w:t>
      </w:r>
    </w:p>
    <w:p>
      <w:pPr>
        <w:spacing w:after="200"/>
      </w:pPr>
      <w:r>
        <w:t xml:space="preserve">The thing collapsing is the arrangement Constantine started and the centuries after him hardened, the long age in which being a Christian and being a respectable member of the society were one and the same, in which the church held cultural power as a matter of course and could assume the surrounding world would at least pretend to agree with it. That world is ending. The chaplain is leaving the statehouse by degrees. The default is gone.</w:t>
      </w:r>
    </w:p>
    <w:p>
      <w:pPr>
        <w:spacing w:after="200"/>
      </w:pPr>
      <w:r>
        <w:t xml:space="preserve">And the defenders of Christendom are not power-drunk theocrats in a cartoon. They have looked at what replaces a Christian cultural frame and found it wanting. They point out, correctly, that the hospital and the university and the very idea that the weak have worth the strong must honor grew in soil Christendom tilled. A culture does not float free of its founding convictions, and when you pull the root you should not be surprised when the fruit rots. When such people grieve the end of Christendom, they are grieving something real. A scaffolding is coming down, and scaffolding holds things up.</w:t>
      </w:r>
    </w:p>
    <w:p>
      <w:pPr>
        <w:spacing w:after="200"/>
      </w:pPr>
      <w:r>
        <w:t xml:space="preserve">So here is the answer to the strong version, not the weak one. Yes, Christendom built hospitals and a moral grammar the secular world still borrows without paying. But the same arrangement that built those things also built something the gospel never asked for, a Christianity you could inherit without ever meeting Christ. When faith is the default, faith is cheap. The end of Christendom is the end of cheap Christianity, the end of the cultural Christian who held the surname without the cross, and that is not only a loss. It is a clarification.</w:t>
      </w:r>
    </w:p>
    <w:p>
      <w:pPr>
        <w:pStyle w:val="Heading2"/>
        <w:spacing w:after="120" w:before="240"/>
      </w:pPr>
      <w:r>
        <w:t xml:space="preserve">The mustard seed, not the empire</w:t>
      </w:r>
    </w:p>
    <w:p>
      <w:pPr>
        <w:spacing w:after="200"/>
      </w:pPr>
      <w:r>
        <w:t xml:space="preserve">The text I want to carry through this is older than the problem. The kingdom of God, Jesus said, is like a mustard seed, the smallest of seeds, which becomes a tree where the birds nest (paraphrase of Matthew 13 and following). Notice what the parable does not promise. It does not promise that the tree will own the field, or pass the laws, or seat the king. It promises growth from smallness, life from something you could lose in the dirt. Jesus described his movement in terms of the smallest thing in the garden, not the largest thing in the empire. We spent sixteen centuries assuming he meant the empire anyway.</w:t>
      </w:r>
    </w:p>
    <w:p>
      <w:pPr>
        <w:spacing w:after="200"/>
      </w:pPr>
      <w:r>
        <w:t xml:space="preserve">Lesslie Newbigin saw this with unusual clarity, because he saw it from both directions. He spent decades as a missionary in India, where the church had never been the establishment, had never held cultural power, had always been a small and often suspect minority. Then he came home to England and found that the West had become a mission field too, a post-Christian society in which the church could no longer assume the culture's agreement and had to learn, all over again, how to be a witness rather than a chaplaincy. Newbigin argued that the church in the West had been so long the establishment that it had forgotten how to be the church, had confused the maintenance of a Christian society with the proclamation of the gospel, and that the collapse of Christendom was, of all things, an opportunity, a recovery of the church's actual nature as a sign and foretaste of a kingdom it does not control.</w:t>
      </w:r>
    </w:p>
    <w:p>
      <w:pPr>
        <w:pStyle w:val="Heading2"/>
        <w:spacing w:after="120" w:before="240"/>
      </w:pPr>
      <w:r>
        <w:t xml:space="preserve">The grief we have to examine</w:t>
      </w:r>
    </w:p>
    <w:p>
      <w:pPr>
        <w:spacing w:after="200"/>
      </w:pPr>
      <w:r>
        <w:t xml:space="preserve">Here is the part I have to say to my own grief, and to my tribe's. Much of what we are grieving when we grieve the end of Christendom is not the gospel at all. It is the power. It is the loss of the default, the loss of the assumption that the culture is on our side, the loss of a comfort the early church never had and never asked for. We are grieving the catacombs in reverse, mourning the loss of the throne the wilderness told us to refuse.</w:t>
      </w:r>
    </w:p>
    <w:p>
      <w:pPr>
        <w:spacing w:after="200"/>
      </w:pPr>
      <w:r>
        <w:t xml:space="preserve">And there is a specifically dangerous form this grief takes, which is the temptation to seize by force what we are losing by attrition. When a church feels its cultural power slipping, the offer on the mountain comes back, recycled one more time. Take the kingdoms. Bend the state. Use the levers while you still can. Make them respect you, since they will no longer love you. This is Christian nationalism in its most sympathetic guise, the dying establishment grasping for the throne it is losing, and it is the exact opposite of what the moment requires.</w:t>
      </w:r>
    </w:p>
    <w:p>
      <w:pPr>
        <w:spacing w:after="200"/>
      </w:pPr>
      <w:r>
        <w:t xml:space="preserve">Because the church does not actually need the throne. It never did. It grew fastest when it had none. The faith that grew under Pliny's executions, afflicted but not crushed, did not need the empire's favor and was arguably purer without it. The end of Christendom is frightening only to a church that has confused the gospel with its cultural position, that cannot imagine being faithful without being powerful, that has forgotten it began as a mustard seed and not a tree that owned the field.</w:t>
      </w:r>
    </w:p>
    <w:p>
      <w:pPr>
        <w:spacing w:after="200"/>
      </w:pPr>
      <w:r>
        <w:t xml:space="preserve">I have felt the grief. I have stood in the wreckage of the old arrangement and mourned, and some of the mourning was holy and some of it was idolatry, and learning to tell the two apart is most of the work in front of us. The death of Christendom is a mercy disguised as a loss. It is stripping away the cheap version, the inherited version, the version fused with the flag, and leaving the church with the only thing it ever actually had, a crucified Lord and a hope the empire could not touch.</w:t>
      </w:r>
    </w:p>
    <w:p>
      <w:pPr>
        <w:pStyle w:val="Heading2"/>
        <w:spacing w:after="120" w:before="240"/>
      </w:pPr>
      <w:r>
        <w:t xml:space="preserve">The faith that grew without the throne</w:t>
      </w:r>
    </w:p>
    <w:p>
      <w:pPr>
        <w:spacing w:after="200"/>
      </w:pPr>
      <w:r>
        <w:t xml:space="preserve">It helps to remember that the most explosive growth in the history of the church happened before Christendom existed and is happening now, again, in places where Christendom never came. The faith that spread through the Roman world in the first three centuries had no establishment, no favorable law, no cultural default, and it grew anyway, person to person, household to household, on the strength of a witness the empire could not stop and a hope the empire could not touch. And in our own moment the church is growing fastest not in the old Christendom heartlands of the West but in places like sub-Saharan Africa and parts of Asia, often under pressure, often without power, often as a minority. The correlation between the church's cultural power and the church's actual vitality is not positive. If anything it runs the other way. The church has most often been weakest in soul when it was strongest in the world.</w:t>
      </w:r>
    </w:p>
    <w:p>
      <w:pPr>
        <w:spacing w:after="200"/>
      </w:pPr>
      <w:r>
        <w:t xml:space="preserve">This should reframe the grief entirely. If the gospel grows best without the throne, then losing the throne is not losing the gospel. It may be recovering it. The end of Christendom strips away the cultural Christian, the inherited believer, the person whose faith was a surname rather than a cross, and what is left is the church that actually chose Christ, which is smaller and poorer and less powerful and, quite possibly, far more alive than the establishment ever was.</w:t>
      </w:r>
    </w:p>
    <w:p>
      <w:pPr>
        <w:pStyle w:val="Heading2"/>
        <w:spacing w:after="120" w:before="240"/>
      </w:pPr>
      <w:r>
        <w:t xml:space="preserve">Naming my own grief honestly</w:t>
      </w:r>
    </w:p>
    <w:p>
      <w:pPr>
        <w:spacing w:after="200"/>
      </w:pPr>
      <w:r>
        <w:t xml:space="preserve">I have to be honest about my own grief one more time, because it is the kind of grief that hides its real object. When I mourn the world I grew up in, the world where the culture at least pretended to share my faith, I tell myself I am mourning lost souls. Sometimes I am. But often I am mourning lost comfort, lost respectability, lost ease, the world where being a Christian cost me nothing because everyone around me was nominally one too. That is not holy grief. That is the grief of a man losing a privilege, and dressing it in the language of evangelism so he does not have to call it what it is.</w:t>
      </w:r>
    </w:p>
    <w:p>
      <w:pPr>
        <w:spacing w:after="200"/>
      </w:pPr>
      <w:r>
        <w:t xml:space="preserve">The hard discipline of this moment is learning to tell those two griefs apart, the holy grief for souls and the idolatrous grief for power, because they feel identical from the inside and lead in opposite directions. The holy grief sends the church back to witness, to the patient, costly, person-to-person work the early church did without any establishment behind it. The idolatrous grief sends the church to the mountain, to the offer of the kingdoms, to the temptation to seize by force the cultural power it is losing by attrition. Same tears. Opposite roads. And the church that cannot tell them apart will keep mistaking a grab for power for a passion for the gospel.</w:t>
      </w:r>
    </w:p>
    <w:p>
      <w:pPr>
        <w:spacing w:after="200"/>
      </w:pPr>
      <w:r>
        <w:t xml:space="preserve">Christendom is ending. Let it. Christianity is not, and it never depended on Christendom, and the church that finally understands the difference will be free in a way the church of power never was.</w:t>
      </w:r>
    </w:p>
    <w:p>
      <w:pPr>
        <w:spacing w:after="200" w:before="240"/>
      </w:pPr>
      <w:r>
        <w:rPr>
          <w:b/>
          <w:bCs/>
        </w:rPr>
        <w:t xml:space="preserve">Verdict: What is dying is not the faith. It is the comfort of never having to choose it.</w:t>
      </w:r>
    </w:p>
    <w:p>
      <w:pPr>
        <w:spacing w:after="80" w:before="120"/>
      </w:pPr>
      <w:r>
        <w:rPr>
          <w:b/>
          <w:bCs/>
        </w:rPr>
        <w:t xml:space="preserve">For reflection</w:t>
      </w:r>
    </w:p>
    <w:p>
      <w:pPr>
        <w:spacing w:after="80"/>
      </w:pPr>
      <w:r>
        <w:t xml:space="preserve">— You grieve the end of Christendom. How much of that grief is for the gospel, and how much is for the power, the comfort, and the cultural default the early church never had and never asked for?</w:t>
      </w:r>
    </w:p>
    <w:p>
      <w:pPr>
        <w:spacing w:after="80"/>
      </w:pPr>
      <w:r>
        <w:t xml:space="preserve">— Newbigin called the collapse of Christendom an opportunity to recover the church's actual nature. What would change in your church if it stopped trying to maintain a Christian society and started living as a mustard seed it does not control?</w:t>
      </w:r>
    </w:p>
    <w:p>
      <w:pPr>
        <w:spacing w:after="80"/>
      </w:pPr>
      <w:r>
        <w:t xml:space="preserve">— When cultural power slips away by attrition, the temptation is to seize it by force. Where do you feel the pull to make the culture respect you since it will no longer love you, and how is that the wilderness offer recycled?</w:t>
      </w:r>
    </w:p>
    <w:p>
      <w:r>
        <w:br w:type="page"/>
      </w:r>
    </w:p>
    <w:p>
      <w:pPr>
        <w:pStyle w:val="Heading1"/>
        <w:spacing w:after="240" w:before="240"/>
      </w:pPr>
      <w:r>
        <w:t xml:space="preserve">Chapter 10 — The Cost of a Free Church</w:t>
      </w:r>
    </w:p>
    <w:p>
      <w:pPr>
        <w:spacing w:after="240"/>
      </w:pPr>
      <w:r>
        <w:rPr>
          <w:i/>
          <w:iCs/>
        </w:rPr>
        <w:t xml:space="preserve">A free church is not a church that has escaped politics but one that has refused to give any earthly power the worship that belongs to God alone, and the freedom costs the one thing the captive church most wants to keep.</w:t>
      </w:r>
    </w:p>
    <w:p>
      <w:pPr>
        <w:spacing w:after="200"/>
      </w:pPr>
      <w:r>
        <w:t xml:space="preserve">I want to end where the book began, on the mountain, with the offer still standing. Because the offer never stops standing. As long as there is a church and there are kingdoms of this world, the tempter will keep pointing at the kingdoms and saying take them, all of them, on my terms, with one small adjustment of your worship. The free church is not the church that was never offered the kingdoms. It is the church that keeps saying no.</w:t>
      </w:r>
    </w:p>
    <w:p>
      <w:pPr>
        <w:spacing w:after="200"/>
      </w:pPr>
      <w:r>
        <w:t xml:space="preserve">And I should say clearly what a free church is not, because the word is easy to abuse. A free church is not a church that has retreated from public life and called the retreat holiness. It is not the privatized faith that hands Caesar the whole world and keeps God in the private heart. We have already named that as a surrender, not a freedom. The free church speaks, engages, works for justice, names the sins of the nation in the gate the way the prophets did. A church with nothing to say to Pharaoh is not free. It is absent.</w:t>
      </w:r>
    </w:p>
    <w:p>
      <w:pPr>
        <w:spacing w:after="200"/>
      </w:pPr>
      <w:r>
        <w:t xml:space="preserve">The free church is the church that does all of that without giving any earthly power the worship, the trust, the ultimate hope that belong to God alone. It engages without fusing. It works for justice without confusing the legislation with the kingdom. It loves its country without worshiping it, votes without baptizing the vote, holds its convictions with all the force the gospel gives them and still keeps the seam visible between its Lord and its tribe, so that when the two diverge it can follow the Lord. That visible seam is the whole of its freedom. The captive church has lost the seam. The free church guards it with its life.</w:t>
      </w:r>
    </w:p>
    <w:p>
      <w:pPr>
        <w:pStyle w:val="Heading2"/>
        <w:spacing w:after="120" w:before="240"/>
      </w:pPr>
      <w:r>
        <w:t xml:space="preserve">What it costs</w:t>
      </w:r>
    </w:p>
    <w:p>
      <w:pPr>
        <w:spacing w:after="200"/>
      </w:pPr>
      <w:r>
        <w:t xml:space="preserve">This freedom is expensive, and I will not pretend otherwise, because the cheap version is most of what has gone wrong.</w:t>
      </w:r>
    </w:p>
    <w:p>
      <w:pPr>
        <w:spacing w:after="200"/>
      </w:pPr>
      <w:r>
        <w:t xml:space="preserve">It costs you your tribe's approval. The free church will be called a traitor by both sides, because it will indict both sides, and a tribe does not forgive the prophet who turns the blade homeward. When you apply one standard and your tribe wants two, you become useless to the tribe, and the tribe will tell you so. The free church is lonely in exactly the way the true prophets were lonely, condemned by the home crowd for refusing to flatter it.</w:t>
      </w:r>
    </w:p>
    <w:p>
      <w:pPr>
        <w:spacing w:after="200"/>
      </w:pPr>
      <w:r>
        <w:t xml:space="preserve">It costs you the shortcut. The free church refuses the offer on the mountain, which means it refuses to reach the kingdom's ends by the world's means, which means it gives up the speed and the force and the worldly effectiveness that the captive church enjoys. It is slower. It looks weaker. It loses elections it could have won by selling the seam. The free church is the church that took the long road through Gethsemane when the short road over the mountain was right there, and it pays the price of the long road every single day.</w:t>
      </w:r>
    </w:p>
    <w:p>
      <w:pPr>
        <w:spacing w:after="200"/>
      </w:pPr>
      <w:r>
        <w:t xml:space="preserve">And it costs you the comfort of certainty about your own side. The free church has to run the consistency check on itself first, forever, which means it never gets to rest in the clean conviction that its tribe is righteous and the other tribe is damned. It has to keep finding the high place in its own house, keep naming the second lord it added without noticing, keep being indicted by the one Word it claims to serve. That is exhausting in a way that tribal certainty never is. Tribal certainty is restful. Freedom is vigilance.</w:t>
      </w:r>
    </w:p>
    <w:p>
      <w:pPr>
        <w:pStyle w:val="Heading2"/>
        <w:spacing w:after="120" w:before="240"/>
      </w:pPr>
      <w:r>
        <w:t xml:space="preserve">Why it is worth the cost</w:t>
      </w:r>
    </w:p>
    <w:p>
      <w:pPr>
        <w:spacing w:after="200"/>
      </w:pPr>
      <w:r>
        <w:t xml:space="preserve">But here is what the free church gets that the captive church can never have. It gets the actual gospel, undiluted, unfused, the crucified Lord who needs no flag under him because every flag flies under him. It gets a hope the empire cannot touch and an election cannot deliver and a cultural collapse cannot remove, because its hope was never in the kingdoms it was offered on the mountain. It gets to be afflicted but not crushed, struck down but not destroyed, because the thing it lives for was never the thing the world could take away.</w:t>
      </w:r>
    </w:p>
    <w:p>
      <w:pPr>
        <w:spacing w:after="200"/>
      </w:pPr>
      <w:r>
        <w:t xml:space="preserve">And it gets to be a witness. The watching world, the skeptic most of all, can smell the fusion. He knows when a church has become a chaplaincy for a political army, and it is one of the chief reasons he will not come near the cross. But a church that loves its country and will still stand against it, that holds its convictions and still indicts its own side, that engages the public square and still refuses to worship it, that church is saying something the world has no other way to hear. It is saying there is a Lord above every Caesar, a kingdom above every nation, a hope above every tribe. It is saying Jesus is Lord, and meaning the treason the early church meant by it.</w:t>
      </w:r>
    </w:p>
    <w:p>
      <w:pPr>
        <w:pStyle w:val="Heading2"/>
        <w:spacing w:after="120" w:before="240"/>
      </w:pPr>
      <w:r>
        <w:t xml:space="preserve">The weight I leave you with</w:t>
      </w:r>
    </w:p>
    <w:p>
      <w:pPr>
        <w:spacing w:after="200"/>
      </w:pPr>
      <w:r>
        <w:t xml:space="preserve">I have been captive. I want to say that plainly at the end, because this whole book has been an indictment, and the prophet who is not inside the indictment is a fraud. I grew up in the fusion. I have wanted the mountain. I have run the double standard, excused my tribe, baptized my politics, kept high places I swore were not high places, softened the one Word into a chaplain for loyalties I had already decided to keep. I am not writing from the free church. I am writing toward it, from inside the captivity, with the offer still standing in front of me on the mountain every day of my life.</w:t>
      </w:r>
    </w:p>
    <w:p>
      <w:pPr>
        <w:spacing w:after="200"/>
      </w:pPr>
      <w:r>
        <w:t xml:space="preserve">The wilderness is not behind us. It is the room we live in. The kingdoms are still on the table, and the price is still a single bent knee, and the church is still saying yes far more often than it says no. The free church is not a place we arrive. It is a refusal we make again every morning, the same refusal Jesus made in the desert, the no that founds everything.</w:t>
      </w:r>
    </w:p>
    <w:p>
      <w:pPr>
        <w:pStyle w:val="Heading2"/>
        <w:spacing w:after="120" w:before="240"/>
      </w:pPr>
      <w:r>
        <w:t xml:space="preserve">What it looks like on a Tuesday</w:t>
      </w:r>
    </w:p>
    <w:p>
      <w:pPr>
        <w:spacing w:after="200"/>
      </w:pPr>
      <w:r>
        <w:t xml:space="preserve">I do not want to leave this in the realm of grand declarations, because the free church is not built by declarations. It is built by small, ordinary, costly choices made in rooms where no one is watching. It looks like a pastor declining to turn his pulpit into a voter guide even when the donors want it and the crowd would cheer. It looks like a congregation that can pray for a president it did not vote for without irony or gritted teeth. It looks like a believer who catches himself excusing his own side and stops, and names the excuse, and applies the standard he would use on the other tribe. It looks like a family that loves its country at the parade and still teaches its children that the country is not God. It looks like an old man taking the flag off the platform, not as an insult to the dead but as an honor to the Lord, and bearing the anger that follows without bitterness.</w:t>
      </w:r>
    </w:p>
    <w:p>
      <w:pPr>
        <w:spacing w:after="200"/>
      </w:pPr>
      <w:r>
        <w:t xml:space="preserve">None of that makes the news. All of it is the free church being built, one refused shortcut at a time, one named high place at a time, one consistency check at a time, in the long, slow, unglamorous work of keeping the seam visible between the cross and everything that wants to climb onto it.</w:t>
      </w:r>
    </w:p>
    <w:p>
      <w:pPr>
        <w:pStyle w:val="Heading2"/>
        <w:spacing w:after="120" w:before="240"/>
      </w:pPr>
      <w:r>
        <w:t xml:space="preserve">The weight I leave you with</w:t>
      </w:r>
    </w:p>
    <w:p>
      <w:pPr>
        <w:spacing w:after="200"/>
      </w:pPr>
      <w:r>
        <w:t xml:space="preserve">I have been captive. I want to say that plainly at the end, because this whole book has been an indictment, and the prophet who is not inside the indictment is a fraud. I grew up in the fusion. I have wanted the mountain. I have run the double standard, excused my tribe, baptized my politics, kept high places I swore were not high places, softened the one Word into a chaplain for loyalties I had already decided to keep. I am not writing from the free church. I am writing toward it, from inside the captivity, with the offer still standing in front of me on the mountain every day of my life.</w:t>
      </w:r>
    </w:p>
    <w:p>
      <w:pPr>
        <w:spacing w:after="200"/>
      </w:pPr>
      <w:r>
        <w:t xml:space="preserve">The wilderness is not behind us. It is the room we live in. The kingdoms are still on the table, and the price is still a single bent knee, and the church is still saying yes far more often than it says no.</w:t>
      </w:r>
    </w:p>
    <w:p>
      <w:pPr>
        <w:spacing w:after="200"/>
      </w:pPr>
      <w:r>
        <w:t xml:space="preserve">He could have had the world that afternoon. He chose the cross. He chose it for us and as our pattern, and he handed us the same choice, the kingdoms or the cross, the flag or the Lord, the shortcut or the long road through Gethsemane.</w:t>
      </w:r>
    </w:p>
    <w:p>
      <w:pPr>
        <w:spacing w:after="200"/>
      </w:pPr>
      <w:r>
        <w:t xml:space="preserve">This is not a book about politics. It is a book about who the church belongs to. And the church will not be free until it can say, with the early martyrs and the Barmen remnant and the crucified Lord himself, that Jesus is Lord and Caesar is not, that every flag flies under the cross or it has stolen a throne, that the kingdoms of this world are not worth a single bent knee.</w:t>
      </w:r>
    </w:p>
    <w:p>
      <w:pPr>
        <w:spacing w:after="200"/>
      </w:pPr>
      <w:r>
        <w:t xml:space="preserve">The offer is still standing. So is the cross. Choose.</w:t>
      </w:r>
    </w:p>
    <w:p>
      <w:pPr>
        <w:spacing w:after="200" w:before="240"/>
      </w:pPr>
      <w:r>
        <w:rPr>
          <w:b/>
          <w:bCs/>
        </w:rPr>
        <w:t xml:space="preserve">Verdict: Freedom costs you your tribe. Captivity costs you your Lord.</w:t>
      </w:r>
    </w:p>
    <w:p>
      <w:pPr>
        <w:spacing w:after="80" w:before="120"/>
      </w:pPr>
      <w:r>
        <w:rPr>
          <w:b/>
          <w:bCs/>
        </w:rPr>
        <w:t xml:space="preserve">For reflection</w:t>
      </w:r>
    </w:p>
    <w:p>
      <w:pPr>
        <w:spacing w:after="80"/>
      </w:pPr>
      <w:r>
        <w:t xml:space="preserve">— A free church is called a traitor by both sides because it indicts both sides. Are you willing to be useless to your tribe, and if not, what does that unwillingness say about whether your church is free?</w:t>
      </w:r>
    </w:p>
    <w:p>
      <w:pPr>
        <w:spacing w:after="80"/>
      </w:pPr>
      <w:r>
        <w:t xml:space="preserve">— The free church runs the consistency check on itself forever and never gets to rest in the certainty that its side is righteous. Are you more drawn to the restfulness of tribal certainty or the vigilance of freedom, and why?</w:t>
      </w:r>
    </w:p>
    <w:p>
      <w:pPr>
        <w:spacing w:after="80"/>
      </w:pPr>
      <w:r>
        <w:t xml:space="preserve">— The author ends inside the captivity, not outside it, with the offer still standing. The kingdoms or the cross, the flag or the Lord, the shortcut or the long road: which are you actually choosing, this morning, in the rooms no one sees?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Captive Church</dc:title>
  <dc:creator>James Bell</dc:creator>
  <cp:lastModifiedBy>Un-named</cp:lastModifiedBy>
  <cp:revision>1</cp:revision>
  <dcterms:created xsi:type="dcterms:W3CDTF">2026-07-28T01:17:03.673Z</dcterms:created>
  <dcterms:modified xsi:type="dcterms:W3CDTF">2026-07-28T01:17:03.673Z</dcterms:modified>
</cp:coreProperties>
</file>

<file path=docProps/custom.xml><?xml version="1.0" encoding="utf-8"?>
<Properties xmlns="http://schemas.openxmlformats.org/officeDocument/2006/custom-properties" xmlns:vt="http://schemas.openxmlformats.org/officeDocument/2006/docPropsVTypes"/>
</file>