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Mishpat</w:t>
      </w:r>
    </w:p>
    <w:p>
      <w:pPr>
        <w:spacing w:after="200"/>
        <w:jc w:val="center"/>
      </w:pPr>
      <w:r>
        <w:rPr>
          <w:i/>
          <w:iCs/>
        </w:rPr>
        <w:t xml:space="preserve">What the Bible Says About God, the Poor, and the Justice the Church Forgot</w:t>
      </w:r>
    </w:p>
    <w:p>
      <w:pPr>
        <w:spacing w:after="400"/>
        <w:jc w:val="center"/>
      </w:pPr>
      <w:r>
        <w:t xml:space="preserve">James Bell</w:t>
      </w:r>
    </w:p>
    <w:p>
      <w:pPr>
        <w:spacing w:after="200"/>
      </w:pPr>
      <w:r>
        <w:rPr>
          <w:i/>
          <w:iCs/>
        </w:rPr>
        <w:t xml:space="preserve">Justice is not a partisan word smuggled into Scripture. It is one of the oldest words in Scripture, and the church has spent a long time learning not to hear it. This book recovers what the Bible means by mishpat and tsedaqah, traces God's relentless lean toward the poor and the foreigner, and refuses both the gospel that blesses your portfolio and the politics that swallows the gospel whole.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Word at the Gate</w:t>
      </w:r>
    </w:p>
    <w:p>
      <w:pPr>
        <w:spacing w:after="240"/>
      </w:pPr>
      <w:r>
        <w:rPr>
          <w:i/>
          <w:iCs/>
        </w:rPr>
        <w:t xml:space="preserve">Biblical justice is two Hebrew words held together, mishpat and tsedaqah, and the church keeps tearing them apart.</w:t>
      </w:r>
    </w:p>
    <w:p>
      <w:pPr>
        <w:spacing w:after="200"/>
      </w:pPr>
      <w:r>
        <w:t xml:space="preserve">A widow comes to the gate.</w:t>
      </w:r>
    </w:p>
    <w:p>
      <w:pPr>
        <w:spacing w:after="200"/>
      </w:pPr>
      <w:r>
        <w:t xml:space="preserve">The gate is not a fence. In the ancient city it was the courtroom, the bank, the council chamber, the place where the elders sat in the cool of the stone and decided whose field stayed whose and whose hunger would be heard. She comes there because she has nowhere else to go. No husband to speak for her. No son old enough to stand. No money for the kind of voice that wins. She waits at the edge of the assembly, and everything the Bible means by justice is decided in the next ten minutes. Not in the abstract. Not on a panel. At the gate, for her, in the time it takes the powerful to either notice her or pretend they did not.</w:t>
      </w:r>
    </w:p>
    <w:p>
      <w:pPr>
        <w:spacing w:after="200"/>
      </w:pPr>
      <w:r>
        <w:t xml:space="preserve">We have lost the gate. We argue about justice now as if it were a theory, a flag, a team you join. The word has been pulled so far in two directions that for many in the church it has shrunk down to one of two things. A check written to the poor. Or a vote cast for a party. The Bible's word is older than both, and stranger than both, and it will not fit in either pocket. To get it back we have to learn two Hebrew words and the way they are bound together, because the prophets almost never say one without the other.</w:t>
      </w:r>
    </w:p>
    <w:p>
      <w:pPr>
        <w:pStyle w:val="Heading2"/>
        <w:spacing w:after="120" w:before="240"/>
      </w:pPr>
      <w:r>
        <w:t xml:space="preserve">Mishpat and Tsedaqah</w:t>
      </w:r>
    </w:p>
    <w:p>
      <w:pPr>
        <w:spacing w:after="200"/>
      </w:pPr>
      <w:r>
        <w:t xml:space="preserve">The spine of this whole book is a single verse, and I want to carry it the whole way through. The prophet Micah says that the Lord has already told you what is good, and what He requires is this, that you do justice, and love mercy, and walk humbly with your God (Micah 6:8). The word translated justice there is mishpat. The word translated mercy is hesed, the covenant love that keeps faith when keeping faith costs something. And standing behind the verse, woven all through Micah and his contemporaries, is its partner word, tsedaqah, which we translate righteousness. Mishpat and tsedaqah. The prophets pair them so often that to hear one is to wait for the other, the way you wait for the second shoe to drop.</w:t>
      </w:r>
    </w:p>
    <w:p>
      <w:pPr>
        <w:spacing w:after="200"/>
      </w:pPr>
      <w:r>
        <w:t xml:space="preserve">Mishpat is the word for justice as a verdict and an act. It is what happens at the gate when the case is heard rightly. It means giving people what they are due, and the Hebrew Bible uses it constantly in a specific direction, toward the people least able to secure what they are due on their own. The orphan. The widow. The foreigner. The poor man whose cloak was taken in pledge. Over and over the law commands that mishpat not be perverted for these four, because these four cannot buy a fair hearing. Mishpat is not blind in the modern sense, a goddess with a blindfold weighing equal claims. Mishpat has its eyes open, and it sees who came to the gate with power and who came with nothing, and it refuses to let the powerful write the verdict.</w:t>
      </w:r>
    </w:p>
    <w:p>
      <w:pPr>
        <w:spacing w:after="200"/>
      </w:pPr>
      <w:r>
        <w:t xml:space="preserve">Tsedaqah is the larger word, and the harder one for us, because we have flattened it into private piety. We hear righteousness and we think of a man who does not lie, drink, or cheat, a man clean in his own conduct. That is part of it. But tsedaqah in the Hebrew imagination is relational before it is private. It is right relationship lived out across a whole web of obligations, what you owe your neighbor and your land and your God and the stranger in your gate. A tsaddiq, a righteous person, is not merely someone who avoids wrong. He is someone whose presence in the community makes the community more whole. The Old Testament scholar Nicholas Wolterstorff has spent a career insisting that we have read the Hebrew Scriptures through Greek eyes for so long that we mistook justice for a cold and pagan thing, when in fact the love of God and the justice of God in the Bible are not two subjects but one. To love your neighbor and to do him justice are, in the prophets, the same motion.</w:t>
      </w:r>
    </w:p>
    <w:p>
      <w:pPr>
        <w:spacing w:after="200"/>
      </w:pPr>
      <w:r>
        <w:t xml:space="preserve">So mishpat is the act and tsedaqah is the condition. Mishpat is the verdict at the gate. Tsedaqah is the kind of society that does not need the widow to come to the gate in the first place, because the web of relationship already held her. Put them together and you get the thing the prophets demand and our politics has no translation for. Not charity. Not mere fairness. A whole social order bent toward the people the world bends away from.</w:t>
      </w:r>
    </w:p>
    <w:p>
      <w:pPr>
        <w:pStyle w:val="Heading2"/>
        <w:spacing w:after="120" w:before="240"/>
      </w:pPr>
      <w:r>
        <w:t xml:space="preserve">What We Did to the Word</w:t>
      </w:r>
    </w:p>
    <w:p>
      <w:pPr>
        <w:spacing w:after="200"/>
      </w:pPr>
      <w:r>
        <w:t xml:space="preserve">Here is where I have to implicate myself, and the church I love and serve.</w:t>
      </w:r>
    </w:p>
    <w:p>
      <w:pPr>
        <w:spacing w:after="200"/>
      </w:pPr>
      <w:r>
        <w:t xml:space="preserve">We tore the two words apart. We kept tsedaqah and renamed it personal holiness, a matter of my private record with God, my clean hands, my Sunday attendance, the sins I did not commit. And we handed mishpat over to the politicians and washed our hands of it, because justice had started to sound like the other team. We took a word God uses more than four hundred times and decided it was a distraction from the gospel. We did this. I have done it from a pulpit, preaching righteousness as if it meant only the soul scrubbed clean, never once turning the congregation toward the gate where the widow still waits.</w:t>
      </w:r>
    </w:p>
    <w:p>
      <w:pPr>
        <w:spacing w:after="200"/>
      </w:pPr>
      <w:r>
        <w:t xml:space="preserve">And the cost of the tearing has been enormous. A church that keeps tsedaqah without mishpat becomes a club of clean people congratulating one another on their record while the gate outside fills with the unheard. A church that keeps mishpat without tsedaqah becomes an activist organization with a steeple, indistinguishable from the world except that it sings before it organizes. God will not let us choose. The verse holds both in one breath, and the breath is His.</w:t>
      </w:r>
    </w:p>
    <w:p>
      <w:pPr>
        <w:spacing w:after="200"/>
      </w:pPr>
      <w:r>
        <w:t xml:space="preserve">There is a temptation here, and it runs in both directions, so let me name both. The conservative temptation is to spiritualize the gate entirely, to say that the real poverty is poverty of soul, the real justice is justification, and the widow at the gate is a metaphor for the sinner before God. There is a true thing buried in that move, but used the way we use it, it is a dodge, a way to keep the language of justice and never once do any. The progressive temptation is to collapse the whole gospel into the gate, to make Jesus a community organizer and the cross a symbol of solidarity, until there is nothing left to forgive a sinner because there are no sinners, only systems. Both temptations are theft. One steals the gate from heaven. The other steals heaven from the gate.</w:t>
      </w:r>
    </w:p>
    <w:p>
      <w:pPr>
        <w:pStyle w:val="Heading2"/>
        <w:spacing w:after="120" w:before="240"/>
      </w:pPr>
      <w:r>
        <w:t xml:space="preserve">The Justice That Has a Face</w:t>
      </w:r>
    </w:p>
    <w:p>
      <w:pPr>
        <w:spacing w:after="200"/>
      </w:pPr>
      <w:r>
        <w:t xml:space="preserve">The reason mishpat is not a theory is that God keeps attaching it to faces. He does not say, pursue an abstraction. He says, do not move the boundary stone of the widow. Do not withhold the wages of the hired man overnight, because he is poor and his life depends on it. Do not take the millstone in pledge, because then the family cannot grind their grain and you have taken their living to secure a loan. Leave the corners of your field. Open your hand. The law is not philosophy. It is a series of faces, and beside each face a command, and behind each command the same refrain, because you were slaves in Egypt and the Lord brought you out.</w:t>
      </w:r>
    </w:p>
    <w:p>
      <w:pPr>
        <w:spacing w:after="200"/>
      </w:pPr>
      <w:r>
        <w:t xml:space="preserve">That refrain is the engine of the whole thing, and we will come back to it. Israel is commanded to do justice not because justice is self-evidently rational but because Israel remembers the gate it once stood at as the powerless party, and remembers Who came down to that gate and did mishpat for a people who could not do it for themselves. Justice in the Bible is downstream of mercy received. We do it because it was done for us.</w:t>
      </w:r>
    </w:p>
    <w:p>
      <w:pPr>
        <w:pStyle w:val="Heading2"/>
        <w:spacing w:after="120" w:before="240"/>
      </w:pPr>
      <w:r>
        <w:t xml:space="preserve">The Witness Who Refused the Greek Eyes</w:t>
      </w:r>
    </w:p>
    <w:p>
      <w:pPr>
        <w:spacing w:after="200"/>
      </w:pPr>
      <w:r>
        <w:t xml:space="preserve">It is worth pausing on Wolterstorff, because he names the precise mistake the church made with this word. For most of Christian history the dominant account of justice came not from Sinai but from Athens, from the philosophers who defined justice as a kind of inner harmony of the soul, a balance among the parts of a well-ordered person, with the social arrangement following from that order. It was a justice of the well-arranged self, and it had a way of leaving the gate untouched, because a man could be perfectly harmonious inside while the widow starved outside. Wolterstorff argues that this Greek inheritance trained the church to hear justice as something private and interior, and so to miss what the Hebrew prophets meant when they used the word, which was never the harmony of the soul but the rightness of the relationship, the actual condition of the actual widow at the actual gate.</w:t>
      </w:r>
    </w:p>
    <w:p>
      <w:pPr>
        <w:spacing w:after="200"/>
      </w:pPr>
      <w:r>
        <w:t xml:space="preserve">The difference is not academic. Read justice as inner harmony and you produce a church obsessed with the cleanliness of its own conscience and indifferent to the verdict at the gate. Read justice as the prophets did, as right relationship rendered to the vulnerable, and you produce a church that cannot rest while the widow waits, because her waiting is itself the injustice. The Greek question is, am I well-ordered. The Hebrew question is, did she get her due. We inherited the first question and called it biblical, and it was not. The God of Sinai never asked whether your soul was tidy while the worker went unpaid. He asked about the worker.</w:t>
      </w:r>
    </w:p>
    <w:p>
      <w:pPr>
        <w:spacing w:after="200"/>
      </w:pPr>
      <w:r>
        <w:t xml:space="preserve">So the widow is still standing at the gate. She is in your city. She has a different name now, and sometimes she is a man, and sometimes she is a child not yet born, and sometimes she is a foreigner who does not speak the language of the assembly. But she is there, waiting to see whether the word that comes out of the place where decisions are made will be true. The church was built to be the one assembly on earth where that word is always true. We have not been that. We could be.</w:t>
      </w:r>
    </w:p>
    <w:p>
      <w:pPr>
        <w:spacing w:after="200"/>
      </w:pPr>
      <w:r>
        <w:t xml:space="preserve">Not a theory. A widow. Not later. At the gate.</w:t>
      </w:r>
    </w:p>
    <w:p>
      <w:pPr>
        <w:spacing w:after="200" w:before="240"/>
      </w:pPr>
      <w:r>
        <w:rPr>
          <w:b/>
          <w:bCs/>
        </w:rPr>
        <w:t xml:space="preserve">Verdict: Justice is not a flag you wave. It is a word you owe.</w:t>
      </w:r>
    </w:p>
    <w:p>
      <w:pPr>
        <w:spacing w:after="80" w:before="120"/>
      </w:pPr>
      <w:r>
        <w:rPr>
          <w:b/>
          <w:bCs/>
        </w:rPr>
        <w:t xml:space="preserve">For reflection</w:t>
      </w:r>
    </w:p>
    <w:p>
      <w:pPr>
        <w:spacing w:after="80"/>
      </w:pPr>
      <w:r>
        <w:t xml:space="preserve">— When you hear the word justice in church, which do you instinctively reach for first, the clean private record or the verdict at the gate, and what does that instinct reveal about which half of the word you have quietly discarded?</w:t>
      </w:r>
    </w:p>
    <w:p>
      <w:pPr>
        <w:spacing w:after="80"/>
      </w:pPr>
      <w:r>
        <w:t xml:space="preserve">— Mishpat and tsedaqah are held together in one breath in Micah 6:8. Where in your own life or church have you kept one and handed the other to someone else to worry about?</w:t>
      </w:r>
    </w:p>
    <w:p>
      <w:pPr>
        <w:spacing w:after="80"/>
      </w:pPr>
      <w:r>
        <w:t xml:space="preserve">— Israel was commanded to do justice because it remembered being the powerless party at the gate. What would change if you did justice out of memory rather than obligation, because it was once done for you?</w:t>
      </w:r>
    </w:p>
    <w:p>
      <w:r>
        <w:br w:type="page"/>
      </w:r>
    </w:p>
    <w:p>
      <w:pPr>
        <w:pStyle w:val="Heading1"/>
        <w:spacing w:after="240" w:before="240"/>
      </w:pPr>
      <w:r>
        <w:t xml:space="preserve">Chapter 2 — The Lean of God</w:t>
      </w:r>
    </w:p>
    <w:p>
      <w:pPr>
        <w:spacing w:after="240"/>
      </w:pPr>
      <w:r>
        <w:rPr>
          <w:i/>
          <w:iCs/>
        </w:rPr>
        <w:t xml:space="preserve">Scripture returns to the poor and the stranger hundreds of times, across law and prophets and Gospels, and the God of the Bible does not stand neutral above them.</w:t>
      </w:r>
    </w:p>
    <w:p>
      <w:pPr>
        <w:spacing w:after="200"/>
      </w:pPr>
      <w:r>
        <w:t xml:space="preserve">There is a sentence people use to keep God comfortable, and it goes like this. God loves everyone equally. It is true in one sense and a lie in the way we use it. We use it to flatten the Scriptures into a beige neutrality, a God who hovers above the human situation declining to take sides, blessing the rich man and the beggar at his gate with the same untroubled smile. That God is not in the Bible. The God of the Bible loves everyone, yes, and precisely because He loves everyone He leans, hard and unmistakably, toward the ones the rest of us have stopped seeing.</w:t>
      </w:r>
    </w:p>
    <w:p>
      <w:pPr>
        <w:spacing w:after="200"/>
      </w:pPr>
      <w:r>
        <w:t xml:space="preserve">Call it the lean of God. It is everywhere once you have eyes for it, and once you have seen it you cannot read the Scriptures the same way again.</w:t>
      </w:r>
    </w:p>
    <w:p>
      <w:pPr>
        <w:pStyle w:val="Heading2"/>
        <w:spacing w:after="120" w:before="240"/>
      </w:pPr>
      <w:r>
        <w:t xml:space="preserve">A God Who Takes Sides at the Gate</w:t>
      </w:r>
    </w:p>
    <w:p>
      <w:pPr>
        <w:spacing w:after="200"/>
      </w:pPr>
      <w:r>
        <w:t xml:space="preserve">Start in the law, before there is a prophet to make it uncomfortable. The God who gives Israel its constitution writes the poor and the stranger into the foundation of the society. You shall not wrong a sojourner or oppress him, for you were sojourners in the land of Egypt. You shall not mistreat any widow or fatherless child. If you do, and they cry out to me, I will surely hear their cry (Exodus 22:21 and following). Read what He attaches to the command. Not, I would prefer you treat them well. But, I will hear their cry, and my wrath will burn. The God of the cosmos puts His own ear on the side of the widow against the man who wrongs her. That is not neutrality. That is a lean.</w:t>
      </w:r>
    </w:p>
    <w:p>
      <w:pPr>
        <w:spacing w:after="200"/>
      </w:pPr>
      <w:r>
        <w:t xml:space="preserve">The Psalms make it a refrain. He raises the poor from the dust and lifts the needy from the ash heap (Psalm 113:7). He executes justice for the oppressed and gives food to the hungry (Psalm 146:7). The Lord is a stronghold for the oppressed, a stronghold in times of trouble (Psalm 9:9). The Hebrew poets do not present a God evenly distributed across the social order. They present a God with a direction, and the direction is down, toward the bottom, toward the people gravity has already pushed there.</w:t>
      </w:r>
    </w:p>
    <w:p>
      <w:pPr>
        <w:spacing w:after="200"/>
      </w:pPr>
      <w:r>
        <w:t xml:space="preserve">Why the poor and not the rich, when both bear His image equally? Here is what we miss. The lean is not because the poor are more virtuous. The Bible has no romance about the poor, no notion that poverty purifies. The poor sin like everyone else. The lean is because the poor are unprotected. The rich man has a hundred advocates, the law on retainer, the elders in his pocket, the gate already tilted his way. The poor man has no one. So God appoints Himself. The lean of God is not favoritism toward a class. It is the rebalancing of a scale that human power has already rigged. He goes to the side that has no one because someone must, and He will not wait for us to volunteer.</w:t>
      </w:r>
    </w:p>
    <w:p>
      <w:pPr>
        <w:pStyle w:val="Heading2"/>
        <w:spacing w:after="120" w:before="240"/>
      </w:pPr>
      <w:r>
        <w:t xml:space="preserve">The Foreigner and the Memory of the Pit</w:t>
      </w:r>
    </w:p>
    <w:p>
      <w:pPr>
        <w:spacing w:after="200"/>
      </w:pPr>
      <w:r>
        <w:t xml:space="preserve">Then there is the stranger, the ger, the resident foreigner, and here the command grows almost relentless. Thirty-six times, by the old rabbinic count, the Torah commands love of the foreigner, more than it commands almost anything else. And nearly every time, the reason given is the same. Love the sojourner, for you were sojourners in the land of Egypt. You know the heart of a sojourner (Deuteronomy 10:19, Exodus 23:9). God does not argue Israel into welcoming the stranger by abstract principle. He commands it by memory. You were the stranger once. You know what it is to be the one who does not speak the language, who has no land, who eats at the mercy of people who could turn cruel at any moment. You remember the pit. Now do not become the men who put others in it.</w:t>
      </w:r>
    </w:p>
    <w:p>
      <w:pPr>
        <w:spacing w:after="200"/>
      </w:pPr>
      <w:r>
        <w:t xml:space="preserve">This is the deepest thing about the lean of God toward the foreigner. It is rooted in memory, and a people who forget where they came from will always learn to fear the one at the door. Joseph remembered the pit his brothers threw him into, and it made him merciful when he held their lives in his hand. A people that forgets the pit will always build new ones. I have watched the church forget. I have watched congregations who would weep over the Israelites in Egypt turn cold and clinical about the foreigner in their own town, as if the command had an expiration date, as if the memory ran out at the border.</w:t>
      </w:r>
    </w:p>
    <w:p>
      <w:pPr>
        <w:pStyle w:val="Heading2"/>
        <w:spacing w:after="120" w:before="240"/>
      </w:pPr>
      <w:r>
        <w:t xml:space="preserve">Jesus Reads the Lean Out Loud</w:t>
      </w:r>
    </w:p>
    <w:p>
      <w:pPr>
        <w:spacing w:after="200"/>
      </w:pPr>
      <w:r>
        <w:t xml:space="preserve">When Jesus stands up in the synagogue at Nazareth and is handed the scroll of Isaiah, He could have read anything. He chooses the passage about the lean. The Spirit of the Lord is upon me, because he has anointed me to proclaim good news to the poor. He has sent me to proclaim liberty to the captives and recovering of sight to the blind, to set at liberty those who are oppressed (Luke 4:18). Then He rolls up the scroll and sits down and tells the room that today this is fulfilled in their hearing. He inaugurates His public ministry by naming the direction of His mission, and the direction is down, toward the poor, the captive, the blind, the oppressed.</w:t>
      </w:r>
    </w:p>
    <w:p>
      <w:pPr>
        <w:spacing w:after="200"/>
      </w:pPr>
      <w:r>
        <w:t xml:space="preserve">And His mother sang it before He could speak. Mary, a poor unmarried girl from a forgotten town, sings that God has scattered the proud, brought down the mighty from their thrones, exalted the lowly, filled the hungry with good things, and sent the rich away empty (Luke 1:51 and following). The Magnificat is not a lullaby. It is the lean of God set to music, sung by the kind of person the lean is for, before the One who embodies it is even born.</w:t>
      </w:r>
    </w:p>
    <w:p>
      <w:pPr>
        <w:pStyle w:val="Heading2"/>
        <w:spacing w:after="120" w:before="240"/>
      </w:pPr>
      <w:r>
        <w:t xml:space="preserve">The Charge of Partiality, and the Answer</w:t>
      </w:r>
    </w:p>
    <w:p>
      <w:pPr>
        <w:spacing w:after="200"/>
      </w:pPr>
      <w:r>
        <w:t xml:space="preserve">Here comes the strongest objection, and it deserves a real answer, not a dodge. Does this not make God partial, and does not the same law that commands care for the poor also say, you shall not be partial to the poor in his lawsuit (Exodus 23:3 and Leviticus 19:15)? Yes. It says exactly that. And the two are not in tension once you see the difference. At the gate, in the courtroom, the verdict must follow truth and not the size of either man's bank account. You do not lie to favor the poor man any more than you lie to favor the rich. That is mishpat. But the whole arrangement of the society, the corners of the field left unharvested, the loans forgiven, the wages paid the same day, the foreigner welcomed at the table, all of that leans toward the poor on purpose, because the poor begin every day already behind. Truth at the gate. Generosity in the structure. The Bible holds both, and only a people who wanted an excuse would pretend they cancel.</w:t>
      </w:r>
    </w:p>
    <w:p>
      <w:pPr>
        <w:pStyle w:val="Heading2"/>
        <w:spacing w:after="120" w:before="240"/>
      </w:pPr>
      <w:r>
        <w:t xml:space="preserve">The God Who Identifies Himself With the Bottom</w:t>
      </w:r>
    </w:p>
    <w:p>
      <w:pPr>
        <w:spacing w:after="200"/>
      </w:pPr>
      <w:r>
        <w:t xml:space="preserve">There is one more turn of the lean that should undo us, and it is the most extreme. God does not only advocate for the poor from above. He identifies Himself with them, so completely that what you do to them you do to Him. Whoever is generous to the poor lends to the Lord, says the proverb, and he will repay him for his deed (Proverbs 19:17). The poor man becomes, in that sentence, the address where God collects what is owed Him. And Jesus takes this to its limit in the scene of the final judgment, where the King separates the nations not by their creeds but by whether they fed the hungry, clothed the naked, welcomed the stranger, visited the prisoner, and then says the thing that should stop every comfortable Christian cold, as you did it to one of the least of these my brothers, you did it to me (Matthew 25:40).</w:t>
      </w:r>
    </w:p>
    <w:p>
      <w:pPr>
        <w:spacing w:after="200"/>
      </w:pPr>
      <w:r>
        <w:t xml:space="preserve">Read what He has done. He has hidden Himself in the least of these. He has made the hungry stranger His own disguise, so that the way you treat the person with no voice is, without your knowing it, the way you are treating God. This is the lean carried to its furthest point. It is no longer merely that God defends the poor. It is that God is somehow present in the poor, that the gate where the widow waits is a place where you meet Him, and that a religion which steps around the poor on its way to worship has stepped around the very One it came to worship. The implications are terrible and they are meant to be. You cannot love a God you can see in your imagination and refuse the God you can see at the door.</w:t>
      </w:r>
    </w:p>
    <w:p>
      <w:pPr>
        <w:spacing w:after="200"/>
      </w:pPr>
      <w:r>
        <w:t xml:space="preserve">So the question for the church is not whether God leans. He does, on every page. The question is whether we lean with Him, or whether we have built a Christianity that lets us love a God of the poor while keeping a comfortable distance from the poor themselves. I have stood at that distance. I have praised the Magnificat from a stage and gone home to a life arranged so that I would never have to meet anyone Mary was singing about.</w:t>
      </w:r>
    </w:p>
    <w:p>
      <w:pPr>
        <w:spacing w:after="200"/>
      </w:pPr>
      <w:r>
        <w:t xml:space="preserve">He leans toward the bottom. He always has. The only question is which way we are tilted.</w:t>
      </w:r>
    </w:p>
    <w:p>
      <w:pPr>
        <w:spacing w:after="200" w:before="240"/>
      </w:pPr>
      <w:r>
        <w:rPr>
          <w:b/>
          <w:bCs/>
        </w:rPr>
        <w:t xml:space="preserve">Verdict: God is not neutral at the gate, and a church that is has already chosen a side.</w:t>
      </w:r>
    </w:p>
    <w:p>
      <w:pPr>
        <w:spacing w:after="80" w:before="120"/>
      </w:pPr>
      <w:r>
        <w:rPr>
          <w:b/>
          <w:bCs/>
        </w:rPr>
        <w:t xml:space="preserve">For reflection</w:t>
      </w:r>
    </w:p>
    <w:p>
      <w:pPr>
        <w:spacing w:after="80"/>
      </w:pPr>
      <w:r>
        <w:t xml:space="preserve">— Where have you used the phrase God loves everyone equally to excuse yourself from the lean toward the poor that runs through every part of Scripture?</w:t>
      </w:r>
    </w:p>
    <w:p>
      <w:pPr>
        <w:spacing w:after="80"/>
      </w:pPr>
      <w:r>
        <w:t xml:space="preserve">— The command to love the foreigner is grounded thirty-six times in memory, you were strangers once. What pit has your family or your people forgotten, and how has forgetting it shaped the way you see the stranger now?</w:t>
      </w:r>
    </w:p>
    <w:p>
      <w:pPr>
        <w:spacing w:after="80"/>
      </w:pPr>
      <w:r>
        <w:t xml:space="preserve">— Jesus opened His ministry by reading the lean out loud at Nazareth. If your church wrote its mission statement from Luke 4:18, what would have to change about where your time, money, and attention actually go?</w:t>
      </w:r>
    </w:p>
    <w:p>
      <w:r>
        <w:br w:type="page"/>
      </w:r>
    </w:p>
    <w:p>
      <w:pPr>
        <w:pStyle w:val="Heading1"/>
        <w:spacing w:after="240" w:before="240"/>
      </w:pPr>
      <w:r>
        <w:t xml:space="preserve">Chapter 3 — The Worship God Hated</w:t>
      </w:r>
    </w:p>
    <w:p>
      <w:pPr>
        <w:spacing w:after="240"/>
      </w:pPr>
      <w:r>
        <w:rPr>
          <w:i/>
          <w:iCs/>
        </w:rPr>
        <w:t xml:space="preserve">The prophets were exiled and killed not because they predicted the future but because they refused to bless a worship that left injustice intact.</w:t>
      </w:r>
    </w:p>
    <w:p>
      <w:pPr>
        <w:spacing w:after="200"/>
      </w:pPr>
      <w:r>
        <w:t xml:space="preserve">There is a passage in Amos that no worship pastor will ever put on a screen.</w:t>
      </w:r>
    </w:p>
    <w:p>
      <w:pPr>
        <w:spacing w:after="200"/>
      </w:pPr>
      <w:r>
        <w:t xml:space="preserve">God is speaking to a people whose services are excellent. Their music is full and skilled, their festivals well attended, their offerings generous and on time. And God says, I hate, I despise your feasts, and I take no delight in your solemn assemblies. Take away from me the noise of your songs. To the melody of your harps I will not listen. But let justice roll down like waters, and righteousness like an ever flowing stream (Amos 5:21 and following). Mishpat and tsedaqah, the two words again, and God says He would trade every note of their worship for one river of them.</w:t>
      </w:r>
    </w:p>
    <w:p>
      <w:pPr>
        <w:spacing w:after="200"/>
      </w:pPr>
      <w:r>
        <w:t xml:space="preserve">Sit in that for a moment, because it should frighten us. The problem in Amos is not that the worship was sloppy. The worship was good. The problem is what the worship sat on top of. In the same book God describes the people who trample the head of the poor into the dust, who sell the needy for a pair of sandals, who lounge on beds of ivory and feel nothing for the ruin of the nation (Amos 2 and 6). They went straight from oppressing the poor on the way to the temple, sang beautifully when they arrived, and went home to oppress them again. And God said the singing made it worse, not better. The worship was a cover. He could smell it.</w:t>
      </w:r>
    </w:p>
    <w:p>
      <w:pPr>
        <w:pStyle w:val="Heading2"/>
        <w:spacing w:after="120" w:before="240"/>
      </w:pPr>
      <w:r>
        <w:t xml:space="preserve">Isaiah Turns Off the Fast</w:t>
      </w:r>
    </w:p>
    <w:p>
      <w:pPr>
        <w:spacing w:after="200"/>
      </w:pPr>
      <w:r>
        <w:t xml:space="preserve">Isaiah does the same thing, and he aims it at the most pious practice the people had, fasting. The people complain to God that they have fasted and He has not noticed, they have humbled themselves and He has not seen. And God answers with a rebuke that should hang in every sanctuary. Behold, in the day of your fast you seek your own pleasure and oppress all your workers. You fast only to quarrel and to fight. Is not this the fast that I choose, to loose the bonds of wickedness, to let the oppressed go free, to share your bread with the hungry, and bring the homeless poor into your house, when you see the naked to cover him, and not to hide yourself from your own flesh (Isaiah 58, condensed). Then comes the promise, that if they do this, their light will break forth like the dawn.</w:t>
      </w:r>
    </w:p>
    <w:p>
      <w:pPr>
        <w:spacing w:after="200"/>
      </w:pPr>
      <w:r>
        <w:t xml:space="preserve">Read what He has done. He has redefined the fast. The people thought a fast was a private religious transaction, a discomfort offered upward in exchange for divine attention. God says no, the fast I want is not in your stomach, it is in your treatment of the worker you underpay and the homeless poor you step around. He moves the whole center of gravity of religion out of the sanctuary and into the street, and then back into the sanctuary changed. He does not abolish worship. He refuses to receive it while the worker goes unpaid. The fast that pleases God is justice done. Everything else is theater.</w:t>
      </w:r>
    </w:p>
    <w:p>
      <w:pPr>
        <w:pStyle w:val="Heading2"/>
        <w:spacing w:after="120" w:before="240"/>
      </w:pPr>
      <w:r>
        <w:t xml:space="preserve">Micah Boils It Down</w:t>
      </w:r>
    </w:p>
    <w:p>
      <w:pPr>
        <w:spacing w:after="200"/>
      </w:pPr>
      <w:r>
        <w:t xml:space="preserve">And then there is Micah, who gives us the line that has survived three thousand years because it could not be improved. People come to him asking what they can bring God to make things right, and they escalate, would the Lord be pleased with thousands of rams, with ten thousand rivers of oil, would He accept my firstborn for my sin. They are willing to give enormous things, anything except the one thing. And Micah cuts through all of it. He has told you, O man, what is good, and what does the Lord require of you but to do justice, and to love mercy, and to walk humbly with your God (Micah 6:8).</w:t>
      </w:r>
    </w:p>
    <w:p>
      <w:pPr>
        <w:spacing w:after="200"/>
      </w:pPr>
      <w:r>
        <w:t xml:space="preserve">Notice the violence Micah does to religious accounting. The people offered firstborn sons. God asks for justice done, mercy loved, and a humble walk. He turns down the spectacular sacrifice and asks for the unglamorous daily thing, the verdict given rightly at the gate, the mercy that costs you something, the walk that does not strut. We have spent three thousand years quoting this verse on coffee mugs and three thousand years not doing the first verb in it.</w:t>
      </w:r>
    </w:p>
    <w:p>
      <w:pPr>
        <w:pStyle w:val="Heading2"/>
        <w:spacing w:after="120" w:before="240"/>
      </w:pPr>
      <w:r>
        <w:t xml:space="preserve">Why They Killed the Prophets</w:t>
      </w:r>
    </w:p>
    <w:p>
      <w:pPr>
        <w:spacing w:after="200"/>
      </w:pPr>
      <w:r>
        <w:t xml:space="preserve">This is why the prophets were so hated. We tell children they were fortune tellers, men who predicted the future, and so we miss the danger of them entirely. The prophets were not mainly predicting. They were indicting. They stood up in a worshiping nation and said the worship was a fraud because the gate was crooked, and that is the most dangerous thing a person can say, because it implicates everyone in the room who had learned to feel righteous on Sunday. Amos was told to go home, to take his prophecy somewhere else, by the priest of the royal sanctuary, because his words were unbearable in a place of worship (Amos 7). Jeremiah was thrown in a pit. The tradition remembers Isaiah sawn in two. Jesus said the city killed the prophets and stoned those sent to it, and then the city killed Him too.</w:t>
      </w:r>
    </w:p>
    <w:p>
      <w:pPr>
        <w:spacing w:after="200"/>
      </w:pPr>
      <w:r>
        <w:t xml:space="preserve">They were not killed for the future they foretold. They were killed for the present they refused to bless. That distinction is the whole vocation. A prophet is not someone who knows what is coming. A prophet is someone who will not lie about what is here.</w:t>
      </w:r>
    </w:p>
    <w:p>
      <w:pPr>
        <w:spacing w:after="200"/>
      </w:pPr>
      <w:r>
        <w:t xml:space="preserve">The scholar Walter Brueggemann spent his life arguing that the work of the prophet was not prediction but the cracking open of a closed imagination, the refusal to let the official version of reality be the only version available. The empire, and the empire's chaplains, always want the people to believe that the present arrangement is permanent, natural, divinely sanctioned, the way things simply are. The prophet's first task is to puncture that, to grieve out loud what the official story insists is fine, and then to imagine, against all the evidence the powerful control, that it could be otherwise. Amos grieving over a prosperous nation, Isaiah grieving over a religious one, these were not men predicting calamity for its own sake. They were men refusing to call the present good when the present was built on the backs of the poor. The grief itself was the prophecy, because the grief said, plainly, that what the comfortable called peace, God called a wound dressed lightly and named healed.</w:t>
      </w:r>
    </w:p>
    <w:p>
      <w:pPr>
        <w:pStyle w:val="Heading2"/>
        <w:spacing w:after="120" w:before="240"/>
      </w:pPr>
      <w:r>
        <w:t xml:space="preserve">The Strange Freedom of the Prophet</w:t>
      </w:r>
    </w:p>
    <w:p>
      <w:pPr>
        <w:spacing w:after="200"/>
      </w:pPr>
      <w:r>
        <w:t xml:space="preserve">There is a question worth asking about the prophets that we usually skip. Where did they get the freedom to say these things. A court prophet, a man on the royal payroll, could not have said them, because his bread depended on the king he would have had to indict. The prophets who mattered were almost always outsiders to the machinery they condemned, men with nothing to protect inside the system, and that is not a coincidence. Amos says it himself when the priest tries to silence him, that he was no prophet by trade, no son of a prophet, just a herdsman and a dresser of fig trees whom the Lord took from following the flock (Amos 7:14). He had no career to defend. He could afford to tell the truth because he had not sold himself to the people who needed the lie.</w:t>
      </w:r>
    </w:p>
    <w:p>
      <w:pPr>
        <w:spacing w:after="200"/>
      </w:pPr>
      <w:r>
        <w:t xml:space="preserve">This is the uncomfortable diagnosis for a professional clergy, and I include myself in it without flinching. The harder it is for a man to imagine his life without his position, the harder it becomes for him to say the thing that would cost him the position. We build institutions, and institutions need to be funded, and funding comes from people, and people do not like to be indicted, and so the slow gravity of self-preservation bends the message away from the gate and toward the comfortable. It happens without anyone deciding it. No one announces that the worker will no longer be mentioned. The mention simply thins, and softens, and finally disappears, and we call the silence wisdom. The prophets were free because they had already let go of the thing the rest of us cannot let go of, the seat at the table funded by the people the truth would offend.</w:t>
      </w:r>
    </w:p>
    <w:p>
      <w:pPr>
        <w:pStyle w:val="Heading2"/>
        <w:spacing w:after="120" w:before="240"/>
      </w:pPr>
      <w:r>
        <w:t xml:space="preserve">The Mirror</w:t>
      </w:r>
    </w:p>
    <w:p>
      <w:pPr>
        <w:spacing w:after="200"/>
      </w:pPr>
      <w:r>
        <w:t xml:space="preserve">I have to turn this on myself, and on the church, because Amos and Isaiah and Micah are not aimed at ancient Israel as a history lesson. They are a mirror. We have services more excellent than Israel ever dreamed, sound systems and lighting and bands and budgets, and the question the prophets ask is not whether the production is good. It is what the production sits on. Do the people in these excellent rooms go out and pay the worker honestly, welcome the stranger, give the poor a true verdict at the gate, and refuse to hide from their own flesh. Or do we, like Israel, use the beauty of the worship as a deodorant over a life and a society that smell of the very things God hates.</w:t>
      </w:r>
    </w:p>
    <w:p>
      <w:pPr>
        <w:spacing w:after="200"/>
      </w:pPr>
      <w:r>
        <w:t xml:space="preserve">I have led worship that God may have despised. I do not say that to be dramatic. I say it because Amos makes it a live possibility, that a congregation can sing with skill and sincerity and still be offering God something He is holding His nose at, because the river He asked for never started flowing. The terror of the prophets is that they make worship conditional, not on its quality, but on the justice it is built upon.</w:t>
      </w:r>
    </w:p>
    <w:p>
      <w:pPr>
        <w:spacing w:after="200"/>
      </w:pPr>
      <w:r>
        <w:t xml:space="preserve">So the prophets leave us with a question we would rather not carry out of the sanctuary. When God listens to our worship, does He hear the song, or does He hear the worker we did not pay underneath it.</w:t>
      </w:r>
    </w:p>
    <w:p>
      <w:pPr>
        <w:spacing w:after="200"/>
      </w:pPr>
      <w:r>
        <w:t xml:space="preserve">Let justice roll down. Then sing.</w:t>
      </w:r>
    </w:p>
    <w:p>
      <w:pPr>
        <w:spacing w:after="200" w:before="240"/>
      </w:pPr>
      <w:r>
        <w:rPr>
          <w:b/>
          <w:bCs/>
        </w:rPr>
        <w:t xml:space="preserve">Verdict: God will turn off the music to hear the worker you did not pay.</w:t>
      </w:r>
    </w:p>
    <w:p>
      <w:pPr>
        <w:spacing w:after="80" w:before="120"/>
      </w:pPr>
      <w:r>
        <w:rPr>
          <w:b/>
          <w:bCs/>
        </w:rPr>
        <w:t xml:space="preserve">For reflection</w:t>
      </w:r>
    </w:p>
    <w:p>
      <w:pPr>
        <w:spacing w:after="80"/>
      </w:pPr>
      <w:r>
        <w:t xml:space="preserve">— Amos says God can hate excellent worship when it sits on top of injustice. What is your worship sitting on top of, in your own life and in your church, and would God receive it or hold His nose?</w:t>
      </w:r>
    </w:p>
    <w:p>
      <w:pPr>
        <w:spacing w:after="80"/>
      </w:pPr>
      <w:r>
        <w:t xml:space="preserve">— Isaiah redefined the fast as releasing the oppressed and feeding the hungry. What religious practice do you treat as a private transaction with God that He may be asking you to relocate into the street?</w:t>
      </w:r>
    </w:p>
    <w:p>
      <w:pPr>
        <w:spacing w:after="80"/>
      </w:pPr>
      <w:r>
        <w:t xml:space="preserve">— The prophets were killed for refusing to bless the present, not for foretelling the future. Where are you tempted to bless the present arrangement because naming it honestly would cost you something?</w:t>
      </w:r>
    </w:p>
    <w:p>
      <w:r>
        <w:br w:type="page"/>
      </w:r>
    </w:p>
    <w:p>
      <w:pPr>
        <w:pStyle w:val="Heading1"/>
        <w:spacing w:after="240" w:before="240"/>
      </w:pPr>
      <w:r>
        <w:t xml:space="preserve">Chapter 4 — The Economy God Commanded</w:t>
      </w:r>
    </w:p>
    <w:p>
      <w:pPr>
        <w:spacing w:after="240"/>
      </w:pPr>
      <w:r>
        <w:rPr>
          <w:i/>
          <w:iCs/>
        </w:rPr>
        <w:t xml:space="preserve">Gleaning, jubilee, debt release, and the wages of the worker, God legislated mercy into the bone of a society, and the church has spent two millennia explaining why He could not have meant it.</w:t>
      </w:r>
    </w:p>
    <w:p>
      <w:pPr>
        <w:spacing w:after="200"/>
      </w:pPr>
      <w:r>
        <w:t xml:space="preserve">There is a law in Leviticus so strange that most Christians have never heard it preached, and the few who have heard of it were taught to file it under abolished.</w:t>
      </w:r>
    </w:p>
    <w:p>
      <w:pPr>
        <w:spacing w:after="200"/>
      </w:pPr>
      <w:r>
        <w:t xml:space="preserve">Every fiftieth year, a trumpet sounds on the Day of Atonement, and the whole economy resets. Land that had been sold returns to the family that lost it. Debts dissolve. People who had sold themselves into servitude to survive a bad harvest walk free. The God of Israel built into the calendar a planned and recurring undoing of accumulation, and He called it Jubilee. You shall consecrate the fiftieth year, and proclaim liberty throughout the land to all its inhabitants (Leviticus 25:10). The word for liberty there is deror, the same word Isaiah's anointed one uses to proclaim liberty to the captives, the same passage Jesus reads in the synagogue at Nazareth before He sits down and says it is fulfilled today. The thread runs from an Israelite farmer on the auction block all the way to Christ.</w:t>
      </w:r>
    </w:p>
    <w:p>
      <w:pPr>
        <w:pStyle w:val="Heading2"/>
        <w:spacing w:after="120" w:before="240"/>
      </w:pPr>
      <w:r>
        <w:t xml:space="preserve">Mercy Built Into the Structure</w:t>
      </w:r>
    </w:p>
    <w:p>
      <w:pPr>
        <w:spacing w:after="200"/>
      </w:pPr>
      <w:r>
        <w:t xml:space="preserve">The question underneath Jubilee is whether it is a spiritualized antique, a poetic foreshadowing of the soul's release and nothing more, or whether it is what it plainly claims to be, an economic command with teeth. If it is only metaphor, we can admire it from a distance. If it is a command, it indicts us. And the surrounding laws make it very hard to keep Jubilee in the realm of metaphor, because they describe an entire economy bent toward the same end, and they describe it in numbers.</w:t>
      </w:r>
    </w:p>
    <w:p>
      <w:pPr>
        <w:spacing w:after="200"/>
      </w:pPr>
      <w:r>
        <w:t xml:space="preserve">Consider gleaning. When you reap your harvest, you shall not reap your field to its very edge, nor gather the gleanings, nor strip your vineyard bare. You shall leave them for the poor and the sojourner (Leviticus 19:9, Deuteronomy 24:19). This is not a command to give charity out of your surplus after the harvest is in. It is a command to harvest less than you could, to build a structural inefficiency into your business on purpose, so that the poor and the foreigner have a way to eat that does not require them to beg. The corner of the field belonged to them by law, not by your generosity. Ruth eats this way. She is a foreign widow gleaning the edges of Boaz's field, and the whole book turns on a man who obeyed a justice law and a woman who was kept alive by it. The lineage of David and of Christ runs straight through a gleaning law.</w:t>
      </w:r>
    </w:p>
    <w:p>
      <w:pPr>
        <w:spacing w:after="200"/>
      </w:pPr>
      <w:r>
        <w:t xml:space="preserve">Consider debt. Every seventh year God commands a release, the shemittah, in which debts among Israelites are forgiven. And the law anticipates exactly the calculation we would make. If you find that the seventh year is near, do not let your eye be hostile to your poor brother so that you give him nothing, because the release is coming and you would lose your loan. Give to him freely, and your heart shall not be grudging (Deuteronomy 15). God wrote the loophole-closer into the law because He knew the human heart, knew we would do the math and tighten the fist as the year of release approached. He commanded against the calculation itself.</w:t>
      </w:r>
    </w:p>
    <w:p>
      <w:pPr>
        <w:spacing w:after="200"/>
      </w:pPr>
      <w:r>
        <w:t xml:space="preserve">Consider the worker. You shall not oppress a hired worker who is poor and needy. You shall give him his wages on the same day, before the sun sets, for he is poor and counts on it. Otherwise he will cry to the Lord against you, and you will be guilty (Deuteronomy 24:14). The poor man lives day to day. To hold his wages overnight is to make him hungry to manage your cash flow, and God hears the cry. James, in the New Testament, says the wages you held back from the laborers are crying out, and the cries have reached the ears of the Lord of hosts (James 5:4). The same God, the same lean, the same ear pressed to the side of the worker, a thousand years apart.</w:t>
      </w:r>
    </w:p>
    <w:p>
      <w:pPr>
        <w:pStyle w:val="Heading2"/>
        <w:spacing w:after="120" w:before="240"/>
      </w:pPr>
      <w:r>
        <w:t xml:space="preserve">Not Socialism, Not the Free Market Baptized</w:t>
      </w:r>
    </w:p>
    <w:p>
      <w:pPr>
        <w:spacing w:after="200"/>
      </w:pPr>
      <w:r>
        <w:t xml:space="preserve">Now I have to refuse two readings at once, because this material gets kidnapped by both sides the moment it leaves the page.</w:t>
      </w:r>
    </w:p>
    <w:p>
      <w:pPr>
        <w:spacing w:after="200"/>
      </w:pPr>
      <w:r>
        <w:t xml:space="preserve">The progressive reading wants Jubilee to be a divine endorsement of forced redistribution, the Bible as a policy manual for the modern state seizing and reallocating wealth. But the laws assume private property as a given. The land returns to the family precisely because the family owned it. The loan is forgiven precisely because lending was permitted. There is no abolition of ownership here. There is a refusal to let ownership become permanent domination, a refusal to let the gap between the family that lost its land and the family that bought it harden into a caste. The Bible permits accumulation and then commands its periodic undoing, which is neither socialism nor anything our politics has a clean word for.</w:t>
      </w:r>
    </w:p>
    <w:p>
      <w:pPr>
        <w:spacing w:after="200"/>
      </w:pPr>
      <w:r>
        <w:t xml:space="preserve">The conservative reading wants to spiritualize the whole thing into the gospel and leave the structures untouched. Jubilee becomes only a picture of Christ releasing the soul from the debt of sin, the year of the Lord's favor an inner liberty with no outer claim. And there is truth in that, Jesus does take up the language of Jubilee for what He came to do. But the move betrays itself when it uses the spiritual meaning to retire the material one, when it says because Christ forgave my debt of sin I owe nothing structural to the man whose actual debt is crushing him. That is not honoring the text. That is using heaven to avoid the gate. The prophets never let the spiritual cancel the material. They held both, in one breath, the way they held mishpat and tsedaqah.</w:t>
      </w:r>
    </w:p>
    <w:p>
      <w:pPr>
        <w:pStyle w:val="Heading2"/>
        <w:spacing w:after="120" w:before="240"/>
      </w:pPr>
      <w:r>
        <w:t xml:space="preserve">The Difference Between Charity and Justice</w:t>
      </w:r>
    </w:p>
    <w:p>
      <w:pPr>
        <w:spacing w:after="200"/>
      </w:pPr>
      <w:r>
        <w:t xml:space="preserve">The deepest thing in this whole body of law is the difference between the corner of the field and the basket at the door. We are good at the basket at the door. We write the check, fund the shelter, serve the meal, and go home undisturbed because the arrangement that produced the hungry man is exactly as intact in the evening as it was in the morning. I have done this and mistaken the warm relief of having given for righteousness. The Bible has a word for what I felt, and it is not justice.</w:t>
      </w:r>
    </w:p>
    <w:p>
      <w:pPr>
        <w:spacing w:after="200"/>
      </w:pPr>
      <w:r>
        <w:t xml:space="preserve">The corner of the field is different. It changes the structure of the business itself, builds the poor into the system, costs you the harvest you could have taken. Charity gives bread to the man at the gate. Justice asks who built the gate and whether it must stay that way. A church can run food pantries for fifty years and never once ask why the line never gets shorter, and that church has chosen, without admitting it, to be a field hospital for a war it has agreed never to end. The prophets demand more. Not less than charity. More. The corner of the field, the loan forgiven, the wage paid before sundown, the land returned, the structure itself bent toward the bottom.</w:t>
      </w:r>
    </w:p>
    <w:p>
      <w:pPr>
        <w:pStyle w:val="Heading2"/>
        <w:spacing w:after="120" w:before="240"/>
      </w:pPr>
      <w:r>
        <w:t xml:space="preserve">The Witness Who Paid for It</w:t>
      </w:r>
    </w:p>
    <w:p>
      <w:pPr>
        <w:spacing w:after="200"/>
      </w:pPr>
      <w:r>
        <w:t xml:space="preserve">History gives us a picture of what it looks like when someone takes this material seriously enough to act on it at cost. William Wilberforce spent the better part of his life, decade after decade, bringing the same bill before a Parliament that profited enormously from the trade in human beings. He was not merely doing charity. He was attacking a structure, a system that ran the economy of an empire, and the men who fought him understood exactly what he threatened, which is why they fought so hard. The opposition was not stupid. It knew that ending the trade would cost real money held by real and respectable people, and it dressed its resistance in the language of prudence and order and the danger of moving too fast. Wilberforce kept losing the vote and bringing it back. It took most of his life. The structure did not fall to a sermon about generous hearts. It fell to a man who understood that mercy built into the bone of a society is a legislative and structural thing, not only a private one, and who paid in years and health and reputation to bend the structure.</w:t>
      </w:r>
    </w:p>
    <w:p>
      <w:pPr>
        <w:spacing w:after="200"/>
      </w:pPr>
      <w:r>
        <w:t xml:space="preserve">What instructs me about Wilberforce is that his conviction was explicitly evangelical, rooted in conversion, in the worth of every soul before God, and yet it refused to stay in the private heart where a certain kind of piety wanted to keep it. He did not separate the saving of souls from the freeing of bodies. He held both, the way the prophets held mishpat and tsedaqah, and he was attacked from inside the church by people who thought a converted man should mind his own salvation and leave the structures of commerce alone. He did not. He could not, because he had read the same God who commanded the corner of the field.</w:t>
      </w:r>
    </w:p>
    <w:p>
      <w:pPr>
        <w:pStyle w:val="Heading2"/>
        <w:spacing w:after="120" w:before="240"/>
      </w:pPr>
      <w:r>
        <w:t xml:space="preserve">What We Did</w:t>
      </w:r>
    </w:p>
    <w:p>
      <w:pPr>
        <w:spacing w:after="200"/>
      </w:pPr>
      <w:r>
        <w:t xml:space="preserve">So what did the church do with the economy God commanded. We called it abolished, which is the most convenient verdict available, because an abolished law makes no demands. We kept the parts that comfort and shelved the parts that cost. We turned Jubilee into a worship song and a soul metaphor and never once let it touch a balance sheet. I have preached the freedom of the captives from a pulpit and gone home to a portfolio arranged exactly as the world arranges every portfolio, and felt no contradiction, because I had been trained not to feel it.</w:t>
      </w:r>
    </w:p>
    <w:p>
      <w:pPr>
        <w:spacing w:after="200"/>
      </w:pPr>
      <w:r>
        <w:t xml:space="preserve">God built mercy into the bone of a society once. He did it with numbers, with sundowns and seventh years and fiftieth years and the corner of the field. He did not leave it to our generosity, because He knew our generosity, knew it would write the check and keep the gate. The question Jubilee leaves us is whether we believe He meant it, and whether a people who claim His name dare to build anything that looks like it.</w:t>
      </w:r>
    </w:p>
    <w:p>
      <w:pPr>
        <w:spacing w:after="200"/>
      </w:pPr>
      <w:r>
        <w:t xml:space="preserve">He commanded the corner of the field. We kept the whole harvest and called the gleanings charity.</w:t>
      </w:r>
    </w:p>
    <w:p>
      <w:pPr>
        <w:spacing w:after="200" w:before="240"/>
      </w:pPr>
      <w:r>
        <w:rPr>
          <w:b/>
          <w:bCs/>
        </w:rPr>
        <w:t xml:space="preserve">Verdict: Charity keeps the gate. Justice asks who built it.</w:t>
      </w:r>
    </w:p>
    <w:p>
      <w:pPr>
        <w:spacing w:after="80" w:before="120"/>
      </w:pPr>
      <w:r>
        <w:rPr>
          <w:b/>
          <w:bCs/>
        </w:rPr>
        <w:t xml:space="preserve">For reflection</w:t>
      </w:r>
    </w:p>
    <w:p>
      <w:pPr>
        <w:spacing w:after="80"/>
      </w:pPr>
      <w:r>
        <w:t xml:space="preserve">— Where in your life do you give from the surplus after the harvest is in, the basket at the door, rather than building the poor into the structure itself, the corner of the field, and what would the harder version cost you?</w:t>
      </w:r>
    </w:p>
    <w:p>
      <w:pPr>
        <w:spacing w:after="80"/>
      </w:pPr>
      <w:r>
        <w:t xml:space="preserve">— God closed the loophole in advance, commanding against the calculation that tightens the fist as the year of release nears. Where do you find yourself doing that math, calculating how to be generous without it actually costing you?</w:t>
      </w:r>
    </w:p>
    <w:p>
      <w:pPr>
        <w:spacing w:after="80"/>
      </w:pPr>
      <w:r>
        <w:t xml:space="preserve">— If your church examined why the line at its food pantry never gets shorter, what would it have to ask that it has been avoiding, and is it willing to move from charity that relieves the pressure to justice that ends the war?</w:t>
      </w:r>
    </w:p>
    <w:p>
      <w:r>
        <w:br w:type="page"/>
      </w:r>
    </w:p>
    <w:p>
      <w:pPr>
        <w:pStyle w:val="Heading1"/>
        <w:spacing w:after="240" w:before="240"/>
      </w:pPr>
      <w:r>
        <w:t xml:space="preserve">Chapter 5 — The Eye of the Needle</w:t>
      </w:r>
    </w:p>
    <w:p>
      <w:pPr>
        <w:spacing w:after="240"/>
      </w:pPr>
      <w:r>
        <w:rPr>
          <w:i/>
          <w:iCs/>
        </w:rPr>
        <w:t xml:space="preserve">The comforting legend of a gate called the Needle's Eye was invented to soften a sentence Jesus meant to be impossible, and the impossibility is the gospel.</w:t>
      </w:r>
    </w:p>
    <w:p>
      <w:pPr>
        <w:spacing w:after="200"/>
      </w:pPr>
      <w:r>
        <w:t xml:space="preserve">Somewhere in the Middle Ages, a story appeared that has comforted the wealthy ever since.</w:t>
      </w:r>
    </w:p>
    <w:p>
      <w:pPr>
        <w:spacing w:after="200"/>
      </w:pPr>
      <w:r>
        <w:t xml:space="preserve">There was a gate in Jerusalem, the story goes, a low and narrow gate called the Needle's Eye, and a camel could pass through it only by kneeling and having its load removed. So when Jesus said it is easier for a camel to go through the eye of a needle than for a rich man to enter the kingdom of God, He meant only that the rich must humble themselves and set down their burdens, and then they could squeeze through after all. It is a lovely story. There is no evidence such a gate ever existed. It was invented, centuries after Christ, to do a job, and the job was to make a sentence survivable that Jesus meant to be impossible.</w:t>
      </w:r>
    </w:p>
    <w:p>
      <w:pPr>
        <w:spacing w:after="200"/>
      </w:pPr>
      <w:r>
        <w:t xml:space="preserve">Read the scene without the gate. A rich young man comes to Jesus, sincere, moral, a keeper of the commandments from his youth. And Jesus, looking at him, loved him, the text says, and then said the one thing the man could not do. Go, sell what you have and give to the poor, and you will have treasure in heaven, and come, follow me. The man went away sorrowful, for he had great possessions (Mark 10). Then Jesus turns to the disciples and says how hard it is for the wealthy to enter the kingdom, and when they are astonished, He does not soften it. He sharpens it. The camel and the needle. And the disciples ask the only honest question, then who can be saved. And Jesus says, with man it is impossible, but not with God. For all things are possible with God.</w:t>
      </w:r>
    </w:p>
    <w:p>
      <w:pPr>
        <w:pStyle w:val="Heading2"/>
        <w:spacing w:after="120" w:before="240"/>
      </w:pPr>
      <w:r>
        <w:t xml:space="preserve">The Impossibility Is the Point</w:t>
      </w:r>
    </w:p>
    <w:p>
      <w:pPr>
        <w:spacing w:after="200"/>
      </w:pPr>
      <w:r>
        <w:t xml:space="preserve">There is the gospel, and the invented gate would have hidden it. Jesus is not giving the rich man a technique for downsizing his way into heaven. He is saying that salvation is impossible for the rich man, flatly, by any human effort, and then He says that what is impossible for man is possible for God. The needle's eye is not a gate you can fit through if you kneel. It is the announcement that you cannot fit through at all, and that your only hope is a God who can do what cannot be done. The legend of the gate steals the impossibility, and in stealing the impossibility it steals the grace, because grace only means something where effort has run out.</w:t>
      </w:r>
    </w:p>
    <w:p>
      <w:pPr>
        <w:spacing w:after="200"/>
      </w:pPr>
      <w:r>
        <w:t xml:space="preserve">Why is it so hard, specifically, for the rich. Not because money is evil in itself. The Bible is not anti-wealth in the way a certain secular reader wants it to be, the way that reduces the whole thing to an ancient socialism. Abraham was rich. Job was rich, before and after. The issue is not the having. The issue is what the having does to the soul. Wealth is the most effective anesthetic ever devised against the sense of need, and the kingdom can only be entered by people who know they are poor. Blessed are the poor in spirit, Jesus says, and the rich young man was many things but poor in spirit was not one of them. He had kept the commandments, he had the means, he had the security, and security is precisely the thing that makes a man unable to receive a kingdom he can only enter empty-handed.</w:t>
      </w:r>
    </w:p>
    <w:p>
      <w:pPr>
        <w:pStyle w:val="Heading2"/>
        <w:spacing w:after="120" w:before="240"/>
      </w:pPr>
      <w:r>
        <w:t xml:space="preserve">What the Bible Actually Says About Money</w:t>
      </w:r>
    </w:p>
    <w:p>
      <w:pPr>
        <w:spacing w:after="200"/>
      </w:pPr>
      <w:r>
        <w:t xml:space="preserve">So the Bible refuses both readings, and the refusal is the point. It refuses the prosperity preacher who reads the wealth of Abraham and concludes that God wants to bless your portfolio, that faith is a mechanism for getting rich, that the gospel underwrites your appetite. And it refuses the secular reader who concludes that wealth as such is the sin and the solution is merely to have less. Between them stands a stranger teaching. Money is a rival god. You cannot serve God and mammon, Jesus says, and He gives mammon a personal name, treats it as a power that wants your worship, not a neutral tool. The love of money is a root of all kinds of evil, Paul writes, and people eager for it have wandered from the faith and pierced themselves with many griefs (1 Timothy 6:10). Not money. The love of it. The grip it gets, the trust it asks for, the way it quietly takes the throne in the heart and demands the loyalty owed to God.</w:t>
      </w:r>
    </w:p>
    <w:p>
      <w:pPr>
        <w:spacing w:after="200"/>
      </w:pPr>
      <w:r>
        <w:t xml:space="preserve">The tenth commandment is the one that exposes us, because it is the only one that goes after the heart directly. You shall not covet. Every other commandment can be kept in the conduct, the hands clean, the record intact, like the rich young man. But you shall not covet reaches behind the conduct into the wanting, and there is no rich man and no poor man alive who keeps it. The economy of the modern world runs on its violation. An entire apparatus exists to manufacture in you a discontent you did not have an hour ago, to make you want what you did not know existed, and we swim in it so completely we cannot feel the water. Covetousness, Paul says elsewhere, is idolatry (Colossians 3:5). The flat statement. The wanting itself is the worship of a false god.</w:t>
      </w:r>
    </w:p>
    <w:p>
      <w:pPr>
        <w:pStyle w:val="Heading2"/>
        <w:spacing w:after="120" w:before="240"/>
      </w:pPr>
      <w:r>
        <w:t xml:space="preserve">The Anesthetic of Plenty</w:t>
      </w:r>
    </w:p>
    <w:p>
      <w:pPr>
        <w:spacing w:after="200"/>
      </w:pPr>
      <w:r>
        <w:t xml:space="preserve">It is worth being precise about how wealth does its damage, because the damage is not what we expect. We imagine the rich man corrupted by luxury, growing cruel and gluttonous. Sometimes that happens. But the more common and more dangerous effect is subtler and harder to feel, which is exactly why it is dangerous. Wealth does not usually make a man wicked. It makes him insulated. It builds, quietly and without his consent, a set of walls between him and every form of need, until he can go weeks without encountering a single situation he cannot buy his way out of, and a man who can buy his way out of everything slowly loses the muscle that knows how to depend on God for anything. The kingdom is received by the dependent. Wealth is a machine for the manufacture of independence, and it runs whether you approve of it or not.</w:t>
      </w:r>
    </w:p>
    <w:p>
      <w:pPr>
        <w:spacing w:after="200"/>
      </w:pPr>
      <w:r>
        <w:t xml:space="preserve">This is why Jesus is harder on the comfortable than on almost anyone else, and why the prosperity preacher has the whole thing exactly inverted. The prosperity gospel treats wealth as the evidence of God's favor and the reward of faith, when Jesus treats it as the chief obstacle to the very dependence faith requires. He does not hate the rich. He grieves for them, the way you grieve for someone who has been given an anesthetic so effective he can no longer feel the wound that would have driven him to a doctor. The poor man knows he needs. That knowledge is not a curse, it is the doorway. The rich man has spent a fortune building a life in which he never has to feel his need, and he has, without meaning to, spent his fortune locking the only door into the kingdom.</w:t>
      </w:r>
    </w:p>
    <w:p>
      <w:pPr>
        <w:pStyle w:val="Heading2"/>
        <w:spacing w:after="120" w:before="240"/>
      </w:pPr>
      <w:r>
        <w:t xml:space="preserve">I Am the Rich Young Man</w:t>
      </w:r>
    </w:p>
    <w:p>
      <w:pPr>
        <w:spacing w:after="200"/>
      </w:pPr>
      <w:r>
        <w:t xml:space="preserve">I have to stop pointing at the rich young man as if he were someone else, because by every measure that has ever existed in human history, I am him. So is nearly everyone who will read this. We are the wealthy of the earth, the camel at the needle, and we have spent a great deal of energy locating a gate that would let us through without setting anything down. The invented gate is not a medieval curiosity. It is a permanent temptation, the standing human project of softening the words of Jesus about money until they leave our lives undisturbed.</w:t>
      </w:r>
    </w:p>
    <w:p>
      <w:pPr>
        <w:spacing w:after="200"/>
      </w:pPr>
      <w:r>
        <w:t xml:space="preserve">And here is the mercy hidden in the hard saying. Jesus loved the rich young man. The text is careful to say it. The hard word was not contempt. It was love that refused to lie to him, love that would not let him walk away believing he could keep both his possessions and his soul. We have mistaken the softening for kindness and the demand for harshness, and we have it exactly backward. The demand was the love. The softening is the cruelty, because it lets a man go on thinking the camel fits.</w:t>
      </w:r>
    </w:p>
    <w:p>
      <w:pPr>
        <w:spacing w:after="200"/>
      </w:pPr>
      <w:r>
        <w:t xml:space="preserve">I think too of Zacchaeus, because he is the counterweight to the man who walked away, and he shows what the impossible looks like when God does it. Another rich man, a tax collector grown wealthy on the backs of his own people, and when Jesus comes to his house something breaks open that no technique produced. He stands and says he will give half his goods to the poor, and restore fourfold anyone he has defrauded (Luke 19). Notice that no one demanded a number. The change in Zacchaeus is not a transaction he negotiated to buy his way in. It is the overflow of a man who has met the One who can get a camel through a needle, and the proof that it happened is that his grip on his money simply failed. The rich young man kept his possessions and lost the kingdom. Zacchaeus received the kingdom and lost his grip on his possessions, and the losing was joy, not loss. Same wealth, opposite outcome, and the difference was not effort. It was God doing the impossible in a man who finally knew he needed it.</w:t>
      </w:r>
    </w:p>
    <w:p>
      <w:pPr>
        <w:spacing w:after="200"/>
      </w:pPr>
      <w:r>
        <w:t xml:space="preserve">The rich young man went away sorrowful, and Jesus let him go. He did not chase him with a discount. He did not reveal the secret gate. He let the sentence stand in all its impossibility, and then He told His friends that the impossibility was the door, because only God can get a camel through a needle, and only people who know they cannot save themselves ever let Him.</w:t>
      </w:r>
    </w:p>
    <w:p>
      <w:pPr>
        <w:spacing w:after="200"/>
      </w:pPr>
      <w:r>
        <w:t xml:space="preserve">You cannot fit through. That is not the bad news. That is where the gospel starts.</w:t>
      </w:r>
    </w:p>
    <w:p>
      <w:pPr>
        <w:spacing w:after="200" w:before="240"/>
      </w:pPr>
      <w:r>
        <w:rPr>
          <w:b/>
          <w:bCs/>
        </w:rPr>
        <w:t xml:space="preserve">Verdict: The camel does not fit. That is the door, not the obstacle.</w:t>
      </w:r>
    </w:p>
    <w:p>
      <w:pPr>
        <w:spacing w:after="80" w:before="120"/>
      </w:pPr>
      <w:r>
        <w:rPr>
          <w:b/>
          <w:bCs/>
        </w:rPr>
        <w:t xml:space="preserve">For reflection</w:t>
      </w:r>
    </w:p>
    <w:p>
      <w:pPr>
        <w:spacing w:after="80"/>
      </w:pPr>
      <w:r>
        <w:t xml:space="preserve">— Where have you accepted a softened version of Jesus' words about money, a comforting gate that lets you keep everything and still feel you have followed Him?</w:t>
      </w:r>
    </w:p>
    <w:p>
      <w:pPr>
        <w:spacing w:after="80"/>
      </w:pPr>
      <w:r>
        <w:t xml:space="preserve">— Jesus loved the rich young man and told him the one thing he could not do. What is the one thing you sense you could not do if He asked it, and what does your reluctance reveal about what actually holds the throne?</w:t>
      </w:r>
    </w:p>
    <w:p>
      <w:pPr>
        <w:spacing w:after="80"/>
      </w:pPr>
      <w:r>
        <w:t xml:space="preserve">— The tenth commandment goes after the wanting, not the conduct. Where is covetousness operating in you under a respectable name, and how has the world trained you not to feel it as idolatry?</w:t>
      </w:r>
    </w:p>
    <w:p>
      <w:r>
        <w:br w:type="page"/>
      </w:r>
    </w:p>
    <w:p>
      <w:pPr>
        <w:pStyle w:val="Heading1"/>
        <w:spacing w:after="240" w:before="240"/>
      </w:pPr>
      <w:r>
        <w:t xml:space="preserve">Chapter 6 — The Wall Torn Down</w:t>
      </w:r>
    </w:p>
    <w:p>
      <w:pPr>
        <w:spacing w:after="240"/>
      </w:pPr>
      <w:r>
        <w:rPr>
          <w:i/>
          <w:iCs/>
        </w:rPr>
        <w:t xml:space="preserve">The most segregated hour is the one we call holy, and the gospel Paul preached made the dividing wall between peoples not a problem to manage but a casualty of the cross.</w:t>
      </w:r>
    </w:p>
    <w:p>
      <w:pPr>
        <w:spacing w:after="200"/>
      </w:pPr>
      <w:r>
        <w:t xml:space="preserve">Eleven o'clock on Sunday morning is still, by a long margin, the most segregated hour in much of the church, and we have learned to be quiet about it.</w:t>
      </w:r>
    </w:p>
    <w:p>
      <w:pPr>
        <w:spacing w:after="200"/>
      </w:pPr>
      <w:r>
        <w:t xml:space="preserve">It was Martin Luther King who put the line into the air, naming the hour we call holy as the hour we keep most apart. He did not say it to wound. He said it because it was true, and because a church that could integrate lunch counters faster than its own pews had a theology problem dressed up as a preference. The discomfort we feel reading that line is not new. It is the discomfort of a wall we built and learned to stop seeing.</w:t>
      </w:r>
    </w:p>
    <w:p>
      <w:pPr>
        <w:pStyle w:val="Heading2"/>
        <w:spacing w:after="120" w:before="240"/>
      </w:pPr>
      <w:r>
        <w:t xml:space="preserve">Race Is a Costume, and the Church Helped Sew It</w:t>
      </w:r>
    </w:p>
    <w:p>
      <w:pPr>
        <w:spacing w:after="200"/>
      </w:pPr>
      <w:r>
        <w:t xml:space="preserve">Before we can talk about the wall coming down we have to be honest about how recently the wall went up, because the church has a habit of treating race as an ancient and natural fact when it is a recent invention dressed up as one.</w:t>
      </w:r>
    </w:p>
    <w:p>
      <w:pPr>
        <w:spacing w:after="200"/>
      </w:pPr>
      <w:r>
        <w:t xml:space="preserve">The Bible knows nothing of race in our sense. It knows nations, ethne, peoples with languages and lands and lineages, but the idea that humanity divides into a handful of color-coded biological tiers, with one at the top, is a modern construction. It hardened in the centuries of the Atlantic slave trade and the colonial enterprise, and it hardened because it was useful, because a man who has decided another man is a lower kind of creature can do things to him that he could not do to an equal and still sleep. Race was, in large part, the theology that made the unthinkable bearable. And the church, much of it, did not resist the sewing of that costume. The church blessed it, preached it, found verses for it, baptized the curse of Ham into a justification for chains. We did this. Not a vague historical they. The institution that carries the name of Christ helped manufacture the lie and then sat in the pews it divided.</w:t>
      </w:r>
    </w:p>
    <w:p>
      <w:pPr>
        <w:spacing w:after="200"/>
      </w:pPr>
      <w:r>
        <w:t xml:space="preserve">This matters because the lie was theological, and so the answer has to be theological, not merely tolerant. You do not undo a theological lie with a diversity statement. You undo it with the doctrine of the image of God, the teaching that every human being, every one, bears the imago Dei and so possesses a dignity that no human power conferred and no human power may revoke. If that is true, then race as a ranking of human worth is not merely impolite. It is heresy. It is a denial of the doctrine of creation. And the church that helped sew the costume is the church that holds the only thread strong enough to unmake it.</w:t>
      </w:r>
    </w:p>
    <w:p>
      <w:pPr>
        <w:pStyle w:val="Heading2"/>
        <w:spacing w:after="120" w:before="240"/>
      </w:pPr>
      <w:r>
        <w:t xml:space="preserve">The Dividing Wall</w:t>
      </w:r>
    </w:p>
    <w:p>
      <w:pPr>
        <w:spacing w:after="200"/>
      </w:pPr>
      <w:r>
        <w:t xml:space="preserve">Now to Paul, and to the passage that should govern everything. In Ephesians 2, Paul is describing the deepest division his world knew, the chasm between Jew and Gentile, a separation so absolute it had a physical form. In the temple at Jerusalem there was a literal barrier, a low wall in the court beyond which no Gentile could pass on pain of death, with inscriptions warning that any foreigner who crossed it had only himself to blame for the death that followed. That wall was the most concrete expression of religious and ethnic separation in the ancient world. And Paul, who had once guarded that separation with his life, writes that Christ has broken it.</w:t>
      </w:r>
    </w:p>
    <w:p>
      <w:pPr>
        <w:spacing w:after="200"/>
      </w:pPr>
      <w:r>
        <w:t xml:space="preserve">For he himself is our peace, who has made us both one and has broken down in his flesh the dividing wall of hostility, that he might create in himself one new man in place of the two, so making peace, and might reconcile us both to God in one body through the cross, thereby killing the hostility (Ephesians 2:14 and following). Read what does the breaking. Not a program. Not goodwill. His flesh. The cross. The dividing wall comes down not because the two parties negotiated a truce but because both were reconciled to God in one body, and you cannot be made one with God in Christ and remain at war with the person standing beside you in Christ. The vertical reconciliation and the horizontal reconciliation are the same event. The cross that ends my war with God ends my war with my neighbor, or it has not done what Paul says it did.</w:t>
      </w:r>
    </w:p>
    <w:p>
      <w:pPr>
        <w:spacing w:after="200"/>
      </w:pPr>
      <w:r>
        <w:t xml:space="preserve">This is the strongest objection answered before it is raised. Someone will say that the reconciliation in view is reconciliation to God, vertical, spiritual, and not some social program. But Paul will not let the two come apart. The whole point of the passage is that the cross produced one new humanity out of two hostile ones, that it created a single body where the deepest division of the age no longer held. To say I am reconciled to God in Christ while the wall between me and my brother stands intact is to claim half of what the cross accomplished and refuse the other half, and Paul treats them as one accomplishment, killed together, hostility and all.</w:t>
      </w:r>
    </w:p>
    <w:p>
      <w:pPr>
        <w:pStyle w:val="Heading2"/>
        <w:spacing w:after="120" w:before="240"/>
      </w:pPr>
      <w:r>
        <w:t xml:space="preserve">Reconciliation Is Not a Handshake</w:t>
      </w:r>
    </w:p>
    <w:p>
      <w:pPr>
        <w:spacing w:after="200"/>
      </w:pPr>
      <w:r>
        <w:t xml:space="preserve">We have shrunk the word reconciliation down to the size of a handshake, a feeling of warmth between people who decide to get along. The Greek word, katallage, comes from the language of war and the language of debt. It is the end of a hostility, the settling of an account that stood open between enemies. When Paul says God has given us the ministry of reconciliation, he is not describing a niceness initiative. He is describing the work of ending a war, and a war does not end with a handshake while the cause of the war stands untouched. Reconciliation in the Bible costs blood. It absorbed the trespasses rather than waving them away. So the church that wants reconciliation cheaply, a photograph of many colors in the room while one culture still runs everything, is offering a handshake where the gospel demands the end of a war.</w:t>
      </w:r>
    </w:p>
    <w:p>
      <w:pPr>
        <w:spacing w:after="200"/>
      </w:pPr>
      <w:r>
        <w:t xml:space="preserve">A church can put many colors in a room and still leave one culture in charge of the music, the leadership, the unspoken norms, the definition of what counts as reverent, and call it diversity. God is not fooled by the photograph. The multiethnic church that is real is not the one with the prettiest picture. It is the one where power actually moved, where the wall came down not only in the seating but in the leadership and the liturgy and the deciding. That is costly, and we mostly do not want to pay it, and so we settle for the handshake and the photograph.</w:t>
      </w:r>
    </w:p>
    <w:p>
      <w:pPr>
        <w:pStyle w:val="Heading2"/>
        <w:spacing w:after="120" w:before="240"/>
      </w:pPr>
      <w:r>
        <w:t xml:space="preserve">Lament, the Prayer We Skipped</w:t>
      </w:r>
    </w:p>
    <w:p>
      <w:pPr>
        <w:spacing w:after="200"/>
      </w:pPr>
      <w:r>
        <w:t xml:space="preserve">There is a reason the multiethnic church so often fails after the photograph is taken, and it has to do with a prayer the church taught itself to skip. We are fluent in praise and thanksgiving and petition. We have almost entirely lost lament, the long biblical tradition of grief brought honestly to God, the prayers that do not resolve, the psalms that end in darkness without a tidy turn to hope. A full third of the Psalms are laments, and we sing almost none of them, because we have decided that the proper posture before God is relentless positivity, and lament feels like a failure of faith.</w:t>
      </w:r>
    </w:p>
    <w:p>
      <w:pPr>
        <w:spacing w:after="200"/>
      </w:pPr>
      <w:r>
        <w:t xml:space="preserve">But you cannot heal what you will not grieve, and a church that has lost lament has lost the only language honest enough to carry what race has done. When the wounded brother brings his grief into a room that only knows how to praise, he is told, gently and without words, to get over it, to move past it, to be positive, and so he learns that this room is not safe for the truth of his life. The reconciliation that skips lament is a handshake over an unhealed wound. It looks like peace and it is anesthesia. The biblical pattern is the opposite, grief first, named fully, carried to God without resolution, and only then, slowly, the possibility of something new. A church that cannot weep with the brother who weeps cannot be reconciled to him, because reconciliation is the end of a war, and you cannot end a war you refuse to admit was ever fought.</w:t>
      </w:r>
    </w:p>
    <w:p>
      <w:pPr>
        <w:pStyle w:val="Heading2"/>
        <w:spacing w:after="120" w:before="240"/>
      </w:pPr>
      <w:r>
        <w:t xml:space="preserve">The Room at the End</w:t>
      </w:r>
    </w:p>
    <w:p>
      <w:pPr>
        <w:spacing w:after="200"/>
      </w:pPr>
      <w:r>
        <w:t xml:space="preserve">The Bible ends with the wall gone for good. John sees a great multitude that no one could number, from every nation and all tribes and peoples and languages, standing before the throne, and they are not flattened into sameness. The nations are still nations. The languages are still languages. The diversity is not erased in heaven, it is healed, gathered, brought together around one throne without one of them lording it over the others (Revelation 7). That is the destination, and the church is supposed to be the place on earth where the destination shows up early, a preview of the room at the end of all things.</w:t>
      </w:r>
    </w:p>
    <w:p>
      <w:pPr>
        <w:spacing w:after="200"/>
      </w:pPr>
      <w:r>
        <w:t xml:space="preserve">We are not that preview, mostly. We are the most segregated hour, and I have pastored inside that hour and made my peace with it more times than I want to confess, because integrating a church is hard and slow and costs you people who liked it the way it was. But the wall is already down. Paul says so. Christ tore it in His flesh. The only question is whether we will keep rebuilding, in our seating and our leadership and our comfort, the thing the cross already destroyed.</w:t>
      </w:r>
    </w:p>
    <w:p>
      <w:pPr>
        <w:spacing w:after="200"/>
      </w:pPr>
      <w:r>
        <w:t xml:space="preserve">He killed the hostility. We keep resurrecting it. The wall is down. We just keep standing where it used to be.</w:t>
      </w:r>
    </w:p>
    <w:p>
      <w:pPr>
        <w:spacing w:after="200" w:before="240"/>
      </w:pPr>
      <w:r>
        <w:rPr>
          <w:b/>
          <w:bCs/>
        </w:rPr>
        <w:t xml:space="preserve">Verdict: The cross already tore the wall. We keep standing where it used to be.</w:t>
      </w:r>
    </w:p>
    <w:p>
      <w:pPr>
        <w:spacing w:after="80" w:before="120"/>
      </w:pPr>
      <w:r>
        <w:rPr>
          <w:b/>
          <w:bCs/>
        </w:rPr>
        <w:t xml:space="preserve">For reflection</w:t>
      </w:r>
    </w:p>
    <w:p>
      <w:pPr>
        <w:spacing w:after="80"/>
      </w:pPr>
      <w:r>
        <w:t xml:space="preserve">— King called eleven o'clock the most segregated hour. What walls in your own congregation, in seating, leadership, music, or the unspoken definition of reverent, are you standing beside as if they were still standing?</w:t>
      </w:r>
    </w:p>
    <w:p>
      <w:pPr>
        <w:spacing w:after="80"/>
      </w:pPr>
      <w:r>
        <w:t xml:space="preserve">— Paul says the cross reconciled us to God and to one another in one act. Where have you accepted the vertical half of reconciliation while quietly refusing the horizontal half it cannot be separated from?</w:t>
      </w:r>
    </w:p>
    <w:p>
      <w:pPr>
        <w:spacing w:after="80"/>
      </w:pPr>
      <w:r>
        <w:t xml:space="preserve">— Revelation shows the nations gathered, not flattened, around one throne. Does your church offer a preview of that room, or only a photograph of diversity with one culture still in charge of everything, and what would it cost to move actual power?</w:t>
      </w:r>
    </w:p>
    <w:p>
      <w:r>
        <w:br w:type="page"/>
      </w:r>
    </w:p>
    <w:p>
      <w:pPr>
        <w:pStyle w:val="Heading1"/>
        <w:spacing w:after="240" w:before="240"/>
      </w:pPr>
      <w:r>
        <w:t xml:space="preserve">Chapter 7 — The Ones Without a Voice</w:t>
      </w:r>
    </w:p>
    <w:p>
      <w:pPr>
        <w:spacing w:after="240"/>
      </w:pPr>
      <w:r>
        <w:rPr>
          <w:i/>
          <w:iCs/>
        </w:rPr>
        <w:t xml:space="preserve">The orphan, the widow, the unborn, the immigrant, the disabled, Scripture keeps naming the same faces, and a theology that locates worth in capacity will always run out of people it can call human.</w:t>
      </w:r>
    </w:p>
    <w:p>
      <w:pPr>
        <w:spacing w:after="200"/>
      </w:pPr>
      <w:r>
        <w:t xml:space="preserve">There is a recurring list in the Hebrew Scriptures, and once you have seen it you cannot unsee it. The orphan. The widow. The foreigner. The poor. Four faces, named again and again, in the law and the prophets and the Psalms, always together, always as the special concern of God and the special test of His people. Religion that God accepts as pure, James writes, picking up the same list a thousand years later, is to visit orphans and widows in their affliction (James 1:27). The faces do not change. The list survives the testaments. God keeps coming back to the same people, the ones who have no voice at the gate.</w:t>
      </w:r>
    </w:p>
    <w:p>
      <w:pPr>
        <w:spacing w:after="200"/>
      </w:pPr>
      <w:r>
        <w:t xml:space="preserve">What unites the list is not pity. It is vulnerability of a specific kind, the kind that comes from having no one to stand for you. The orphan has no father to speak. The widow has no husband. The foreigner has no clan. The poor have no money to buy a hearing. They are the ones the gate forgets because they cannot make the gate remember them. And so God appoints Himself their advocate, and then He hands the appointment to His people, and the treatment of these faces becomes the measure of whether the people are His at all.</w:t>
      </w:r>
    </w:p>
    <w:p>
      <w:pPr>
        <w:pStyle w:val="Heading2"/>
        <w:spacing w:after="120" w:before="240"/>
      </w:pPr>
      <w:r>
        <w:t xml:space="preserve">The Worth That Is Not Earned</w:t>
      </w:r>
    </w:p>
    <w:p>
      <w:pPr>
        <w:spacing w:after="200"/>
      </w:pPr>
      <w:r>
        <w:t xml:space="preserve">Underneath the whole list is a single conviction that the modern world is quietly abandoning, the conviction that human worth is conferred by God and not earned by capacity. The image of God is borne by the human being as such, not by the human being who can produce, contribute, reason, or pay. And the moment you locate worth in capacity instead of in the image, you have built a machine that will eventually run out of people it can call fully human, because capacity is a spectrum and somebody always falls below the line you drew.</w:t>
      </w:r>
    </w:p>
    <w:p>
      <w:pPr>
        <w:spacing w:after="200"/>
      </w:pPr>
      <w:r>
        <w:t xml:space="preserve">This is the deepest issue under the treatment of the disabled, and it is not a side concern. A theology, or a society, that says a life matters because of what it can do will always, in the end, find lives that cannot do enough. The Nazi regime did not begin its killing with the Jews. It began with the disabled, with the patients in the asylums, under a program that called their lives unworthy of life, lebensunwertes Leben, lives not worth living. The logic was the logic of capacity, and the church that had blessed the costume of race found it had no firm ground to stand on when the same logic came for the weak, because it had already half-conceded that worth was a thing the strong possessed. The doctrine of the image of God is the only wall against that logic, and it is an absolute wall, because it locates dignity in the Giver and not in the gift.</w:t>
      </w:r>
    </w:p>
    <w:p>
      <w:pPr>
        <w:spacing w:after="200"/>
      </w:pPr>
      <w:r>
        <w:t xml:space="preserve">Jesus stood inside this. He sought out the very people a capacity-based world discards. The blind, the lame, the leprous, the demon-tormented, the bleeding woman whom twelve years of illness had made untouchable, the man at the pool who had been unable to walk for thirty-eight years. He did not heal them all first and value them after. He valued them, touched them, ate with them, before any change in their capacity, because their worth was never in their capacity. A church shaped by Him is a church where the disabled are not a ministry on the margins but members at the center, not the objects of our service but bearers of an image we are privileged to receive.</w:t>
      </w:r>
    </w:p>
    <w:p>
      <w:pPr>
        <w:pStyle w:val="Heading2"/>
        <w:spacing w:after="120" w:before="240"/>
      </w:pPr>
      <w:r>
        <w:t xml:space="preserve">The Unborn and the Consistency God Requires</w:t>
      </w:r>
    </w:p>
    <w:p>
      <w:pPr>
        <w:spacing w:after="200"/>
      </w:pPr>
      <w:r>
        <w:t xml:space="preserve">The same logic that protects the disabled protects the unborn, and here I have to ask the church to be consistent in a way that will cost it on both sides of our politics. If life is sacred because it bears the image of God, then it is sacred at every point that image is borne, and the unborn child bears it. The smallness of the life, its dependence, its inability to speak for itself, these are not arguments against its worth. They are the very marks of the vulnerable that God's list has always defended. The unborn is the orphan and the widow of the womb, the one with no voice at the gate, and the people of God are commanded to be the voice of the voiceless.</w:t>
      </w:r>
    </w:p>
    <w:p>
      <w:pPr>
        <w:spacing w:after="200"/>
      </w:pPr>
      <w:r>
        <w:t xml:space="preserve">But here is where the consistency cuts, and cuts us. If the worth of life is grounded in the image of God and not in capacity, then it does not switch off at birth, and a pro-life ethic that goes silent the moment the child is delivered has betrayed its own premise. The same conviction that defends the unborn defends the immigrant child at the border, the man on death row, the elderly person warehoused and forgotten, the poor whose lives are shortened by a hundred quiet injustices. A consistent ethic of life runs from womb to tomb, and our convenient exceptions are the tell. We tend to be loud about the vulnerable our political tribe permits us to defend and silent about the ones it does not, and that selective volume exposes that we are serving the tribe and not the image. I have done this. I have been loud where it was safe and silent where it cost me standing in the room I wanted to belong to.</w:t>
      </w:r>
    </w:p>
    <w:p>
      <w:pPr>
        <w:pStyle w:val="Heading2"/>
        <w:spacing w:after="120" w:before="240"/>
      </w:pPr>
      <w:r>
        <w:t xml:space="preserve">The Stranger Again</w:t>
      </w:r>
    </w:p>
    <w:p>
      <w:pPr>
        <w:spacing w:after="200"/>
      </w:pPr>
      <w:r>
        <w:t xml:space="preserve">The immigrant returns us to the memory we keep forgetting. Thirty-six times the law commands love of the foreigner, grounded in the refrain you were strangers in Egypt. The command does not come as policy, it comes as memory, and a people who forget the pit will always fear the one at the door. I am not pretending Scripture writes immigration law for a modern nation-state. It does not. But it does something more dangerous to our comfort. It forms the heart that any law would have to come from, and the heart it forms is one that sees in the foreigner not a threat to be managed but a person to be welcomed, because that heart remembers being foreign and remembers Who took it in. The church may debate policy. The church may not debate whether the foreigner bears the image, or whether the command to love the stranger has quietly expired. It has not.</w:t>
      </w:r>
    </w:p>
    <w:p>
      <w:pPr>
        <w:pStyle w:val="Heading2"/>
        <w:spacing w:after="120" w:before="240"/>
      </w:pPr>
      <w:r>
        <w:t xml:space="preserve">Mental Health and the Heavier Stone</w:t>
      </w:r>
    </w:p>
    <w:p>
      <w:pPr>
        <w:spacing w:after="200"/>
      </w:pPr>
      <w:r>
        <w:t xml:space="preserve">There is one more face the list teaches us to see, the one drowning in a darkness the church has too often treated as a failure of faith. A church that tells the depressed person that depression is a spiritual problem to be prayed away has handed the drowning a heavier stone. The Psalms are full of people in the pit, crying out of the depths, asking God why He has forgotten them, and God did not rebuke their honesty, He canonized it. Elijah, having just won the greatest victory of his life, sat down under a tree and asked to die, and God did not lecture him. God let him sleep and fed him and was gentle. The vulnerable are not only the materially poor. They are also the ones whose minds are at war, and a church that cannot sit with them in the pit, that rushes them toward a verse and an exit, has failed the very people the list was written to protect.</w:t>
      </w:r>
    </w:p>
    <w:p>
      <w:pPr>
        <w:pStyle w:val="Heading2"/>
        <w:spacing w:after="120" w:before="240"/>
      </w:pPr>
      <w:r>
        <w:t xml:space="preserve">The Tell of the Exceptions</w:t>
      </w:r>
    </w:p>
    <w:p>
      <w:pPr>
        <w:spacing w:after="200"/>
      </w:pPr>
      <w:r>
        <w:t xml:space="preserve">I want to press on the matter of the convenient exception, because it is the place where our claim to honor the image is tested and most often found false. It is easy to affirm, in the abstract, that every human being bears the image of God. The cost arrives at the exceptions, the particular lives where affirming the image would require something of me that I do not want to give, or would align me with people I do not want to be seen beside, or would cost me a place in the political tribe whose approval I crave. And so we develop exceptions, quietly, and we always have reasons, and the reasons always sound like prudence.</w:t>
      </w:r>
    </w:p>
    <w:p>
      <w:pPr>
        <w:spacing w:after="200"/>
      </w:pPr>
      <w:r>
        <w:t xml:space="preserve">The pro-life conviction goes silent at the border, because the foreign child is the wrong kind of vulnerable for one tribe. The conviction about the dignity of the poor goes silent at the question of the unborn, because that life is the wrong kind of vulnerable for the other tribe. Each side defends the image fiercely where it costs nothing and abandons it precisely where defending it would mean breaking with its own people. And that selective volume is the tell. It reveals that we were never actually serving the image of God, which has no exceptions, but the agenda of a tribe, which is built entirely out of exceptions. The doctrine of the image is brutal in its consistency. It does not let you choose which of the voiceless to defend. It hands you the whole list and tells you they are all Him, and the moment you start editing the list, you have stopped doing theology and started doing politics with a Bible on the table.</w:t>
      </w:r>
    </w:p>
    <w:p>
      <w:pPr>
        <w:spacing w:after="200"/>
      </w:pPr>
      <w:r>
        <w:t xml:space="preserve">So the test stands where it has always stood, at the gate, among the faces with no voice. The orphan and the widow. The unborn and the elderly. The foreigner and the disabled and the one drowning in the dark. Show me how a people treats these, and I will show you whether their God is the God of the Bible, because He told us, plainly and at length, that this is where He keeps watch.</w:t>
      </w:r>
    </w:p>
    <w:p>
      <w:pPr>
        <w:spacing w:after="200"/>
      </w:pPr>
      <w:r>
        <w:t xml:space="preserve">A theology that measures worth by capacity will always find someone too small to save. The God of the list saves the smallest first.</w:t>
      </w:r>
    </w:p>
    <w:p>
      <w:pPr>
        <w:spacing w:after="200" w:before="240"/>
      </w:pPr>
      <w:r>
        <w:rPr>
          <w:b/>
          <w:bCs/>
        </w:rPr>
        <w:t xml:space="preserve">Verdict: Measure worth by capacity and you will always run out of people. The image runs out for no one.</w:t>
      </w:r>
    </w:p>
    <w:p>
      <w:pPr>
        <w:spacing w:after="80" w:before="120"/>
      </w:pPr>
      <w:r>
        <w:rPr>
          <w:b/>
          <w:bCs/>
        </w:rPr>
        <w:t xml:space="preserve">For reflection</w:t>
      </w:r>
    </w:p>
    <w:p>
      <w:pPr>
        <w:spacing w:after="80"/>
      </w:pPr>
      <w:r>
        <w:t xml:space="preserve">— The faces on God's list, orphan, widow, foreigner, poor, disabled, are the ones with no voice at the gate. Which of these has your church learned to read past, and which has it learned to defend only when it is politically safe?</w:t>
      </w:r>
    </w:p>
    <w:p>
      <w:pPr>
        <w:spacing w:after="80"/>
      </w:pPr>
      <w:r>
        <w:t xml:space="preserve">— A consistent ethic of life runs from womb to tomb. Where do you find your own volume rising for the vulnerable your tribe permits and falling silent for the ones it does not, and what does that selectivity reveal?</w:t>
      </w:r>
    </w:p>
    <w:p>
      <w:pPr>
        <w:spacing w:after="80"/>
      </w:pPr>
      <w:r>
        <w:t xml:space="preserve">— A theology that grounds worth in capacity always runs out of people. Where have you absorbed that logic without noticing, valuing a life by what it can do, and how does the doctrine of the image confront it?</w:t>
      </w:r>
    </w:p>
    <w:p>
      <w:r>
        <w:br w:type="page"/>
      </w:r>
    </w:p>
    <w:p>
      <w:pPr>
        <w:pStyle w:val="Heading1"/>
        <w:spacing w:after="240" w:before="240"/>
      </w:pPr>
      <w:r>
        <w:t xml:space="preserve">Chapter 8 — Sin That Outlives the Sinner</w:t>
      </w:r>
    </w:p>
    <w:p>
      <w:pPr>
        <w:spacing w:after="240"/>
      </w:pPr>
      <w:r>
        <w:rPr>
          <w:i/>
          <w:iCs/>
        </w:rPr>
        <w:t xml:space="preserve">The Bible refuses to let us choose between personal guilt and structural evil, because Scripture indicts both at once, and the prophets had a word for it long before we did.</w:t>
      </w:r>
    </w:p>
    <w:p>
      <w:pPr>
        <w:spacing w:after="200"/>
      </w:pPr>
      <w:r>
        <w:t xml:space="preserve">A man stands in a field that is no longer his.</w:t>
      </w:r>
    </w:p>
    <w:p>
      <w:pPr>
        <w:spacing w:after="200"/>
      </w:pPr>
      <w:r>
        <w:t xml:space="preserve">The boundary stone was moved in the night, a few feet, quietly, by a neighbor with more land and more lawyers. He cannot prove it. The court is downstream of the man who moved the stone, and everyone at the gate already knows whose side the verdict will take. This is the scene Isaiah keeps returning to, the joining of house to house and field to field until there is no room left and the poor are squeezed out of the land their grandfathers held (Isaiah 5:8). And it is the scene that exposes the question we keep getting wrong. Who sinned here. The neighbor with the shovel, or the system that made the shovel safe.</w:t>
      </w:r>
    </w:p>
    <w:p>
      <w:pPr>
        <w:pStyle w:val="Heading2"/>
        <w:spacing w:after="120" w:before="240"/>
      </w:pPr>
      <w:r>
        <w:t xml:space="preserve">We Want It to Be Only One</w:t>
      </w:r>
    </w:p>
    <w:p>
      <w:pPr>
        <w:spacing w:after="200"/>
      </w:pPr>
      <w:r>
        <w:t xml:space="preserve">We want it to be one or the other, and that wanting is the first thing to notice about ourselves. The conservative reaches for the man with the shovel, because a man with a shovel can repent and a system cannot kneel at an altar. The progressive reaches for the court and the crooked gate, because a single shovel explains nothing about why ten thousand fields keep changing hands the same way. Both are reaching for something true. Neither is reaching far enough, and Scripture refuses to let either one stop where it wants to stop.</w:t>
      </w:r>
    </w:p>
    <w:p>
      <w:pPr>
        <w:spacing w:after="200"/>
      </w:pPr>
      <w:r>
        <w:t xml:space="preserve">Let me state the conservative worry at its strongest, because it deserves better than the caricature it usually gets. The worry is this. When we say a system sinned, we have invented a sinner who can never be summoned. Systems do not have souls. Systems are not baptized. A system will never weep over what it did. So if you tell a man the system is guilty, you have handed him the most comfortable absolution ever devised, a guilt with no name and no face, least of all his own. Sin becomes weather, and a man cannot repent of weather. This worry is not bigotry. It is a defense of the one thing the gospel requires of every person, that I am accountable for what I have done. It must be protected.</w:t>
      </w:r>
    </w:p>
    <w:p>
      <w:pPr>
        <w:spacing w:after="200"/>
      </w:pPr>
      <w:r>
        <w:t xml:space="preserve">And the progressive worry is just as serious. If you say sin is only ever individual, only ever the man with the shovel, then you have made it impossible to name an evil that no single person fully authored and yet everyone benefits from. You have made slavery a collection of unrelated bad choices rather than a system. You have made an entire crooked economy into a coincidence of private failings, and you have given the powerful a perfect alibi, because no one person built the structure, so no one is responsible for it, so it grinds on unnamed and unrepented. Both worries are real. Scripture answers both by refusing the choice.</w:t>
      </w:r>
    </w:p>
    <w:p>
      <w:pPr>
        <w:pStyle w:val="Heading2"/>
        <w:spacing w:after="120" w:before="240"/>
      </w:pPr>
      <w:r>
        <w:t xml:space="preserve">The Bible's Own Vocabulary for Systems</w:t>
      </w:r>
    </w:p>
    <w:p>
      <w:pPr>
        <w:spacing w:after="200"/>
      </w:pPr>
      <w:r>
        <w:t xml:space="preserve">Here is what we miss because we read with modern eyes that assume the only real sinner is an individual. The Bible has its own language for structural evil, and it predates the word systemic by thousands of years. Isaiah pronounces woe not on a single judge but on those who decree unrighteous decrees, who write oppression into law, to turn aside the needy from justice and rob the poor of their right (Isaiah 10:1). Read it. The sin is in the decree, in the legislation, in the legal structure itself, in laws that are unjust on their face and operate exactly as designed. That is not a metaphor for individual greed. That is a denunciation of a system, written into the prophetic text.</w:t>
      </w:r>
    </w:p>
    <w:p>
      <w:pPr>
        <w:spacing w:after="200"/>
      </w:pPr>
      <w:r>
        <w:t xml:space="preserve">And Paul has a vocabulary for it that is even stranger and more useful. He writes that our struggle is not against flesh and blood but against the rulers, against the authorities, against the cosmic powers over this present darkness, the principalities and powers (Ephesians 6:12). Theologians have argued for a century about what exactly Paul means, but the church kept the language alive even when it could not fully explain it, and the recovery of it in the last century, by writers wrestling with the demonic scale of the world wars, gave us a category we badly needed. The powers are real. They are more than the sum of the individuals who serve them. An institution, a market, an ideology, a national mythology can take on a life and a momentum that no single person inside it intends, and it can demand evil from decent people who would never choose it alone. Paul saw that. He named it. We are the ones who shrank sin down to the individual and then congratulated ourselves on our realism.</w:t>
      </w:r>
    </w:p>
    <w:p>
      <w:pPr>
        <w:pStyle w:val="Heading2"/>
        <w:spacing w:after="120" w:before="240"/>
      </w:pPr>
      <w:r>
        <w:t xml:space="preserve">Sin That Outlives the Sinner</w:t>
      </w:r>
    </w:p>
    <w:p>
      <w:pPr>
        <w:spacing w:after="200"/>
      </w:pPr>
      <w:r>
        <w:t xml:space="preserve">The deepest thing here is that biblical sin outlives the person who committed it. The fathers ate sour grapes, the proverb said, and the children's teeth are set on edge. Jeremiah and Ezekiel push back on the fatalistic use of that proverb, insisting each person bears his own guilt, and they are right, no one is damned for an ancestor's sin. But the consequence is another matter entirely. The Bible everywhere assumes that sin leaves a wake, that the choices of one generation become the conditions of the next, that a structure built on injustice keeps producing injustice long after its builders are in the ground. The land itself, in the prophets, is said to mourn and to vomit out its inhabitants because of accumulated wrong. Sin is not only an act with a guilty actor. It is also a residue, a momentum, a built environment that channels new people into old wrongs without their ever choosing the original sin.</w:t>
      </w:r>
    </w:p>
    <w:p>
      <w:pPr>
        <w:spacing w:after="200"/>
      </w:pPr>
      <w:r>
        <w:t xml:space="preserve">This is why the conservative instinct alone is not enough. You can repent of moving the stone, and you should, and the gospel makes that repentance possible and real. But the field is still in the wrong hands. The structure the stone-movers built still stands, still tilts the gate, still produces the same outcome with new and innocent-feeling participants. Personal repentance does not, by itself, dismantle a structure. And so a gospel that addresses only the individual heart and never the built environment of injustice has done something the prophets never did, it has cut the indictment in half.</w:t>
      </w:r>
    </w:p>
    <w:p>
      <w:pPr>
        <w:spacing w:after="200"/>
      </w:pPr>
      <w:r>
        <w:t xml:space="preserve">But the progressive instinct alone is also not enough, and here I have to be just as firm. If sin is only structural, then there is no one to convert, no heart to be born again, no actual person who must turn and say I did this. And the strange thing, the thing the activist version misses, is that structures are made and sustained by hearts, that the powers feed on real human assent, and that they will not finally fall until the people inside them are changed. You do not get a just structure out of unjust people by rearranging the structure alone. You need both. You always needed both. Mishpat and tsedaqah. The act and the condition. The repentant heart and the dismantled wall.</w:t>
      </w:r>
    </w:p>
    <w:p>
      <w:pPr>
        <w:pStyle w:val="Heading2"/>
        <w:spacing w:after="120" w:before="240"/>
      </w:pPr>
      <w:r>
        <w:t xml:space="preserve">Achan and the Reach of One Sin</w:t>
      </w:r>
    </w:p>
    <w:p>
      <w:pPr>
        <w:spacing w:after="200"/>
      </w:pPr>
      <w:r>
        <w:t xml:space="preserve">There is a story in Joshua that offends the modern individualist conscience, and it should be sat with rather than explained away, because it teaches the thing we resist. One man, Achan, takes plunder that was forbidden, hides it in his tent, tells no one. And the next time Israel goes into battle, they are routed, and men die, and the text says Israel sinned, the whole nation, for the act of one man no one else knew about (Joshua 7). We recoil. How can a people be guilty for what one man did in secret. But the story is not interested in soothing our individualism. It is making a claim we have lost the capacity to hear, that a people can be bound together in such a way that the hidden sin of one becomes a wound in the body of all, that there is such a thing as corporate guilt, that the community is not merely a collection of separate moral ledgers.</w:t>
      </w:r>
    </w:p>
    <w:p>
      <w:pPr>
        <w:spacing w:after="200"/>
      </w:pPr>
      <w:r>
        <w:t xml:space="preserve">The Scriptures assume this everywhere. Daniel, a righteous man with no personal share in the sins he names, prays we have sinned, we have done wickedly, confessing the guilt of his people as his own (Daniel 9). Nehemiah does the same. They do not say they sinned and I did not. They say we, and they mean it, because they understand themselves as members of a body that bears guilt corporately and must repent corporately. The modern conscience can only confess what it personally did, and so it stands frozen before every inherited injustice, insisting it moved no stone and therefore owes nothing. Daniel would not recognize that posture. He repented of a structure he did not build, because he knew he was a member of the people that built it, and that membership is not innocence.</w:t>
      </w:r>
    </w:p>
    <w:p>
      <w:pPr>
        <w:pStyle w:val="Heading2"/>
        <w:spacing w:after="120" w:before="240"/>
      </w:pPr>
      <w:r>
        <w:t xml:space="preserve">The Refusal</w:t>
      </w:r>
    </w:p>
    <w:p>
      <w:pPr>
        <w:spacing w:after="200"/>
      </w:pPr>
      <w:r>
        <w:t xml:space="preserve">So the Bible refuses the choice we keep trying to make it make. It indicts the man with the shovel and the system that made the shovel safe, in the same breath, with the same God watching. It will not let the conservative hide individual sin inside a private confessional while the structure grinds on, and it will not let the progressive dissolve individual guilt into a fog of systems where no one ever has to kneel. It holds both, the way it holds everything we want to tear apart.</w:t>
      </w:r>
    </w:p>
    <w:p>
      <w:pPr>
        <w:spacing w:after="200"/>
      </w:pPr>
      <w:r>
        <w:t xml:space="preserve">I have hidden in both directions. I have used personal repentance as a way to avoid looking at the structure I benefit from, and I have, at other times, been tempted to talk about the structure so loudly that I never had to confess my own hand on the stone. Both are dodges. Both are ways of being half-honest about a sin God sees whole.</w:t>
      </w:r>
    </w:p>
    <w:p>
      <w:pPr>
        <w:spacing w:after="200"/>
      </w:pPr>
      <w:r>
        <w:t xml:space="preserve">The man with the shovel must repent. The field must also be returned. Anything less is only half the gospel, and half a gospel is the most respectable lie the church tells.</w:t>
      </w:r>
    </w:p>
    <w:p>
      <w:pPr>
        <w:spacing w:after="200" w:before="240"/>
      </w:pPr>
      <w:r>
        <w:rPr>
          <w:b/>
          <w:bCs/>
        </w:rPr>
        <w:t xml:space="preserve">Verdict: The man must repent and the field must be returned. Half a gospel is the most respectable lie we tell.</w:t>
      </w:r>
    </w:p>
    <w:p>
      <w:pPr>
        <w:spacing w:after="80" w:before="120"/>
      </w:pPr>
      <w:r>
        <w:rPr>
          <w:b/>
          <w:bCs/>
        </w:rPr>
        <w:t xml:space="preserve">For reflection</w:t>
      </w:r>
    </w:p>
    <w:p>
      <w:pPr>
        <w:spacing w:after="80"/>
      </w:pPr>
      <w:r>
        <w:t xml:space="preserve">— When you encounter an injustice, do you instinctively reach for the individual with the shovel or the system that made the shovel safe, and what does your default reveal about which half of the indictment you are avoiding?</w:t>
      </w:r>
    </w:p>
    <w:p>
      <w:pPr>
        <w:spacing w:after="80"/>
      </w:pPr>
      <w:r>
        <w:t xml:space="preserve">— Paul named principalities and powers, a structural evil greater than the sum of the individuals serving it. Where do you see a structure demanding evil from decent people, and have you been calling it merely weather to avoid naming it?</w:t>
      </w:r>
    </w:p>
    <w:p>
      <w:pPr>
        <w:spacing w:after="80"/>
      </w:pPr>
      <w:r>
        <w:t xml:space="preserve">— Sin leaves a wake that outlives the sinner. Where do you benefit today from a structure built by wrongs you did not personally commit, and what would it look like to take responsibility for the field even though you did not move the stone?</w:t>
      </w:r>
    </w:p>
    <w:p>
      <w:r>
        <w:br w:type="page"/>
      </w:r>
    </w:p>
    <w:p>
      <w:pPr>
        <w:pStyle w:val="Heading1"/>
        <w:spacing w:after="240" w:before="240"/>
      </w:pPr>
      <w:r>
        <w:t xml:space="preserve">Chapter 9 — The Basin of Pilate</w:t>
      </w:r>
    </w:p>
    <w:p>
      <w:pPr>
        <w:spacing w:after="240"/>
      </w:pPr>
      <w:r>
        <w:rPr>
          <w:i/>
          <w:iCs/>
        </w:rPr>
        <w:t xml:space="preserve">The Bible's most disturbing claim is that you can keep every rule and still help crucify the innocent, and the church's silence has too often been the basin.</w:t>
      </w:r>
    </w:p>
    <w:p>
      <w:pPr>
        <w:spacing w:after="200"/>
      </w:pPr>
      <w:r>
        <w:t xml:space="preserve">Pilate asked for a basin.</w:t>
      </w:r>
    </w:p>
    <w:p>
      <w:pPr>
        <w:spacing w:after="200"/>
      </w:pPr>
      <w:r>
        <w:t xml:space="preserve">That is the detail I cannot get past. Not a sword, not a sentence shouted in rage, but a basin of water and a clean towel, brought by a servant who had clearly done this before, so that in front of the crowd the governor could make his hands innocent of the blood of a man he was about to kill. I am innocent of this man's blood, he said, see to it yourselves, and he washed (Matthew 27:24). Pilate did not want Jesus dead. He said so, repeatedly, in the text. He found no fault in Him. And he handed Him over anyway, washed up, on the record, a good man who did a monstrous thing while keeping his own conscience technically dry. That basin is the most honest picture of complicity in the Bible, and it is a mirror.</w:t>
      </w:r>
    </w:p>
    <w:p>
      <w:pPr>
        <w:pStyle w:val="Heading2"/>
        <w:spacing w:after="120" w:before="240"/>
      </w:pPr>
      <w:r>
        <w:t xml:space="preserve">How Decent People Sustain Indecent Things</w:t>
      </w:r>
    </w:p>
    <w:p>
      <w:pPr>
        <w:spacing w:after="200"/>
      </w:pPr>
      <w:r>
        <w:t xml:space="preserve">The question under this chapter is the one we least want to ask. How do decent people, people who would never personally do harm, end up sustaining systems that do harm at industrial scale. Not villains. Us. The neighbor who is kind, the employee who is honest, the citizen who pays taxes and votes and would be genuinely horrified to be called an oppressor. How does that person become a load-bearing wall in a structure that grinds the poor.</w:t>
      </w:r>
    </w:p>
    <w:p>
      <w:pPr>
        <w:spacing w:after="200"/>
      </w:pPr>
      <w:r>
        <w:t xml:space="preserve">Let me steel-man the recoil first, because it is a serious instinct and not mere defensiveness. The worry is that if you tell good people they are guilty of harms they never chose and never saw, you have abolished the meaning of guilt, which requires intent or at least a negligence I could have corrected. Hold me responsible for a system I did not build, cannot see, and have no power to change, and you have not awakened my conscience, you have crushed it under a weight no repentance can lift. That worry is fair. The Bible does not abolish the distinction between the man who swings the hammer and the man who stands in the crowd. But it also refuses to let the man in the crowd believe he is clean, and Pilate is the proof. Pilate did not swing the hammer. Pilate signed the order, washed his hands, and is named in the creed forever as the one under whom Christ suffered. The water did not work. It never does.</w:t>
      </w:r>
    </w:p>
    <w:p>
      <w:pPr>
        <w:pStyle w:val="Heading2"/>
        <w:spacing w:after="120" w:before="240"/>
      </w:pPr>
      <w:r>
        <w:t xml:space="preserve">Complicity in the Scriptures</w:t>
      </w:r>
    </w:p>
    <w:p>
      <w:pPr>
        <w:spacing w:after="200"/>
      </w:pPr>
      <w:r>
        <w:t xml:space="preserve">The Scriptures are full of guilt that attaches without a hammer in the hand. The men who stoned Stephen laid their coats at the feet of a young man named Saul, and the text is careful to record that Saul was approving of their action, consenting to the death though he threw no stone (Acts 7 and 8). Years later, converted, he never stops grieving it. He could have argued he never touched Stephen. He never argues it. He knows the coats at his feet made him part of the killing.</w:t>
      </w:r>
    </w:p>
    <w:p>
      <w:pPr>
        <w:spacing w:after="200"/>
      </w:pPr>
      <w:r>
        <w:t xml:space="preserve">And there is a more uncomfortable category still, the sin of omission, the priest and the Levite who passed by the beaten man on the Jericho road and were not condemned for anything they did but for everything they did not. They did not rob the man. They did not beat him. They simply crossed to the other side and kept their schedules and their ritual purity intact, and Jesus made them the negative example for all time (Luke 10). The Bible's category of sin is not exhausted by the harm you actively cause. It includes the harm you permit, the harm you benefit from, the harm you cross the road to avoid seeing. James says it flatly, to the one who knows the right thing to do and does not do it, to him it is sin (James 4:17). Not the wrong he did. The right he withheld.</w:t>
      </w:r>
    </w:p>
    <w:p>
      <w:pPr>
        <w:pStyle w:val="Heading2"/>
        <w:spacing w:after="120" w:before="240"/>
      </w:pPr>
      <w:r>
        <w:t xml:space="preserve">The Church's Silence, Honestly Named</w:t>
      </w:r>
    </w:p>
    <w:p>
      <w:pPr>
        <w:spacing w:after="200"/>
      </w:pPr>
      <w:r>
        <w:t xml:space="preserve">I cannot write this chapter and keep the church out of the indictment, because the church has reached for the basin again and again, and the water has never once worked.</w:t>
      </w:r>
    </w:p>
    <w:p>
      <w:pPr>
        <w:spacing w:after="200"/>
      </w:pPr>
      <w:r>
        <w:t xml:space="preserve">When slavery was the law and the economy of nations, much of the church did not swing the hammer, but it washed its hands and preached patience to the enslaved and order to the masters and found verses to keep the structure standing. When the Reich rose, the German church, with terrible exceptions, washed its hands, kept its services, drew a line around the spiritual and ceded the political, and the few who would not, like Dietrich Bonhoeffer, were so rare that we remember their names precisely because they were rare. Bonhoeffer saw the basin for what it was. He said that silence in the face of evil is itself evil, that not to speak is to speak and not to act is to act, that God will not hold us guiltless. He paid for refusing the basin with his life, hanged days before the camp was liberated. He is honored now. He was nearly alone then.</w:t>
      </w:r>
    </w:p>
    <w:p>
      <w:pPr>
        <w:spacing w:after="200"/>
      </w:pPr>
      <w:r>
        <w:t xml:space="preserve">And Martin Luther King, writing from a jail cell in Birmingham in 1963, addressed his letter not to the men who swung the hammers but to the white moderate clergymen who had asked him to wait, to be patient, to let the structure reform itself in time. He wrote that he had almost concluded the great stumbling block was not the obvious bigot but the moderate who preferred a negative peace, the absence of tension, to a positive peace, the presence of justice. He named the lukewarm acceptance of the comfortable as more bewildering than outright rejection. He was describing the basin. He was describing a church full of decent people who would never personally harm anyone and who were, by their silence and their counsel of patience, holding the structure up. I read that letter and I am not on the side I would like to be on. I am too often the moderate he was writing to, the one who wanted the tension to stop more than he wanted the injustice to end.</w:t>
      </w:r>
    </w:p>
    <w:p>
      <w:pPr>
        <w:pStyle w:val="Heading2"/>
        <w:spacing w:after="120" w:before="240"/>
      </w:pPr>
      <w:r>
        <w:t xml:space="preserve">The Banality of It</w:t>
      </w:r>
    </w:p>
    <w:p>
      <w:pPr>
        <w:spacing w:after="200"/>
      </w:pPr>
      <w:r>
        <w:t xml:space="preserve">The most disturbing thing about complicity at scale is how ordinary the people are who carry it out. The structures of great evil are not staffed by monsters. They are staffed by clerks, by people doing their jobs competently, by neighbors who go home and love their children, by professionals who follow procedure and feel the quiet satisfaction of having done their part well. The machinery of the worst things humans have ever done has always run on the diligence of decent people who never asked what the machine was for, who kept their attention on the task in front of them and never raised their eyes to the whole. That is not a comfort. It is the horror, because it means the capacity is in the ordinary, in the diligent, in us, and not in some separate species of villain we can safely distinguish ourselves from.</w:t>
      </w:r>
    </w:p>
    <w:p>
      <w:pPr>
        <w:spacing w:after="200"/>
      </w:pPr>
      <w:r>
        <w:t xml:space="preserve">This is why the gospel cannot let us off with the distinction between the bad people and the good people. There is no such tribe as the good people, immune by temperament from holding up a bad structure. There are only people, all of them capable of being a load-bearing wall in something monstrous while keeping a perfectly clean private conscience, all of them in need of a sight they do not naturally have, the sight to look up from the task and ask what the task serves. Pilate was not a monster. That is the point of him. He was a competent administrator managing a difficult situation, weighing the costs, keeping order, and he killed the Son of God on a Friday and washed up in time for the Sabbath. The clean conscience was the problem, not the proof of innocence.</w:t>
      </w:r>
    </w:p>
    <w:p>
      <w:pPr>
        <w:pStyle w:val="Heading2"/>
        <w:spacing w:after="120" w:before="240"/>
      </w:pPr>
      <w:r>
        <w:t xml:space="preserve">The Water Does Not Work</w:t>
      </w:r>
    </w:p>
    <w:p>
      <w:pPr>
        <w:spacing w:after="200"/>
      </w:pPr>
      <w:r>
        <w:t xml:space="preserve">The deepest thing in the story of Pilate is that the basin is a lie the soul tells itself. You cannot wash your hands of a death you have authorized. The water is a ritual of self-deception, a way to keep the conscience dry while the deed goes through. And we have an enormous apparatus of basins, the procedures we followed, the orders we obeyed, the lane we stayed in, the part that was not technically ours, the someone-else who was really responsible. Every one of them is Pilate's towel, and every one of them leaves us, like Pilate, named forever as the one under whom it happened.</w:t>
      </w:r>
    </w:p>
    <w:p>
      <w:pPr>
        <w:spacing w:after="200"/>
      </w:pPr>
      <w:r>
        <w:t xml:space="preserve">I have used the basin. I have stayed silent when speaking would have cost me a relationship or a donor or a seat at a table I wanted, and I have told myself it was wisdom, prudence, not my lane, the better part of valor. It was the towel. It was a way to be in the room where the wrong was done and keep my hands looking clean. The gospel does not let me have the towel. It tells me the water never worked for Pilate and it does not work for me.</w:t>
      </w:r>
    </w:p>
    <w:p>
      <w:pPr>
        <w:spacing w:after="200"/>
      </w:pPr>
      <w:r>
        <w:t xml:space="preserve">There is one basin that does work, and it is the only one. It is not the basin Pilate used to declare himself innocent. It is the basin Jesus used, the night before, to wash the feet of His friends, the basin of confession and service rather than self-acquittal. One basin says I am clean, get this away from me. The other kneels and says I am not clean, and neither are you, and here is water for both of us. The first basin crucifies the innocent. The second one follows Him.</w:t>
      </w:r>
    </w:p>
    <w:p>
      <w:pPr>
        <w:spacing w:after="200"/>
      </w:pPr>
      <w:r>
        <w:t xml:space="preserve">You cannot wash your hands of a thing you helped do. You can only confess it, and kneel, and pick up the other basin.</w:t>
      </w:r>
    </w:p>
    <w:p>
      <w:pPr>
        <w:spacing w:after="200" w:before="240"/>
      </w:pPr>
      <w:r>
        <w:rPr>
          <w:b/>
          <w:bCs/>
        </w:rPr>
        <w:t xml:space="preserve">Verdict: The water never worked for Pilate. It will not work for us.</w:t>
      </w:r>
    </w:p>
    <w:p>
      <w:pPr>
        <w:spacing w:after="80" w:before="120"/>
      </w:pPr>
      <w:r>
        <w:rPr>
          <w:b/>
          <w:bCs/>
        </w:rPr>
        <w:t xml:space="preserve">For reflection</w:t>
      </w:r>
    </w:p>
    <w:p>
      <w:pPr>
        <w:spacing w:after="80"/>
      </w:pPr>
      <w:r>
        <w:t xml:space="preserve">— Where have you used a basin, the procedure you followed, the lane you stayed in, the part that was not technically yours, to keep your hands looking clean while a wrong went through?</w:t>
      </w:r>
    </w:p>
    <w:p>
      <w:pPr>
        <w:spacing w:after="80"/>
      </w:pPr>
      <w:r>
        <w:t xml:space="preserve">— King wrote that the great stumbling block was the moderate who preferred the absence of tension to the presence of justice. When you read that, are you on the side you would like to be on, or are you the one he was writing to?</w:t>
      </w:r>
    </w:p>
    <w:p>
      <w:pPr>
        <w:spacing w:after="80"/>
      </w:pPr>
      <w:r>
        <w:t xml:space="preserve">— Bonhoeffer said not to speak is to speak and not to act is to act. Name one silence you are currently keeping that costs you nothing and costs someone else a great deal, and what it would cost you to break it.</w:t>
      </w:r>
    </w:p>
    <w:p>
      <w:r>
        <w:br w:type="page"/>
      </w:r>
    </w:p>
    <w:p>
      <w:pPr>
        <w:pStyle w:val="Heading1"/>
        <w:spacing w:after="240" w:before="240"/>
      </w:pPr>
      <w:r>
        <w:t xml:space="preserve">Chapter 10 — Neither Left Nor Right</w:t>
      </w:r>
    </w:p>
    <w:p>
      <w:pPr>
        <w:spacing w:after="240"/>
      </w:pPr>
      <w:r>
        <w:rPr>
          <w:i/>
          <w:iCs/>
        </w:rPr>
        <w:t xml:space="preserve">The gospel that blesses your portfolio and the politics that swallows the gospel are both idolatries, and the church has spent a generation choosing between them when it was called to refuse both.</w:t>
      </w:r>
    </w:p>
    <w:p>
      <w:pPr>
        <w:spacing w:after="200"/>
      </w:pPr>
      <w:r>
        <w:t xml:space="preserve">A man stands up after the sermon and tells me he is tired of the word justice. It has become a code, he says, a Trojan horse, a way to smuggle a politics into the church under the cover of a Bible word. He is not entirely wrong, and I do not pretend he is. The word has been stolen and used as cover. But across the aisle sits a woman who is just as tired of the opposite, of a church that preaches a gospel so private and so spiritual that it has never once disturbed a single arrangement of money or power, a gospel that fits comfortably inside a comfortable life and asks nothing of it. She is not wrong either. And the two of them, the man and the woman, represent the two ditches the church keeps driving into, and the whole burden of this book is that the road runs between them and the gospel will not let us settle into either one.</w:t>
      </w:r>
    </w:p>
    <w:p>
      <w:pPr>
        <w:pStyle w:val="Heading2"/>
        <w:spacing w:after="120" w:before="240"/>
      </w:pPr>
      <w:r>
        <w:t xml:space="preserve">The Two Idolatries</w:t>
      </w:r>
    </w:p>
    <w:p>
      <w:pPr>
        <w:spacing w:after="200"/>
      </w:pPr>
      <w:r>
        <w:t xml:space="preserve">Name the first idolatry plainly. It is the gospel that blesses your portfolio. It is Christianity arranged so that it never threatens the arrangement that benefits the people who hold it, a faith of clean private hearts and untouched public structures, a religion that can talk about heaven all day and never once about the worker unpaid or the foreigner feared or the wall still standing in the pews. This idolatry loves the word righteousness and hates the word justice, keeps tsedaqah and discards mishpat, and it has a thousand respectable defenses, the chief of which is that justice is political and the gospel is not. But that defense is itself a politics, the politics of leaving everything exactly as it is, and a church that defends the present arrangement while claiming to be above politics has simply chosen the side of the people the present arrangement serves. There is no neutral pew. To preach a gospel that never threatens the structure is to bless the structure.</w:t>
      </w:r>
    </w:p>
    <w:p>
      <w:pPr>
        <w:spacing w:after="200"/>
      </w:pPr>
      <w:r>
        <w:t xml:space="preserve">Name the second idolatry just as plainly, because the church that prides itself on social conscience is just as capable of it. It is the politics that swallows the gospel. It is the slow substitution of a cause for the cross, until the church becomes an activist organization with a steeple, until justice work that began as obedience to Christ becomes a self-justifying righteousness of its own, until the categories of a secular political movement quietly replace the categories of Scripture and no one notices the swap. This idolatry loves the word justice and forgets that the Bible's justice rests on a holiness it cannot generate and a forgiveness it cannot manufacture. It ends, often, with a church that has lost the ability to call anyone a sinner because it has dissolved sin into systems, and a church that cannot name sin cannot offer the only thing it has that the political movement does not, which is a Savior.</w:t>
      </w:r>
    </w:p>
    <w:p>
      <w:pPr>
        <w:spacing w:after="200"/>
      </w:pPr>
      <w:r>
        <w:t xml:space="preserve">Here is what both idolatries share, the thing that makes them twins rather than opposites. Both of them let a worldly allegiance set the terms, and then bring the Bible in afterward to bless what was already decided. The conservative idolatry decides first that the structure is fine and then reads the Scriptures to confirm it. The progressive idolatry decides first what justice requires by the lights of a secular movement and then reads the Scriptures to confirm that. In both cases the politics is the master and the gospel is the servant, and the order is exactly backward.</w:t>
      </w:r>
    </w:p>
    <w:p>
      <w:pPr>
        <w:pStyle w:val="Heading2"/>
        <w:spacing w:after="120" w:before="240"/>
      </w:pPr>
      <w:r>
        <w:t xml:space="preserve">Testing the Frameworks Against Scripture</w:t>
      </w:r>
    </w:p>
    <w:p>
      <w:pPr>
        <w:spacing w:after="200"/>
      </w:pPr>
      <w:r>
        <w:t xml:space="preserve">This is where we have to test the secular frameworks against the text rather than swallowing or rejecting them whole, because that is the only honest way through.</w:t>
      </w:r>
    </w:p>
    <w:p>
      <w:pPr>
        <w:spacing w:after="200"/>
      </w:pPr>
      <w:r>
        <w:t xml:space="preserve">Consider liberation theology, which arose in Latin America among people watching the church bless the powerful while the poor starved at their gates. Gustavo Gutierrez and others insisted that God has a preferential option for the poor, and on this they were reading the Bible correctly. The lean of God is real. The option for the poor is in the text, in the law and the prophets and the Magnificat, and the church that ignored it had something to repent of. But where some of the movement went, into a near-total fusion of the gospel with a particular political and economic analysis, until salvation began to mean mainly social liberation and the cross began to mean mainly solidarity, there the Scripture must push back. The poor in the Bible need bread and a just gate, and they also need what no revolution can give, the forgiveness of sins and a reconciled relationship with God. To give them the first and withhold the second is its own kind of contempt. Test the framework against the text, and you keep the option for the poor and refuse the reduction of the gospel to economics.</w:t>
      </w:r>
    </w:p>
    <w:p>
      <w:pPr>
        <w:spacing w:after="200"/>
      </w:pPr>
      <w:r>
        <w:t xml:space="preserve">Now run the same test the other direction, against the framework that baptizes the market and individual liberty as if they were Christian doctrines, that reads the Bible's affirmation of work and property and concludes that the whole prophetic critique of wealth and the whole command of jubilee and gleaning can be safely shelved as ancient ceremony. Test that against the text and it collapses just as fast, because the same Bible that protects property commands its periodic undoing, the same God who blesses work hears the cry of the worker held back his wage. The market framework keeps the parts of Scripture that comfort the comfortable and discards the rest, and that is not exegesis, it is selection in the service of an allegiance already chosen.</w:t>
      </w:r>
    </w:p>
    <w:p>
      <w:pPr>
        <w:spacing w:after="200"/>
      </w:pPr>
      <w:r>
        <w:t xml:space="preserve">The discipline is the same in both directions. The framework does not get to be the master. The Scripture does. You hold the secular analysis up to the text, keep what the text affirms, and cut what it contradicts, and you do this even when, especially when, the cutting costs you standing with the tribe you would rather please. Nicholas Wolterstorff spent his career arguing that justice is not a secular intrusion into the faith but a native concern of the God of the Bible, that to care about justice is not to import politics into the gospel but to obey the God who has cared about it from the first page. If he is right, and the prophets say he is, then the church does not have to choose between the gospel and justice. It has to refuse the two false versions of each that the tribes are selling.</w:t>
      </w:r>
    </w:p>
    <w:p>
      <w:pPr>
        <w:pStyle w:val="Heading2"/>
        <w:spacing w:after="120" w:before="240"/>
      </w:pPr>
      <w:r>
        <w:t xml:space="preserve">The Captivity of the Categories</w:t>
      </w:r>
    </w:p>
    <w:p>
      <w:pPr>
        <w:spacing w:after="200"/>
      </w:pPr>
      <w:r>
        <w:t xml:space="preserve">The deepest danger is not that a Christian votes one way or the other. It is that the categories of a political movement slowly replace the categories of Scripture, and the replacement happens so quietly that the believer never notices he has begun to read the Bible through the eyes of his party rather than reading his party through the eyes of the Bible. You can tell it has happened by a simple test. When the Scripture contradicts your tribe, which one flinches. If the text says something your political side cannot tolerate, and you immediately reach for the interpretation that softens the text rather than the one that confronts your side, then you have your answer about who the master is. The Bible has become the servant of an allegiance formed elsewhere.</w:t>
      </w:r>
    </w:p>
    <w:p>
      <w:pPr>
        <w:spacing w:after="200"/>
      </w:pPr>
      <w:r>
        <w:t xml:space="preserve">This is a captivity that feels, from the inside, exactly like conviction. The captured believer is certain he is being faithful, because his politics and his faith agree so completely, and it never occurs to him that the agreement is total precisely because one has swallowed the other. A faith that never once embarrasses your political tribe is not a faith that has conquered your politics. It is a politics that has conquered your faith and left the vocabulary intact as a disguise. The mark of a gospel still alive in a person is that it occasionally horrifies the people the person most wants to please, that it makes him say things his own side does not want said, that it leaves him politically homeless in a way that the truly captured never are. The prophets were homeless that way. So was Jesus, who fit no faction in His own day and was killed by an alliance of the ones who could agree on nothing except that He had to go.</w:t>
      </w:r>
    </w:p>
    <w:p>
      <w:pPr>
        <w:pStyle w:val="Heading2"/>
        <w:spacing w:after="120" w:before="240"/>
      </w:pPr>
      <w:r>
        <w:t xml:space="preserve">The Cross Is Not a Wing</w:t>
      </w:r>
    </w:p>
    <w:p>
      <w:pPr>
        <w:spacing w:after="200"/>
      </w:pPr>
      <w:r>
        <w:t xml:space="preserve">I have to confess the pull of both ditches in my own ministry, because pretending I stand serenely above them would be the most dishonest sentence in this book. I have preached the safe gospel that never cost my congregation anything, because it kept the room full and the donors happy and the hard word unsaid, and that was the portfolio idolatry wearing a pastor's collar. And I have felt the opposite pull, the pull to let a cause carry me because it came with a community and an applause and a clear set of enemies, and that was the political idolatry wearing the same collar. Both are available to me on any given Sunday. Both feel, from the inside, like courage.</w:t>
      </w:r>
    </w:p>
    <w:p>
      <w:pPr>
        <w:spacing w:after="200"/>
      </w:pPr>
      <w:r>
        <w:t xml:space="preserve">The cross refuses to be a wing of either party. It is the place where the holiness that condemns all our injustice and the love that absorbs all our guilt meet in one body, and it will not be reduced to a symbol of private piety or a banner of political solidarity. It is larger than both, and it judges both. The God who hung there leans toward the poor and demands the repentance of the poor and the rich alike, tears down the dividing wall and calls every person on both sides to be born again, indicts the system and summons the individual, holds mishpat and tsedaqah and the forgiveness of sins all in the same nail-pierced hands.</w:t>
      </w:r>
    </w:p>
    <w:p>
      <w:pPr>
        <w:spacing w:after="200"/>
      </w:pPr>
      <w:r>
        <w:t xml:space="preserve">Not the left. Not the right. The cross. And the cross is more demanding than either, because both of them will let you keep half of yourself, and it asks for all of you.</w:t>
      </w:r>
    </w:p>
    <w:p>
      <w:pPr>
        <w:spacing w:after="200" w:before="240"/>
      </w:pPr>
      <w:r>
        <w:rPr>
          <w:b/>
          <w:bCs/>
        </w:rPr>
        <w:t xml:space="preserve">Verdict: Both tribes will let you keep half of yourself. The cross asks for all of it.</w:t>
      </w:r>
    </w:p>
    <w:p>
      <w:pPr>
        <w:spacing w:after="80" w:before="120"/>
      </w:pPr>
      <w:r>
        <w:rPr>
          <w:b/>
          <w:bCs/>
        </w:rPr>
        <w:t xml:space="preserve">For reflection</w:t>
      </w:r>
    </w:p>
    <w:p>
      <w:pPr>
        <w:spacing w:after="80"/>
      </w:pPr>
      <w:r>
        <w:t xml:space="preserve">— Which of the two idolatries pulls at you more strongly, the gospel that blesses your portfolio or the politics that swallows the gospel, and how does that tribe let you keep half of yourself while feeling like courage?</w:t>
      </w:r>
    </w:p>
    <w:p>
      <w:pPr>
        <w:spacing w:after="80"/>
      </w:pPr>
      <w:r>
        <w:t xml:space="preserve">— The discipline is to hold every framework up to Scripture, keep what it affirms, cut what it contradicts, even when the cutting costs you standing. Where have you let a political allegiance be the master and the Bible the servant, bringing the text in afterward to bless what you already decided?</w:t>
      </w:r>
    </w:p>
    <w:p>
      <w:pPr>
        <w:spacing w:after="80"/>
      </w:pPr>
      <w:r>
        <w:t xml:space="preserve">— The cross is larger than either party and judges both. What would it cost you to preach or live a justice that the left could not fully claim and the right could not fully claim, and is that cost the reason you have not?</w:t>
      </w:r>
    </w:p>
    <w:p>
      <w:r>
        <w:br w:type="page"/>
      </w:r>
    </w:p>
    <w:p>
      <w:pPr>
        <w:pStyle w:val="Heading1"/>
        <w:spacing w:after="240" w:before="240"/>
      </w:pPr>
      <w:r>
        <w:t xml:space="preserve">Chapter 11 — The Shape Love Takes at the Gate</w:t>
      </w:r>
    </w:p>
    <w:p>
      <w:pPr>
        <w:spacing w:after="240"/>
      </w:pPr>
      <w:r>
        <w:rPr>
          <w:i/>
          <w:iCs/>
        </w:rPr>
        <w:t xml:space="preserve">Justice is not the opposite of love or a distraction from the gospel, it is the shape love takes when it reaches the gate where the powerless wait, and the church was built to be the assembly where the word is always true.</w:t>
      </w:r>
    </w:p>
    <w:p>
      <w:pPr>
        <w:spacing w:after="200"/>
      </w:pPr>
      <w:r>
        <w:t xml:space="preserve">We end where we began, at the gate, with the widow still waiting.</w:t>
      </w:r>
    </w:p>
    <w:p>
      <w:pPr>
        <w:spacing w:after="200"/>
      </w:pPr>
      <w:r>
        <w:t xml:space="preserve">The whole of this book has been an argument that we never had to choose between the love of God and the justice of God, because in the Scriptures they were never two things. We made them two. We took the warm word, love, and kept it for the private heart and the church family and the feeling of welcome, and we took the cold word, justice, and shipped it off to the politicians, and we told ourselves the gospel was about the first and not the second. But the prophets would not recognize the division. To them, mishpat was not the opposite of hesed. It was hesed arriving at the gate, love made structural, mercy with a verdict, the warmth of God taking on a shape strong enough to hold the weight of a Tuesday afternoon in the life of a person with no one to speak for them.</w:t>
      </w:r>
    </w:p>
    <w:p>
      <w:pPr>
        <w:pStyle w:val="Heading2"/>
        <w:spacing w:after="120" w:before="240"/>
      </w:pPr>
      <w:r>
        <w:t xml:space="preserve">Love That Reaches the Gate</w:t>
      </w:r>
    </w:p>
    <w:p>
      <w:pPr>
        <w:spacing w:after="200"/>
      </w:pPr>
      <w:r>
        <w:t xml:space="preserve">Sentimental love stops at the edge of the gate. It feels for the widow, it pities her, it may even write her a check on the way past, and then it goes home and leaves the gate exactly as crooked as it found it. That love is real as far as it goes, and it does not go far enough, because the widow does not need only to be felt for. She needs the verdict to be true. She needs the boundary stone returned, the wage paid, the case heard rightly, the structure that forgot her bent back toward her. The love that does that is justice. There is no other name for it. Justice is simply what love looks like when it stops being a feeling in the chest of the powerful and becomes an act at the gate of the powerless.</w:t>
      </w:r>
    </w:p>
    <w:p>
      <w:pPr>
        <w:spacing w:after="200"/>
      </w:pPr>
      <w:r>
        <w:t xml:space="preserve">Nicholas Wolterstorff put it in a sentence I keep returning to, that justice and love are not rivals, that to wrong someone is precisely to fail to love them, and to love someone fully is to render them their due. The world tells us we must choose, that justice is hard and love is soft, that you can have the one or the other but not both at full strength. The Bible says they are the same God doing the same thing. The cross is the proof. At the cross the justice of God that could not ignore sin and the love of God that could not abandon the sinner did not compromise with each other, did not meet halfway, did not soften. They met fully, both at maximum, in one body, and the result was the salvation of the world. Justice satisfied and love poured out, in the same act, on the same hill. That is the pattern for everything the church is supposed to be.</w:t>
      </w:r>
    </w:p>
    <w:p>
      <w:pPr>
        <w:pStyle w:val="Heading2"/>
        <w:spacing w:after="120" w:before="240"/>
      </w:pPr>
      <w:r>
        <w:t xml:space="preserve">The Assembly Where the Word Is True</w:t>
      </w:r>
    </w:p>
    <w:p>
      <w:pPr>
        <w:spacing w:after="200"/>
      </w:pPr>
      <w:r>
        <w:t xml:space="preserve">The church was built to be one thing the world does not have, an assembly where the word that comes out of the gate is always true. Not a political party, which exists to win. Not an activist front, which exists to pressure. Not a club of the clean, which exists to congratulate. An assembly of forgiven sinners, gathered around a cross that judged them and saved them, sent into the world to be the place where the orphan and the widow and the foreigner and the poor and the disabled and the unborn and the one drowning in the dark all find that here, at last, the verdict is true and the welcome is real and the wall is down.</w:t>
      </w:r>
    </w:p>
    <w:p>
      <w:pPr>
        <w:spacing w:after="200"/>
      </w:pPr>
      <w:r>
        <w:t xml:space="preserve">We have not been that, mostly. I have not been that. I have led a church that was more comfortable than just, more concerned with the room staying full than with the widow at the door, more fluent in the language of love than in the practice of it. And I do not write this book from above the failure. I write it from inside it, as one of the people it indicts, which is the only honest place a man can write about justice from, because the moment you write about it from above, you have become Pilate with a pen, washing your hands in the very act of pointing at someone else's.</w:t>
      </w:r>
    </w:p>
    <w:p>
      <w:pPr>
        <w:pStyle w:val="Heading2"/>
        <w:spacing w:after="120" w:before="240"/>
      </w:pPr>
      <w:r>
        <w:t xml:space="preserve">The Cross Holds Both</w:t>
      </w:r>
    </w:p>
    <w:p>
      <w:pPr>
        <w:spacing w:after="200"/>
      </w:pPr>
      <w:r>
        <w:t xml:space="preserve">Stay on the cross a moment longer, because it is the hinge of everything this book has tried to say, and it is the answer to every objection raised along the way. The man who fears that a concern for justice will swallow the gospel should look at the cross, where the most rigorous justice in the universe was satisfied, where sin was not waved away but absorbed, where the debt was not forgiven cheaply but paid in full at unbearable cost. Justice is not the enemy of the gospel. The gospel is the most expensive act of justice ever performed. And the man who fears that a concern for the gospel will excuse him from justice should look at the same cross, where the love of God refused to stay private, refused to stay in the heart, and took on a public, bodily, structural form, a Roman execution at the intersection of religion and empire, the most political death imaginable.</w:t>
      </w:r>
    </w:p>
    <w:p>
      <w:pPr>
        <w:spacing w:after="200"/>
      </w:pPr>
      <w:r>
        <w:t xml:space="preserve">The cross is the place where the two words finally meet without compromise. Mishpat, the verdict rendered, the wrong addressed, the debt paid. Tsedaqah, the relationship made right, the enemy reconciled, the gate at last made true. They meet in one body, at maximum, both fully, and that meeting is the salvation of the world and the pattern for the church. We do not have to choose between a gospel of grace and a gospel of justice, because at Calvary they were never two. The grace was the justice. The justice was the love. And a church standing under that cross has been given, in the very event it preaches, the resolution of the false choice the tribes keep forcing on it.</w:t>
      </w:r>
    </w:p>
    <w:p>
      <w:pPr>
        <w:pStyle w:val="Heading2"/>
        <w:spacing w:after="120" w:before="240"/>
      </w:pPr>
      <w:r>
        <w:t xml:space="preserve">What Remains</w:t>
      </w:r>
    </w:p>
    <w:p>
      <w:pPr>
        <w:spacing w:after="200"/>
      </w:pPr>
      <w:r>
        <w:t xml:space="preserve">So I will not end with a clean application, a list of five things to do on Monday, the comfortable closing that lets us file the conviction and move on. The prophets did not end that way and neither will I. They ended with weight, with a word left hanging in the air, with the gate still there and the widow still in it and the reader sent home carrying something he cannot set down.</w:t>
      </w:r>
    </w:p>
    <w:p>
      <w:pPr>
        <w:spacing w:after="200"/>
      </w:pPr>
      <w:r>
        <w:t xml:space="preserve">Here is what remains. The God of the Bible leans toward the bottom, and He always has, and He is leaning now, in your city, toward people you have been trained not to see. He commanded an economy of mercy and we called it abolished. He tore down the dividing wall and we keep standing where it used to be. He gave us His own list of the voiceless and we learned to read past it. He named the systems and summoned the individuals and we keep choosing one to avoid the other. He held justice and love together in one nail-pierced body and we tore them apart and gave each half to a different political tribe. We did this. I did this. And the widow is still at the gate.</w:t>
      </w:r>
    </w:p>
    <w:p>
      <w:pPr>
        <w:spacing w:after="200"/>
      </w:pPr>
      <w:r>
        <w:t xml:space="preserve">But the same cross that judges all of this is the one that makes the doing of it possible, because the justice we owe and have never paid was paid there, and the love we have hoarded was poured out there, and a people who have received both at the same hill have, for the first time, the resources to give both at the gate. We do not do justice to earn anything. We do it out of memory, because it was done for us, because we were the powerless party at the gate of heaven and the verdict came back true at infinite cost to the Judge who became the condemned.</w:t>
      </w:r>
    </w:p>
    <w:p>
      <w:pPr>
        <w:spacing w:after="200"/>
      </w:pPr>
      <w:r>
        <w:t xml:space="preserve">This is why the doing of justice, for the Christian, can never become the grim and self-righteous thing it becomes when it is cut loose from the gospel. The activist with no cross behind him runs on outrage, and outrage is a fuel that poisons the engine it drives, turning the one who burns it bitter, superior, and finally cruel to the very people he set out to save. The Christian does justice from a different tank entirely. He does it as a debtor who has been forgiven an unpayable debt, as a man who was shown mercy at the gate and now cannot help showing it, as someone who knows he is not the hero of the story but a rescued party trying to pass along a rescue he did not earn. That posture changes everything about how the work is done. It removes the self-righteousness, because the worker knows he was once on the wrong side of the gate. It removes the despair, because the outcome does not finally rest on him. And it removes the cruelty, because he cannot look down on anyone when he remembers how far down he was carried from.</w:t>
      </w:r>
    </w:p>
    <w:p>
      <w:pPr>
        <w:spacing w:after="200"/>
      </w:pPr>
      <w:r>
        <w:t xml:space="preserve">That is the only motive strong enough to last. Not guilt, which burns out. Not politics, which corrupts. Memory. We were strangers in Egypt. We were the camel that could not fit. We were the one with no voice, and a voice spoke for us, and a wall came down in His flesh, and a hand that had every right to stay clean reached for the other basin and washed our feet.</w:t>
      </w:r>
    </w:p>
    <w:p>
      <w:pPr>
        <w:spacing w:after="200"/>
      </w:pPr>
      <w:r>
        <w:t xml:space="preserve">Now go do justice. Not because you are good. Because He was, and the widow is still waiting, and you know the way to the gate.</w:t>
      </w:r>
    </w:p>
    <w:p>
      <w:pPr>
        <w:spacing w:after="200" w:before="240"/>
      </w:pPr>
      <w:r>
        <w:rPr>
          <w:b/>
          <w:bCs/>
        </w:rPr>
        <w:t xml:space="preserve">Verdict: Justice is the shape love takes when it finally reaches the gate.</w:t>
      </w:r>
    </w:p>
    <w:p>
      <w:pPr>
        <w:spacing w:after="80" w:before="120"/>
      </w:pPr>
      <w:r>
        <w:rPr>
          <w:b/>
          <w:bCs/>
        </w:rPr>
        <w:t xml:space="preserve">For reflection</w:t>
      </w:r>
    </w:p>
    <w:p>
      <w:pPr>
        <w:spacing w:after="80"/>
      </w:pPr>
      <w:r>
        <w:t xml:space="preserve">— This book has argued that justice and love were never two things, that justice is the shape love takes at the gate. Where in your life has your love stopped at feeling and pity, and what would it look like for it to reach the gate as an act?</w:t>
      </w:r>
    </w:p>
    <w:p>
      <w:pPr>
        <w:spacing w:after="80"/>
      </w:pPr>
      <w:r>
        <w:t xml:space="preserve">— The author writes that you can only speak honestly about justice from inside the failure, never from above it. Are you tempted to read this book as an indictment of someone else, and what changes if you read it as one written about you?</w:t>
      </w:r>
    </w:p>
    <w:p>
      <w:pPr>
        <w:spacing w:after="80"/>
      </w:pPr>
      <w:r>
        <w:t xml:space="preserve">— The lasting motive for justice is memory, that it was done for us at the gate of heaven. What would change if your justice flowed not from guilt or politics but from remembering that you were once the one with no voice, and a voice spoke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Mishpat</dc:title>
  <dc:creator>James Bell</dc:creator>
  <cp:lastModifiedBy>Un-named</cp:lastModifiedBy>
  <cp:revision>1</cp:revision>
  <dcterms:created xsi:type="dcterms:W3CDTF">2026-07-28T01:17:03.172Z</dcterms:created>
  <dcterms:modified xsi:type="dcterms:W3CDTF">2026-07-28T01:17:03.172Z</dcterms:modified>
</cp:coreProperties>
</file>

<file path=docProps/custom.xml><?xml version="1.0" encoding="utf-8"?>
<Properties xmlns="http://schemas.openxmlformats.org/officeDocument/2006/custom-properties" xmlns:vt="http://schemas.openxmlformats.org/officeDocument/2006/docPropsVTypes"/>
</file>