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p>
      <w:pPr>
        <w:spacing w:before="0" w:after="160"/>
        <w:jc w:val="center"/>
      </w:pPr>
      <w:r>
        <w:rPr>
          <w:rFonts w:ascii="Arial" w:cs="Arial" w:eastAsia="Arial" w:hAnsi="Arial"/>
          <w:b/>
          <w:bCs/>
          <w:color w:val="C9A84C"/>
          <w:sz w:val="20"/>
          <w:szCs w:val="20"/>
        </w:rPr>
        <w:t xml:space="preserve">LIVEWELL BY JAMES BELL</w:t>
      </w:r>
    </w:p>
    <w:p>
      <w:pPr>
        <w:spacing w:before="0" w:after="720"/>
        <w:jc w:val="center"/>
      </w:pPr>
      <w:r>
        <w:rPr>
          <w:rFonts w:ascii="Arial" w:cs="Arial" w:eastAsia="Arial" w:hAnsi="Arial"/>
          <w:color w:val="C9A84C"/>
          <w:sz w:val="20"/>
          <w:szCs w:val="20"/>
        </w:rPr>
        <w:t xml:space="preserve">─────────────────────────────</w:t>
      </w:r>
    </w:p>
    <w:p>
      <w:pPr>
        <w:spacing w:before="0" w:after="280"/>
        <w:jc w:val="center"/>
      </w:pPr>
      <w:r>
        <w:rPr>
          <w:rFonts w:ascii="Arial" w:cs="Arial" w:eastAsia="Arial" w:hAnsi="Arial"/>
          <w:b/>
          <w:bCs/>
          <w:color w:val="2C6E49"/>
          <w:sz w:val="56"/>
          <w:szCs w:val="56"/>
        </w:rPr>
        <w:t xml:space="preserve">STAYING</w:t>
      </w:r>
    </w:p>
    <w:p>
      <w:pPr>
        <w:spacing w:before="0" w:after="120"/>
        <w:jc w:val="center"/>
      </w:pPr>
      <w:r>
        <w:rPr>
          <w:rFonts w:ascii="Georgia" w:cs="Georgia" w:eastAsia="Georgia" w:hAnsi="Georgia"/>
          <w:i/>
          <w:iCs/>
          <w:color w:val="C9A84C"/>
          <w:sz w:val="30"/>
          <w:szCs w:val="30"/>
        </w:rPr>
        <w:t xml:space="preserve">Marriage Through Depression, Crisis,</w:t>
      </w:r>
    </w:p>
    <w:p>
      <w:pPr>
        <w:spacing w:before="0" w:after="1440"/>
        <w:jc w:val="center"/>
      </w:pPr>
      <w:r>
        <w:rPr>
          <w:rFonts w:ascii="Georgia" w:cs="Georgia" w:eastAsia="Georgia" w:hAnsi="Georgia"/>
          <w:i/>
          <w:iCs/>
          <w:color w:val="C9A84C"/>
          <w:sz w:val="30"/>
          <w:szCs w:val="30"/>
        </w:rPr>
        <w:t xml:space="preserve">and the Long Middle</w:t>
      </w:r>
    </w:p>
    <w:p>
      <w:pPr>
        <w:spacing w:before="0" w:after="720"/>
        <w:jc w:val="center"/>
      </w:pPr>
      <w:r>
        <w:rPr>
          <w:rFonts w:ascii="Arial" w:cs="Arial" w:eastAsia="Arial" w:hAnsi="Arial"/>
          <w:color w:val="C9A84C"/>
          <w:sz w:val="20"/>
          <w:szCs w:val="20"/>
        </w:rPr>
        <w:t xml:space="preserve">─────────────────────────────</w:t>
      </w:r>
    </w:p>
    <w:p>
      <w:pPr>
        <w:spacing w:before="0" w:after="160"/>
        <w:jc w:val="center"/>
      </w:pPr>
      <w:r>
        <w:rPr>
          <w:rFonts w:ascii="Arial" w:cs="Arial" w:eastAsia="Arial" w:hAnsi="Arial"/>
          <w:b/>
          <w:bCs/>
          <w:color w:val="2C6E49"/>
          <w:sz w:val="32"/>
          <w:szCs w:val="32"/>
        </w:rPr>
        <w:t xml:space="preserve">James Bell</w:t>
      </w:r>
    </w:p>
    <w:p>
      <w:pPr>
        <w:spacing w:before="0" w:after="0"/>
        <w:jc w:val="center"/>
      </w:pPr>
      <w:r>
        <w:rPr>
          <w:rFonts w:ascii="Arial" w:cs="Arial" w:eastAsia="Arial" w:hAnsi="Arial"/>
          <w:color w:val="555555"/>
          <w:sz w:val="22"/>
          <w:szCs w:val="22"/>
        </w:rPr>
        <w:t xml:space="preserve">Livewell by James Bell</w:t>
      </w:r>
    </w:p>
    <w:p>
      <w:r>
        <w:br w:type="page"/>
      </w:r>
    </w:p>
    <w:p>
      <w:pPr>
        <w:spacing w:before="1600" w:after="0"/>
      </w:pPr>
      <w:r>
        <w:t xml:space="preserve"/>
      </w:r>
    </w:p>
    <w:p>
      <w:pPr>
        <w:spacing w:before="0" w:after="200"/>
        <w:jc w:val="center"/>
      </w:pPr>
      <w:r>
        <w:rPr>
          <w:rFonts w:ascii="Georgia" w:cs="Georgia" w:eastAsia="Georgia" w:hAnsi="Georgia"/>
          <w:i/>
          <w:iCs/>
          <w:color w:val="2C6E49"/>
          <w:sz w:val="26"/>
          <w:szCs w:val="26"/>
        </w:rPr>
        <w:t xml:space="preserve">For the couples who are still here.</w:t>
      </w:r>
    </w:p>
    <w:p>
      <w:pPr>
        <w:spacing w:before="0" w:after="200"/>
        <w:jc w:val="center"/>
      </w:pPr>
      <w:r>
        <w:rPr>
          <w:rFonts w:ascii="Georgia" w:cs="Georgia" w:eastAsia="Georgia" w:hAnsi="Georgia"/>
          <w:i/>
          <w:iCs/>
          <w:color w:val="555555"/>
          <w:sz w:val="24"/>
          <w:szCs w:val="24"/>
        </w:rPr>
        <w:t xml:space="preserve">You did not know you were doing something brave.</w:t>
      </w:r>
    </w:p>
    <w:p>
      <w:pPr>
        <w:spacing w:before="0" w:after="0"/>
        <w:jc w:val="center"/>
      </w:pPr>
      <w:r>
        <w:rPr>
          <w:rFonts w:ascii="Georgia" w:cs="Georgia" w:eastAsia="Georgia" w:hAnsi="Georgia"/>
          <w:i/>
          <w:iCs/>
          <w:color w:val="555555"/>
          <w:sz w:val="24"/>
          <w:szCs w:val="24"/>
        </w:rPr>
        <w:t xml:space="preserve">But you were.</w:t>
      </w:r>
    </w:p>
    <w:p>
      <w:r>
        <w:br w:type="page"/>
      </w:r>
    </w:p>
    <w:p>
      <w:pPr>
        <w:spacing w:before="1440" w:after="200"/>
      </w:pPr>
      <w:r>
        <w:rPr>
          <w:rFonts w:ascii="Arial" w:cs="Arial" w:eastAsia="Arial" w:hAnsi="Arial"/>
          <w:b/>
          <w:bCs/>
          <w:color w:val="2C6E49"/>
          <w:sz w:val="38"/>
          <w:szCs w:val="38"/>
        </w:rPr>
        <w:t xml:space="preserve">Introduction</w:t>
      </w:r>
    </w:p>
    <w:p>
      <w:pPr>
        <w:spacing w:before="0" w:after="400"/>
      </w:pPr>
      <w:r>
        <w:rPr>
          <w:rFonts w:ascii="Georgia" w:cs="Georgia" w:eastAsia="Georgia" w:hAnsi="Georgia"/>
          <w:i/>
          <w:iCs/>
          <w:color w:val="C9A84C"/>
          <w:sz w:val="26"/>
          <w:szCs w:val="26"/>
        </w:rPr>
        <w:t xml:space="preserve">The Marriage Nobody Writes About</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The books about marriage that get the most attention are usually about one of two things: how to build a great marriage, or how to save one that is falling apart.</w:t>
      </w:r>
    </w:p>
    <w:p>
      <w:pPr>
        <w:spacing w:before="140" w:after="140" w:line="360"/>
        <w:jc w:val="both"/>
      </w:pPr>
      <w:r>
        <w:rPr>
          <w:rFonts w:ascii="Georgia" w:cs="Georgia" w:eastAsia="Georgia" w:hAnsi="Georgia"/>
          <w:color w:val="1A1A1A"/>
          <w:sz w:val="24"/>
          <w:szCs w:val="24"/>
        </w:rPr>
        <w:t xml:space="preserve">This book is about the marriage in between.</w:t>
      </w:r>
    </w:p>
    <w:p>
      <w:pPr>
        <w:spacing w:before="140" w:after="140" w:line="360"/>
        <w:jc w:val="both"/>
      </w:pPr>
      <w:r>
        <w:rPr>
          <w:rFonts w:ascii="Georgia" w:cs="Georgia" w:eastAsia="Georgia" w:hAnsi="Georgia"/>
          <w:color w:val="1A1A1A"/>
          <w:sz w:val="24"/>
          <w:szCs w:val="24"/>
        </w:rPr>
        <w:t xml:space="preserve">The marriage where nothing is catastrophically wrong — no affair, no abuse, no crisis moment that everyone can point to and say: that is when everything changed. But something is hard in ways that are difficult to name. One partner is struggling with depression and the other is trying to help but doesn't know how. The money conversations never go anywhere except sideways. The conflict that should happen never does, and the silence it leaves is its own kind of damage. The apology that came was real, but the wound hasn't healed. Two people who love each other are sitting in the same house feeling very far apart, and neither of them knows quite how to close the distance.</w:t>
      </w:r>
    </w:p>
    <w:p>
      <w:pPr>
        <w:spacing w:before="140" w:after="140" w:line="360"/>
        <w:jc w:val="both"/>
      </w:pPr>
      <w:r>
        <w:rPr>
          <w:rFonts w:ascii="Georgia" w:cs="Georgia" w:eastAsia="Georgia" w:hAnsi="Georgia"/>
          <w:color w:val="1A1A1A"/>
          <w:sz w:val="24"/>
          <w:szCs w:val="24"/>
        </w:rPr>
        <w:t xml:space="preserve">This is the hard middle. And it is where most marriages actually live.</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hardest season of marriage is not the crisis. It's the long middle — when nothing is dramatically wrong but nothing feels fully alive.</w:t>
      </w:r>
    </w:p>
    <w:p>
      <w:pPr>
        <w:spacing w:before="140" w:after="140" w:line="360"/>
        <w:jc w:val="both"/>
      </w:pPr>
      <w:r>
        <w:rPr>
          <w:rFonts w:ascii="Georgia" w:cs="Georgia" w:eastAsia="Georgia" w:hAnsi="Georgia"/>
          <w:color w:val="1A1A1A"/>
          <w:sz w:val="24"/>
          <w:szCs w:val="24"/>
        </w:rPr>
        <w:t xml:space="preserve">The ten chapters of this book address ten specific challenges of the long middle — each one drawn from real patterns in real marriages. Depression and how it strains the relationship between two people. The unspoken and highly charged conversations about money. The church's specific and underappreciated contribution to marriages that therapy cannot fully provide. The unique depth available to couples who have stayed together through decades. The specific difficulty of praying with the person you are also in conflict with. The spirituality of the person who avoids conflict. The hard conversation that has been sitting in the drawer for months. The apology that needs to be given and the making of amends that has to follow.</w:t>
      </w:r>
    </w:p>
    <w:p>
      <w:pPr>
        <w:spacing w:before="140" w:after="140" w:line="360"/>
        <w:jc w:val="both"/>
      </w:pPr>
      <w:r>
        <w:rPr>
          <w:rFonts w:ascii="Georgia" w:cs="Georgia" w:eastAsia="Georgia" w:hAnsi="Georgia"/>
          <w:color w:val="1A1A1A"/>
          <w:sz w:val="24"/>
          <w:szCs w:val="24"/>
        </w:rPr>
        <w:t xml:space="preserve">These are not dramatic subjects. But they are the subjects that determine whether the long middle of a marriage deepens or quietly erodes. And they deserve honest, careful, practical attention.</w:t>
      </w:r>
    </w:p>
    <w:p>
      <w:pPr>
        <w:spacing w:before="140" w:after="140" w:line="360"/>
        <w:jc w:val="both"/>
      </w:pPr>
      <w:r>
        <w:rPr>
          <w:rFonts w:ascii="Georgia" w:cs="Georgia" w:eastAsia="Georgia" w:hAnsi="Georgia"/>
          <w:color w:val="1A1A1A"/>
          <w:sz w:val="24"/>
          <w:szCs w:val="24"/>
        </w:rPr>
        <w:t xml:space="preserve">A word about the audience: this book is for couples who are in the thick of it — who are not giving up but who are not sure how to move forward. It is also for pastors, counselors, and caregivers who want to understand what the couples they serve are actually living through. And it is for the person reading alone because their spouse won't read it with them — which is, more often than not, the person who needs it most.</w:t>
      </w:r>
    </w:p>
    <w:p>
      <w:pPr>
        <w:spacing w:before="140" w:after="140" w:line="360"/>
        <w:jc w:val="both"/>
      </w:pPr>
      <w:r>
        <w:rPr>
          <w:rFonts w:ascii="Georgia" w:cs="Georgia" w:eastAsia="Georgia" w:hAnsi="Georgia"/>
          <w:color w:val="1A1A1A"/>
          <w:sz w:val="24"/>
          <w:szCs w:val="24"/>
        </w:rPr>
        <w:t xml:space="preserve">Wherever you are, there is something here for you.</w:t>
      </w:r>
    </w:p>
    <w:p>
      <w:pPr>
        <w:spacing w:before="140" w:after="140" w:line="360"/>
        <w:jc w:val="both"/>
      </w:pPr>
      <w:r>
        <w:rPr>
          <w:rFonts w:ascii="Georgia" w:cs="Georgia" w:eastAsia="Georgia" w:hAnsi="Georgia"/>
          <w:color w:val="1A1A1A"/>
          <w:sz w:val="24"/>
          <w:szCs w:val="24"/>
        </w:rPr>
        <w:t xml:space="preserve">You are not too far gone. The long middle is not the end of the story. It is — for the couples who stay and do the work — the place where the real marriage begins.</w:t>
      </w:r>
    </w:p>
    <w:p>
      <w:r>
        <w:br w:type="page"/>
      </w:r>
    </w:p>
    <w:p>
      <w:r>
        <w:br w:type="page"/>
      </w:r>
    </w:p>
    <w:p>
      <w:pPr>
        <w:spacing w:before="1440" w:after="200"/>
      </w:pPr>
      <w:r>
        <w:rPr>
          <w:rFonts w:ascii="Arial" w:cs="Arial" w:eastAsia="Arial" w:hAnsi="Arial"/>
          <w:b/>
          <w:bCs/>
          <w:color w:val="C9A84C"/>
          <w:sz w:val="20"/>
          <w:szCs w:val="20"/>
        </w:rPr>
        <w:t xml:space="preserve">CHAPTER 1</w:t>
      </w:r>
    </w:p>
    <w:p>
      <w:pPr>
        <w:spacing w:before="0" w:after="560"/>
      </w:pPr>
      <w:r>
        <w:rPr>
          <w:rFonts w:ascii="Arial" w:cs="Arial" w:eastAsia="Arial" w:hAnsi="Arial"/>
          <w:b/>
          <w:bCs/>
          <w:color w:val="2C6E49"/>
          <w:sz w:val="42"/>
          <w:szCs w:val="42"/>
        </w:rPr>
        <w:t xml:space="preserve">The Difference Between a Difficult Marriage and a Dangerous One</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One of the most important and most consistently confused distinctions in all of Christian marriage teaching is the one between a marriage that is hard and a marriage that is harmful.</w:t>
      </w:r>
    </w:p>
    <w:p>
      <w:pPr>
        <w:spacing w:before="140" w:after="140" w:line="360"/>
        <w:jc w:val="both"/>
      </w:pPr>
      <w:r>
        <w:rPr>
          <w:rFonts w:ascii="Georgia" w:cs="Georgia" w:eastAsia="Georgia" w:hAnsi="Georgia"/>
          <w:color w:val="1A1A1A"/>
          <w:sz w:val="24"/>
          <w:szCs w:val="24"/>
        </w:rPr>
        <w:t xml:space="preserve">Churches and marriage books have not always helped with this distinction. In fact, some of the most well-intentioned Christian teaching on marriage has made it harder — by using the language of covenant so broadly that it becomes a spiritual tool to keep people in dangerous situations, or by emphasizing the sanctifying difficulty of marriage without naming the point at which difficulty becomes damage.</w:t>
      </w:r>
    </w:p>
    <w:p>
      <w:pPr>
        <w:spacing w:before="140" w:after="140" w:line="360"/>
        <w:jc w:val="both"/>
      </w:pPr>
      <w:r>
        <w:rPr>
          <w:rFonts w:ascii="Georgia" w:cs="Georgia" w:eastAsia="Georgia" w:hAnsi="Georgia"/>
          <w:color w:val="1A1A1A"/>
          <w:sz w:val="24"/>
          <w:szCs w:val="24"/>
        </w:rPr>
        <w:t xml:space="preserve">This chapter is about learning to tell the difference. Not to make leaving easier for people who should stay. But to make seeing clearly possible for people who need to know the truth about what they are actually in.</w:t>
      </w:r>
    </w:p>
    <w:p>
      <w:pPr>
        <w:pBdr>
          <w:bottom w:val="single" w:color="C9A84C" w:sz="4" w:space="4"/>
        </w:pBdr>
        <w:spacing w:before="480" w:after="200"/>
      </w:pPr>
      <w:r>
        <w:rPr>
          <w:rFonts w:ascii="Arial" w:cs="Arial" w:eastAsia="Arial" w:hAnsi="Arial"/>
          <w:b/>
          <w:bCs/>
          <w:color w:val="2C6E49"/>
          <w:sz w:val="28"/>
          <w:szCs w:val="28"/>
        </w:rPr>
        <w:t xml:space="preserve">Difficulty Is Normal. Danger Is Not.</w:t>
      </w:r>
    </w:p>
    <w:p>
      <w:pPr>
        <w:spacing w:before="140" w:after="140" w:line="360"/>
        <w:jc w:val="both"/>
      </w:pPr>
      <w:r>
        <w:rPr>
          <w:rFonts w:ascii="Georgia" w:cs="Georgia" w:eastAsia="Georgia" w:hAnsi="Georgia"/>
          <w:color w:val="1A1A1A"/>
          <w:sz w:val="24"/>
          <w:szCs w:val="24"/>
        </w:rPr>
        <w:t xml:space="preserve">Let's start with what is normal, because normal is important to name. Every marriage goes through difficult seasons. Difficulty in marriage is not a signal that something has gone wrong. It is a signal that two genuinely different people are doing the hard, slow, sometimes painful work of building a life together.</w:t>
      </w:r>
    </w:p>
    <w:p>
      <w:pPr>
        <w:spacing w:before="140" w:after="140" w:line="360"/>
        <w:jc w:val="both"/>
      </w:pPr>
      <w:r>
        <w:rPr>
          <w:rFonts w:ascii="Georgia" w:cs="Georgia" w:eastAsia="Georgia" w:hAnsi="Georgia"/>
          <w:color w:val="1A1A1A"/>
          <w:sz w:val="24"/>
          <w:szCs w:val="24"/>
        </w:rPr>
        <w:t xml:space="preserve">Difficult marriages are ones in which: the partners disagree about significant things. Conflict is frequent or intense. One or both partners is struggling personally — with mental health, with grief, with stress, with their own unhealed history — and that struggle is affecting the marriage. Communication is poor. Intimacy has faded. The distance between the two people feels larger than either of them wants. Resentment has accumulated. Needs are not being met.</w:t>
      </w:r>
    </w:p>
    <w:p>
      <w:pPr>
        <w:spacing w:before="140" w:after="140" w:line="360"/>
        <w:jc w:val="both"/>
      </w:pPr>
      <w:r>
        <w:rPr>
          <w:rFonts w:ascii="Georgia" w:cs="Georgia" w:eastAsia="Georgia" w:hAnsi="Georgia"/>
          <w:color w:val="1A1A1A"/>
          <w:sz w:val="24"/>
          <w:szCs w:val="24"/>
        </w:rPr>
        <w:t xml:space="preserve">All of that is difficult. None of it is necessarily dangerous.</w:t>
      </w:r>
    </w:p>
    <w:p>
      <w:pPr>
        <w:spacing w:before="140" w:after="140" w:line="360"/>
        <w:jc w:val="both"/>
      </w:pPr>
      <w:r>
        <w:rPr>
          <w:rFonts w:ascii="Georgia" w:cs="Georgia" w:eastAsia="Georgia" w:hAnsi="Georgia"/>
          <w:color w:val="1A1A1A"/>
          <w:sz w:val="24"/>
          <w:szCs w:val="24"/>
        </w:rPr>
        <w:t xml:space="preserve">A dangerous marriage is a different thing. A dangerous marriage is one in which one partner's behavior — regardless of their stated intentions — is causing genuine and ongoing harm to the other partner's physical, psychological, or spiritual wellbeing. The harm is not the discomfort of genuine growth or the pain of honest conflict. It is the damage produced by contempt, control, cruelty, or abuse.</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Difficult means you are both in pain. Dangerous means one of you is causing the other's pain — repeatedly, with no sustained change.</w:t>
      </w:r>
    </w:p>
    <w:p>
      <w:pPr>
        <w:pBdr>
          <w:bottom w:val="single" w:color="C9A84C" w:sz="4" w:space="4"/>
        </w:pBdr>
        <w:spacing w:before="480" w:after="200"/>
      </w:pPr>
      <w:r>
        <w:rPr>
          <w:rFonts w:ascii="Arial" w:cs="Arial" w:eastAsia="Arial" w:hAnsi="Arial"/>
          <w:b/>
          <w:bCs/>
          <w:color w:val="2C6E49"/>
          <w:sz w:val="28"/>
          <w:szCs w:val="28"/>
        </w:rPr>
        <w:t xml:space="preserve">The Four Categories of Danger</w:t>
      </w:r>
    </w:p>
    <w:p>
      <w:pPr>
        <w:spacing w:before="140" w:after="140" w:line="360"/>
        <w:jc w:val="both"/>
      </w:pPr>
      <w:r>
        <w:rPr>
          <w:rFonts w:ascii="Georgia" w:cs="Georgia" w:eastAsia="Georgia" w:hAnsi="Georgia"/>
          <w:color w:val="1A1A1A"/>
          <w:sz w:val="24"/>
          <w:szCs w:val="24"/>
        </w:rPr>
        <w:t xml:space="preserve">Physical danger is the most recognized form, though it is often underreported and minimized even by the people experiencing it. Physical abuse includes hitting, pushing, restraining, or any use of physical force designed to intimidate, control, or harm. It does not require visible bruises to be real. And it almost always escalates over time — the research on domestic violence is consistent that severity and frequency increase if the behavior is not interrupted.</w:t>
      </w:r>
    </w:p>
    <w:p>
      <w:pPr>
        <w:spacing w:before="140" w:after="140" w:line="360"/>
        <w:jc w:val="both"/>
      </w:pPr>
      <w:r>
        <w:rPr>
          <w:rFonts w:ascii="Georgia" w:cs="Georgia" w:eastAsia="Georgia" w:hAnsi="Georgia"/>
          <w:color w:val="1A1A1A"/>
          <w:sz w:val="24"/>
          <w:szCs w:val="24"/>
        </w:rPr>
        <w:t xml:space="preserve">Psychological and emotional danger is less visible but equally damaging over time. It includes patterns of contempt, humiliation, and demeaning language — partners who are regularly mocked, belittled, or made to feel worthless. It includes gaslighting: the systematic manipulation of a person's perception of reality, designed to make them doubt their own memory, judgment, and sanity. It includes isolation — the gradual cutting off of a partner from friends, family, and outside support. And it includes what Lundy Bancroft calls 'coercive control': a pattern of behavior designed to dominate and restrict the other person's freedom, independence, and self-determination.</w:t>
      </w:r>
    </w:p>
    <w:p>
      <w:pPr>
        <w:spacing w:before="140" w:after="140" w:line="360"/>
        <w:jc w:val="both"/>
      </w:pPr>
      <w:r>
        <w:rPr>
          <w:rFonts w:ascii="Georgia" w:cs="Georgia" w:eastAsia="Georgia" w:hAnsi="Georgia"/>
          <w:color w:val="1A1A1A"/>
          <w:sz w:val="24"/>
          <w:szCs w:val="24"/>
        </w:rPr>
        <w:t xml:space="preserve">Sexual danger includes any sexual contact that is coerced, forced, or manipulated — including within marriage. Marital rape is real and is illegal in all fifty states. It is also significantly underreported within Christian communities, where a misapplication of 1 Corinthians 7 has sometimes been used to suggest that a spouse does not have the right to withhold sexual consent. This is a dangerous misreading. The passage addresses voluntary, mutual, temporary abstention by agreement. It does not eliminate the fundamental requirement of ongoing, enthusiastic consent.</w:t>
      </w:r>
    </w:p>
    <w:p>
      <w:pPr>
        <w:spacing w:before="140" w:after="140" w:line="360"/>
        <w:jc w:val="both"/>
      </w:pPr>
      <w:r>
        <w:rPr>
          <w:rFonts w:ascii="Georgia" w:cs="Georgia" w:eastAsia="Georgia" w:hAnsi="Georgia"/>
          <w:color w:val="1A1A1A"/>
          <w:sz w:val="24"/>
          <w:szCs w:val="24"/>
        </w:rPr>
        <w:t xml:space="preserve">Spiritual danger is perhaps the least recognized category, and it deserves specific attention in Christian communities. Spiritual abuse occurs when religious authority, language, or practice is weaponized to control, shame, or manipulate a partner. This can look like using Scripture to justify abusive behavior. It can look like demanding unilateral submission under threat of spiritual consequences. It can look like using a partner's faith commitments — their belief that they must forgive, must stay, must be reconciled — as leverage to prevent accountability or escape.</w:t>
      </w:r>
    </w:p>
    <w:p>
      <w:pPr>
        <w:pBdr>
          <w:bottom w:val="single" w:color="C9A84C" w:sz="4" w:space="4"/>
        </w:pBdr>
        <w:spacing w:before="480" w:after="200"/>
      </w:pPr>
      <w:r>
        <w:rPr>
          <w:rFonts w:ascii="Arial" w:cs="Arial" w:eastAsia="Arial" w:hAnsi="Arial"/>
          <w:b/>
          <w:bCs/>
          <w:color w:val="2C6E49"/>
          <w:sz w:val="28"/>
          <w:szCs w:val="28"/>
        </w:rPr>
        <w:t xml:space="preserve">Why People Stay — And Why That Does Not Make It Safe</w:t>
      </w:r>
    </w:p>
    <w:p>
      <w:pPr>
        <w:spacing w:before="140" w:after="140" w:line="360"/>
        <w:jc w:val="both"/>
      </w:pPr>
      <w:r>
        <w:rPr>
          <w:rFonts w:ascii="Georgia" w:cs="Georgia" w:eastAsia="Georgia" w:hAnsi="Georgia"/>
          <w:color w:val="1A1A1A"/>
          <w:sz w:val="24"/>
          <w:szCs w:val="24"/>
        </w:rPr>
        <w:t xml:space="preserve">People stay in dangerous marriages for many reasons, and understanding those reasons requires compassion rather than judgment.</w:t>
      </w:r>
    </w:p>
    <w:p>
      <w:pPr>
        <w:spacing w:before="140" w:after="140" w:line="360"/>
        <w:jc w:val="both"/>
      </w:pPr>
      <w:r>
        <w:rPr>
          <w:rFonts w:ascii="Georgia" w:cs="Georgia" w:eastAsia="Georgia" w:hAnsi="Georgia"/>
          <w:color w:val="1A1A1A"/>
          <w:sz w:val="24"/>
          <w:szCs w:val="24"/>
        </w:rPr>
        <w:t xml:space="preserve">Many stay because they genuinely love their partner and believe change is possible. They have seen good seasons alongside the bad. They remember who their partner was before, or who they can be at their best, and they are holding out for that version.</w:t>
      </w:r>
    </w:p>
    <w:p>
      <w:pPr>
        <w:spacing w:before="140" w:after="140" w:line="360"/>
        <w:jc w:val="both"/>
      </w:pPr>
      <w:r>
        <w:rPr>
          <w:rFonts w:ascii="Georgia" w:cs="Georgia" w:eastAsia="Georgia" w:hAnsi="Georgia"/>
          <w:color w:val="1A1A1A"/>
          <w:sz w:val="24"/>
          <w:szCs w:val="24"/>
        </w:rPr>
        <w:t xml:space="preserve">Many stay because of fear — fear of their partner's response if they leave, fear of financial instability, fear of losing their children, fear of being alone. These fears are often well-founded. Research consistently shows that the most dangerous period for a victim of domestic violence is the moment of separation or shortly after.</w:t>
      </w:r>
    </w:p>
    <w:p>
      <w:pPr>
        <w:spacing w:before="140" w:after="140" w:line="360"/>
        <w:jc w:val="both"/>
      </w:pPr>
      <w:r>
        <w:rPr>
          <w:rFonts w:ascii="Georgia" w:cs="Georgia" w:eastAsia="Georgia" w:hAnsi="Georgia"/>
          <w:color w:val="1A1A1A"/>
          <w:sz w:val="24"/>
          <w:szCs w:val="24"/>
        </w:rPr>
        <w:t xml:space="preserve">Many stay because of their theology — because they believe that God requires them to remain in their marriage regardless of what is happening in it, that leaving is a failure of faith, or that if they pray enough and forgive enough and submit enough, things will change.</w:t>
      </w:r>
    </w:p>
    <w:p>
      <w:pPr>
        <w:spacing w:before="140" w:after="140" w:line="360"/>
        <w:jc w:val="both"/>
      </w:pPr>
      <w:r>
        <w:rPr>
          <w:rFonts w:ascii="Georgia" w:cs="Georgia" w:eastAsia="Georgia" w:hAnsi="Georgia"/>
          <w:color w:val="1A1A1A"/>
          <w:sz w:val="24"/>
          <w:szCs w:val="24"/>
        </w:rPr>
        <w:t xml:space="preserve">None of these reasons makes a dangerous marriage safe. And the theology argument in particular requires careful response. The same God who instituted marriage also cares deeply about the image-bearers within it. A theology that requires a person to remain in a situation that is destroying them in the name of covenant fidelity has badly misread both covenant and God.</w:t>
      </w:r>
    </w:p>
    <w:p>
      <w:pPr>
        <w:spacing w:before="280" w:after="280"/>
        <w:ind w:left="860" w:right="860"/>
      </w:pPr>
      <w:r>
        <w:rPr>
          <w:rFonts w:ascii="Georgia" w:cs="Georgia" w:eastAsia="Georgia" w:hAnsi="Georgia"/>
          <w:i/>
          <w:iCs/>
          <w:color w:val="444444"/>
          <w:sz w:val="23"/>
          <w:szCs w:val="23"/>
        </w:rPr>
        <w:t xml:space="preserve">"The Lord is a God of justice." </w:t>
      </w:r>
      <w:r>
        <w:rPr>
          <w:rFonts w:ascii="Georgia" w:cs="Georgia" w:eastAsia="Georgia" w:hAnsi="Georgia"/>
          <w:b/>
          <w:bCs/>
          <w:color w:val="2C6E49"/>
          <w:sz w:val="23"/>
          <w:szCs w:val="23"/>
        </w:rPr>
        <w:t xml:space="preserve">— Isaiah 30:18</w:t>
      </w:r>
    </w:p>
    <w:p>
      <w:pPr>
        <w:spacing w:before="140" w:after="140" w:line="360"/>
        <w:jc w:val="both"/>
      </w:pPr>
      <w:r>
        <w:rPr>
          <w:rFonts w:ascii="Georgia" w:cs="Georgia" w:eastAsia="Georgia" w:hAnsi="Georgia"/>
          <w:color w:val="1A1A1A"/>
          <w:sz w:val="24"/>
          <w:szCs w:val="24"/>
        </w:rPr>
        <w:t xml:space="preserve">God is a God of justice. That includes justice for the person being harmed within a marriage. Safety is not a betrayal of covenant. In many cases, it is the only way to create the conditions under which genuine covenant might eventually become possible.</w:t>
      </w:r>
    </w:p>
    <w:p>
      <w:pPr>
        <w:pBdr>
          <w:bottom w:val="single" w:color="C9A84C" w:sz="4" w:space="4"/>
        </w:pBdr>
        <w:spacing w:before="480" w:after="200"/>
      </w:pPr>
      <w:r>
        <w:rPr>
          <w:rFonts w:ascii="Arial" w:cs="Arial" w:eastAsia="Arial" w:hAnsi="Arial"/>
          <w:b/>
          <w:bCs/>
          <w:color w:val="2C6E49"/>
          <w:sz w:val="28"/>
          <w:szCs w:val="28"/>
        </w:rPr>
        <w:t xml:space="preserve">What to Do If You Are in a Difficult Marriage</w:t>
      </w:r>
    </w:p>
    <w:p>
      <w:pPr>
        <w:spacing w:before="140" w:after="140" w:line="360"/>
        <w:jc w:val="both"/>
      </w:pPr>
      <w:r>
        <w:rPr>
          <w:rFonts w:ascii="Georgia" w:cs="Georgia" w:eastAsia="Georgia" w:hAnsi="Georgia"/>
          <w:color w:val="1A1A1A"/>
          <w:sz w:val="24"/>
          <w:szCs w:val="24"/>
        </w:rPr>
        <w:t xml:space="preserve">If your marriage is difficult — genuinely hard, but not dangerous — the path forward is the one this book is about. Do the work. Be honest. Get help. Have the hard conversations. Stay present and engaged. Do not give up on what can be built.</w:t>
      </w:r>
    </w:p>
    <w:p>
      <w:pPr>
        <w:spacing w:before="140" w:after="140" w:line="360"/>
        <w:jc w:val="both"/>
      </w:pPr>
      <w:r>
        <w:rPr>
          <w:rFonts w:ascii="Georgia" w:cs="Georgia" w:eastAsia="Georgia" w:hAnsi="Georgia"/>
          <w:color w:val="1A1A1A"/>
          <w:sz w:val="24"/>
          <w:szCs w:val="24"/>
        </w:rPr>
        <w:t xml:space="preserve">Difficult marriages that receive honest attention, skilled help, and genuine investment from both partners can and do become deeply good marriages. The research on this is consistently encouraging. The couples who are struggling and who seek help early and engage seriously do significantly better than the couples who wait, avoid, or manage.</w:t>
      </w:r>
    </w:p>
    <w:p>
      <w:pPr>
        <w:pBdr>
          <w:bottom w:val="single" w:color="C9A84C" w:sz="4" w:space="4"/>
        </w:pBdr>
        <w:spacing w:before="480" w:after="200"/>
      </w:pPr>
      <w:r>
        <w:rPr>
          <w:rFonts w:ascii="Arial" w:cs="Arial" w:eastAsia="Arial" w:hAnsi="Arial"/>
          <w:b/>
          <w:bCs/>
          <w:color w:val="2C6E49"/>
          <w:sz w:val="28"/>
          <w:szCs w:val="28"/>
        </w:rPr>
        <w:t xml:space="preserve">What to Do If You Are in a Dangerous Marriage</w:t>
      </w:r>
    </w:p>
    <w:p>
      <w:pPr>
        <w:spacing w:before="140" w:after="140" w:line="360"/>
        <w:jc w:val="both"/>
      </w:pPr>
      <w:r>
        <w:rPr>
          <w:rFonts w:ascii="Georgia" w:cs="Georgia" w:eastAsia="Georgia" w:hAnsi="Georgia"/>
          <w:color w:val="1A1A1A"/>
          <w:sz w:val="24"/>
          <w:szCs w:val="24"/>
        </w:rPr>
        <w:t xml:space="preserve">If your marriage is dangerous — if you are being harmed, physically or psychologically or spiritually — the path forward begins with safety, not with reconciliation.</w:t>
      </w:r>
    </w:p>
    <w:p>
      <w:pPr>
        <w:spacing w:before="140" w:after="140" w:line="360"/>
        <w:jc w:val="both"/>
      </w:pPr>
      <w:r>
        <w:rPr>
          <w:rFonts w:ascii="Georgia" w:cs="Georgia" w:eastAsia="Georgia" w:hAnsi="Georgia"/>
          <w:color w:val="1A1A1A"/>
          <w:sz w:val="24"/>
          <w:szCs w:val="24"/>
        </w:rPr>
        <w:t xml:space="preserve">Find a safe person to tell — a friend, a family member, a counselor, a pastor who will take you seriously. The isolation that often accompanies dangerous marriages is a significant part of the danger. Breaking that isolation is the first step.</w:t>
      </w:r>
    </w:p>
    <w:p>
      <w:pPr>
        <w:spacing w:before="140" w:after="140" w:line="360"/>
        <w:jc w:val="both"/>
      </w:pPr>
      <w:r>
        <w:rPr>
          <w:rFonts w:ascii="Georgia" w:cs="Georgia" w:eastAsia="Georgia" w:hAnsi="Georgia"/>
          <w:color w:val="1A1A1A"/>
          <w:sz w:val="24"/>
          <w:szCs w:val="24"/>
        </w:rPr>
        <w:t xml:space="preserve">Contact the National Domestic Violence Hotline: 1-800-799-7233, available 24 hours, or text START to 88788. They can help you safety-plan and understand your options regardless of whether you are ready to leave.</w:t>
      </w:r>
    </w:p>
    <w:p>
      <w:pPr>
        <w:spacing w:before="140" w:after="140" w:line="360"/>
        <w:jc w:val="both"/>
      </w:pPr>
      <w:r>
        <w:rPr>
          <w:rFonts w:ascii="Georgia" w:cs="Georgia" w:eastAsia="Georgia" w:hAnsi="Georgia"/>
          <w:color w:val="1A1A1A"/>
          <w:sz w:val="24"/>
          <w:szCs w:val="24"/>
        </w:rPr>
        <w:t xml:space="preserve">If you are in a church community: you deserve a pastor who will take your safety seriously. If the pastoral response you receive leads with the preservation of the marriage rather than your safety, find a different pastor. Institutional loyalty to the marriage at the expense of your wellbeing is not faithfulness to God. It is a failure of pastoral care.</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Safety is not the enemy of covenant. In many situations, it is the first condition for covenant to become possible.</w:t>
      </w:r>
    </w:p>
    <w:p>
      <w:pPr>
        <w:spacing w:before="140" w:after="140" w:line="360"/>
        <w:jc w:val="both"/>
      </w:pPr>
      <w:r>
        <w:rPr>
          <w:rFonts w:ascii="Georgia" w:cs="Georgia" w:eastAsia="Georgia" w:hAnsi="Georgia"/>
          <w:color w:val="1A1A1A"/>
          <w:sz w:val="24"/>
          <w:szCs w:val="24"/>
        </w:rPr>
        <w:t xml:space="preserve">The distinction between difficult and dangerous is not always clean. Marriages can contain elements of both — genuine love alongside genuine harm, seasons of hope alongside patterns of damage. If you are not sure which you are in, talk to a trained counselor or domestic violence advocate. You do not have to be certain before you ask for help. Uncertainty itself is a reason to reach out.</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Is your marriage currently difficult, dangerous, or somewhere on the spectrum between? What makes you say that?</w:t>
      </w:r>
    </w:p>
    <w:p>
      <w:pPr>
        <w:spacing w:before="140" w:after="140" w:line="360"/>
        <w:jc w:val="both"/>
      </w:pPr>
      <w:r>
        <w:rPr>
          <w:rFonts w:ascii="Georgia" w:cs="Georgia" w:eastAsia="Georgia" w:hAnsi="Georgia"/>
          <w:color w:val="1A1A1A"/>
          <w:sz w:val="24"/>
          <w:szCs w:val="24"/>
        </w:rPr>
        <w:t xml:space="preserve">Are there patterns in your marriage that you have minimized or normalized? What would it look like to see them clearly?</w:t>
      </w:r>
    </w:p>
    <w:p>
      <w:pPr>
        <w:spacing w:before="140" w:after="140" w:line="360"/>
        <w:jc w:val="both"/>
      </w:pPr>
      <w:r>
        <w:rPr>
          <w:rFonts w:ascii="Georgia" w:cs="Georgia" w:eastAsia="Georgia" w:hAnsi="Georgia"/>
          <w:color w:val="1A1A1A"/>
          <w:sz w:val="24"/>
          <w:szCs w:val="24"/>
        </w:rPr>
        <w:t xml:space="preserve">Who is a safe person in your life with whom you could be fully honest about what your marriage is actually like?</w:t>
      </w:r>
    </w:p>
    <w:p>
      <w:r>
        <w:br w:type="page"/>
      </w:r>
    </w:p>
    <w:p>
      <w:pPr>
        <w:spacing w:before="1440" w:after="200"/>
      </w:pPr>
      <w:r>
        <w:rPr>
          <w:rFonts w:ascii="Arial" w:cs="Arial" w:eastAsia="Arial" w:hAnsi="Arial"/>
          <w:b/>
          <w:bCs/>
          <w:color w:val="C9A84C"/>
          <w:sz w:val="20"/>
          <w:szCs w:val="20"/>
        </w:rPr>
        <w:t xml:space="preserve">CHAPTER 2</w:t>
      </w:r>
    </w:p>
    <w:p>
      <w:pPr>
        <w:spacing w:before="0" w:after="560"/>
      </w:pPr>
      <w:r>
        <w:rPr>
          <w:rFonts w:ascii="Arial" w:cs="Arial" w:eastAsia="Arial" w:hAnsi="Arial"/>
          <w:b/>
          <w:bCs/>
          <w:color w:val="2C6E49"/>
          <w:sz w:val="42"/>
          <w:szCs w:val="42"/>
        </w:rPr>
        <w:t xml:space="preserve">How to Stay Married Through Seasons of Depression</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Depression is not a personal failure. It is not a spiritual problem that prayer alone resolves. It is not a sign that a person does not love God or does not love their spouse. It is a medical condition — complex, serious, and treatable — that affects approximately one in five adults at some point in their lives and that, when it enters a marriage, affects both partners.</w:t>
      </w:r>
    </w:p>
    <w:p>
      <w:pPr>
        <w:spacing w:before="140" w:after="140" w:line="360"/>
        <w:jc w:val="both"/>
      </w:pPr>
      <w:r>
        <w:rPr>
          <w:rFonts w:ascii="Georgia" w:cs="Georgia" w:eastAsia="Georgia" w:hAnsi="Georgia"/>
          <w:color w:val="1A1A1A"/>
          <w:sz w:val="24"/>
          <w:szCs w:val="24"/>
        </w:rPr>
        <w:t xml:space="preserve">This chapter is for both of those partners: the one who is depressed, and the one who loves them and is trying to figure out what that means right now.</w:t>
      </w:r>
    </w:p>
    <w:p>
      <w:pPr>
        <w:pBdr>
          <w:bottom w:val="single" w:color="C9A84C" w:sz="4" w:space="4"/>
        </w:pBdr>
        <w:spacing w:before="480" w:after="200"/>
      </w:pPr>
      <w:r>
        <w:rPr>
          <w:rFonts w:ascii="Arial" w:cs="Arial" w:eastAsia="Arial" w:hAnsi="Arial"/>
          <w:b/>
          <w:bCs/>
          <w:color w:val="2C6E49"/>
          <w:sz w:val="28"/>
          <w:szCs w:val="28"/>
        </w:rPr>
        <w:t xml:space="preserve">What Depression Actually Is</w:t>
      </w:r>
    </w:p>
    <w:p>
      <w:pPr>
        <w:spacing w:before="140" w:after="140" w:line="360"/>
        <w:jc w:val="both"/>
      </w:pPr>
      <w:r>
        <w:rPr>
          <w:rFonts w:ascii="Georgia" w:cs="Georgia" w:eastAsia="Georgia" w:hAnsi="Georgia"/>
          <w:color w:val="1A1A1A"/>
          <w:sz w:val="24"/>
          <w:szCs w:val="24"/>
        </w:rPr>
        <w:t xml:space="preserve">Major depressive disorder — what most people mean when they say depression — is a clinical condition characterized by persistent low mood, loss of interest or pleasure in activities that previously brought enjoyment, changes in sleep and appetite, fatigue, difficulty concentrating, feelings of worthlessness or excessive guilt, and, in its most serious expressions, thoughts of death or suicide. It is not a passing sadness. It is a pervasive, often disabling disruption of a person's neurological, psychological, and relational functioning.</w:t>
      </w:r>
    </w:p>
    <w:p>
      <w:pPr>
        <w:spacing w:before="140" w:after="140" w:line="360"/>
        <w:jc w:val="both"/>
      </w:pPr>
      <w:r>
        <w:rPr>
          <w:rFonts w:ascii="Georgia" w:cs="Georgia" w:eastAsia="Georgia" w:hAnsi="Georgia"/>
          <w:color w:val="1A1A1A"/>
          <w:sz w:val="24"/>
          <w:szCs w:val="24"/>
        </w:rPr>
        <w:t xml:space="preserve">The neurobiological underpinning of depression involves dysregulation of neurotransmitter systems — particularly serotonin, dopamine, and norepinephrine — as well as structural and functional changes in brain regions involved in emotional regulation, reward, and stress response. The amygdala, which processes emotional responses, tends to be hyperactive in depression. The prefrontal cortex, which moderates emotional response and enables complex reasoning, tends to be underactive. The result is a person who is flooded with negative emotion, unable to access the cognitive resources to modulate it, and cut off from the experience of pleasure or reward that would normally motivate them.</w:t>
      </w:r>
    </w:p>
    <w:p>
      <w:pPr>
        <w:spacing w:before="140" w:after="140" w:line="360"/>
        <w:jc w:val="both"/>
      </w:pPr>
      <w:r>
        <w:rPr>
          <w:rFonts w:ascii="Georgia" w:cs="Georgia" w:eastAsia="Georgia" w:hAnsi="Georgia"/>
          <w:color w:val="1A1A1A"/>
          <w:sz w:val="24"/>
          <w:szCs w:val="24"/>
        </w:rPr>
        <w:t xml:space="preserve">This matters for marriage because it explains behaviors that can otherwise look like choices. The depressed partner who withdraws is not choosing distance. The partner who cannot seem to find pleasure in the relationship, who seems flat and unreachable and disengaged, is not bored with their marriage or indifferent to their spouse. They are in a neurological state that makes engagement genuinely difficult, sometimes impossible.</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person you are living with during their depression is not a lesser version of your spouse. They are your spouse, temporarily cut off from themselves.</w:t>
      </w:r>
    </w:p>
    <w:p>
      <w:pPr>
        <w:pBdr>
          <w:bottom w:val="single" w:color="C9A84C" w:sz="4" w:space="4"/>
        </w:pBdr>
        <w:spacing w:before="480" w:after="200"/>
      </w:pPr>
      <w:r>
        <w:rPr>
          <w:rFonts w:ascii="Arial" w:cs="Arial" w:eastAsia="Arial" w:hAnsi="Arial"/>
          <w:b/>
          <w:bCs/>
          <w:color w:val="2C6E49"/>
          <w:sz w:val="28"/>
          <w:szCs w:val="28"/>
        </w:rPr>
        <w:t xml:space="preserve">What It Does to the Marriage</w:t>
      </w:r>
    </w:p>
    <w:p>
      <w:pPr>
        <w:spacing w:before="140" w:after="140" w:line="360"/>
        <w:jc w:val="both"/>
      </w:pPr>
      <w:r>
        <w:rPr>
          <w:rFonts w:ascii="Georgia" w:cs="Georgia" w:eastAsia="Georgia" w:hAnsi="Georgia"/>
          <w:color w:val="1A1A1A"/>
          <w:sz w:val="24"/>
          <w:szCs w:val="24"/>
        </w:rPr>
        <w:t xml:space="preserve">Depression does not stay inside the person who has it. It radiates into every relationship in that person's life, and into none more directly or persistently than their marriage.</w:t>
      </w:r>
    </w:p>
    <w:p>
      <w:pPr>
        <w:spacing w:before="140" w:after="140" w:line="360"/>
        <w:jc w:val="both"/>
      </w:pPr>
      <w:r>
        <w:rPr>
          <w:rFonts w:ascii="Georgia" w:cs="Georgia" w:eastAsia="Georgia" w:hAnsi="Georgia"/>
          <w:color w:val="1A1A1A"/>
          <w:sz w:val="24"/>
          <w:szCs w:val="24"/>
        </w:rPr>
        <w:t xml:space="preserve">The non-depressed partner typically goes through a predictable and understandable sequence of responses. In the early stages: concern, increased caregiving, attempts to help. As the depression continues: frustration, confusion, exhaustion, and — often — guilt about the frustration and exhaustion. Later: loneliness, resentment, and the disorienting grief of loving someone who is present physically but largely absent emotionally.</w:t>
      </w:r>
    </w:p>
    <w:p>
      <w:pPr>
        <w:spacing w:before="140" w:after="140" w:line="360"/>
        <w:jc w:val="both"/>
      </w:pPr>
      <w:r>
        <w:rPr>
          <w:rFonts w:ascii="Georgia" w:cs="Georgia" w:eastAsia="Georgia" w:hAnsi="Georgia"/>
          <w:color w:val="1A1A1A"/>
          <w:sz w:val="24"/>
          <w:szCs w:val="24"/>
        </w:rPr>
        <w:t xml:space="preserve">The non-depressed partner often ends up carrying disproportionate weight in the marriage — managing the household, parenting solo in key moments, maintaining emotional stability for both people — and doing so without acknowledgment, because the depressed partner often cannot see clearly enough to provide it. This caregiver burden is real and significant. Research by Steven Beach and colleagues at the University of Georgia has found that caregiver strain in marriages affected by depression is one of the strongest predictors of relationship deterioration — not because the non-depressed partner stops caring, but because they run out of resources.</w:t>
      </w:r>
    </w:p>
    <w:p>
      <w:pPr>
        <w:spacing w:before="140" w:after="140" w:line="360"/>
        <w:jc w:val="both"/>
      </w:pPr>
      <w:r>
        <w:rPr>
          <w:rFonts w:ascii="Georgia" w:cs="Georgia" w:eastAsia="Georgia" w:hAnsi="Georgia"/>
          <w:color w:val="1A1A1A"/>
          <w:sz w:val="24"/>
          <w:szCs w:val="24"/>
        </w:rPr>
        <w:t xml:space="preserve">Meanwhile, the depressed partner is often experiencing their own version of relational pain: shame about their condition and its effects on the marriage, guilt about what they are not able to provide, fear that their spouse will leave, and an exhausting sense of failure that compounds the depression itself.</w:t>
      </w:r>
    </w:p>
    <w:p>
      <w:pPr>
        <w:spacing w:before="140" w:after="140" w:line="360"/>
        <w:jc w:val="both"/>
      </w:pPr>
      <w:r>
        <w:rPr>
          <w:rFonts w:ascii="Georgia" w:cs="Georgia" w:eastAsia="Georgia" w:hAnsi="Georgia"/>
          <w:color w:val="1A1A1A"/>
          <w:sz w:val="24"/>
          <w:szCs w:val="24"/>
        </w:rPr>
        <w:t xml:space="preserve">Both people are suffering. Both people need to be seen and cared for. And the marriage needs structures and support that most couples do not develop on their own.</w:t>
      </w:r>
    </w:p>
    <w:p>
      <w:pPr>
        <w:pBdr>
          <w:bottom w:val="single" w:color="C9A84C" w:sz="4" w:space="4"/>
        </w:pBdr>
        <w:spacing w:before="480" w:after="200"/>
      </w:pPr>
      <w:r>
        <w:rPr>
          <w:rFonts w:ascii="Arial" w:cs="Arial" w:eastAsia="Arial" w:hAnsi="Arial"/>
          <w:b/>
          <w:bCs/>
          <w:color w:val="2C6E49"/>
          <w:sz w:val="28"/>
          <w:szCs w:val="28"/>
        </w:rPr>
        <w:t xml:space="preserve">For the Partner Who Is Depressed</w:t>
      </w:r>
    </w:p>
    <w:p>
      <w:pPr>
        <w:spacing w:before="140" w:after="140" w:line="360"/>
        <w:jc w:val="both"/>
      </w:pPr>
      <w:r>
        <w:rPr>
          <w:rFonts w:ascii="Georgia" w:cs="Georgia" w:eastAsia="Georgia" w:hAnsi="Georgia"/>
          <w:color w:val="1A1A1A"/>
          <w:sz w:val="24"/>
          <w:szCs w:val="24"/>
        </w:rPr>
        <w:t xml:space="preserve">If you are the one living through depression, there are several things I want to say directly to you.</w:t>
      </w:r>
    </w:p>
    <w:p>
      <w:pPr>
        <w:spacing w:before="140" w:after="140" w:line="360"/>
        <w:jc w:val="both"/>
      </w:pPr>
      <w:r>
        <w:rPr>
          <w:rFonts w:ascii="Georgia" w:cs="Georgia" w:eastAsia="Georgia" w:hAnsi="Georgia"/>
          <w:color w:val="1A1A1A"/>
          <w:sz w:val="24"/>
          <w:szCs w:val="24"/>
        </w:rPr>
        <w:t xml:space="preserve">First: get treatment. This sounds simple and is sometimes maddeningly difficult. But depression is a treatable condition. The combination of medication and therapy — specifically, evidence-based therapies like cognitive-behavioral therapy (CBT) and interpersonal therapy (IPT) — has a strong track record of effectiveness. If the first treatment doesn't work, try another. Work with a psychiatrist who takes your full picture seriously. Do not accept the narrative that you should just endure it or pray through it without medical support. Caring for your own health is not selfishness. It is stewardship — of your life, and of your marriage.</w:t>
      </w:r>
    </w:p>
    <w:p>
      <w:pPr>
        <w:spacing w:before="140" w:after="140" w:line="360"/>
        <w:jc w:val="both"/>
      </w:pPr>
      <w:r>
        <w:rPr>
          <w:rFonts w:ascii="Georgia" w:cs="Georgia" w:eastAsia="Georgia" w:hAnsi="Georgia"/>
          <w:color w:val="1A1A1A"/>
          <w:sz w:val="24"/>
          <w:szCs w:val="24"/>
        </w:rPr>
        <w:t xml:space="preserve">Second: tell your spouse what you need, as clearly and specifically as you can. When you are depressed, the capacity for communication is impaired. But to whatever extent you are able, give your spouse information. 'I need you to sit with me without trying to fix anything' is different from 'I need space.' 'I need you to keep inviting me to things even when I say no' is different from silence. Your spouse is trying to read a map in the dark. Any light you can give them helps.</w:t>
      </w:r>
    </w:p>
    <w:p>
      <w:pPr>
        <w:spacing w:before="140" w:after="140" w:line="360"/>
        <w:jc w:val="both"/>
      </w:pPr>
      <w:r>
        <w:rPr>
          <w:rFonts w:ascii="Georgia" w:cs="Georgia" w:eastAsia="Georgia" w:hAnsi="Georgia"/>
          <w:color w:val="1A1A1A"/>
          <w:sz w:val="24"/>
          <w:szCs w:val="24"/>
        </w:rPr>
        <w:t xml:space="preserve">Third: do not interpret your spouse's frustration or exhaustion as abandonment. When someone who loves you is worn down by loving you through something this hard, that does not mean they are leaving. It means they are human. Extend them the grace you would want extended to you.</w:t>
      </w:r>
    </w:p>
    <w:p>
      <w:pPr>
        <w:pBdr>
          <w:bottom w:val="single" w:color="C9A84C" w:sz="4" w:space="4"/>
        </w:pBdr>
        <w:spacing w:before="480" w:after="200"/>
      </w:pPr>
      <w:r>
        <w:rPr>
          <w:rFonts w:ascii="Arial" w:cs="Arial" w:eastAsia="Arial" w:hAnsi="Arial"/>
          <w:b/>
          <w:bCs/>
          <w:color w:val="2C6E49"/>
          <w:sz w:val="28"/>
          <w:szCs w:val="28"/>
        </w:rPr>
        <w:t xml:space="preserve">For the Partner Who Loves Someone Depressed</w:t>
      </w:r>
    </w:p>
    <w:p>
      <w:pPr>
        <w:spacing w:before="140" w:after="140" w:line="360"/>
        <w:jc w:val="both"/>
      </w:pPr>
      <w:r>
        <w:rPr>
          <w:rFonts w:ascii="Georgia" w:cs="Georgia" w:eastAsia="Georgia" w:hAnsi="Georgia"/>
          <w:color w:val="1A1A1A"/>
          <w:sz w:val="24"/>
          <w:szCs w:val="24"/>
        </w:rPr>
        <w:t xml:space="preserve">If your spouse is the one who is depressed, you are carrying something significant. Here is what I want you to know.</w:t>
      </w:r>
    </w:p>
    <w:p>
      <w:pPr>
        <w:spacing w:before="140" w:after="140" w:line="360"/>
        <w:jc w:val="both"/>
      </w:pPr>
      <w:r>
        <w:rPr>
          <w:rFonts w:ascii="Georgia" w:cs="Georgia" w:eastAsia="Georgia" w:hAnsi="Georgia"/>
          <w:color w:val="1A1A1A"/>
          <w:sz w:val="24"/>
          <w:szCs w:val="24"/>
        </w:rPr>
        <w:t xml:space="preserve">Your feelings are valid. The frustration, the loneliness, the grief, the occasional anger — these are not signs that you are a bad spouse or that your love is insufficient. They are signs that you are human and that you have been carrying a lot for a long time. Do not shame yourself for having needs. Do not disappear your experience in the name of being supportive.</w:t>
      </w:r>
    </w:p>
    <w:p>
      <w:pPr>
        <w:spacing w:before="140" w:after="140" w:line="360"/>
        <w:jc w:val="both"/>
      </w:pPr>
      <w:r>
        <w:rPr>
          <w:rFonts w:ascii="Georgia" w:cs="Georgia" w:eastAsia="Georgia" w:hAnsi="Georgia"/>
          <w:color w:val="1A1A1A"/>
          <w:sz w:val="24"/>
          <w:szCs w:val="24"/>
        </w:rPr>
        <w:t xml:space="preserve">Get your own support. A therapist. A trusted friend. A support group for partners of people with depression. You cannot pour from an empty vessel, and the most loving thing you can do for your marriage is to make sure you are not running on empty. This is not selfishness. It is sustainability.</w:t>
      </w:r>
    </w:p>
    <w:p>
      <w:pPr>
        <w:spacing w:before="140" w:after="140" w:line="360"/>
        <w:jc w:val="both"/>
      </w:pPr>
      <w:r>
        <w:rPr>
          <w:rFonts w:ascii="Georgia" w:cs="Georgia" w:eastAsia="Georgia" w:hAnsi="Georgia"/>
          <w:color w:val="1A1A1A"/>
          <w:sz w:val="24"/>
          <w:szCs w:val="24"/>
        </w:rPr>
        <w:t xml:space="preserve">Distinguish between what you can control and what you cannot. You cannot fix your spouse's depression. You cannot love it away or pray it away or positive-think it away. You can encourage treatment, you can maintain a stable and supportive environment, you can stay present without being consumed. But the recovery from depression belongs to the person who has it — assisted by professionals, supported by loved ones, but not caused or cured by a partner's devotion.</w:t>
      </w:r>
    </w:p>
    <w:p>
      <w:pPr>
        <w:spacing w:before="280" w:after="280"/>
        <w:ind w:left="860" w:right="860"/>
      </w:pPr>
      <w:r>
        <w:rPr>
          <w:rFonts w:ascii="Georgia" w:cs="Georgia" w:eastAsia="Georgia" w:hAnsi="Georgia"/>
          <w:i/>
          <w:iCs/>
          <w:color w:val="444444"/>
          <w:sz w:val="23"/>
          <w:szCs w:val="23"/>
        </w:rPr>
        <w:t xml:space="preserve">"Carry one another's burdens, and so fulfill the law of Christ." </w:t>
      </w:r>
      <w:r>
        <w:rPr>
          <w:rFonts w:ascii="Georgia" w:cs="Georgia" w:eastAsia="Georgia" w:hAnsi="Georgia"/>
          <w:b/>
          <w:bCs/>
          <w:color w:val="2C6E49"/>
          <w:sz w:val="23"/>
          <w:szCs w:val="23"/>
        </w:rPr>
        <w:t xml:space="preserve">— Galatians 6:2</w:t>
      </w:r>
    </w:p>
    <w:p>
      <w:pPr>
        <w:spacing w:before="140" w:after="140" w:line="360"/>
        <w:jc w:val="both"/>
      </w:pPr>
      <w:r>
        <w:rPr>
          <w:rFonts w:ascii="Georgia" w:cs="Georgia" w:eastAsia="Georgia" w:hAnsi="Georgia"/>
          <w:color w:val="1A1A1A"/>
          <w:sz w:val="24"/>
          <w:szCs w:val="24"/>
        </w:rPr>
        <w:t xml:space="preserve">Carry one another's burdens. The next verse in Galatians 6 says each person must carry their own load — both things are true simultaneously. You are called to come alongside your spouse in their burden. You are not called to carry it instead of them. That distinction is one of the most practically important ones in this chapter.</w:t>
      </w:r>
    </w:p>
    <w:p>
      <w:pPr>
        <w:pBdr>
          <w:bottom w:val="single" w:color="C9A84C" w:sz="4" w:space="4"/>
        </w:pBdr>
        <w:spacing w:before="480" w:after="200"/>
      </w:pPr>
      <w:r>
        <w:rPr>
          <w:rFonts w:ascii="Arial" w:cs="Arial" w:eastAsia="Arial" w:hAnsi="Arial"/>
          <w:b/>
          <w:bCs/>
          <w:color w:val="2C6E49"/>
          <w:sz w:val="28"/>
          <w:szCs w:val="28"/>
        </w:rPr>
        <w:t xml:space="preserve">The Spiritual Dimension</w:t>
      </w:r>
    </w:p>
    <w:p>
      <w:pPr>
        <w:spacing w:before="140" w:after="140" w:line="360"/>
        <w:jc w:val="both"/>
      </w:pPr>
      <w:r>
        <w:rPr>
          <w:rFonts w:ascii="Georgia" w:cs="Georgia" w:eastAsia="Georgia" w:hAnsi="Georgia"/>
          <w:color w:val="1A1A1A"/>
          <w:sz w:val="24"/>
          <w:szCs w:val="24"/>
        </w:rPr>
        <w:t xml:space="preserve">Depression and faith have a complex relationship. Many people of deep faith experience depression, and many of them find that depression makes the practice of faith significantly harder. Prayer feels empty. Scripture seems distant. The church community that is supposed to be supportive sometimes makes things worse — with casual reassurances ('just trust God more'), spiritual diagnoses ('this is a spiritual attack'), or the discomfort of seeing someone struggling in ways that do not resolve neatly.</w:t>
      </w:r>
    </w:p>
    <w:p>
      <w:pPr>
        <w:spacing w:before="140" w:after="140" w:line="360"/>
        <w:jc w:val="both"/>
      </w:pPr>
      <w:r>
        <w:rPr>
          <w:rFonts w:ascii="Georgia" w:cs="Georgia" w:eastAsia="Georgia" w:hAnsi="Georgia"/>
          <w:color w:val="1A1A1A"/>
          <w:sz w:val="24"/>
          <w:szCs w:val="24"/>
        </w:rPr>
        <w:t xml:space="preserve">If you or your spouse are in this experience — where depression has taken the color out of your faith — please hear this: what you are experiencing is a clinical symptom, not a spiritual verdict. The inability to feel God's presence during a depressive episode is not evidence that God is absent. The Psalms are full of people who could not feel God and said so loudly and honestly. Lament is a biblical practice precisely because the experience of God's felt absence is a real human experience, one that the biblical tradition takes seriously rather than trying to explain away.</w:t>
      </w:r>
    </w:p>
    <w:p>
      <w:pPr>
        <w:spacing w:before="140" w:after="140" w:line="360"/>
        <w:jc w:val="both"/>
      </w:pPr>
      <w:r>
        <w:rPr>
          <w:rFonts w:ascii="Georgia" w:cs="Georgia" w:eastAsia="Georgia" w:hAnsi="Georgia"/>
          <w:color w:val="1A1A1A"/>
          <w:sz w:val="24"/>
          <w:szCs w:val="24"/>
        </w:rPr>
        <w:t xml:space="preserve">The God who meets Job in the whirlwind does not rebuke Job for his honesty. He meets him in it. He is present to the person in the darkness. And he uses — in the long, slow work of restoration — everything that is available: medicine, therapy, community, time, and the faithful staying of a spouse who decided that a difficult season was not the whole story.</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person who stays through their spouse's depression is practicing a kind of love that most wedding ceremonies don't prepare you for. They are practicing the love that counts.</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If depression has affected your marriage, which of the two roles — the one struggling, or the one supporting — has been harder? What has it cost you?</w:t>
      </w:r>
    </w:p>
    <w:p>
      <w:pPr>
        <w:spacing w:before="140" w:after="140" w:line="360"/>
        <w:jc w:val="both"/>
      </w:pPr>
      <w:r>
        <w:rPr>
          <w:rFonts w:ascii="Georgia" w:cs="Georgia" w:eastAsia="Georgia" w:hAnsi="Georgia"/>
          <w:color w:val="1A1A1A"/>
          <w:sz w:val="24"/>
          <w:szCs w:val="24"/>
        </w:rPr>
        <w:t xml:space="preserve">What support structures does your marriage currently have for navigating seasons of mental health difficulty? What is missing?</w:t>
      </w:r>
    </w:p>
    <w:p>
      <w:pPr>
        <w:spacing w:before="140" w:after="140" w:line="360"/>
        <w:jc w:val="both"/>
      </w:pPr>
      <w:r>
        <w:rPr>
          <w:rFonts w:ascii="Georgia" w:cs="Georgia" w:eastAsia="Georgia" w:hAnsi="Georgia"/>
          <w:color w:val="1A1A1A"/>
          <w:sz w:val="24"/>
          <w:szCs w:val="24"/>
        </w:rPr>
        <w:t xml:space="preserve">What would it mean to extend to yourself, and to your spouse, the same grace you would offer a close friend in the same situation?</w:t>
      </w:r>
    </w:p>
    <w:p>
      <w:r>
        <w:br w:type="page"/>
      </w:r>
    </w:p>
    <w:p>
      <w:pPr>
        <w:spacing w:before="1440" w:after="200"/>
      </w:pPr>
      <w:r>
        <w:rPr>
          <w:rFonts w:ascii="Arial" w:cs="Arial" w:eastAsia="Arial" w:hAnsi="Arial"/>
          <w:b/>
          <w:bCs/>
          <w:color w:val="C9A84C"/>
          <w:sz w:val="20"/>
          <w:szCs w:val="20"/>
        </w:rPr>
        <w:t xml:space="preserve">CHAPTER 3</w:t>
      </w:r>
    </w:p>
    <w:p>
      <w:pPr>
        <w:spacing w:before="0" w:after="560"/>
      </w:pPr>
      <w:r>
        <w:rPr>
          <w:rFonts w:ascii="Arial" w:cs="Arial" w:eastAsia="Arial" w:hAnsi="Arial"/>
          <w:b/>
          <w:bCs/>
          <w:color w:val="2C6E49"/>
          <w:sz w:val="42"/>
          <w:szCs w:val="42"/>
        </w:rPr>
        <w:t xml:space="preserve">The Spirituality of Money Conversations in Marriage</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Money is the subject married couples argue about most. Research from the American Psychological Association, the Institute for Divorce Financial Analysts, and virtually every other organization that studies marital conflict ranks financial disagreement at or near the top of the list — appearing in the majority of divorces as a contributing factor and consistently emerging as one of the most persistent sources of marital tension.</w:t>
      </w:r>
    </w:p>
    <w:p>
      <w:pPr>
        <w:spacing w:before="140" w:after="140" w:line="360"/>
        <w:jc w:val="both"/>
      </w:pPr>
      <w:r>
        <w:rPr>
          <w:rFonts w:ascii="Georgia" w:cs="Georgia" w:eastAsia="Georgia" w:hAnsi="Georgia"/>
          <w:color w:val="1A1A1A"/>
          <w:sz w:val="24"/>
          <w:szCs w:val="24"/>
        </w:rPr>
        <w:t xml:space="preserve">It would be easy to treat this as a purely practical problem: the couple needs a better budget, clearer financial goals, a more organized system. And sometimes that is true. But often the practical problem is a symptom, and the actual source of the conflict is something deeper — something that a better spreadsheet will not fix.</w:t>
      </w:r>
    </w:p>
    <w:p>
      <w:pPr>
        <w:spacing w:before="140" w:after="140" w:line="360"/>
        <w:jc w:val="both"/>
      </w:pPr>
      <w:r>
        <w:rPr>
          <w:rFonts w:ascii="Georgia" w:cs="Georgia" w:eastAsia="Georgia" w:hAnsi="Georgia"/>
          <w:color w:val="1A1A1A"/>
          <w:sz w:val="24"/>
          <w:szCs w:val="24"/>
        </w:rPr>
        <w:t xml:space="preserve">The actual source is theology.</w:t>
      </w:r>
    </w:p>
    <w:p>
      <w:pPr>
        <w:spacing w:before="140" w:after="140" w:line="360"/>
        <w:jc w:val="both"/>
      </w:pPr>
      <w:r>
        <w:rPr>
          <w:rFonts w:ascii="Georgia" w:cs="Georgia" w:eastAsia="Georgia" w:hAnsi="Georgia"/>
          <w:color w:val="1A1A1A"/>
          <w:sz w:val="24"/>
          <w:szCs w:val="24"/>
        </w:rPr>
        <w:t xml:space="preserve">Not theology in the academic sense. Theology in the lived sense — what you actually believe about security, about enough, about generosity, about what money is for, and about who gets to decide. Those beliefs were formed before you got married. They were formed in your family of origin, shaped by scarcity or abundance, by financial anxiety or financial stability, by watching your parents handle money with wisdom or conflict or silence.</w:t>
      </w:r>
    </w:p>
    <w:p>
      <w:pPr>
        <w:spacing w:before="140" w:after="140" w:line="360"/>
        <w:jc w:val="both"/>
      </w:pPr>
      <w:r>
        <w:rPr>
          <w:rFonts w:ascii="Georgia" w:cs="Georgia" w:eastAsia="Georgia" w:hAnsi="Georgia"/>
          <w:color w:val="1A1A1A"/>
          <w:sz w:val="24"/>
          <w:szCs w:val="24"/>
        </w:rPr>
        <w:t xml:space="preserve">And when two people with different money theologies get married, the collision is inevitable. The only question is whether they will have that collision honestly — naming what is actually underneath the argument — or whether they will keep fighting about the numbers while the real conflict goes unaddressed.</w:t>
      </w:r>
    </w:p>
    <w:p>
      <w:pPr>
        <w:pBdr>
          <w:bottom w:val="single" w:color="C9A84C" w:sz="4" w:space="4"/>
        </w:pBdr>
        <w:spacing w:before="480" w:after="200"/>
      </w:pPr>
      <w:r>
        <w:rPr>
          <w:rFonts w:ascii="Arial" w:cs="Arial" w:eastAsia="Arial" w:hAnsi="Arial"/>
          <w:b/>
          <w:bCs/>
          <w:color w:val="2C6E49"/>
          <w:sz w:val="28"/>
          <w:szCs w:val="28"/>
        </w:rPr>
        <w:t xml:space="preserve">Money Is Not Just Money</w:t>
      </w:r>
    </w:p>
    <w:p>
      <w:pPr>
        <w:spacing w:before="140" w:after="140" w:line="360"/>
        <w:jc w:val="both"/>
      </w:pPr>
      <w:r>
        <w:rPr>
          <w:rFonts w:ascii="Georgia" w:cs="Georgia" w:eastAsia="Georgia" w:hAnsi="Georgia"/>
          <w:color w:val="1A1A1A"/>
          <w:sz w:val="24"/>
          <w:szCs w:val="24"/>
        </w:rPr>
        <w:t xml:space="preserve">The first thing to understand about money in marriage is that it is almost never just about money. Money in marriage conversations is a carrier signal for several other conversations that feel harder to have directly.</w:t>
      </w:r>
    </w:p>
    <w:p>
      <w:pPr>
        <w:spacing w:before="140" w:after="140" w:line="360"/>
        <w:jc w:val="both"/>
      </w:pPr>
      <w:r>
        <w:rPr>
          <w:rFonts w:ascii="Georgia" w:cs="Georgia" w:eastAsia="Georgia" w:hAnsi="Georgia"/>
          <w:color w:val="1A1A1A"/>
          <w:sz w:val="24"/>
          <w:szCs w:val="24"/>
        </w:rPr>
        <w:t xml:space="preserve">Money conversations are often security conversations. When a partner who grew up in scarcity resists spending — even on things that are reasonable and within budget — they are not being irrational. They are responding from a deep neurological groove of anxiety that was laid down in childhood when money was unpredictable and its absence was frightening. The spreadsheet says the purchase is fine. The nervous system says: every unspent dollar is a buffer between us and the thing I grew up afraid of. Those two voices are not having the same conversation.</w:t>
      </w:r>
    </w:p>
    <w:p>
      <w:pPr>
        <w:spacing w:before="140" w:after="140" w:line="360"/>
        <w:jc w:val="both"/>
      </w:pPr>
      <w:r>
        <w:rPr>
          <w:rFonts w:ascii="Georgia" w:cs="Georgia" w:eastAsia="Georgia" w:hAnsi="Georgia"/>
          <w:color w:val="1A1A1A"/>
          <w:sz w:val="24"/>
          <w:szCs w:val="24"/>
        </w:rPr>
        <w:t xml:space="preserve">Money conversations are often control conversations. The partner who insists on unilateral financial decision-making, or who monitors the other partner's spending with suspicion and criticism, may be expressing a legitimate desire for fiscal responsibility — or they may be using financial control as a form of power in the marriage more broadly. Financial abuse is a recognized and documented pattern in which one partner uses money to control, restrict, or punish the other. It sits on a spectrum, and many marriages contain milder versions of this dynamic without either partner naming it for what it is.</w:t>
      </w:r>
    </w:p>
    <w:p>
      <w:pPr>
        <w:spacing w:before="140" w:after="140" w:line="360"/>
        <w:jc w:val="both"/>
      </w:pPr>
      <w:r>
        <w:rPr>
          <w:rFonts w:ascii="Georgia" w:cs="Georgia" w:eastAsia="Georgia" w:hAnsi="Georgia"/>
          <w:color w:val="1A1A1A"/>
          <w:sz w:val="24"/>
          <w:szCs w:val="24"/>
        </w:rPr>
        <w:t xml:space="preserve">Money conversations are often identity conversations. How we spend our money says something about who we think we are, what we value, and what kind of life we believe we deserve. The partner who spends generously on experiences and resists spending on practical necessities is not being irresponsible — they may be expressing a belief that life is meant to be lived fully, not just secured. The partner who maximizes savings and minimizes discretionary spending is not being joyless — they may be expressing a belief that prudence is faithfulness. When these two value systems collide in a marriage, both people feel judged. Because they are.</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What you argue about when you argue about money is usually not the money. It's what the money means — and those meanings were formed long before you met each other.</w:t>
      </w:r>
    </w:p>
    <w:p>
      <w:pPr>
        <w:pBdr>
          <w:bottom w:val="single" w:color="C9A84C" w:sz="4" w:space="4"/>
        </w:pBdr>
        <w:spacing w:before="480" w:after="200"/>
      </w:pPr>
      <w:r>
        <w:rPr>
          <w:rFonts w:ascii="Arial" w:cs="Arial" w:eastAsia="Arial" w:hAnsi="Arial"/>
          <w:b/>
          <w:bCs/>
          <w:color w:val="2C6E49"/>
          <w:sz w:val="28"/>
          <w:szCs w:val="28"/>
        </w:rPr>
        <w:t xml:space="preserve">The Financial Autobiography</w:t>
      </w:r>
    </w:p>
    <w:p>
      <w:pPr>
        <w:spacing w:before="140" w:after="140" w:line="360"/>
        <w:jc w:val="both"/>
      </w:pPr>
      <w:r>
        <w:rPr>
          <w:rFonts w:ascii="Georgia" w:cs="Georgia" w:eastAsia="Georgia" w:hAnsi="Georgia"/>
          <w:color w:val="1A1A1A"/>
          <w:sz w:val="24"/>
          <w:szCs w:val="24"/>
        </w:rPr>
        <w:t xml:space="preserve">One of the most practically useful exercises I know for couples navigating money conflict is what some therapists call the financial autobiography: the practice of each partner telling the full story of their relationship with money, starting with their earliest memories.</w:t>
      </w:r>
    </w:p>
    <w:p>
      <w:pPr>
        <w:spacing w:before="140" w:after="140" w:line="360"/>
        <w:jc w:val="both"/>
      </w:pPr>
      <w:r>
        <w:rPr>
          <w:rFonts w:ascii="Georgia" w:cs="Georgia" w:eastAsia="Georgia" w:hAnsi="Georgia"/>
          <w:color w:val="1A1A1A"/>
          <w:sz w:val="24"/>
          <w:szCs w:val="24"/>
        </w:rPr>
        <w:t xml:space="preserve">What was money like in your family growing up? Was it plentiful or scarce? Was it a source of conflict, or was it not talked about at all? What messages — spoken and unspoken — did you receive about money and its meaning? Was generosity modeled or was it discouraged? Was spending associated with guilt or with joy? Was financial security the primary virtue, or was it generosity, or was it the appearance of success?</w:t>
      </w:r>
    </w:p>
    <w:p>
      <w:pPr>
        <w:spacing w:before="140" w:after="140" w:line="360"/>
        <w:jc w:val="both"/>
      </w:pPr>
      <w:r>
        <w:rPr>
          <w:rFonts w:ascii="Georgia" w:cs="Georgia" w:eastAsia="Georgia" w:hAnsi="Georgia"/>
          <w:color w:val="1A1A1A"/>
          <w:sz w:val="24"/>
          <w:szCs w:val="24"/>
        </w:rPr>
        <w:t xml:space="preserve">Most people have never told this story fully — not even to themselves. And most couples have never heard their spouse's version of it. When they do — when they listen to each other's money history with genuine curiosity and without judgment — something important happens. The argument about the budget starts to make a different kind of sense. The defensiveness that used to escalate becomes more like understanding.</w:t>
      </w:r>
    </w:p>
    <w:p>
      <w:pPr>
        <w:spacing w:before="140" w:after="140" w:line="360"/>
        <w:jc w:val="both"/>
      </w:pPr>
      <w:r>
        <w:rPr>
          <w:rFonts w:ascii="Georgia" w:cs="Georgia" w:eastAsia="Georgia" w:hAnsi="Georgia"/>
          <w:color w:val="1A1A1A"/>
          <w:sz w:val="24"/>
          <w:szCs w:val="24"/>
        </w:rPr>
        <w:t xml:space="preserve">You are not fighting about the credit card statement. You are living in the collision of two different histories, two different nervous systems, two different sets of beliefs about what money is for and what its absence means. That collision is not a problem to be solved in one budget meeting. It is a conversation to be had over years, with honesty and patience and genuine curiosity about where the other person's responses are coming from.</w:t>
      </w:r>
    </w:p>
    <w:p>
      <w:pPr>
        <w:pBdr>
          <w:bottom w:val="single" w:color="C9A84C" w:sz="4" w:space="4"/>
        </w:pBdr>
        <w:spacing w:before="480" w:after="200"/>
      </w:pPr>
      <w:r>
        <w:rPr>
          <w:rFonts w:ascii="Arial" w:cs="Arial" w:eastAsia="Arial" w:hAnsi="Arial"/>
          <w:b/>
          <w:bCs/>
          <w:color w:val="2C6E49"/>
          <w:sz w:val="28"/>
          <w:szCs w:val="28"/>
        </w:rPr>
        <w:t xml:space="preserve">The Theology of Enough</w:t>
      </w:r>
    </w:p>
    <w:p>
      <w:pPr>
        <w:spacing w:before="140" w:after="140" w:line="360"/>
        <w:jc w:val="both"/>
      </w:pPr>
      <w:r>
        <w:rPr>
          <w:rFonts w:ascii="Georgia" w:cs="Georgia" w:eastAsia="Georgia" w:hAnsi="Georgia"/>
          <w:color w:val="1A1A1A"/>
          <w:sz w:val="24"/>
          <w:szCs w:val="24"/>
        </w:rPr>
        <w:t xml:space="preserve">The deepest money conversation a Christian couple can have is the one about enough. Not the tactical question of how much is in the account. The theological question: when do we have enough? How much security is enough security? How much spending is too much? What does faithfulness look like in relation to what we have been given?</w:t>
      </w:r>
    </w:p>
    <w:p>
      <w:pPr>
        <w:spacing w:before="140" w:after="140" w:line="360"/>
        <w:jc w:val="both"/>
      </w:pPr>
      <w:r>
        <w:rPr>
          <w:rFonts w:ascii="Georgia" w:cs="Georgia" w:eastAsia="Georgia" w:hAnsi="Georgia"/>
          <w:color w:val="1A1A1A"/>
          <w:sz w:val="24"/>
          <w:szCs w:val="24"/>
        </w:rPr>
        <w:t xml:space="preserve">American culture gives a clear and consistent answer to the enough question: enough is always slightly more than you currently have. The consumerist engine that drives the economy depends on a population that is perpetually dissatisfied, perpetually upgrading, perpetually measuring their sufficiency against a moving target. This engine is extraordinarily effective at producing spending. It is terrible at producing contentment.</w:t>
      </w:r>
    </w:p>
    <w:p>
      <w:pPr>
        <w:spacing w:before="140" w:after="140" w:line="360"/>
        <w:jc w:val="both"/>
      </w:pPr>
      <w:r>
        <w:rPr>
          <w:rFonts w:ascii="Georgia" w:cs="Georgia" w:eastAsia="Georgia" w:hAnsi="Georgia"/>
          <w:color w:val="1A1A1A"/>
          <w:sz w:val="24"/>
          <w:szCs w:val="24"/>
        </w:rPr>
        <w:t xml:space="preserve">Scripture gives a different answer. Paul, writing from prison in Philippians 4, says: 'I have learned, in whatever situation I am, to be content. I know how to be brought low, and I know how to abound. In any and every circumstance, I have learned the secret of facing plenty and hunger, abundance and need.' The word translated 'content' is autarkes — self-sufficient, not in the sense of needing nothing, but in the sense of not being dependent on circumstances for one's wellbeing. It is a learned state, not a natural one.</w:t>
      </w:r>
    </w:p>
    <w:p>
      <w:pPr>
        <w:spacing w:before="280" w:after="280"/>
        <w:ind w:left="860" w:right="860"/>
      </w:pPr>
      <w:r>
        <w:rPr>
          <w:rFonts w:ascii="Georgia" w:cs="Georgia" w:eastAsia="Georgia" w:hAnsi="Georgia"/>
          <w:i/>
          <w:iCs/>
          <w:color w:val="444444"/>
          <w:sz w:val="23"/>
          <w:szCs w:val="23"/>
        </w:rPr>
        <w:t xml:space="preserve">"I have learned, in whatever situation I am, to be content." </w:t>
      </w:r>
      <w:r>
        <w:rPr>
          <w:rFonts w:ascii="Georgia" w:cs="Georgia" w:eastAsia="Georgia" w:hAnsi="Georgia"/>
          <w:b/>
          <w:bCs/>
          <w:color w:val="2C6E49"/>
          <w:sz w:val="23"/>
          <w:szCs w:val="23"/>
        </w:rPr>
        <w:t xml:space="preserve">— Philippians 4:11</w:t>
      </w:r>
    </w:p>
    <w:p>
      <w:pPr>
        <w:spacing w:before="140" w:after="140" w:line="360"/>
        <w:jc w:val="both"/>
      </w:pPr>
      <w:r>
        <w:rPr>
          <w:rFonts w:ascii="Georgia" w:cs="Georgia" w:eastAsia="Georgia" w:hAnsi="Georgia"/>
          <w:color w:val="1A1A1A"/>
          <w:sz w:val="24"/>
          <w:szCs w:val="24"/>
        </w:rPr>
        <w:t xml:space="preserve">The couple who develops a shared theology of enough — who can name, together, what they are trying to build and what they are not trying to acquire, who can make financial decisions from values rather than anxiety or impulse — is not just in better financial shape. They are doing something genuinely formative. They are building a shared vision of the life they are living together. And that shared vision is one of the most powerful forces in a healthy marriage.</w:t>
      </w:r>
    </w:p>
    <w:p>
      <w:pPr>
        <w:pBdr>
          <w:bottom w:val="single" w:color="C9A84C" w:sz="4" w:space="4"/>
        </w:pBdr>
        <w:spacing w:before="480" w:after="200"/>
      </w:pPr>
      <w:r>
        <w:rPr>
          <w:rFonts w:ascii="Arial" w:cs="Arial" w:eastAsia="Arial" w:hAnsi="Arial"/>
          <w:b/>
          <w:bCs/>
          <w:color w:val="2C6E49"/>
          <w:sz w:val="28"/>
          <w:szCs w:val="28"/>
        </w:rPr>
        <w:t xml:space="preserve">Practical Structures for the Money Conversation</w:t>
      </w:r>
    </w:p>
    <w:p>
      <w:pPr>
        <w:spacing w:before="140" w:after="140" w:line="360"/>
        <w:jc w:val="both"/>
      </w:pPr>
      <w:r>
        <w:rPr>
          <w:rFonts w:ascii="Georgia" w:cs="Georgia" w:eastAsia="Georgia" w:hAnsi="Georgia"/>
          <w:color w:val="1A1A1A"/>
          <w:sz w:val="24"/>
          <w:szCs w:val="24"/>
        </w:rPr>
        <w:t xml:space="preserve">The theology is the foundation. The practices have to be built on it. Here are several structures that research and experience have found to help couples navigate financial decisions with less conflict and more genuine partnership.</w:t>
      </w:r>
    </w:p>
    <w:p>
      <w:pPr>
        <w:spacing w:before="140" w:after="140" w:line="360"/>
        <w:jc w:val="both"/>
      </w:pPr>
      <w:r>
        <w:rPr>
          <w:rFonts w:ascii="Georgia" w:cs="Georgia" w:eastAsia="Georgia" w:hAnsi="Georgia"/>
          <w:color w:val="1A1A1A"/>
          <w:sz w:val="24"/>
          <w:szCs w:val="24"/>
        </w:rPr>
        <w:t xml:space="preserve">The first is the regular, scheduled money meeting — not an emergency response to a crisis, but a standing appointment. Monthly, at minimum. The agenda: review the previous month's actuals, confirm the budget for the coming month, discuss any significant upcoming expenses, and check in on longer-term goals. The ground rules: both partners come prepared, both have voice, neither attacks. This is a business meeting for the shared enterprise of your life together.</w:t>
      </w:r>
    </w:p>
    <w:p>
      <w:pPr>
        <w:spacing w:before="140" w:after="140" w:line="360"/>
        <w:jc w:val="both"/>
      </w:pPr>
      <w:r>
        <w:rPr>
          <w:rFonts w:ascii="Georgia" w:cs="Georgia" w:eastAsia="Georgia" w:hAnsi="Georgia"/>
          <w:color w:val="1A1A1A"/>
          <w:sz w:val="24"/>
          <w:szCs w:val="24"/>
        </w:rPr>
        <w:t xml:space="preserve">The second is individual discretionary money — an amount that each partner can spend without accounting to the other. The amount should be agreed upon and should feel meaningful to both parties. The purpose is to eliminate the power dynamic and the surveillance that characterize money-as-control. When each partner has genuine financial autonomy within an agreed range, spending is no longer an act of rebellion or permission-seeking. It is simply a personal choice within a shared framework.</w:t>
      </w:r>
    </w:p>
    <w:p>
      <w:pPr>
        <w:spacing w:before="140" w:after="140" w:line="360"/>
        <w:jc w:val="both"/>
      </w:pPr>
      <w:r>
        <w:rPr>
          <w:rFonts w:ascii="Georgia" w:cs="Georgia" w:eastAsia="Georgia" w:hAnsi="Georgia"/>
          <w:color w:val="1A1A1A"/>
          <w:sz w:val="24"/>
          <w:szCs w:val="24"/>
        </w:rPr>
        <w:t xml:space="preserve">The third is a shared vision document — not a budget, but a statement of what the money is for. What are you building toward? What values does your financial life reflect? What does generosity look like in your specific household? What are the dreams you are saving toward? When financial decisions are made against this backdrop, the specific choices become less fraught — because the larger framework provides a shared language for why this and not that.</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Two people with different money histories can build a shared financial life. But only if both of them are willing to tell the truth about where they're coming from.</w:t>
      </w:r>
    </w:p>
    <w:p>
      <w:pPr>
        <w:spacing w:before="140" w:after="140" w:line="360"/>
        <w:jc w:val="both"/>
      </w:pPr>
      <w:r>
        <w:rPr>
          <w:rFonts w:ascii="Georgia" w:cs="Georgia" w:eastAsia="Georgia" w:hAnsi="Georgia"/>
          <w:color w:val="1A1A1A"/>
          <w:sz w:val="24"/>
          <w:szCs w:val="24"/>
        </w:rPr>
        <w:t xml:space="preserve">The money conversation is not a conversation you have once. It is a practice you maintain. Like every other form of marital intimacy, it requires regular, honest, patient investment. But the couple who does that work will find that the argument about money slowly transforms into something else — into a genuine shared vision for the life they are trying to build, one honest conversation at a time.</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What is your financial autobiography? What messages did you receive about money growing up, and how are those messages showing up in your marriage today?</w:t>
      </w:r>
    </w:p>
    <w:p>
      <w:pPr>
        <w:spacing w:before="140" w:after="140" w:line="360"/>
        <w:jc w:val="both"/>
      </w:pPr>
      <w:r>
        <w:rPr>
          <w:rFonts w:ascii="Georgia" w:cs="Georgia" w:eastAsia="Georgia" w:hAnsi="Georgia"/>
          <w:color w:val="1A1A1A"/>
          <w:sz w:val="24"/>
          <w:szCs w:val="24"/>
        </w:rPr>
        <w:t xml:space="preserve">When you and your spouse argue about money, what is usually the real conversation beneath the surface argument?</w:t>
      </w:r>
    </w:p>
    <w:p>
      <w:pPr>
        <w:spacing w:before="140" w:after="140" w:line="360"/>
        <w:jc w:val="both"/>
      </w:pPr>
      <w:r>
        <w:rPr>
          <w:rFonts w:ascii="Georgia" w:cs="Georgia" w:eastAsia="Georgia" w:hAnsi="Georgia"/>
          <w:color w:val="1A1A1A"/>
          <w:sz w:val="24"/>
          <w:szCs w:val="24"/>
        </w:rPr>
        <w:t xml:space="preserve">What would a shared theology of enough look like in your household? What would you be oriented toward, and what would you be free from?</w:t>
      </w:r>
    </w:p>
    <w:p>
      <w:r>
        <w:br w:type="page"/>
      </w:r>
    </w:p>
    <w:p>
      <w:pPr>
        <w:spacing w:before="1440" w:after="200"/>
      </w:pPr>
      <w:r>
        <w:rPr>
          <w:rFonts w:ascii="Arial" w:cs="Arial" w:eastAsia="Arial" w:hAnsi="Arial"/>
          <w:b/>
          <w:bCs/>
          <w:color w:val="C9A84C"/>
          <w:sz w:val="20"/>
          <w:szCs w:val="20"/>
        </w:rPr>
        <w:t xml:space="preserve">CHAPTER 4</w:t>
      </w:r>
    </w:p>
    <w:p>
      <w:pPr>
        <w:spacing w:before="0" w:after="560"/>
      </w:pPr>
      <w:r>
        <w:rPr>
          <w:rFonts w:ascii="Arial" w:cs="Arial" w:eastAsia="Arial" w:hAnsi="Arial"/>
          <w:b/>
          <w:bCs/>
          <w:color w:val="2C6E49"/>
          <w:sz w:val="42"/>
          <w:szCs w:val="42"/>
        </w:rPr>
        <w:t xml:space="preserve">What the Church Offers Marriages That Therapy Doesn't</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Let me say clearly, before this chapter begins, that I believe in therapy. I believe in evidence-based couples therapy specifically — in approaches like Emotionally Focused Therapy and Gottman Method couples counseling that have been rigorously studied and shown to produce genuine, measurable improvements in marital health. I believe in individual therapy for both partners in a struggling marriage. I believe that mental health professionals are doing important and often sacred work, and that the church's historic suspicion of psychology has done real harm.</w:t>
      </w:r>
    </w:p>
    <w:p>
      <w:pPr>
        <w:spacing w:before="140" w:after="140" w:line="360"/>
        <w:jc w:val="both"/>
      </w:pPr>
      <w:r>
        <w:rPr>
          <w:rFonts w:ascii="Georgia" w:cs="Georgia" w:eastAsia="Georgia" w:hAnsi="Georgia"/>
          <w:color w:val="1A1A1A"/>
          <w:sz w:val="24"/>
          <w:szCs w:val="24"/>
        </w:rPr>
        <w:t xml:space="preserve">This chapter is not an argument against therapy. It is an argument for something the church offers that therapy, even excellent therapy, cannot fully provide.</w:t>
      </w:r>
    </w:p>
    <w:p>
      <w:pPr>
        <w:spacing w:before="140" w:after="140" w:line="360"/>
        <w:jc w:val="both"/>
      </w:pPr>
      <w:r>
        <w:rPr>
          <w:rFonts w:ascii="Georgia" w:cs="Georgia" w:eastAsia="Georgia" w:hAnsi="Georgia"/>
          <w:color w:val="1A1A1A"/>
          <w:sz w:val="24"/>
          <w:szCs w:val="24"/>
        </w:rPr>
        <w:t xml:space="preserve">Because there is something it offers. And it is significant.</w:t>
      </w:r>
    </w:p>
    <w:p>
      <w:pPr>
        <w:pBdr>
          <w:bottom w:val="single" w:color="C9A84C" w:sz="4" w:space="4"/>
        </w:pBdr>
        <w:spacing w:before="480" w:after="200"/>
      </w:pPr>
      <w:r>
        <w:rPr>
          <w:rFonts w:ascii="Arial" w:cs="Arial" w:eastAsia="Arial" w:hAnsi="Arial"/>
          <w:b/>
          <w:bCs/>
          <w:color w:val="2C6E49"/>
          <w:sz w:val="28"/>
          <w:szCs w:val="28"/>
        </w:rPr>
        <w:t xml:space="preserve">What Therapy Does Well</w:t>
      </w:r>
    </w:p>
    <w:p>
      <w:pPr>
        <w:spacing w:before="140" w:after="140" w:line="360"/>
        <w:jc w:val="both"/>
      </w:pPr>
      <w:r>
        <w:rPr>
          <w:rFonts w:ascii="Georgia" w:cs="Georgia" w:eastAsia="Georgia" w:hAnsi="Georgia"/>
          <w:color w:val="1A1A1A"/>
          <w:sz w:val="24"/>
          <w:szCs w:val="24"/>
        </w:rPr>
        <w:t xml:space="preserve">Good couples therapy does several things exceptionally well. It creates a structured, facilitated space for conversations that the couple cannot have on their own — because the presence of a skilled, neutral third party changes the dynamic enough to make genuine communication possible. It provides assessment and diagnosis — naming patterns that the couple is too close to their own situation to see clearly. It teaches skills: communication frameworks, emotional regulation strategies, conflict resolution techniques. And it provides accountability — a regular appointment with a professional who will track progress and redirect when old patterns reassert themselves.</w:t>
      </w:r>
    </w:p>
    <w:p>
      <w:pPr>
        <w:spacing w:before="140" w:after="140" w:line="360"/>
        <w:jc w:val="both"/>
      </w:pPr>
      <w:r>
        <w:rPr>
          <w:rFonts w:ascii="Georgia" w:cs="Georgia" w:eastAsia="Georgia" w:hAnsi="Georgia"/>
          <w:color w:val="1A1A1A"/>
          <w:sz w:val="24"/>
          <w:szCs w:val="24"/>
        </w:rPr>
        <w:t xml:space="preserve">These are not small things. In fact, for couples in acute distress — in crisis, in the aftermath of betrayal, navigating the specific damage of abuse or addiction or profound loss — the structured intervention of professional therapy is often the most important single resource available.</w:t>
      </w:r>
    </w:p>
    <w:p>
      <w:pPr>
        <w:pBdr>
          <w:bottom w:val="single" w:color="C9A84C" w:sz="4" w:space="4"/>
        </w:pBdr>
        <w:spacing w:before="480" w:after="200"/>
      </w:pPr>
      <w:r>
        <w:rPr>
          <w:rFonts w:ascii="Arial" w:cs="Arial" w:eastAsia="Arial" w:hAnsi="Arial"/>
          <w:b/>
          <w:bCs/>
          <w:color w:val="2C6E49"/>
          <w:sz w:val="28"/>
          <w:szCs w:val="28"/>
        </w:rPr>
        <w:t xml:space="preserve">What Therapy Cannot Provide</w:t>
      </w:r>
    </w:p>
    <w:p>
      <w:pPr>
        <w:spacing w:before="140" w:after="140" w:line="360"/>
        <w:jc w:val="both"/>
      </w:pPr>
      <w:r>
        <w:rPr>
          <w:rFonts w:ascii="Georgia" w:cs="Georgia" w:eastAsia="Georgia" w:hAnsi="Georgia"/>
          <w:color w:val="1A1A1A"/>
          <w:sz w:val="24"/>
          <w:szCs w:val="24"/>
        </w:rPr>
        <w:t xml:space="preserve">But therapy operates within certain limits. The therapeutic relationship is professional, bounded, and time-limited. The therapist is not part of your life outside the hour. They are not present at the dinner table or the 2am conversation or the Sunday morning when the church community gathers. They do not have a stake in your marriage that extends beyond their professional investment. And for most people, the therapeutic relationship ends when the insurance runs out or the immediate crisis resolves — which is usually well before the deeper formation is complete.</w:t>
      </w:r>
    </w:p>
    <w:p>
      <w:pPr>
        <w:spacing w:before="140" w:after="140" w:line="360"/>
        <w:jc w:val="both"/>
      </w:pPr>
      <w:r>
        <w:rPr>
          <w:rFonts w:ascii="Georgia" w:cs="Georgia" w:eastAsia="Georgia" w:hAnsi="Georgia"/>
          <w:color w:val="1A1A1A"/>
          <w:sz w:val="24"/>
          <w:szCs w:val="24"/>
        </w:rPr>
        <w:t xml:space="preserve">Therapy also operates primarily within a psychological framework. It draws on the science of human behavior, attachment, emotion, and cognition. These are real and important dimensions of human experience. But they are not the whole of it. The theological dimension — the question of what your marriage means, what it is for, what covenant actually requires, what forgiveness looks like in the Christian sense, what hope is grounded in when nothing else is working — is outside the therapist's professional scope.</w:t>
      </w:r>
    </w:p>
    <w:p>
      <w:pPr>
        <w:spacing w:before="140" w:after="140" w:line="360"/>
        <w:jc w:val="both"/>
      </w:pPr>
      <w:r>
        <w:rPr>
          <w:rFonts w:ascii="Georgia" w:cs="Georgia" w:eastAsia="Georgia" w:hAnsi="Georgia"/>
          <w:color w:val="1A1A1A"/>
          <w:sz w:val="24"/>
          <w:szCs w:val="24"/>
        </w:rPr>
        <w:t xml:space="preserve">And perhaps most significantly: therapy is private. It is done in a room with a professional and a box of tissues. It does not produce community — and community is one of the things marriages most need.</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Therapy can teach you to communicate. The church can give you a community to live inside of. Both matter. They are not the same thing.</w:t>
      </w:r>
    </w:p>
    <w:p>
      <w:pPr>
        <w:pBdr>
          <w:bottom w:val="single" w:color="C9A84C" w:sz="4" w:space="4"/>
        </w:pBdr>
        <w:spacing w:before="480" w:after="200"/>
      </w:pPr>
      <w:r>
        <w:rPr>
          <w:rFonts w:ascii="Arial" w:cs="Arial" w:eastAsia="Arial" w:hAnsi="Arial"/>
          <w:b/>
          <w:bCs/>
          <w:color w:val="2C6E49"/>
          <w:sz w:val="28"/>
          <w:szCs w:val="28"/>
        </w:rPr>
        <w:t xml:space="preserve">What the Church Uniquely Offers</w:t>
      </w:r>
    </w:p>
    <w:p>
      <w:pPr>
        <w:spacing w:before="140" w:after="140" w:line="360"/>
        <w:jc w:val="both"/>
      </w:pPr>
      <w:r>
        <w:rPr>
          <w:rFonts w:ascii="Georgia" w:cs="Georgia" w:eastAsia="Georgia" w:hAnsi="Georgia"/>
          <w:color w:val="1A1A1A"/>
          <w:sz w:val="24"/>
          <w:szCs w:val="24"/>
        </w:rPr>
        <w:t xml:space="preserve">The church at its best offers three things that therapy cannot replicate: a theological framework for marriage, a community that witnesses and supports, and the specific practices of grace.</w:t>
      </w:r>
    </w:p>
    <w:p>
      <w:pPr>
        <w:spacing w:before="140" w:after="140" w:line="360"/>
        <w:jc w:val="both"/>
      </w:pPr>
      <w:r>
        <w:rPr>
          <w:rFonts w:ascii="Georgia" w:cs="Georgia" w:eastAsia="Georgia" w:hAnsi="Georgia"/>
          <w:color w:val="1A1A1A"/>
          <w:sz w:val="24"/>
          <w:szCs w:val="24"/>
        </w:rPr>
        <w:t xml:space="preserve">The theological framework matters because it provides a different set of answers to the questions every struggling couple is asking. Therapy asks: what patterns are creating this dysfunction? The church also asks: what is this marriage for? Therapy asks: how do you feel about this? The church also asks: what does faithfulness require here? Therapy's framework is descriptive — it tells you what is happening and why. The church's framework is normative — it tells you what is worth working toward and why.</w:t>
      </w:r>
    </w:p>
    <w:p>
      <w:pPr>
        <w:spacing w:before="140" w:after="140" w:line="360"/>
        <w:jc w:val="both"/>
      </w:pPr>
      <w:r>
        <w:rPr>
          <w:rFonts w:ascii="Georgia" w:cs="Georgia" w:eastAsia="Georgia" w:hAnsi="Georgia"/>
          <w:color w:val="1A1A1A"/>
          <w:sz w:val="24"/>
          <w:szCs w:val="24"/>
        </w:rPr>
        <w:t xml:space="preserve">This is not an either/or. The couple that has both the therapeutic framework and the theological one — who understands their patterns and has a vision worth straining toward — is better equipped than the couple who has either one alone.</w:t>
      </w:r>
    </w:p>
    <w:p>
      <w:pPr>
        <w:spacing w:before="140" w:after="140" w:line="360"/>
        <w:jc w:val="both"/>
      </w:pPr>
      <w:r>
        <w:rPr>
          <w:rFonts w:ascii="Georgia" w:cs="Georgia" w:eastAsia="Georgia" w:hAnsi="Georgia"/>
          <w:color w:val="1A1A1A"/>
          <w:sz w:val="24"/>
          <w:szCs w:val="24"/>
        </w:rPr>
        <w:t xml:space="preserve">The community dimension is perhaps even more significant. The church is meant to be a community of people who know each other's lives and carry each other's burdens. At its best, it provides something the therapeutic hour cannot: ongoing presence. People who ask how you are doing and who mean it. People who notice when something seems wrong before you say anything. People who have known your marriage for years and who have a genuine stake in its health.</w:t>
      </w:r>
    </w:p>
    <w:p>
      <w:pPr>
        <w:spacing w:before="140" w:after="140" w:line="360"/>
        <w:jc w:val="both"/>
      </w:pPr>
      <w:r>
        <w:rPr>
          <w:rFonts w:ascii="Georgia" w:cs="Georgia" w:eastAsia="Georgia" w:hAnsi="Georgia"/>
          <w:color w:val="1A1A1A"/>
          <w:sz w:val="24"/>
          <w:szCs w:val="24"/>
        </w:rPr>
        <w:t xml:space="preserve">Research by sociologist Brad Wilcox and others has found that what he calls 'active religious communities' — congregations characterized by genuine belonging, accountability, and practical support — are associated with higher marital satisfaction and lower divorce rates than the general population. Not nominal church attendance. Genuine community. The distinction matters enormously.</w:t>
      </w:r>
    </w:p>
    <w:p>
      <w:pPr>
        <w:spacing w:before="280" w:after="280"/>
        <w:ind w:left="860" w:right="860"/>
      </w:pPr>
      <w:r>
        <w:rPr>
          <w:rFonts w:ascii="Georgia" w:cs="Georgia" w:eastAsia="Georgia" w:hAnsi="Georgia"/>
          <w:i/>
          <w:iCs/>
          <w:color w:val="444444"/>
          <w:sz w:val="23"/>
          <w:szCs w:val="23"/>
        </w:rPr>
        <w:t xml:space="preserve">"And let us consider how to stir up one another to love and good works, not neglecting to meet together, as is the habit of some, but encouraging one another." </w:t>
      </w:r>
      <w:r>
        <w:rPr>
          <w:rFonts w:ascii="Georgia" w:cs="Georgia" w:eastAsia="Georgia" w:hAnsi="Georgia"/>
          <w:b/>
          <w:bCs/>
          <w:color w:val="2C6E49"/>
          <w:sz w:val="23"/>
          <w:szCs w:val="23"/>
        </w:rPr>
        <w:t xml:space="preserve">— Hebrews 10:24–25</w:t>
      </w:r>
    </w:p>
    <w:p>
      <w:pPr>
        <w:pBdr>
          <w:bottom w:val="single" w:color="C9A84C" w:sz="4" w:space="4"/>
        </w:pBdr>
        <w:spacing w:before="480" w:after="200"/>
      </w:pPr>
      <w:r>
        <w:rPr>
          <w:rFonts w:ascii="Arial" w:cs="Arial" w:eastAsia="Arial" w:hAnsi="Arial"/>
          <w:b/>
          <w:bCs/>
          <w:color w:val="2C6E49"/>
          <w:sz w:val="28"/>
          <w:szCs w:val="28"/>
        </w:rPr>
        <w:t xml:space="preserve">The Practices of Grace</w:t>
      </w:r>
    </w:p>
    <w:p>
      <w:pPr>
        <w:spacing w:before="140" w:after="140" w:line="360"/>
        <w:jc w:val="both"/>
      </w:pPr>
      <w:r>
        <w:rPr>
          <w:rFonts w:ascii="Georgia" w:cs="Georgia" w:eastAsia="Georgia" w:hAnsi="Georgia"/>
          <w:color w:val="1A1A1A"/>
          <w:sz w:val="24"/>
          <w:szCs w:val="24"/>
        </w:rPr>
        <w:t xml:space="preserve">The third thing the church uniquely offers is the specific practices of grace: confession, absolution, forgiveness, reconciliation, and the ongoing formation of a community that takes repentance and restoration seriously.</w:t>
      </w:r>
    </w:p>
    <w:p>
      <w:pPr>
        <w:spacing w:before="140" w:after="140" w:line="360"/>
        <w:jc w:val="both"/>
      </w:pPr>
      <w:r>
        <w:rPr>
          <w:rFonts w:ascii="Georgia" w:cs="Georgia" w:eastAsia="Georgia" w:hAnsi="Georgia"/>
          <w:color w:val="1A1A1A"/>
          <w:sz w:val="24"/>
          <w:szCs w:val="24"/>
        </w:rPr>
        <w:t xml:space="preserve">These are not abstract theological concepts. In the life of a marriage, they are deeply practical. The couple navigating betrayal needs more than a communication framework. They need the theological resources to understand what forgiveness actually requires, what it actually costs, and what it actually looks like when it is genuine rather than performed. They need the pastoral voice that says: repentance is possible. Restoration is possible. Not because the wound was not real, but because the grace that makes restoration possible is also real.</w:t>
      </w:r>
    </w:p>
    <w:p>
      <w:pPr>
        <w:spacing w:before="140" w:after="140" w:line="360"/>
        <w:jc w:val="both"/>
      </w:pPr>
      <w:r>
        <w:rPr>
          <w:rFonts w:ascii="Georgia" w:cs="Georgia" w:eastAsia="Georgia" w:hAnsi="Georgia"/>
          <w:color w:val="1A1A1A"/>
          <w:sz w:val="24"/>
          <w:szCs w:val="24"/>
        </w:rPr>
        <w:t xml:space="preserve">Therapy can facilitate the conversation. But the framework that says forgiveness is both required and possible — that it is not conditioned on the other person deserving it, that it does not require pretending the wound did not happen, that it is a process rather than an event — that framework belongs to the church. It is rooted in the gospel.</w:t>
      </w:r>
    </w:p>
    <w:p>
      <w:pPr>
        <w:spacing w:before="140" w:after="140" w:line="360"/>
        <w:jc w:val="both"/>
      </w:pPr>
      <w:r>
        <w:rPr>
          <w:rFonts w:ascii="Georgia" w:cs="Georgia" w:eastAsia="Georgia" w:hAnsi="Georgia"/>
          <w:color w:val="1A1A1A"/>
          <w:sz w:val="24"/>
          <w:szCs w:val="24"/>
        </w:rPr>
        <w:t xml:space="preserve">The practice of confession — of bringing the actual truth to light rather than managing the polished version — is another gift of the church that has been underused in Christian marriage. James 5:16 ('confess your sins to one another and pray for one another, that you may be healed') is not merely an instruction for small groups. It is a description of the kind of community that enables healing. The couple who has learned to confess honestly — to each other, to a trusted pastoral figure, to a community that receives them without judgment — is practicing the specific form of grace that produces genuine change.</w:t>
      </w:r>
    </w:p>
    <w:p>
      <w:pPr>
        <w:pBdr>
          <w:bottom w:val="single" w:color="C9A84C" w:sz="4" w:space="4"/>
        </w:pBdr>
        <w:spacing w:before="480" w:after="200"/>
      </w:pPr>
      <w:r>
        <w:rPr>
          <w:rFonts w:ascii="Arial" w:cs="Arial" w:eastAsia="Arial" w:hAnsi="Arial"/>
          <w:b/>
          <w:bCs/>
          <w:color w:val="2C6E49"/>
          <w:sz w:val="28"/>
          <w:szCs w:val="28"/>
        </w:rPr>
        <w:t xml:space="preserve">The Integrated Vision</w:t>
      </w:r>
    </w:p>
    <w:p>
      <w:pPr>
        <w:spacing w:before="140" w:after="140" w:line="360"/>
        <w:jc w:val="both"/>
      </w:pPr>
      <w:r>
        <w:rPr>
          <w:rFonts w:ascii="Georgia" w:cs="Georgia" w:eastAsia="Georgia" w:hAnsi="Georgia"/>
          <w:color w:val="1A1A1A"/>
          <w:sz w:val="24"/>
          <w:szCs w:val="24"/>
        </w:rPr>
        <w:t xml:space="preserve">The healthiest marriages are not the ones that chose therapy over the church, or the church over therapy. They are the ones that received what each has to offer.</w:t>
      </w:r>
    </w:p>
    <w:p>
      <w:pPr>
        <w:spacing w:before="140" w:after="140" w:line="360"/>
        <w:jc w:val="both"/>
      </w:pPr>
      <w:r>
        <w:rPr>
          <w:rFonts w:ascii="Georgia" w:cs="Georgia" w:eastAsia="Georgia" w:hAnsi="Georgia"/>
          <w:color w:val="1A1A1A"/>
          <w:sz w:val="24"/>
          <w:szCs w:val="24"/>
        </w:rPr>
        <w:t xml:space="preserve">The skilled therapist and the faithful pastor are not in competition. They are addressing overlapping but not identical dimensions of the same human experience. The therapist understands the patterns. The pastor understands the meaning. The therapist teaches skills. The pastor embeds those skills in a vision of what the couple is working toward and why.</w:t>
      </w:r>
    </w:p>
    <w:p>
      <w:pPr>
        <w:spacing w:before="140" w:after="140" w:line="360"/>
        <w:jc w:val="both"/>
      </w:pPr>
      <w:r>
        <w:rPr>
          <w:rFonts w:ascii="Georgia" w:cs="Georgia" w:eastAsia="Georgia" w:hAnsi="Georgia"/>
          <w:color w:val="1A1A1A"/>
          <w:sz w:val="24"/>
          <w:szCs w:val="24"/>
        </w:rPr>
        <w:t xml:space="preserve">If you are in a struggling marriage, get both. Do not let the church's historic discomfort with mental health care keep you from a therapist who can help you see clearly. And do not let the therapeutic model's limitations keep you from a pastoral community that can hold you and your marriage in the larger story of grace.</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marriage that has both a good therapist and a genuine community is the most well-equipped marriage in the room.</w:t>
      </w:r>
    </w:p>
    <w:p>
      <w:pPr>
        <w:spacing w:before="140" w:after="140" w:line="360"/>
        <w:jc w:val="both"/>
      </w:pPr>
      <w:r>
        <w:rPr>
          <w:rFonts w:ascii="Georgia" w:cs="Georgia" w:eastAsia="Georgia" w:hAnsi="Georgia"/>
          <w:color w:val="1A1A1A"/>
          <w:sz w:val="24"/>
          <w:szCs w:val="24"/>
        </w:rPr>
        <w:t xml:space="preserve">You need both the person who can help you understand your patterns and the community that can hold you accountable to your values. You need the science of relationship health and the theology of covenant. You need the skill of communication and the grace of forgiveness. The church at its best offers one set of those gifts. Therapy offers the other. Together, they address the whole person — and the whole marriage.</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What has your church community offered your marriage — practically, in terms of presence, support, and accountability?</w:t>
      </w:r>
    </w:p>
    <w:p>
      <w:pPr>
        <w:spacing w:before="140" w:after="140" w:line="360"/>
        <w:jc w:val="both"/>
      </w:pPr>
      <w:r>
        <w:rPr>
          <w:rFonts w:ascii="Georgia" w:cs="Georgia" w:eastAsia="Georgia" w:hAnsi="Georgia"/>
          <w:color w:val="1A1A1A"/>
          <w:sz w:val="24"/>
          <w:szCs w:val="24"/>
        </w:rPr>
        <w:t xml:space="preserve">What would it look like to seek both therapeutic support and pastoral community for your marriage, rather than treating them as alternatives?</w:t>
      </w:r>
    </w:p>
    <w:p>
      <w:pPr>
        <w:spacing w:before="140" w:after="140" w:line="360"/>
        <w:jc w:val="both"/>
      </w:pPr>
      <w:r>
        <w:rPr>
          <w:rFonts w:ascii="Georgia" w:cs="Georgia" w:eastAsia="Georgia" w:hAnsi="Georgia"/>
          <w:color w:val="1A1A1A"/>
          <w:sz w:val="24"/>
          <w:szCs w:val="24"/>
        </w:rPr>
        <w:t xml:space="preserve">Where does your marriage most need the gift of grace right now — confession, forgiveness, reconciliation, or something else?</w:t>
      </w:r>
    </w:p>
    <w:p>
      <w:r>
        <w:br w:type="page"/>
      </w:r>
    </w:p>
    <w:p>
      <w:pPr>
        <w:spacing w:before="1440" w:after="200"/>
      </w:pPr>
      <w:r>
        <w:rPr>
          <w:rFonts w:ascii="Arial" w:cs="Arial" w:eastAsia="Arial" w:hAnsi="Arial"/>
          <w:b/>
          <w:bCs/>
          <w:color w:val="C9A84C"/>
          <w:sz w:val="20"/>
          <w:szCs w:val="20"/>
        </w:rPr>
        <w:t xml:space="preserve">CHAPTER 5</w:t>
      </w:r>
    </w:p>
    <w:p>
      <w:pPr>
        <w:spacing w:before="0" w:after="560"/>
      </w:pPr>
      <w:r>
        <w:rPr>
          <w:rFonts w:ascii="Arial" w:cs="Arial" w:eastAsia="Arial" w:hAnsi="Arial"/>
          <w:b/>
          <w:bCs/>
          <w:color w:val="2C6E49"/>
          <w:sz w:val="42"/>
          <w:szCs w:val="42"/>
        </w:rPr>
        <w:t xml:space="preserve">The Spirituality of the Long Marriage</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There is a marriage I keep coming back to in my thinking. I have known couples like this — couples in their fifties, sixties, seventies, who have been married for decades and who have a quality between them that is genuinely distinct from anything available in the early years. It is not romance, exactly, though sometimes there is that too. It is something richer and less combustible. A kind of knowing. A solidity. A love that has been through too much to be naive and too much to be cynical.</w:t>
      </w:r>
    </w:p>
    <w:p>
      <w:pPr>
        <w:spacing w:before="140" w:after="140" w:line="360"/>
        <w:jc w:val="both"/>
      </w:pPr>
      <w:r>
        <w:rPr>
          <w:rFonts w:ascii="Georgia" w:cs="Georgia" w:eastAsia="Georgia" w:hAnsi="Georgia"/>
          <w:color w:val="1A1A1A"/>
          <w:sz w:val="24"/>
          <w:szCs w:val="24"/>
        </w:rPr>
        <w:t xml:space="preserve">They finish each other's sentences. They laugh at things no one else would understand. When one of them is hurting, the other feels it in their body. They have buried parents together, lost friends, raised children, navigated illness and financial difficulty and seasons of distance and seasons of warmth. And the marriage they have now — the love they carry between them — could not have been built any faster than it was built. It required all the years it took.</w:t>
      </w:r>
    </w:p>
    <w:p>
      <w:pPr>
        <w:spacing w:before="140" w:after="140" w:line="360"/>
        <w:jc w:val="both"/>
      </w:pPr>
      <w:r>
        <w:rPr>
          <w:rFonts w:ascii="Georgia" w:cs="Georgia" w:eastAsia="Georgia" w:hAnsi="Georgia"/>
          <w:color w:val="1A1A1A"/>
          <w:sz w:val="24"/>
          <w:szCs w:val="24"/>
        </w:rPr>
        <w:t xml:space="preserve">This is the spirituality of the long marriage. It is what the short view cannot see and the short commitment cannot produce.</w:t>
      </w:r>
    </w:p>
    <w:p>
      <w:pPr>
        <w:pBdr>
          <w:bottom w:val="single" w:color="C9A84C" w:sz="4" w:space="4"/>
        </w:pBdr>
        <w:spacing w:before="480" w:after="200"/>
      </w:pPr>
      <w:r>
        <w:rPr>
          <w:rFonts w:ascii="Arial" w:cs="Arial" w:eastAsia="Arial" w:hAnsi="Arial"/>
          <w:b/>
          <w:bCs/>
          <w:color w:val="2C6E49"/>
          <w:sz w:val="28"/>
          <w:szCs w:val="28"/>
        </w:rPr>
        <w:t xml:space="preserve">What Years Do to a Marriage</w:t>
      </w:r>
    </w:p>
    <w:p>
      <w:pPr>
        <w:spacing w:before="140" w:after="140" w:line="360"/>
        <w:jc w:val="both"/>
      </w:pPr>
      <w:r>
        <w:rPr>
          <w:rFonts w:ascii="Georgia" w:cs="Georgia" w:eastAsia="Georgia" w:hAnsi="Georgia"/>
          <w:color w:val="1A1A1A"/>
          <w:sz w:val="24"/>
          <w:szCs w:val="24"/>
        </w:rPr>
        <w:t xml:space="preserve">Time does not automatically improve a marriage. Unhealthy patterns that go unaddressed do not become healthier over decades — they calcify. Resentments that are never processed do not fade with time — they harden. And the couple who spent forty years avoiding the honest conversation does not arrive at a deep marriage. They arrive at a deep habit of avoidance.</w:t>
      </w:r>
    </w:p>
    <w:p>
      <w:pPr>
        <w:spacing w:before="140" w:after="140" w:line="360"/>
        <w:jc w:val="both"/>
      </w:pPr>
      <w:r>
        <w:rPr>
          <w:rFonts w:ascii="Georgia" w:cs="Georgia" w:eastAsia="Georgia" w:hAnsi="Georgia"/>
          <w:color w:val="1A1A1A"/>
          <w:sz w:val="24"/>
          <w:szCs w:val="24"/>
        </w:rPr>
        <w:t xml:space="preserve">But time, in the context of a marriage that has been genuinely tended — that has weathered conflict and invested in repair, that has allowed change and maintained curiosity, that has practiced forgiveness and built genuine intimacy — time produces something irreplaceable.</w:t>
      </w:r>
    </w:p>
    <w:p>
      <w:pPr>
        <w:spacing w:before="140" w:after="140" w:line="360"/>
        <w:jc w:val="both"/>
      </w:pPr>
      <w:r>
        <w:rPr>
          <w:rFonts w:ascii="Georgia" w:cs="Georgia" w:eastAsia="Georgia" w:hAnsi="Georgia"/>
          <w:color w:val="1A1A1A"/>
          <w:sz w:val="24"/>
          <w:szCs w:val="24"/>
        </w:rPr>
        <w:t xml:space="preserve">It produces what I would call historical depth. The long-married couple has a shared history that functions as a kind of emotional capital. They have been through things together that no one else has been through with them. They have a shared language, built over decades, that communicates volumes in a sentence. They have a reservoir of repair — of ruptures survived and trust rebuilt — that gives them confidence that the current difficulty is not the end of the story, because they have seen how those stories end.</w:t>
      </w:r>
    </w:p>
    <w:p>
      <w:pPr>
        <w:spacing w:before="140" w:after="140" w:line="360"/>
        <w:jc w:val="both"/>
      </w:pPr>
      <w:r>
        <w:rPr>
          <w:rFonts w:ascii="Georgia" w:cs="Georgia" w:eastAsia="Georgia" w:hAnsi="Georgia"/>
          <w:color w:val="1A1A1A"/>
          <w:sz w:val="24"/>
          <w:szCs w:val="24"/>
        </w:rPr>
        <w:t xml:space="preserve">Research by psychologist Karen Rook and colleagues on long-term marriages found that couples married twenty or more years showed qualitatively different patterns of emotional support than couples in earlier stages — more accurate perception of each other's needs, more efficient communication of care, more resilience in the face of difficulty. This is not wisdom that can be downloaded. It is wisdom that has to be earned.</w:t>
      </w:r>
    </w:p>
    <w:p>
      <w:pPr>
        <w:pBdr>
          <w:bottom w:val="single" w:color="C9A84C" w:sz="4" w:space="4"/>
        </w:pBdr>
        <w:spacing w:before="480" w:after="200"/>
      </w:pPr>
      <w:r>
        <w:rPr>
          <w:rFonts w:ascii="Arial" w:cs="Arial" w:eastAsia="Arial" w:hAnsi="Arial"/>
          <w:b/>
          <w:bCs/>
          <w:color w:val="2C6E49"/>
          <w:sz w:val="28"/>
          <w:szCs w:val="28"/>
        </w:rPr>
        <w:t xml:space="preserve">The Gift of Having Been Through Things Together</w:t>
      </w:r>
    </w:p>
    <w:p>
      <w:pPr>
        <w:spacing w:before="140" w:after="140" w:line="360"/>
        <w:jc w:val="both"/>
      </w:pPr>
      <w:r>
        <w:rPr>
          <w:rFonts w:ascii="Georgia" w:cs="Georgia" w:eastAsia="Georgia" w:hAnsi="Georgia"/>
          <w:color w:val="1A1A1A"/>
          <w:sz w:val="24"/>
          <w:szCs w:val="24"/>
        </w:rPr>
        <w:t xml:space="preserve">C.S. Lewis wrote about the different kind of love that long friendship produces — a love that is distinguished not by its passion but by its accumulation of shared experience, shared understanding, and shared history. 'What!' said Lewis, 'you too? I thought I was the only one.' That moment of recognition, compounded over years and decades, produces a bond that is simply unavailable earlier in a relationship.</w:t>
      </w:r>
    </w:p>
    <w:p>
      <w:pPr>
        <w:spacing w:before="140" w:after="140" w:line="360"/>
        <w:jc w:val="both"/>
      </w:pPr>
      <w:r>
        <w:rPr>
          <w:rFonts w:ascii="Georgia" w:cs="Georgia" w:eastAsia="Georgia" w:hAnsi="Georgia"/>
          <w:color w:val="1A1A1A"/>
          <w:sz w:val="24"/>
          <w:szCs w:val="24"/>
        </w:rPr>
        <w:t xml:space="preserve">The long marriage has this quality in a particular way. The couple who has raised children together has shared a set of joys and exhaustions that no one else on earth has shared in quite the same way. The couple who has navigated a major illness together has a knowledge of each other's courage and vulnerability that could not have been obtained any other way. The couple who has weathered financial difficulty, or the loss of a child, or a season where the marriage itself almost ended — and who came through it together — has a bond forged in something real.</w:t>
      </w:r>
    </w:p>
    <w:p>
      <w:pPr>
        <w:spacing w:before="140" w:after="140" w:line="360"/>
        <w:jc w:val="both"/>
      </w:pPr>
      <w:r>
        <w:rPr>
          <w:rFonts w:ascii="Georgia" w:cs="Georgia" w:eastAsia="Georgia" w:hAnsi="Georgia"/>
          <w:color w:val="1A1A1A"/>
          <w:sz w:val="24"/>
          <w:szCs w:val="24"/>
        </w:rPr>
        <w:t xml:space="preserve">This does not mean that every hard thing you go through together will make the marriage stronger. Sometimes hard things break marriages. But hard things that are faced honestly and endured together — without one partner abandoning the other, without the difficulty being denied or managed away, with both people showing up as best they can — these things build something that cannot be built any other way.</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long marriage is not just two people who stayed. It is two people who were changed by staying, and who found that the changed versions of themselves were still choosing each other.</w:t>
      </w:r>
    </w:p>
    <w:p>
      <w:pPr>
        <w:pBdr>
          <w:bottom w:val="single" w:color="C9A84C" w:sz="4" w:space="4"/>
        </w:pBdr>
        <w:spacing w:before="480" w:after="200"/>
      </w:pPr>
      <w:r>
        <w:rPr>
          <w:rFonts w:ascii="Arial" w:cs="Arial" w:eastAsia="Arial" w:hAnsi="Arial"/>
          <w:b/>
          <w:bCs/>
          <w:color w:val="2C6E49"/>
          <w:sz w:val="28"/>
          <w:szCs w:val="28"/>
        </w:rPr>
        <w:t xml:space="preserve">The Second Half of Marriage</w:t>
      </w:r>
    </w:p>
    <w:p>
      <w:pPr>
        <w:spacing w:before="140" w:after="140" w:line="360"/>
        <w:jc w:val="both"/>
      </w:pPr>
      <w:r>
        <w:rPr>
          <w:rFonts w:ascii="Georgia" w:cs="Georgia" w:eastAsia="Georgia" w:hAnsi="Georgia"/>
          <w:color w:val="1A1A1A"/>
          <w:sz w:val="24"/>
          <w:szCs w:val="24"/>
        </w:rPr>
        <w:t xml:space="preserve">A significant body of research on marriage across the lifespan has identified a phenomenon that goes somewhat against cultural intuition: marital satisfaction tends to increase in the later years, after the children have left home and the intense pressures of the middle years have receded. This is not universal, but it is consistent enough to be described as a pattern.</w:t>
      </w:r>
    </w:p>
    <w:p>
      <w:pPr>
        <w:spacing w:before="140" w:after="140" w:line="360"/>
        <w:jc w:val="both"/>
      </w:pPr>
      <w:r>
        <w:rPr>
          <w:rFonts w:ascii="Georgia" w:cs="Georgia" w:eastAsia="Georgia" w:hAnsi="Georgia"/>
          <w:color w:val="1A1A1A"/>
          <w:sz w:val="24"/>
          <w:szCs w:val="24"/>
        </w:rPr>
        <w:t xml:space="preserve">Psychologist David Schnarch, one of the most insightful thinkers about long-term marital and sexual development, argues that mature couples have access to a form of intimacy that is categorically different from — and in important ways deeper than — the intimacy of the early years. He calls it 'quiet eyes' — the capacity to be fully present with another person without anxiety, without performance, without the self-consciousness that characterizes younger love. This kind of presence is the fruit of decades of development, both personal and relational. It cannot be faked or fast-tracked.</w:t>
      </w:r>
    </w:p>
    <w:p>
      <w:pPr>
        <w:spacing w:before="140" w:after="140" w:line="360"/>
        <w:jc w:val="both"/>
      </w:pPr>
      <w:r>
        <w:rPr>
          <w:rFonts w:ascii="Georgia" w:cs="Georgia" w:eastAsia="Georgia" w:hAnsi="Georgia"/>
          <w:color w:val="1A1A1A"/>
          <w:sz w:val="24"/>
          <w:szCs w:val="24"/>
        </w:rPr>
        <w:t xml:space="preserve">Schnarch also argues that the challenges of the long middle — the periods of distance and disconnection and hard negotiation about who gets to be who — are not interruptions to the development of deep intimacy. They are the means of it. The couple who avoids all difficult confrontation also avoids the development of the self-differentiation that genuine intimacy requires. The couple who goes through those difficult seasons honestly emerges with a stronger sense of themselves — and therefore a greater capacity for the kind of intimacy that is not dependent on merger or sameness, but that can hold genuine difference in genuine closeness.</w:t>
      </w:r>
    </w:p>
    <w:p>
      <w:pPr>
        <w:pBdr>
          <w:bottom w:val="single" w:color="C9A84C" w:sz="4" w:space="4"/>
        </w:pBdr>
        <w:spacing w:before="480" w:after="200"/>
      </w:pPr>
      <w:r>
        <w:rPr>
          <w:rFonts w:ascii="Arial" w:cs="Arial" w:eastAsia="Arial" w:hAnsi="Arial"/>
          <w:b/>
          <w:bCs/>
          <w:color w:val="2C6E49"/>
          <w:sz w:val="28"/>
          <w:szCs w:val="28"/>
        </w:rPr>
        <w:t xml:space="preserve">Spiritual Formation in the Long Marriage</w:t>
      </w:r>
    </w:p>
    <w:p>
      <w:pPr>
        <w:spacing w:before="140" w:after="140" w:line="360"/>
        <w:jc w:val="both"/>
      </w:pPr>
      <w:r>
        <w:rPr>
          <w:rFonts w:ascii="Georgia" w:cs="Georgia" w:eastAsia="Georgia" w:hAnsi="Georgia"/>
          <w:color w:val="1A1A1A"/>
          <w:sz w:val="24"/>
          <w:szCs w:val="24"/>
        </w:rPr>
        <w:t xml:space="preserve">The long marriage is one of the primary instruments of sanctification available to most human beings. Not because marriage is automatically formative — nothing is automatically formative — but because the sustained, intimate, demanding proximity of a long marriage confronts you, year after year, with everything in yourself that is still unfinished.</w:t>
      </w:r>
    </w:p>
    <w:p>
      <w:pPr>
        <w:spacing w:before="140" w:after="140" w:line="360"/>
        <w:jc w:val="both"/>
      </w:pPr>
      <w:r>
        <w:rPr>
          <w:rFonts w:ascii="Georgia" w:cs="Georgia" w:eastAsia="Georgia" w:hAnsi="Georgia"/>
          <w:color w:val="1A1A1A"/>
          <w:sz w:val="24"/>
          <w:szCs w:val="24"/>
        </w:rPr>
        <w:t xml:space="preserve">You cannot maintain your best self indefinitely in marriage. The person you actually are will emerge — your impatience, your self-centeredness, your fear, your tendency to withdraw or to escalate, your capacity for cruelty when you are threatened, your capacity for grace when you are not. Marriage is the laboratory in which all of that is exposed and, for the couple that uses it well, slowly transformed.</w:t>
      </w:r>
    </w:p>
    <w:p>
      <w:pPr>
        <w:spacing w:before="140" w:after="140" w:line="360"/>
        <w:jc w:val="both"/>
      </w:pPr>
      <w:r>
        <w:rPr>
          <w:rFonts w:ascii="Georgia" w:cs="Georgia" w:eastAsia="Georgia" w:hAnsi="Georgia"/>
          <w:color w:val="1A1A1A"/>
          <w:sz w:val="24"/>
          <w:szCs w:val="24"/>
        </w:rPr>
        <w:t xml:space="preserve">The transformation is not dramatic. It does not happen in a single season of crisis and resolution. It happens in the ten thousand small moments where you choose patience over impatience, honesty over management, generosity over withholding. Individually, those moments seem small. Accumulated over decades, they are the substance of character.</w:t>
      </w:r>
    </w:p>
    <w:p>
      <w:pPr>
        <w:spacing w:before="280" w:after="280"/>
        <w:ind w:left="860" w:right="860"/>
      </w:pPr>
      <w:r>
        <w:rPr>
          <w:rFonts w:ascii="Georgia" w:cs="Georgia" w:eastAsia="Georgia" w:hAnsi="Georgia"/>
          <w:i/>
          <w:iCs/>
          <w:color w:val="444444"/>
          <w:sz w:val="23"/>
          <w:szCs w:val="23"/>
        </w:rPr>
        <w:t xml:space="preserve">"And let us not grow weary of doing good, for in due season we will reap, if we do not give up." </w:t>
      </w:r>
      <w:r>
        <w:rPr>
          <w:rFonts w:ascii="Georgia" w:cs="Georgia" w:eastAsia="Georgia" w:hAnsi="Georgia"/>
          <w:b/>
          <w:bCs/>
          <w:color w:val="2C6E49"/>
          <w:sz w:val="23"/>
          <w:szCs w:val="23"/>
        </w:rPr>
        <w:t xml:space="preserve">— Galatians 6:9</w:t>
      </w:r>
    </w:p>
    <w:p>
      <w:pPr>
        <w:spacing w:before="140" w:after="140" w:line="360"/>
        <w:jc w:val="both"/>
      </w:pPr>
      <w:r>
        <w:rPr>
          <w:rFonts w:ascii="Georgia" w:cs="Georgia" w:eastAsia="Georgia" w:hAnsi="Georgia"/>
          <w:color w:val="1A1A1A"/>
          <w:sz w:val="24"/>
          <w:szCs w:val="24"/>
        </w:rPr>
        <w:t xml:space="preserve">Do not grow weary of doing good. The long marriage is the living out of that instruction — the daily practice of choosing well, not because it is easy or always rewarding in the short term, but because in due season the reaping comes. The couple who did not give up — who kept choosing, kept working, kept turning toward each other through the flat years and the hard years and the ordinary years — arrives, eventually, at the thing they were building.</w:t>
      </w:r>
    </w:p>
    <w:p>
      <w:pPr>
        <w:spacing w:before="140" w:after="140" w:line="360"/>
        <w:jc w:val="both"/>
      </w:pPr>
      <w:r>
        <w:rPr>
          <w:rFonts w:ascii="Georgia" w:cs="Georgia" w:eastAsia="Georgia" w:hAnsi="Georgia"/>
          <w:color w:val="1A1A1A"/>
          <w:sz w:val="24"/>
          <w:szCs w:val="24"/>
        </w:rPr>
        <w:t xml:space="preserve">And it is worth it.</w:t>
      </w:r>
    </w:p>
    <w:p>
      <w:pPr>
        <w:pBdr>
          <w:bottom w:val="single" w:color="C9A84C" w:sz="4" w:space="4"/>
        </w:pBdr>
        <w:spacing w:before="480" w:after="200"/>
      </w:pPr>
      <w:r>
        <w:rPr>
          <w:rFonts w:ascii="Arial" w:cs="Arial" w:eastAsia="Arial" w:hAnsi="Arial"/>
          <w:b/>
          <w:bCs/>
          <w:color w:val="2C6E49"/>
          <w:sz w:val="28"/>
          <w:szCs w:val="28"/>
        </w:rPr>
        <w:t xml:space="preserve">A Word to the Couple Still in the Middle</w:t>
      </w:r>
    </w:p>
    <w:p>
      <w:pPr>
        <w:spacing w:before="140" w:after="140" w:line="360"/>
        <w:jc w:val="both"/>
      </w:pPr>
      <w:r>
        <w:rPr>
          <w:rFonts w:ascii="Georgia" w:cs="Georgia" w:eastAsia="Georgia" w:hAnsi="Georgia"/>
          <w:color w:val="1A1A1A"/>
          <w:sz w:val="24"/>
          <w:szCs w:val="24"/>
        </w:rPr>
        <w:t xml:space="preserve">If you are reading this and you are in the hard middle of a long marriage — not yet in the harvest, still in the season that is all cost and very little apparent reward — I want to offer you a perspective that may help.</w:t>
      </w:r>
    </w:p>
    <w:p>
      <w:pPr>
        <w:spacing w:before="140" w:after="140" w:line="360"/>
        <w:jc w:val="both"/>
      </w:pPr>
      <w:r>
        <w:rPr>
          <w:rFonts w:ascii="Georgia" w:cs="Georgia" w:eastAsia="Georgia" w:hAnsi="Georgia"/>
          <w:color w:val="1A1A1A"/>
          <w:sz w:val="24"/>
          <w:szCs w:val="24"/>
        </w:rPr>
        <w:t xml:space="preserve">What you are doing right now is not wasted. Every choice to stay present, every act of repair after conflict, every day you choose your spouse when choosing them is hard — all of it is accumulating. You are building the long marriage right now, in the difficult seasons, not in spite of them.</w:t>
      </w:r>
    </w:p>
    <w:p>
      <w:pPr>
        <w:spacing w:before="140" w:after="140" w:line="360"/>
        <w:jc w:val="both"/>
      </w:pPr>
      <w:r>
        <w:rPr>
          <w:rFonts w:ascii="Georgia" w:cs="Georgia" w:eastAsia="Georgia" w:hAnsi="Georgia"/>
          <w:color w:val="1A1A1A"/>
          <w:sz w:val="24"/>
          <w:szCs w:val="24"/>
        </w:rPr>
        <w:t xml:space="preserve">The couple in their seventies with the quality of knowing I described at the beginning of this chapter did not arrive there in spite of their difficult seasons. They arrived there through them. The knowing they carry was formed in the fire as much as in the warmth.</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long marriage is being built right now — in the ordinary days, the unresolved conversations, the choice to reach for each other again. It is enough. Keep building.</w:t>
      </w:r>
    </w:p>
    <w:p>
      <w:pPr>
        <w:spacing w:before="140" w:after="140" w:line="360"/>
        <w:jc w:val="both"/>
      </w:pPr>
      <w:r>
        <w:rPr>
          <w:rFonts w:ascii="Georgia" w:cs="Georgia" w:eastAsia="Georgia" w:hAnsi="Georgia"/>
          <w:color w:val="1A1A1A"/>
          <w:sz w:val="24"/>
          <w:szCs w:val="24"/>
        </w:rPr>
        <w:t xml:space="preserve">You will not always be in the hard middle. But what you build in the hard middle will be with you when you are through it. Keep going.</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What has your marriage been through together that no one else shares with you in quite the same way? What did that form in your relationship?</w:t>
      </w:r>
    </w:p>
    <w:p>
      <w:pPr>
        <w:spacing w:before="140" w:after="140" w:line="360"/>
        <w:jc w:val="both"/>
      </w:pPr>
      <w:r>
        <w:rPr>
          <w:rFonts w:ascii="Georgia" w:cs="Georgia" w:eastAsia="Georgia" w:hAnsi="Georgia"/>
          <w:color w:val="1A1A1A"/>
          <w:sz w:val="24"/>
          <w:szCs w:val="24"/>
        </w:rPr>
        <w:t xml:space="preserve">What do you hope your marriage will look like in twenty years? What would have to happen between now and then for it to get there?</w:t>
      </w:r>
    </w:p>
    <w:p>
      <w:pPr>
        <w:spacing w:before="140" w:after="140" w:line="360"/>
        <w:jc w:val="both"/>
      </w:pPr>
      <w:r>
        <w:rPr>
          <w:rFonts w:ascii="Georgia" w:cs="Georgia" w:eastAsia="Georgia" w:hAnsi="Georgia"/>
          <w:color w:val="1A1A1A"/>
          <w:sz w:val="24"/>
          <w:szCs w:val="24"/>
        </w:rPr>
        <w:t xml:space="preserve">Where in the long, slow work of the marriage are you currently seeing growth — even if it is difficult to see?</w:t>
      </w:r>
    </w:p>
    <w:p>
      <w:r>
        <w:br w:type="page"/>
      </w:r>
    </w:p>
    <w:p>
      <w:pPr>
        <w:spacing w:before="1440" w:after="200"/>
      </w:pPr>
      <w:r>
        <w:rPr>
          <w:rFonts w:ascii="Arial" w:cs="Arial" w:eastAsia="Arial" w:hAnsi="Arial"/>
          <w:b/>
          <w:bCs/>
          <w:color w:val="C9A84C"/>
          <w:sz w:val="20"/>
          <w:szCs w:val="20"/>
        </w:rPr>
        <w:t xml:space="preserve">CHAPTER 6</w:t>
      </w:r>
    </w:p>
    <w:p>
      <w:pPr>
        <w:spacing w:before="0" w:after="560"/>
      </w:pPr>
      <w:r>
        <w:rPr>
          <w:rFonts w:ascii="Arial" w:cs="Arial" w:eastAsia="Arial" w:hAnsi="Arial"/>
          <w:b/>
          <w:bCs/>
          <w:color w:val="2C6E49"/>
          <w:sz w:val="42"/>
          <w:szCs w:val="42"/>
        </w:rPr>
        <w:t xml:space="preserve">How to Pray With Your Spouse</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Among the spiritual disciplines that Christians are encouraged to practice in their marriages, few are more consistently recommended and less consistently practiced than praying together. Survey after survey of Christian couples finds that the vast majority believe they should pray together more than they do. And the gap between the 'should' and the 'do' is wide enough to be worth asking about seriously.</w:t>
      </w:r>
    </w:p>
    <w:p>
      <w:pPr>
        <w:spacing w:before="140" w:after="140" w:line="360"/>
        <w:jc w:val="both"/>
      </w:pPr>
      <w:r>
        <w:rPr>
          <w:rFonts w:ascii="Georgia" w:cs="Georgia" w:eastAsia="Georgia" w:hAnsi="Georgia"/>
          <w:color w:val="1A1A1A"/>
          <w:sz w:val="24"/>
          <w:szCs w:val="24"/>
        </w:rPr>
        <w:t xml:space="preserve">Why don't couples pray together more?</w:t>
      </w:r>
    </w:p>
    <w:p>
      <w:pPr>
        <w:spacing w:before="140" w:after="140" w:line="360"/>
        <w:jc w:val="both"/>
      </w:pPr>
      <w:r>
        <w:rPr>
          <w:rFonts w:ascii="Georgia" w:cs="Georgia" w:eastAsia="Georgia" w:hAnsi="Georgia"/>
          <w:color w:val="1A1A1A"/>
          <w:sz w:val="24"/>
          <w:szCs w:val="24"/>
        </w:rPr>
        <w:t xml:space="preserve">The answers, when you ask honestly, tend to cluster around several themes. It feels awkward. We don't know how to start. One of us is more comfortable with prayer than the other. It feels vulnerable in a way that is hard to explain. We tried it for a while and it felt rote and we stopped. When things are tense between us, praying together feels dishonest — like saying the holy words while the unholy situation between us is unaddressed.</w:t>
      </w:r>
    </w:p>
    <w:p>
      <w:pPr>
        <w:spacing w:before="140" w:after="140" w:line="360"/>
        <w:jc w:val="both"/>
      </w:pPr>
      <w:r>
        <w:rPr>
          <w:rFonts w:ascii="Georgia" w:cs="Georgia" w:eastAsia="Georgia" w:hAnsi="Georgia"/>
          <w:color w:val="1A1A1A"/>
          <w:sz w:val="24"/>
          <w:szCs w:val="24"/>
        </w:rPr>
        <w:t xml:space="preserve">All of those answers are honest. And all of them reveal something important about what prayer with a spouse actually involves.</w:t>
      </w:r>
    </w:p>
    <w:p>
      <w:pPr>
        <w:pBdr>
          <w:bottom w:val="single" w:color="C9A84C" w:sz="4" w:space="4"/>
        </w:pBdr>
        <w:spacing w:before="480" w:after="200"/>
      </w:pPr>
      <w:r>
        <w:rPr>
          <w:rFonts w:ascii="Arial" w:cs="Arial" w:eastAsia="Arial" w:hAnsi="Arial"/>
          <w:b/>
          <w:bCs/>
          <w:color w:val="2C6E49"/>
          <w:sz w:val="28"/>
          <w:szCs w:val="28"/>
        </w:rPr>
        <w:t xml:space="preserve">Why Praying Together Is Harder Than Praying Alone</w:t>
      </w:r>
    </w:p>
    <w:p>
      <w:pPr>
        <w:spacing w:before="140" w:after="140" w:line="360"/>
        <w:jc w:val="both"/>
      </w:pPr>
      <w:r>
        <w:rPr>
          <w:rFonts w:ascii="Georgia" w:cs="Georgia" w:eastAsia="Georgia" w:hAnsi="Georgia"/>
          <w:color w:val="1A1A1A"/>
          <w:sz w:val="24"/>
          <w:szCs w:val="24"/>
        </w:rPr>
        <w:t xml:space="preserve">When you pray alone, you are talking to God. When you pray with your spouse, you are also — whether you intend this or not — revealing yourself to your spouse. Your fears surface in prayer. Your gratitudes reveal what you value. Your confessions name what you have gotten wrong. Your intercessions disclose who and what you care about deeply.</w:t>
      </w:r>
    </w:p>
    <w:p>
      <w:pPr>
        <w:spacing w:before="140" w:after="140" w:line="360"/>
        <w:jc w:val="both"/>
      </w:pPr>
      <w:r>
        <w:rPr>
          <w:rFonts w:ascii="Georgia" w:cs="Georgia" w:eastAsia="Georgia" w:hAnsi="Georgia"/>
          <w:color w:val="1A1A1A"/>
          <w:sz w:val="24"/>
          <w:szCs w:val="24"/>
        </w:rPr>
        <w:t xml:space="preserve">In most other contexts, you manage what your spouse knows about your inner life. You present a more curated version. Prayer interrupts that curation. And for many people — especially people who have been formed in patterns of emotional self-sufficiency or relational guardedness — that interruption is precisely why prayer with a spouse feels so uncomfortable.</w:t>
      </w:r>
    </w:p>
    <w:p>
      <w:pPr>
        <w:spacing w:before="140" w:after="140" w:line="360"/>
        <w:jc w:val="both"/>
      </w:pPr>
      <w:r>
        <w:rPr>
          <w:rFonts w:ascii="Georgia" w:cs="Georgia" w:eastAsia="Georgia" w:hAnsi="Georgia"/>
          <w:color w:val="1A1A1A"/>
          <w:sz w:val="24"/>
          <w:szCs w:val="24"/>
        </w:rPr>
        <w:t xml:space="preserve">To pray honestly with your spouse is to let them see you at the level of your soul. It is one of the most intimate acts available in a marriage. And the fact that it feels uncomfortable is not a reason to avoid it. It is a reason to approach it with patience and compassion — for yourself and for your spouse.</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reason praying together is hard is the same reason it matters. It won't let you hide.</w:t>
      </w:r>
    </w:p>
    <w:p>
      <w:pPr>
        <w:pBdr>
          <w:bottom w:val="single" w:color="C9A84C" w:sz="4" w:space="4"/>
        </w:pBdr>
        <w:spacing w:before="480" w:after="200"/>
      </w:pPr>
      <w:r>
        <w:rPr>
          <w:rFonts w:ascii="Arial" w:cs="Arial" w:eastAsia="Arial" w:hAnsi="Arial"/>
          <w:b/>
          <w:bCs/>
          <w:color w:val="2C6E49"/>
          <w:sz w:val="28"/>
          <w:szCs w:val="28"/>
        </w:rPr>
        <w:t xml:space="preserve">The Problem of Unaddressed Conflict</w:t>
      </w:r>
    </w:p>
    <w:p>
      <w:pPr>
        <w:spacing w:before="140" w:after="140" w:line="360"/>
        <w:jc w:val="both"/>
      </w:pPr>
      <w:r>
        <w:rPr>
          <w:rFonts w:ascii="Georgia" w:cs="Georgia" w:eastAsia="Georgia" w:hAnsi="Georgia"/>
          <w:color w:val="1A1A1A"/>
          <w:sz w:val="24"/>
          <w:szCs w:val="24"/>
        </w:rPr>
        <w:t xml:space="preserve">One of the most common barriers to prayer in marriage is unresolved conflict. The couple who went to bed angry — or whose relationship currently has a tension that neither person has addressed directly — finds the prospect of praying together almost unbearable. It feels dishonest. Or it feels like the intimacy of prayer is being denied until the conflict is resolved, and since the conflict is not being resolved, the prayer never happens.</w:t>
      </w:r>
    </w:p>
    <w:p>
      <w:pPr>
        <w:spacing w:before="140" w:after="140" w:line="360"/>
        <w:jc w:val="both"/>
      </w:pPr>
      <w:r>
        <w:rPr>
          <w:rFonts w:ascii="Georgia" w:cs="Georgia" w:eastAsia="Georgia" w:hAnsi="Georgia"/>
          <w:color w:val="1A1A1A"/>
          <w:sz w:val="24"/>
          <w:szCs w:val="24"/>
        </w:rPr>
        <w:t xml:space="preserve">Jesus addresses this dynamic directly in Matthew 5:23-24: 'If you are offering your gift at the altar and there remember that your brother has something against you, leave your gift there before the altar and go. First be reconciled to your brother, and then come and offer your gift.' The implication is clear: the state of your relationships is not separable from the quality of your worship. The unresolved rupture between you and another person creates an obstacle to genuine communion with God.</w:t>
      </w:r>
    </w:p>
    <w:p>
      <w:pPr>
        <w:spacing w:before="140" w:after="140" w:line="360"/>
        <w:jc w:val="both"/>
      </w:pPr>
      <w:r>
        <w:rPr>
          <w:rFonts w:ascii="Georgia" w:cs="Georgia" w:eastAsia="Georgia" w:hAnsi="Georgia"/>
          <w:color w:val="1A1A1A"/>
          <w:sz w:val="24"/>
          <w:szCs w:val="24"/>
        </w:rPr>
        <w:t xml:space="preserve">This does not mean that couples should only pray together when everything is perfect between them — which would mean almost never. It means that prayer with a spouse can become the occasion for honest acknowledgment of what is between them. 'God, we are not in a good place right now, and we need your help' is a genuine prayer. It is also a vulnerable and honest act between two people that can, sometimes, do more to soften a conflict than the direct conversation that has been avoided.</w:t>
      </w:r>
    </w:p>
    <w:p>
      <w:pPr>
        <w:spacing w:before="140" w:after="140" w:line="360"/>
        <w:jc w:val="both"/>
      </w:pPr>
      <w:r>
        <w:rPr>
          <w:rFonts w:ascii="Georgia" w:cs="Georgia" w:eastAsia="Georgia" w:hAnsi="Georgia"/>
          <w:color w:val="1A1A1A"/>
          <w:sz w:val="24"/>
          <w:szCs w:val="24"/>
        </w:rPr>
        <w:t xml:space="preserve">Some of the most powerful marital prayer I have ever witnessed has happened not in peaceful moments but in difficult ones — where one partner, with enormous courage, said something honest in prayer that they had not been able to say directly, and the other partner received it because the context of prayer gave it a different quality than the same words spoken in an argument would have had.</w:t>
      </w:r>
    </w:p>
    <w:p>
      <w:pPr>
        <w:pBdr>
          <w:bottom w:val="single" w:color="C9A84C" w:sz="4" w:space="4"/>
        </w:pBdr>
        <w:spacing w:before="480" w:after="200"/>
      </w:pPr>
      <w:r>
        <w:rPr>
          <w:rFonts w:ascii="Arial" w:cs="Arial" w:eastAsia="Arial" w:hAnsi="Arial"/>
          <w:b/>
          <w:bCs/>
          <w:color w:val="2C6E49"/>
          <w:sz w:val="28"/>
          <w:szCs w:val="28"/>
        </w:rPr>
        <w:t xml:space="preserve">Different Approaches to Prayer in Marriage</w:t>
      </w:r>
    </w:p>
    <w:p>
      <w:pPr>
        <w:spacing w:before="140" w:after="140" w:line="360"/>
        <w:jc w:val="both"/>
      </w:pPr>
      <w:r>
        <w:rPr>
          <w:rFonts w:ascii="Georgia" w:cs="Georgia" w:eastAsia="Georgia" w:hAnsi="Georgia"/>
          <w:color w:val="1A1A1A"/>
          <w:sz w:val="24"/>
          <w:szCs w:val="24"/>
        </w:rPr>
        <w:t xml:space="preserve">There is no single right way to pray with a spouse, and one of the mistakes many couples make is waiting for a form of shared prayer that both partners are equally comfortable with before starting. That perfect form rarely arrives. You have to start with what you have.</w:t>
      </w:r>
    </w:p>
    <w:p>
      <w:pPr>
        <w:spacing w:before="140" w:after="140" w:line="360"/>
        <w:jc w:val="both"/>
      </w:pPr>
      <w:r>
        <w:rPr>
          <w:rFonts w:ascii="Georgia" w:cs="Georgia" w:eastAsia="Georgia" w:hAnsi="Georgia"/>
          <w:color w:val="1A1A1A"/>
          <w:sz w:val="24"/>
          <w:szCs w:val="24"/>
        </w:rPr>
        <w:t xml:space="preserve">For some couples, the most natural form of shared prayer is informal and conversational — one or both partners speaking aloud to God in everyday language, without formality or performance. This kind of prayer is accessible because it requires no expertise and no particular form. It can happen anywhere, at any time. The resistance to it is almost always the vulnerability of speaking honestly in front of another person.</w:t>
      </w:r>
    </w:p>
    <w:p>
      <w:pPr>
        <w:spacing w:before="140" w:after="140" w:line="360"/>
        <w:jc w:val="both"/>
      </w:pPr>
      <w:r>
        <w:rPr>
          <w:rFonts w:ascii="Georgia" w:cs="Georgia" w:eastAsia="Georgia" w:hAnsi="Georgia"/>
          <w:color w:val="1A1A1A"/>
          <w:sz w:val="24"/>
          <w:szCs w:val="24"/>
        </w:rPr>
        <w:t xml:space="preserve">For other couples, particularly those who find extemporaneous prayer uncomfortable, liturgical or written prayer provides a helpful structure. Praying together using the Lord's Prayer, a psalm, a prayer from a book of common prayer, or a written devotional gives both partners a shared text to inhabit together. The words are not theirs, which reduces the vulnerability somewhat, but the act of praying together — of reading the same words, of standing before God together — is real and meaningful.</w:t>
      </w:r>
    </w:p>
    <w:p>
      <w:pPr>
        <w:spacing w:before="140" w:after="140" w:line="360"/>
        <w:jc w:val="both"/>
      </w:pPr>
      <w:r>
        <w:rPr>
          <w:rFonts w:ascii="Georgia" w:cs="Georgia" w:eastAsia="Georgia" w:hAnsi="Georgia"/>
          <w:color w:val="1A1A1A"/>
          <w:sz w:val="24"/>
          <w:szCs w:val="24"/>
        </w:rPr>
        <w:t xml:space="preserve">For still others, the most accessible form of shared prayer is silent prayer — sitting together, perhaps holding hands, in intentional silence before God. This requires no one to perform, no one to lead, no particular vocabulary of prayer. It requires only the willingness to be present, together, in the direction of God.</w:t>
      </w:r>
    </w:p>
    <w:p>
      <w:pPr>
        <w:spacing w:before="280" w:after="280"/>
        <w:ind w:left="860" w:right="860"/>
      </w:pPr>
      <w:r>
        <w:rPr>
          <w:rFonts w:ascii="Georgia" w:cs="Georgia" w:eastAsia="Georgia" w:hAnsi="Georgia"/>
          <w:i/>
          <w:iCs/>
          <w:color w:val="444444"/>
          <w:sz w:val="23"/>
          <w:szCs w:val="23"/>
        </w:rPr>
        <w:t xml:space="preserve">"Rejoice always, pray without ceasing, give thanks in all circumstances; for this is the will of God in Christ Jesus for you." </w:t>
      </w:r>
      <w:r>
        <w:rPr>
          <w:rFonts w:ascii="Georgia" w:cs="Georgia" w:eastAsia="Georgia" w:hAnsi="Georgia"/>
          <w:b/>
          <w:bCs/>
          <w:color w:val="2C6E49"/>
          <w:sz w:val="23"/>
          <w:szCs w:val="23"/>
        </w:rPr>
        <w:t xml:space="preserve">— 1 Thessalonians 5:16–18</w:t>
      </w:r>
    </w:p>
    <w:p>
      <w:pPr>
        <w:pBdr>
          <w:bottom w:val="single" w:color="C9A84C" w:sz="4" w:space="4"/>
        </w:pBdr>
        <w:spacing w:before="480" w:after="200"/>
      </w:pPr>
      <w:r>
        <w:rPr>
          <w:rFonts w:ascii="Arial" w:cs="Arial" w:eastAsia="Arial" w:hAnsi="Arial"/>
          <w:b/>
          <w:bCs/>
          <w:color w:val="2C6E49"/>
          <w:sz w:val="28"/>
          <w:szCs w:val="28"/>
        </w:rPr>
        <w:t xml:space="preserve">How to Start (or Restart)</w:t>
      </w:r>
    </w:p>
    <w:p>
      <w:pPr>
        <w:spacing w:before="140" w:after="140" w:line="360"/>
        <w:jc w:val="both"/>
      </w:pPr>
      <w:r>
        <w:rPr>
          <w:rFonts w:ascii="Georgia" w:cs="Georgia" w:eastAsia="Georgia" w:hAnsi="Georgia"/>
          <w:color w:val="1A1A1A"/>
          <w:sz w:val="24"/>
          <w:szCs w:val="24"/>
        </w:rPr>
        <w:t xml:space="preserve">If prayer together is not currently a practice in your marriage, how do you begin?</w:t>
      </w:r>
    </w:p>
    <w:p>
      <w:pPr>
        <w:spacing w:before="140" w:after="140" w:line="360"/>
        <w:jc w:val="both"/>
      </w:pPr>
      <w:r>
        <w:rPr>
          <w:rFonts w:ascii="Georgia" w:cs="Georgia" w:eastAsia="Georgia" w:hAnsi="Georgia"/>
          <w:color w:val="1A1A1A"/>
          <w:sz w:val="24"/>
          <w:szCs w:val="24"/>
        </w:rPr>
        <w:t xml:space="preserve">Start small. One minute of prayer before bed — even just thirty seconds of 'God, thank you for today, help us tomorrow' — is more than no prayer at all, and it establishes the habit. Habit is the infrastructure of discipline. You cannot sustain the intention to pray without the infrastructure of a regular, simple practice that does not depend on both partners feeling inspired.</w:t>
      </w:r>
    </w:p>
    <w:p>
      <w:pPr>
        <w:spacing w:before="140" w:after="140" w:line="360"/>
        <w:jc w:val="both"/>
      </w:pPr>
      <w:r>
        <w:rPr>
          <w:rFonts w:ascii="Georgia" w:cs="Georgia" w:eastAsia="Georgia" w:hAnsi="Georgia"/>
          <w:color w:val="1A1A1A"/>
          <w:sz w:val="24"/>
          <w:szCs w:val="24"/>
        </w:rPr>
        <w:t xml:space="preserve">Take turns leading. The asymmetry in comfort with spoken prayer is real in many marriages — one partner is more practiced, more fluent, more comfortable with the form. If the more comfortable partner always leads, the less comfortable partner can feel like an observer in their own spiritual life. Taking turns, even when one person's prayer is shorter and simpler, equalizes the dynamic and gives both partners ownership.</w:t>
      </w:r>
    </w:p>
    <w:p>
      <w:pPr>
        <w:spacing w:before="140" w:after="140" w:line="360"/>
        <w:jc w:val="both"/>
      </w:pPr>
      <w:r>
        <w:rPr>
          <w:rFonts w:ascii="Georgia" w:cs="Georgia" w:eastAsia="Georgia" w:hAnsi="Georgia"/>
          <w:color w:val="1A1A1A"/>
          <w:sz w:val="24"/>
          <w:szCs w:val="24"/>
        </w:rPr>
        <w:t xml:space="preserve">Let honesty be the standard, not beauty. The prayer that matters in a marriage is not the eloquent one. It is the honest one. The prayer that names the actual thing — the fear, the gratitude, the tension, the hope — is worth more than a hundred polished performances. Give yourself permission to pray imperfectly, and give your spouse the same permission.</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You don't need to pray beautifully with your spouse. You need to pray honestly. God already knows the rest.</w:t>
      </w:r>
    </w:p>
    <w:p>
      <w:pPr>
        <w:spacing w:before="140" w:after="140" w:line="360"/>
        <w:jc w:val="both"/>
      </w:pPr>
      <w:r>
        <w:rPr>
          <w:rFonts w:ascii="Georgia" w:cs="Georgia" w:eastAsia="Georgia" w:hAnsi="Georgia"/>
          <w:color w:val="1A1A1A"/>
          <w:sz w:val="24"/>
          <w:szCs w:val="24"/>
        </w:rPr>
        <w:t xml:space="preserve">And if prayer together feels like too much right now — if the distance in the marriage or the discomfort with prayer makes it genuinely inaccessible in this season — start with something simpler. Sit together. Be quiet together in the direction of God. That is also a form of prayer. It is also a form of intimacy. And it is a starting place.</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What has been the primary barrier to praying with your spouse? What would it take to address that barrier?</w:t>
      </w:r>
    </w:p>
    <w:p>
      <w:pPr>
        <w:spacing w:before="140" w:after="140" w:line="360"/>
        <w:jc w:val="both"/>
      </w:pPr>
      <w:r>
        <w:rPr>
          <w:rFonts w:ascii="Georgia" w:cs="Georgia" w:eastAsia="Georgia" w:hAnsi="Georgia"/>
          <w:color w:val="1A1A1A"/>
          <w:sz w:val="24"/>
          <w:szCs w:val="24"/>
        </w:rPr>
        <w:t xml:space="preserve">What form of shared prayer would feel most accessible to both of you right now — conversational, liturgical, or silent?</w:t>
      </w:r>
    </w:p>
    <w:p>
      <w:pPr>
        <w:spacing w:before="140" w:after="140" w:line="360"/>
        <w:jc w:val="both"/>
      </w:pPr>
      <w:r>
        <w:rPr>
          <w:rFonts w:ascii="Georgia" w:cs="Georgia" w:eastAsia="Georgia" w:hAnsi="Georgia"/>
          <w:color w:val="1A1A1A"/>
          <w:sz w:val="24"/>
          <w:szCs w:val="24"/>
        </w:rPr>
        <w:t xml:space="preserve">Is there something currently between you and your spouse that needs to be honestly named before prayer together feels genuine?</w:t>
      </w:r>
    </w:p>
    <w:p>
      <w:r>
        <w:br w:type="page"/>
      </w:r>
    </w:p>
    <w:p>
      <w:pPr>
        <w:spacing w:before="1440" w:after="200"/>
      </w:pPr>
      <w:r>
        <w:rPr>
          <w:rFonts w:ascii="Arial" w:cs="Arial" w:eastAsia="Arial" w:hAnsi="Arial"/>
          <w:b/>
          <w:bCs/>
          <w:color w:val="C9A84C"/>
          <w:sz w:val="20"/>
          <w:szCs w:val="20"/>
        </w:rPr>
        <w:t xml:space="preserve">CHAPTER 7</w:t>
      </w:r>
    </w:p>
    <w:p>
      <w:pPr>
        <w:spacing w:before="0" w:after="560"/>
      </w:pPr>
      <w:r>
        <w:rPr>
          <w:rFonts w:ascii="Arial" w:cs="Arial" w:eastAsia="Arial" w:hAnsi="Arial"/>
          <w:b/>
          <w:bCs/>
          <w:color w:val="2C6E49"/>
          <w:sz w:val="42"/>
          <w:szCs w:val="42"/>
        </w:rPr>
        <w:t xml:space="preserve">The Spirituality of Conflict Avoidance</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Not all marital damage is loud. Not all of it comes from too much conflict, too much escalation, too many words said in anger that cannot be taken back. Some of the most persistent marital damage is quiet. It comes from the conflict that never happens — from the hard thing that was never said, the wound that was never named, the conversation that was perpetually deferred until both partners stopped believing it would ever happen.</w:t>
      </w:r>
    </w:p>
    <w:p>
      <w:pPr>
        <w:spacing w:before="140" w:after="140" w:line="360"/>
        <w:jc w:val="both"/>
      </w:pPr>
      <w:r>
        <w:rPr>
          <w:rFonts w:ascii="Georgia" w:cs="Georgia" w:eastAsia="Georgia" w:hAnsi="Georgia"/>
          <w:color w:val="1A1A1A"/>
          <w:sz w:val="24"/>
          <w:szCs w:val="24"/>
        </w:rPr>
        <w:t xml:space="preserve">Conflict avoidance is one of the most common patterns in Christian marriages. And it is one of the most consistently underestimated sources of marital deterioration — because it does not feel like damage. It feels like peace. But it is not peace. It is the appearance of peace laid over the reality of unaddressed rupture, and the gap between those two things grows wider over time.</w:t>
      </w:r>
    </w:p>
    <w:p>
      <w:pPr>
        <w:pBdr>
          <w:bottom w:val="single" w:color="C9A84C" w:sz="4" w:space="4"/>
        </w:pBdr>
        <w:spacing w:before="480" w:after="200"/>
      </w:pPr>
      <w:r>
        <w:rPr>
          <w:rFonts w:ascii="Arial" w:cs="Arial" w:eastAsia="Arial" w:hAnsi="Arial"/>
          <w:b/>
          <w:bCs/>
          <w:color w:val="2C6E49"/>
          <w:sz w:val="28"/>
          <w:szCs w:val="28"/>
        </w:rPr>
        <w:t xml:space="preserve">What Conflict Avoidance Looks Like</w:t>
      </w:r>
    </w:p>
    <w:p>
      <w:pPr>
        <w:spacing w:before="140" w:after="140" w:line="360"/>
        <w:jc w:val="both"/>
      </w:pPr>
      <w:r>
        <w:rPr>
          <w:rFonts w:ascii="Georgia" w:cs="Georgia" w:eastAsia="Georgia" w:hAnsi="Georgia"/>
          <w:color w:val="1A1A1A"/>
          <w:sz w:val="24"/>
          <w:szCs w:val="24"/>
        </w:rPr>
        <w:t xml:space="preserve">Conflict avoidance in marriage takes many forms, and it is worth naming them specifically because they can look quite different from each other.</w:t>
      </w:r>
    </w:p>
    <w:p>
      <w:pPr>
        <w:spacing w:before="140" w:after="140" w:line="360"/>
        <w:jc w:val="both"/>
      </w:pPr>
      <w:r>
        <w:rPr>
          <w:rFonts w:ascii="Georgia" w:cs="Georgia" w:eastAsia="Georgia" w:hAnsi="Georgia"/>
          <w:color w:val="1A1A1A"/>
          <w:sz w:val="24"/>
          <w:szCs w:val="24"/>
        </w:rPr>
        <w:t xml:space="preserve">The most obvious form is the couple who simply never fights. They have worked out, over time, a set of implicit rules about what topics are off the table, and they observe those rules faithfully. On the surface, their marriage looks peaceful. Underneath, both partners have needs that are not being met and feelings that are not being expressed, and the management required to maintain the surface peace is exhausting and isolating.</w:t>
      </w:r>
    </w:p>
    <w:p>
      <w:pPr>
        <w:spacing w:before="140" w:after="140" w:line="360"/>
        <w:jc w:val="both"/>
      </w:pPr>
      <w:r>
        <w:rPr>
          <w:rFonts w:ascii="Georgia" w:cs="Georgia" w:eastAsia="Georgia" w:hAnsi="Georgia"/>
          <w:color w:val="1A1A1A"/>
          <w:sz w:val="24"/>
          <w:szCs w:val="24"/>
        </w:rPr>
        <w:t xml:space="preserve">A second form is what therapists sometimes call 'capitulation' — one partner consistently gives in during conflict, not because they have been persuaded but because the conflict itself feels too dangerous. This partner may have grown up in a home where conflict produced genuine damage — where voices raised meant something frightening was about to happen — and their nervous system learned very early that the safest strategy is submission. In their marriage, they are not making peace. They are fawning.</w:t>
      </w:r>
    </w:p>
    <w:p>
      <w:pPr>
        <w:spacing w:before="140" w:after="140" w:line="360"/>
        <w:jc w:val="both"/>
      </w:pPr>
      <w:r>
        <w:rPr>
          <w:rFonts w:ascii="Georgia" w:cs="Georgia" w:eastAsia="Georgia" w:hAnsi="Georgia"/>
          <w:color w:val="1A1A1A"/>
          <w:sz w:val="24"/>
          <w:szCs w:val="24"/>
        </w:rPr>
        <w:t xml:space="preserve">A third form is conflict deferral — the pattern of a couple that always has 'a better time' to have the difficult conversation, which never arrives. They are not avoiding conflict out of fear, exactly. They are perpetually managing timing, perpetually waiting for conditions that do not disturb the current functional equilibrium. And the conversation waits. And waits. And eventually both partners understand, without saying so explicitly, that it is never going to happen.</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conflict you're avoiding is not protecting your marriage. It is slowly defining it — by what you've decided is too dangerous to say.</w:t>
      </w:r>
    </w:p>
    <w:p>
      <w:pPr>
        <w:pBdr>
          <w:bottom w:val="single" w:color="C9A84C" w:sz="4" w:space="4"/>
        </w:pBdr>
        <w:spacing w:before="480" w:after="200"/>
      </w:pPr>
      <w:r>
        <w:rPr>
          <w:rFonts w:ascii="Arial" w:cs="Arial" w:eastAsia="Arial" w:hAnsi="Arial"/>
          <w:b/>
          <w:bCs/>
          <w:color w:val="2C6E49"/>
          <w:sz w:val="28"/>
          <w:szCs w:val="28"/>
        </w:rPr>
        <w:t xml:space="preserve">The Spiritual Lie Underneath Avoidance</w:t>
      </w:r>
    </w:p>
    <w:p>
      <w:pPr>
        <w:spacing w:before="140" w:after="140" w:line="360"/>
        <w:jc w:val="both"/>
      </w:pPr>
      <w:r>
        <w:rPr>
          <w:rFonts w:ascii="Georgia" w:cs="Georgia" w:eastAsia="Georgia" w:hAnsi="Georgia"/>
          <w:color w:val="1A1A1A"/>
          <w:sz w:val="24"/>
          <w:szCs w:val="24"/>
        </w:rPr>
        <w:t xml:space="preserve">Conflict avoidance in Christian marriages is often sustained by a specific spiritual narrative: that peace is always a virtue, that causing discomfort is always a failure of love, and that the person who keeps the conflict from happening is the more spiritually mature one.</w:t>
      </w:r>
    </w:p>
    <w:p>
      <w:pPr>
        <w:spacing w:before="140" w:after="140" w:line="360"/>
        <w:jc w:val="both"/>
      </w:pPr>
      <w:r>
        <w:rPr>
          <w:rFonts w:ascii="Georgia" w:cs="Georgia" w:eastAsia="Georgia" w:hAnsi="Georgia"/>
          <w:color w:val="1A1A1A"/>
          <w:sz w:val="24"/>
          <w:szCs w:val="24"/>
        </w:rPr>
        <w:t xml:space="preserve">This narrative is wrong. And it has done significant damage.</w:t>
      </w:r>
    </w:p>
    <w:p>
      <w:pPr>
        <w:spacing w:before="140" w:after="140" w:line="360"/>
        <w:jc w:val="both"/>
      </w:pPr>
      <w:r>
        <w:rPr>
          <w:rFonts w:ascii="Georgia" w:cs="Georgia" w:eastAsia="Georgia" w:hAnsi="Georgia"/>
          <w:color w:val="1A1A1A"/>
          <w:sz w:val="24"/>
          <w:szCs w:val="24"/>
        </w:rPr>
        <w:t xml:space="preserve">The biblical vision of peace — shalom — is not the absence of tension. It is the presence of right relationship. Shalom is not achieved by suppressing the truth. It is achieved when the truth has been spoken, the wound has been addressed, the relationship has been repaired. The peace that comes from avoiding the hard conversation is not shalom. It is the managed, fragile, costly peace of people who have decided that their relationship cannot bear honest weight.</w:t>
      </w:r>
    </w:p>
    <w:p>
      <w:pPr>
        <w:spacing w:before="140" w:after="140" w:line="360"/>
        <w:jc w:val="both"/>
      </w:pPr>
      <w:r>
        <w:rPr>
          <w:rFonts w:ascii="Georgia" w:cs="Georgia" w:eastAsia="Georgia" w:hAnsi="Georgia"/>
          <w:color w:val="1A1A1A"/>
          <w:sz w:val="24"/>
          <w:szCs w:val="24"/>
        </w:rPr>
        <w:t xml:space="preserve">Jesus does not model conflict avoidance. He consistently names the hard thing — to the Pharisees, to his disciples, to the woman at the well, to the rich young ruler. He does not do it cruelly. He does not do it with contempt. But he does it honestly. The gentleness of Jesus is not the gentleness of a person who refuses to cause discomfort. It is the gentleness of a person who tells the truth with care.</w:t>
      </w:r>
    </w:p>
    <w:p>
      <w:pPr>
        <w:spacing w:before="140" w:after="140" w:line="360"/>
        <w:jc w:val="both"/>
      </w:pPr>
      <w:r>
        <w:rPr>
          <w:rFonts w:ascii="Georgia" w:cs="Georgia" w:eastAsia="Georgia" w:hAnsi="Georgia"/>
          <w:color w:val="1A1A1A"/>
          <w:sz w:val="24"/>
          <w:szCs w:val="24"/>
        </w:rPr>
        <w:t xml:space="preserve">Paul's instruction in Ephesians 4:15 is to speak the truth 'in love' — not to avoid the truth in the name of love. The truthful-speaking and the loving manner are held together. Neither is sacrificed for the other.</w:t>
      </w:r>
    </w:p>
    <w:p>
      <w:pPr>
        <w:spacing w:before="280" w:after="280"/>
        <w:ind w:left="860" w:right="860"/>
      </w:pPr>
      <w:r>
        <w:rPr>
          <w:rFonts w:ascii="Georgia" w:cs="Georgia" w:eastAsia="Georgia" w:hAnsi="Georgia"/>
          <w:i/>
          <w:iCs/>
          <w:color w:val="444444"/>
          <w:sz w:val="23"/>
          <w:szCs w:val="23"/>
        </w:rPr>
        <w:t xml:space="preserve">"Speaking the truth in love, we are to grow up in every way into him who is the head, into Christ." </w:t>
      </w:r>
      <w:r>
        <w:rPr>
          <w:rFonts w:ascii="Georgia" w:cs="Georgia" w:eastAsia="Georgia" w:hAnsi="Georgia"/>
          <w:b/>
          <w:bCs/>
          <w:color w:val="2C6E49"/>
          <w:sz w:val="23"/>
          <w:szCs w:val="23"/>
        </w:rPr>
        <w:t xml:space="preserve">— Ephesians 4:15</w:t>
      </w:r>
    </w:p>
    <w:p>
      <w:pPr>
        <w:pBdr>
          <w:bottom w:val="single" w:color="C9A84C" w:sz="4" w:space="4"/>
        </w:pBdr>
        <w:spacing w:before="480" w:after="200"/>
      </w:pPr>
      <w:r>
        <w:rPr>
          <w:rFonts w:ascii="Arial" w:cs="Arial" w:eastAsia="Arial" w:hAnsi="Arial"/>
          <w:b/>
          <w:bCs/>
          <w:color w:val="2C6E49"/>
          <w:sz w:val="28"/>
          <w:szCs w:val="28"/>
        </w:rPr>
        <w:t xml:space="preserve">What Avoidance Costs</w:t>
      </w:r>
    </w:p>
    <w:p>
      <w:pPr>
        <w:spacing w:before="140" w:after="140" w:line="360"/>
        <w:jc w:val="both"/>
      </w:pPr>
      <w:r>
        <w:rPr>
          <w:rFonts w:ascii="Georgia" w:cs="Georgia" w:eastAsia="Georgia" w:hAnsi="Georgia"/>
          <w:color w:val="1A1A1A"/>
          <w:sz w:val="24"/>
          <w:szCs w:val="24"/>
        </w:rPr>
        <w:t xml:space="preserve">The cost of long-term conflict avoidance in a marriage is compounding. In the short term, it costs the immediate relief that the avoided conversation would have provided. In the medium term, it costs intimacy — because intimacy requires honesty, and the couple that has large zones of the relationship that are off-limits for honest conversation has large zones of each other that are unknown.</w:t>
      </w:r>
    </w:p>
    <w:p>
      <w:pPr>
        <w:spacing w:before="140" w:after="140" w:line="360"/>
        <w:jc w:val="both"/>
      </w:pPr>
      <w:r>
        <w:rPr>
          <w:rFonts w:ascii="Georgia" w:cs="Georgia" w:eastAsia="Georgia" w:hAnsi="Georgia"/>
          <w:color w:val="1A1A1A"/>
          <w:sz w:val="24"/>
          <w:szCs w:val="24"/>
        </w:rPr>
        <w:t xml:space="preserve">In the long term, conflict avoidance costs something even more significant: the avoidant partner begins to lose respect for themselves. The person who consistently suppresses their own needs, who swallows their true responses, who performs contentment they do not feel, does not only create distance from their spouse. They create distance from themselves. They become gradually less sure of what they actually think and feel and need, because the habit of not-expressing has become so entrenched that the internal and the expressed version of themselves have separated.</w:t>
      </w:r>
    </w:p>
    <w:p>
      <w:pPr>
        <w:spacing w:before="140" w:after="140" w:line="360"/>
        <w:jc w:val="both"/>
      </w:pPr>
      <w:r>
        <w:rPr>
          <w:rFonts w:ascii="Georgia" w:cs="Georgia" w:eastAsia="Georgia" w:hAnsi="Georgia"/>
          <w:color w:val="1A1A1A"/>
          <w:sz w:val="24"/>
          <w:szCs w:val="24"/>
        </w:rPr>
        <w:t xml:space="preserve">This self-estrangement is one of the most painful and least-discussed consequences of long-term conflict avoidance. And it is one of the most significant contributors to mid-life marital crisis — the moment when the person who has been managing and suppressing for twenty years suddenly either explodes, withdraws permanently, or leaves. Not because anything dramatic happened. Because they finally ran out of capacity to manage.</w:t>
      </w:r>
    </w:p>
    <w:p>
      <w:pPr>
        <w:pBdr>
          <w:bottom w:val="single" w:color="C9A84C" w:sz="4" w:space="4"/>
        </w:pBdr>
        <w:spacing w:before="480" w:after="200"/>
      </w:pPr>
      <w:r>
        <w:rPr>
          <w:rFonts w:ascii="Arial" w:cs="Arial" w:eastAsia="Arial" w:hAnsi="Arial"/>
          <w:b/>
          <w:bCs/>
          <w:color w:val="2C6E49"/>
          <w:sz w:val="28"/>
          <w:szCs w:val="28"/>
        </w:rPr>
        <w:t xml:space="preserve">The Courage the Hard Conversation Requires</w:t>
      </w:r>
    </w:p>
    <w:p>
      <w:pPr>
        <w:spacing w:before="140" w:after="140" w:line="360"/>
        <w:jc w:val="both"/>
      </w:pPr>
      <w:r>
        <w:rPr>
          <w:rFonts w:ascii="Georgia" w:cs="Georgia" w:eastAsia="Georgia" w:hAnsi="Georgia"/>
          <w:color w:val="1A1A1A"/>
          <w:sz w:val="24"/>
          <w:szCs w:val="24"/>
        </w:rPr>
        <w:t xml:space="preserve">The antidote to conflict avoidance is not conflict. It is courage — specifically, the courage to speak the honest thing with care.</w:t>
      </w:r>
    </w:p>
    <w:p>
      <w:pPr>
        <w:spacing w:before="140" w:after="140" w:line="360"/>
        <w:jc w:val="both"/>
      </w:pPr>
      <w:r>
        <w:rPr>
          <w:rFonts w:ascii="Georgia" w:cs="Georgia" w:eastAsia="Georgia" w:hAnsi="Georgia"/>
          <w:color w:val="1A1A1A"/>
          <w:sz w:val="24"/>
          <w:szCs w:val="24"/>
        </w:rPr>
        <w:t xml:space="preserve">This courage is not the same as confrontation. Confrontation is aggressive and adversarial. Courage, in this context, is the willingness to be vulnerable — to name your needs, your feelings, your perceptions, your limits, in a way that invites genuine response rather than demanding a particular outcome.</w:t>
      </w:r>
    </w:p>
    <w:p>
      <w:pPr>
        <w:spacing w:before="140" w:after="140" w:line="360"/>
        <w:jc w:val="both"/>
      </w:pPr>
      <w:r>
        <w:rPr>
          <w:rFonts w:ascii="Georgia" w:cs="Georgia" w:eastAsia="Georgia" w:hAnsi="Georgia"/>
          <w:color w:val="1A1A1A"/>
          <w:sz w:val="24"/>
          <w:szCs w:val="24"/>
        </w:rPr>
        <w:t xml:space="preserve">The language of courage in marriage tends to start with 'I' rather than 'you.' 'I have been holding something that I need to say.' 'I feel like there is distance between us that I don't know how to close.' 'I've been afraid to bring this up, but I think it matters for us.' These are openings, not accusations. They create space for a conversation rather than closing one down.</w:t>
      </w:r>
    </w:p>
    <w:p>
      <w:pPr>
        <w:spacing w:before="140" w:after="140" w:line="360"/>
        <w:jc w:val="both"/>
      </w:pPr>
      <w:r>
        <w:rPr>
          <w:rFonts w:ascii="Georgia" w:cs="Georgia" w:eastAsia="Georgia" w:hAnsi="Georgia"/>
          <w:color w:val="1A1A1A"/>
          <w:sz w:val="24"/>
          <w:szCs w:val="24"/>
        </w:rPr>
        <w:t xml:space="preserve">They also require accepting that your spouse's response may not be what you hoped for. The courageous disclosure might be met with defensiveness or dismissal — especially if the avoidant pattern has been long-established and your spouse is not expecting it. The first conversation might not resolve anything. It might, in fact, be uncomfortable enough that the avoidant pattern reasserts itself.</w:t>
      </w:r>
    </w:p>
    <w:p>
      <w:pPr>
        <w:spacing w:before="140" w:after="140" w:line="360"/>
        <w:jc w:val="both"/>
      </w:pPr>
      <w:r>
        <w:rPr>
          <w:rFonts w:ascii="Georgia" w:cs="Georgia" w:eastAsia="Georgia" w:hAnsi="Georgia"/>
          <w:color w:val="1A1A1A"/>
          <w:sz w:val="24"/>
          <w:szCs w:val="24"/>
        </w:rPr>
        <w:t xml:space="preserve">But the first honest sentence is the beginning of something. And every subsequent honest sentence builds on it. The couple who has avoided every hard conversation for years does not become courageous overnight. They become courageous one sentence at a time.</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You don't have to say everything at once. You just have to say the next true thing, as gently and as clearly as you can.</w:t>
      </w:r>
    </w:p>
    <w:p>
      <w:pPr>
        <w:pBdr>
          <w:bottom w:val="single" w:color="C9A84C" w:sz="4" w:space="4"/>
        </w:pBdr>
        <w:spacing w:before="480" w:after="200"/>
      </w:pPr>
      <w:r>
        <w:rPr>
          <w:rFonts w:ascii="Arial" w:cs="Arial" w:eastAsia="Arial" w:hAnsi="Arial"/>
          <w:b/>
          <w:bCs/>
          <w:color w:val="2C6E49"/>
          <w:sz w:val="28"/>
          <w:szCs w:val="28"/>
        </w:rPr>
        <w:t xml:space="preserve">For the Spouse Who Has Been Avoided</w:t>
      </w:r>
    </w:p>
    <w:p>
      <w:pPr>
        <w:spacing w:before="140" w:after="140" w:line="360"/>
        <w:jc w:val="both"/>
      </w:pPr>
      <w:r>
        <w:rPr>
          <w:rFonts w:ascii="Georgia" w:cs="Georgia" w:eastAsia="Georgia" w:hAnsi="Georgia"/>
          <w:color w:val="1A1A1A"/>
          <w:sz w:val="24"/>
          <w:szCs w:val="24"/>
        </w:rPr>
        <w:t xml:space="preserve">A word to the partner who is living with an avoider — whose spouse consistently withdraws from honest conversation, who has learned that certain subjects produce shutdown rather than engagement: you are carrying something significant and lonely.</w:t>
      </w:r>
    </w:p>
    <w:p>
      <w:pPr>
        <w:spacing w:before="140" w:after="140" w:line="360"/>
        <w:jc w:val="both"/>
      </w:pPr>
      <w:r>
        <w:rPr>
          <w:rFonts w:ascii="Georgia" w:cs="Georgia" w:eastAsia="Georgia" w:hAnsi="Georgia"/>
          <w:color w:val="1A1A1A"/>
          <w:sz w:val="24"/>
          <w:szCs w:val="24"/>
        </w:rPr>
        <w:t xml:space="preserve">The first thing to know is that your spouse's avoidance is most likely not about you. It is almost always about them — about a history that taught them that conflict is dangerous, about a nervous system that floods quickly in emotional situations, about a pattern of self-protection that was developed long before your marriage.</w:t>
      </w:r>
    </w:p>
    <w:p>
      <w:pPr>
        <w:spacing w:before="140" w:after="140" w:line="360"/>
        <w:jc w:val="both"/>
      </w:pPr>
      <w:r>
        <w:rPr>
          <w:rFonts w:ascii="Georgia" w:cs="Georgia" w:eastAsia="Georgia" w:hAnsi="Georgia"/>
          <w:color w:val="1A1A1A"/>
          <w:sz w:val="24"/>
          <w:szCs w:val="24"/>
        </w:rPr>
        <w:t xml:space="preserve">This does not mean you have to accept perpetual avoidance. It means that the path toward honest conversation with an avoider is usually not direct confrontation — which tends to produce exactly the shutdown it is trying to prevent. It is creating safety. Consistently demonstrating, over time, that honesty does not produce punishment. That the difficult topic can be raised gently and received without explosion. That the marriage is strong enough to hold the honest weight.</w:t>
      </w:r>
    </w:p>
    <w:p>
      <w:pPr>
        <w:spacing w:before="140" w:after="140" w:line="360"/>
        <w:jc w:val="both"/>
      </w:pPr>
      <w:r>
        <w:rPr>
          <w:rFonts w:ascii="Georgia" w:cs="Georgia" w:eastAsia="Georgia" w:hAnsi="Georgia"/>
          <w:color w:val="1A1A1A"/>
          <w:sz w:val="24"/>
          <w:szCs w:val="24"/>
        </w:rPr>
        <w:t xml:space="preserve">This is slow work. It requires patience you may not always feel. But the alternative — permanent management of the avoided zones of your marriage — is the more painful long-term path.</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Is conflict avoidance a pattern in your marriage? Who tends toward avoidance — and what does it cost both of you?</w:t>
      </w:r>
    </w:p>
    <w:p>
      <w:pPr>
        <w:spacing w:before="140" w:after="140" w:line="360"/>
        <w:jc w:val="both"/>
      </w:pPr>
      <w:r>
        <w:rPr>
          <w:rFonts w:ascii="Georgia" w:cs="Georgia" w:eastAsia="Georgia" w:hAnsi="Georgia"/>
          <w:color w:val="1A1A1A"/>
          <w:sz w:val="24"/>
          <w:szCs w:val="24"/>
        </w:rPr>
        <w:t xml:space="preserve">What conversation have you been deferring? What would it cost to have it, and what is it costing you not to?</w:t>
      </w:r>
    </w:p>
    <w:p>
      <w:pPr>
        <w:spacing w:before="140" w:after="140" w:line="360"/>
        <w:jc w:val="both"/>
      </w:pPr>
      <w:r>
        <w:rPr>
          <w:rFonts w:ascii="Georgia" w:cs="Georgia" w:eastAsia="Georgia" w:hAnsi="Georgia"/>
          <w:color w:val="1A1A1A"/>
          <w:sz w:val="24"/>
          <w:szCs w:val="24"/>
        </w:rPr>
        <w:t xml:space="preserve">What would the first honest sentence of the avoided conversation be?</w:t>
      </w:r>
    </w:p>
    <w:p>
      <w:r>
        <w:br w:type="page"/>
      </w:r>
    </w:p>
    <w:p>
      <w:pPr>
        <w:spacing w:before="1440" w:after="200"/>
      </w:pPr>
      <w:r>
        <w:rPr>
          <w:rFonts w:ascii="Arial" w:cs="Arial" w:eastAsia="Arial" w:hAnsi="Arial"/>
          <w:b/>
          <w:bCs/>
          <w:color w:val="C9A84C"/>
          <w:sz w:val="20"/>
          <w:szCs w:val="20"/>
        </w:rPr>
        <w:t xml:space="preserve">CHAPTER 8</w:t>
      </w:r>
    </w:p>
    <w:p>
      <w:pPr>
        <w:spacing w:before="0" w:after="560"/>
      </w:pPr>
      <w:r>
        <w:rPr>
          <w:rFonts w:ascii="Arial" w:cs="Arial" w:eastAsia="Arial" w:hAnsi="Arial"/>
          <w:b/>
          <w:bCs/>
          <w:color w:val="2C6E49"/>
          <w:sz w:val="42"/>
          <w:szCs w:val="42"/>
        </w:rPr>
        <w:t xml:space="preserve">The Spirituality of the Hard Conversation</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Every marriage accumulates them. Hard conversations that need to happen. Truths that need to be spoken. Needs that have been swallowed long enough to have developed edges. Wounds that have been named in therapy or in journals or in the imaginary conversation you have with your spouse in your head at 2am — but have never been named to the actual person sitting across from you.</w:t>
      </w:r>
    </w:p>
    <w:p>
      <w:pPr>
        <w:spacing w:before="140" w:after="140" w:line="360"/>
        <w:jc w:val="both"/>
      </w:pPr>
      <w:r>
        <w:rPr>
          <w:rFonts w:ascii="Georgia" w:cs="Georgia" w:eastAsia="Georgia" w:hAnsi="Georgia"/>
          <w:color w:val="1A1A1A"/>
          <w:sz w:val="24"/>
          <w:szCs w:val="24"/>
        </w:rPr>
        <w:t xml:space="preserve">The hard conversation is the one that contains the most important information in your marriage. And it is the one most likely to remain unspoken.</w:t>
      </w:r>
    </w:p>
    <w:p>
      <w:pPr>
        <w:spacing w:before="140" w:after="140" w:line="360"/>
        <w:jc w:val="both"/>
      </w:pPr>
      <w:r>
        <w:rPr>
          <w:rFonts w:ascii="Georgia" w:cs="Georgia" w:eastAsia="Georgia" w:hAnsi="Georgia"/>
          <w:color w:val="1A1A1A"/>
          <w:sz w:val="24"/>
          <w:szCs w:val="24"/>
        </w:rPr>
        <w:t xml:space="preserve">This chapter is about how to have it — not how to have the perfect version, with exactly the right words and exactly the right response. How to have the real version. The imperfect, courageous, honest one.</w:t>
      </w:r>
    </w:p>
    <w:p>
      <w:pPr>
        <w:pBdr>
          <w:bottom w:val="single" w:color="C9A84C" w:sz="4" w:space="4"/>
        </w:pBdr>
        <w:spacing w:before="480" w:after="200"/>
      </w:pPr>
      <w:r>
        <w:rPr>
          <w:rFonts w:ascii="Arial" w:cs="Arial" w:eastAsia="Arial" w:hAnsi="Arial"/>
          <w:b/>
          <w:bCs/>
          <w:color w:val="2C6E49"/>
          <w:sz w:val="28"/>
          <w:szCs w:val="28"/>
        </w:rPr>
        <w:t xml:space="preserve">Why It Is Spiritually Significant</w:t>
      </w:r>
    </w:p>
    <w:p>
      <w:pPr>
        <w:spacing w:before="140" w:after="140" w:line="360"/>
        <w:jc w:val="both"/>
      </w:pPr>
      <w:r>
        <w:rPr>
          <w:rFonts w:ascii="Georgia" w:cs="Georgia" w:eastAsia="Georgia" w:hAnsi="Georgia"/>
          <w:color w:val="1A1A1A"/>
          <w:sz w:val="24"/>
          <w:szCs w:val="24"/>
        </w:rPr>
        <w:t xml:space="preserve">I want to frame the hard conversation as a spiritual act before I address it as a practical one, because I think the spiritual framing is the one that actually makes the practical possible.</w:t>
      </w:r>
    </w:p>
    <w:p>
      <w:pPr>
        <w:spacing w:before="140" w:after="140" w:line="360"/>
        <w:jc w:val="both"/>
      </w:pPr>
      <w:r>
        <w:rPr>
          <w:rFonts w:ascii="Georgia" w:cs="Georgia" w:eastAsia="Georgia" w:hAnsi="Georgia"/>
          <w:color w:val="1A1A1A"/>
          <w:sz w:val="24"/>
          <w:szCs w:val="24"/>
        </w:rPr>
        <w:t xml:space="preserve">The hard conversation in marriage is an act of faith. It is the faith that the relationship is strong enough to hold what is true. That your spouse, at their best, is someone who can receive the honest thing even if receiving it is uncomfortable. That the God who stands as witness to your covenant is also present in the difficult conversation that protects and deepens it.</w:t>
      </w:r>
    </w:p>
    <w:p>
      <w:pPr>
        <w:spacing w:before="140" w:after="140" w:line="360"/>
        <w:jc w:val="both"/>
      </w:pPr>
      <w:r>
        <w:rPr>
          <w:rFonts w:ascii="Georgia" w:cs="Georgia" w:eastAsia="Georgia" w:hAnsi="Georgia"/>
          <w:color w:val="1A1A1A"/>
          <w:sz w:val="24"/>
          <w:szCs w:val="24"/>
        </w:rPr>
        <w:t xml:space="preserve">It is also an act of hope. The person who has the hard conversation is not giving up on the marriage. They are investing in it. They are saying, implicitly: I believe this is worth the risk of saying the true thing. I believe that our relationship can be more than the managed, careful version we have been maintaining. I want the real thing.</w:t>
      </w:r>
    </w:p>
    <w:p>
      <w:pPr>
        <w:spacing w:before="140" w:after="140" w:line="360"/>
        <w:jc w:val="both"/>
      </w:pPr>
      <w:r>
        <w:rPr>
          <w:rFonts w:ascii="Georgia" w:cs="Georgia" w:eastAsia="Georgia" w:hAnsi="Georgia"/>
          <w:color w:val="1A1A1A"/>
          <w:sz w:val="24"/>
          <w:szCs w:val="24"/>
        </w:rPr>
        <w:t xml:space="preserve">And it is an act of love. Not the comfortable kind of love — not the love that tells the other person what they want to hear or maintains the peace at the cost of honesty. The costly kind. The kind that says: I care enough about you, about us, about what this marriage can be, to tell you the thing that is hard to say.</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hard conversation is not an attack on your marriage. It is an act of faith that your marriage can hold the truth.</w:t>
      </w:r>
    </w:p>
    <w:p>
      <w:pPr>
        <w:pBdr>
          <w:bottom w:val="single" w:color="C9A84C" w:sz="4" w:space="4"/>
        </w:pBdr>
        <w:spacing w:before="480" w:after="200"/>
      </w:pPr>
      <w:r>
        <w:rPr>
          <w:rFonts w:ascii="Arial" w:cs="Arial" w:eastAsia="Arial" w:hAnsi="Arial"/>
          <w:b/>
          <w:bCs/>
          <w:color w:val="2C6E49"/>
          <w:sz w:val="28"/>
          <w:szCs w:val="28"/>
        </w:rPr>
        <w:t xml:space="preserve">What Makes a Conversation Hard</w:t>
      </w:r>
    </w:p>
    <w:p>
      <w:pPr>
        <w:spacing w:before="140" w:after="140" w:line="360"/>
        <w:jc w:val="both"/>
      </w:pPr>
      <w:r>
        <w:rPr>
          <w:rFonts w:ascii="Georgia" w:cs="Georgia" w:eastAsia="Georgia" w:hAnsi="Georgia"/>
          <w:color w:val="1A1A1A"/>
          <w:sz w:val="24"/>
          <w:szCs w:val="24"/>
        </w:rPr>
        <w:t xml:space="preserve">Not every difficult conversation is hard in the same way, and understanding what makes yours hard is part of knowing how to approach it.</w:t>
      </w:r>
    </w:p>
    <w:p>
      <w:pPr>
        <w:spacing w:before="140" w:after="140" w:line="360"/>
        <w:jc w:val="both"/>
      </w:pPr>
      <w:r>
        <w:rPr>
          <w:rFonts w:ascii="Georgia" w:cs="Georgia" w:eastAsia="Georgia" w:hAnsi="Georgia"/>
          <w:color w:val="1A1A1A"/>
          <w:sz w:val="24"/>
          <w:szCs w:val="24"/>
        </w:rPr>
        <w:t xml:space="preserve">Some conversations are hard because the content is threatening — the topic touches something that either partner feels defensive about, something that challenges their self-image or their sense of the marriage. The conversation about a partner's drinking. The conversation about a repeated behavior that has caused pain. The conversation about something a partner has done or not done that has created distance.</w:t>
      </w:r>
    </w:p>
    <w:p>
      <w:pPr>
        <w:spacing w:before="140" w:after="140" w:line="360"/>
        <w:jc w:val="both"/>
      </w:pPr>
      <w:r>
        <w:rPr>
          <w:rFonts w:ascii="Georgia" w:cs="Georgia" w:eastAsia="Georgia" w:hAnsi="Georgia"/>
          <w:color w:val="1A1A1A"/>
          <w:sz w:val="24"/>
          <w:szCs w:val="24"/>
        </w:rPr>
        <w:t xml:space="preserve">Some conversations are hard because the stakes feel high — because both partners sense that what is said in this conversation will have consequences for the marriage that cannot be undone. The conversation about whether to have children, or whether to have more. The conversation about whether the marriage itself is working. The conversation about something that would require fundamental change in one or both partners.</w:t>
      </w:r>
    </w:p>
    <w:p>
      <w:pPr>
        <w:spacing w:before="140" w:after="140" w:line="360"/>
        <w:jc w:val="both"/>
      </w:pPr>
      <w:r>
        <w:rPr>
          <w:rFonts w:ascii="Georgia" w:cs="Georgia" w:eastAsia="Georgia" w:hAnsi="Georgia"/>
          <w:color w:val="1A1A1A"/>
          <w:sz w:val="24"/>
          <w:szCs w:val="24"/>
        </w:rPr>
        <w:t xml:space="preserve">Some conversations are hard because they involve vulnerability — because having them requires one person to be honest about something they have been protecting: a fear, a need, a disappointment, a longing. The person who has to say 'I feel unseen by you' or 'I am lonely in this marriage' or 'I have not been honest about what I need' is taking a real and significant risk. The response they receive will either confirm their worst fears about what honesty costs or give them reason to try again.</w:t>
      </w:r>
    </w:p>
    <w:p>
      <w:pPr>
        <w:pBdr>
          <w:bottom w:val="single" w:color="C9A84C" w:sz="4" w:space="4"/>
        </w:pBdr>
        <w:spacing w:before="480" w:after="200"/>
      </w:pPr>
      <w:r>
        <w:rPr>
          <w:rFonts w:ascii="Arial" w:cs="Arial" w:eastAsia="Arial" w:hAnsi="Arial"/>
          <w:b/>
          <w:bCs/>
          <w:color w:val="2C6E49"/>
          <w:sz w:val="28"/>
          <w:szCs w:val="28"/>
        </w:rPr>
        <w:t xml:space="preserve">How to Begin</w:t>
      </w:r>
    </w:p>
    <w:p>
      <w:pPr>
        <w:spacing w:before="140" w:after="140" w:line="360"/>
        <w:jc w:val="both"/>
      </w:pPr>
      <w:r>
        <w:rPr>
          <w:rFonts w:ascii="Georgia" w:cs="Georgia" w:eastAsia="Georgia" w:hAnsi="Georgia"/>
          <w:color w:val="1A1A1A"/>
          <w:sz w:val="24"/>
          <w:szCs w:val="24"/>
        </w:rPr>
        <w:t xml:space="preserve">The beginning of the hard conversation is often the hardest part. Not the middle, where you are at least in motion. The beginning, where the inertia of avoidance is strongest and the activation energy required to start is highest.</w:t>
      </w:r>
    </w:p>
    <w:p>
      <w:pPr>
        <w:spacing w:before="140" w:after="140" w:line="360"/>
        <w:jc w:val="both"/>
      </w:pPr>
      <w:r>
        <w:rPr>
          <w:rFonts w:ascii="Georgia" w:cs="Georgia" w:eastAsia="Georgia" w:hAnsi="Georgia"/>
          <w:color w:val="1A1A1A"/>
          <w:sz w:val="24"/>
          <w:szCs w:val="24"/>
        </w:rPr>
        <w:t xml:space="preserve">A few principles for beginning well.</w:t>
      </w:r>
    </w:p>
    <w:p>
      <w:pPr>
        <w:spacing w:before="140" w:after="140" w:line="360"/>
        <w:jc w:val="both"/>
      </w:pPr>
      <w:r>
        <w:rPr>
          <w:rFonts w:ascii="Georgia" w:cs="Georgia" w:eastAsia="Georgia" w:hAnsi="Georgia"/>
          <w:color w:val="1A1A1A"/>
          <w:sz w:val="24"/>
          <w:szCs w:val="24"/>
        </w:rPr>
        <w:t xml:space="preserve">Choose the time with care. The hard conversation deserves your best conditions — not perfect conditions, which never arrive, but reasonable ones. Both people are not exhausted, not immediately before or after a stressful event, not in the middle of another conflict that is already charged. The conversation does not have to happen tonight. But it does have to happen, and it needs a time that gives it a fair chance.</w:t>
      </w:r>
    </w:p>
    <w:p>
      <w:pPr>
        <w:spacing w:before="140" w:after="140" w:line="360"/>
        <w:jc w:val="both"/>
      </w:pPr>
      <w:r>
        <w:rPr>
          <w:rFonts w:ascii="Georgia" w:cs="Georgia" w:eastAsia="Georgia" w:hAnsi="Georgia"/>
          <w:color w:val="1A1A1A"/>
          <w:sz w:val="24"/>
          <w:szCs w:val="24"/>
        </w:rPr>
        <w:t xml:space="preserve">Signal your intention in advance. Do not ambush your spouse with the hard conversation in a moment they did not see coming. 'I need to talk to you about something important — can we set aside some time this week?' This gives your partner the chance to prepare emotionally, and it signals that what you are about to say is significant enough to deserve real attention.</w:t>
      </w:r>
    </w:p>
    <w:p>
      <w:pPr>
        <w:spacing w:before="140" w:after="140" w:line="360"/>
        <w:jc w:val="both"/>
      </w:pPr>
      <w:r>
        <w:rPr>
          <w:rFonts w:ascii="Georgia" w:cs="Georgia" w:eastAsia="Georgia" w:hAnsi="Georgia"/>
          <w:color w:val="1A1A1A"/>
          <w:sz w:val="24"/>
          <w:szCs w:val="24"/>
        </w:rPr>
        <w:t xml:space="preserve">Start with yourself, not your spouse. The opening that is most likely to produce genuine engagement is the one that begins with your own experience — 'I have been feeling' rather than 'you have been doing.' Even if the hard conversation involves something your spouse has done, the opening is your response to it, not a catalog of their failures. Once the conversation is underway and both people are genuinely present to each other, the more specific content can be addressed.</w:t>
      </w:r>
    </w:p>
    <w:p>
      <w:pPr>
        <w:spacing w:before="280" w:after="280"/>
        <w:ind w:left="860" w:right="860"/>
      </w:pPr>
      <w:r>
        <w:rPr>
          <w:rFonts w:ascii="Georgia" w:cs="Georgia" w:eastAsia="Georgia" w:hAnsi="Georgia"/>
          <w:i/>
          <w:iCs/>
          <w:color w:val="444444"/>
          <w:sz w:val="23"/>
          <w:szCs w:val="23"/>
        </w:rPr>
        <w:t xml:space="preserve">"Let your speech always be gracious, seasoned with salt, so that you may know how you ought to answer each person." </w:t>
      </w:r>
      <w:r>
        <w:rPr>
          <w:rFonts w:ascii="Georgia" w:cs="Georgia" w:eastAsia="Georgia" w:hAnsi="Georgia"/>
          <w:b/>
          <w:bCs/>
          <w:color w:val="2C6E49"/>
          <w:sz w:val="23"/>
          <w:szCs w:val="23"/>
        </w:rPr>
        <w:t xml:space="preserve">— Colossians 4:6</w:t>
      </w:r>
    </w:p>
    <w:p>
      <w:pPr>
        <w:pBdr>
          <w:bottom w:val="single" w:color="C9A84C" w:sz="4" w:space="4"/>
        </w:pBdr>
        <w:spacing w:before="480" w:after="200"/>
      </w:pPr>
      <w:r>
        <w:rPr>
          <w:rFonts w:ascii="Arial" w:cs="Arial" w:eastAsia="Arial" w:hAnsi="Arial"/>
          <w:b/>
          <w:bCs/>
          <w:color w:val="2C6E49"/>
          <w:sz w:val="28"/>
          <w:szCs w:val="28"/>
        </w:rPr>
        <w:t xml:space="preserve">What to Do When It Goes Badly</w:t>
      </w:r>
    </w:p>
    <w:p>
      <w:pPr>
        <w:spacing w:before="140" w:after="140" w:line="360"/>
        <w:jc w:val="both"/>
      </w:pPr>
      <w:r>
        <w:rPr>
          <w:rFonts w:ascii="Georgia" w:cs="Georgia" w:eastAsia="Georgia" w:hAnsi="Georgia"/>
          <w:color w:val="1A1A1A"/>
          <w:sz w:val="24"/>
          <w:szCs w:val="24"/>
        </w:rPr>
        <w:t xml:space="preserve">The hard conversation does not always go well. In fact, the first attempt at a conversation that has been avoided for a long time often goes worse than conversations you have been having regularly, because both partners are out of practice and the stakes feel elevated.</w:t>
      </w:r>
    </w:p>
    <w:p>
      <w:pPr>
        <w:spacing w:before="140" w:after="140" w:line="360"/>
        <w:jc w:val="both"/>
      </w:pPr>
      <w:r>
        <w:rPr>
          <w:rFonts w:ascii="Georgia" w:cs="Georgia" w:eastAsia="Georgia" w:hAnsi="Georgia"/>
          <w:color w:val="1A1A1A"/>
          <w:sz w:val="24"/>
          <w:szCs w:val="24"/>
        </w:rPr>
        <w:t xml:space="preserve">Here is what to do when it goes badly: repair, don't retreat.</w:t>
      </w:r>
    </w:p>
    <w:p>
      <w:pPr>
        <w:spacing w:before="140" w:after="140" w:line="360"/>
        <w:jc w:val="both"/>
      </w:pPr>
      <w:r>
        <w:rPr>
          <w:rFonts w:ascii="Georgia" w:cs="Georgia" w:eastAsia="Georgia" w:hAnsi="Georgia"/>
          <w:color w:val="1A1A1A"/>
          <w:sz w:val="24"/>
          <w:szCs w:val="24"/>
        </w:rPr>
        <w:t xml:space="preserve">Retreat looks like deciding that the attempt confirmed your worst fears and that the conversation should not have been attempted. It looks like returning to the avoidance pattern with added evidence for why avoidance was the right choice. This is the path that produces the most damage.</w:t>
      </w:r>
    </w:p>
    <w:p>
      <w:pPr>
        <w:spacing w:before="140" w:after="140" w:line="360"/>
        <w:jc w:val="both"/>
      </w:pPr>
      <w:r>
        <w:rPr>
          <w:rFonts w:ascii="Georgia" w:cs="Georgia" w:eastAsia="Georgia" w:hAnsi="Georgia"/>
          <w:color w:val="1A1A1A"/>
          <w:sz w:val="24"/>
          <w:szCs w:val="24"/>
        </w:rPr>
        <w:t xml:space="preserve">Repair looks like coming back to the conversation — maybe not that same night, but soon. It looks like acknowledging what went wrong: 'I think I came at that too hard, and I'm sorry. Can we try again?' It looks like staying curious about what your partner was responding to, rather than only focusing on how their response felt.</w:t>
      </w:r>
    </w:p>
    <w:p>
      <w:pPr>
        <w:spacing w:before="140" w:after="140" w:line="360"/>
        <w:jc w:val="both"/>
      </w:pPr>
      <w:r>
        <w:rPr>
          <w:rFonts w:ascii="Georgia" w:cs="Georgia" w:eastAsia="Georgia" w:hAnsi="Georgia"/>
          <w:color w:val="1A1A1A"/>
          <w:sz w:val="24"/>
          <w:szCs w:val="24"/>
        </w:rPr>
        <w:t xml:space="preserve">The hard conversation that goes badly and is then repaired is, in some ways, more formative for a marriage than the hard conversation that goes smoothly. Because it demonstrates — to both partners — that the marriage can survive honest engagement even when it is messy. That survival is the information a marriage most needs.</w:t>
      </w:r>
    </w:p>
    <w:p>
      <w:pPr>
        <w:pBdr>
          <w:bottom w:val="single" w:color="C9A84C" w:sz="4" w:space="4"/>
        </w:pBdr>
        <w:spacing w:before="480" w:after="200"/>
      </w:pPr>
      <w:r>
        <w:rPr>
          <w:rFonts w:ascii="Arial" w:cs="Arial" w:eastAsia="Arial" w:hAnsi="Arial"/>
          <w:b/>
          <w:bCs/>
          <w:color w:val="2C6E49"/>
          <w:sz w:val="28"/>
          <w:szCs w:val="28"/>
        </w:rPr>
        <w:t xml:space="preserve">The Conversation You Keep Not Having</w:t>
      </w:r>
    </w:p>
    <w:p>
      <w:pPr>
        <w:spacing w:before="140" w:after="140" w:line="360"/>
        <w:jc w:val="both"/>
      </w:pPr>
      <w:r>
        <w:rPr>
          <w:rFonts w:ascii="Georgia" w:cs="Georgia" w:eastAsia="Georgia" w:hAnsi="Georgia"/>
          <w:color w:val="1A1A1A"/>
          <w:sz w:val="24"/>
          <w:szCs w:val="24"/>
        </w:rPr>
        <w:t xml:space="preserve">I want to close this chapter with a direct invitation.</w:t>
      </w:r>
    </w:p>
    <w:p>
      <w:pPr>
        <w:spacing w:before="140" w:after="140" w:line="360"/>
        <w:jc w:val="both"/>
      </w:pPr>
      <w:r>
        <w:rPr>
          <w:rFonts w:ascii="Georgia" w:cs="Georgia" w:eastAsia="Georgia" w:hAnsi="Georgia"/>
          <w:color w:val="1A1A1A"/>
          <w:sz w:val="24"/>
          <w:szCs w:val="24"/>
        </w:rPr>
        <w:t xml:space="preserve">You know the conversation. The one that surfaces when you are alone. The one that you have rehearsed a hundred times in your head and have not had. The one that, if you are honest, is the most important thing you could say to your spouse right now.</w:t>
      </w:r>
    </w:p>
    <w:p>
      <w:pPr>
        <w:spacing w:before="140" w:after="140" w:line="360"/>
        <w:jc w:val="both"/>
      </w:pPr>
      <w:r>
        <w:rPr>
          <w:rFonts w:ascii="Georgia" w:cs="Georgia" w:eastAsia="Georgia" w:hAnsi="Georgia"/>
          <w:color w:val="1A1A1A"/>
          <w:sz w:val="24"/>
          <w:szCs w:val="24"/>
        </w:rPr>
        <w:t xml:space="preserve">What is holding you back is almost certainly fear. Fear of their response. Fear of what it will cost. Fear of being wrong about what you feel. Fear of opening something you cannot close.</w:t>
      </w:r>
    </w:p>
    <w:p>
      <w:pPr>
        <w:spacing w:before="140" w:after="140" w:line="360"/>
        <w:jc w:val="both"/>
      </w:pPr>
      <w:r>
        <w:rPr>
          <w:rFonts w:ascii="Georgia" w:cs="Georgia" w:eastAsia="Georgia" w:hAnsi="Georgia"/>
          <w:color w:val="1A1A1A"/>
          <w:sz w:val="24"/>
          <w:szCs w:val="24"/>
        </w:rPr>
        <w:t xml:space="preserve">Those fears are real. But what is also real is the cost of continuing not to have it. The distance that grows between two people when the most important thing goes unsaid is not neutral. It accumulates. It creates a gap that grows wider the longer it is unaddressed.</w:t>
      </w:r>
    </w:p>
    <w:p>
      <w:pPr>
        <w:spacing w:before="140" w:after="140" w:line="360"/>
        <w:jc w:val="both"/>
      </w:pPr>
      <w:r>
        <w:rPr>
          <w:rFonts w:ascii="Georgia" w:cs="Georgia" w:eastAsia="Georgia" w:hAnsi="Georgia"/>
          <w:color w:val="1A1A1A"/>
          <w:sz w:val="24"/>
          <w:szCs w:val="24"/>
        </w:rPr>
        <w:t xml:space="preserve">You do not have to have the perfect conversation. You have to have the honest one. You do not have to get it completely right the first time. You have to start.</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most important conversation in your marriage right now is probably the one you haven't had yet. The cost of having it is real. But the cost of not having it is higher.</w:t>
      </w:r>
    </w:p>
    <w:p>
      <w:pPr>
        <w:spacing w:before="140" w:after="140" w:line="360"/>
        <w:jc w:val="both"/>
      </w:pPr>
      <w:r>
        <w:rPr>
          <w:rFonts w:ascii="Georgia" w:cs="Georgia" w:eastAsia="Georgia" w:hAnsi="Georgia"/>
          <w:color w:val="1A1A1A"/>
          <w:sz w:val="24"/>
          <w:szCs w:val="24"/>
        </w:rPr>
        <w:t xml:space="preserve">Your marriage can hold the truth. That is what it was built for.</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What is the hard conversation your marriage most needs to have right now? What has been keeping it from happening?</w:t>
      </w:r>
    </w:p>
    <w:p>
      <w:pPr>
        <w:spacing w:before="140" w:after="140" w:line="360"/>
        <w:jc w:val="both"/>
      </w:pPr>
      <w:r>
        <w:rPr>
          <w:rFonts w:ascii="Georgia" w:cs="Georgia" w:eastAsia="Georgia" w:hAnsi="Georgia"/>
          <w:color w:val="1A1A1A"/>
          <w:sz w:val="24"/>
          <w:szCs w:val="24"/>
        </w:rPr>
        <w:t xml:space="preserve">What fear is most present when you imagine having that conversation? How accurate is that fear, based on your actual experience of your spouse?</w:t>
      </w:r>
    </w:p>
    <w:p>
      <w:pPr>
        <w:spacing w:before="140" w:after="140" w:line="360"/>
        <w:jc w:val="both"/>
      </w:pPr>
      <w:r>
        <w:rPr>
          <w:rFonts w:ascii="Georgia" w:cs="Georgia" w:eastAsia="Georgia" w:hAnsi="Georgia"/>
          <w:color w:val="1A1A1A"/>
          <w:sz w:val="24"/>
          <w:szCs w:val="24"/>
        </w:rPr>
        <w:t xml:space="preserve">What would the beginning of that conversation look like — the first sentence, said with honesty and care?</w:t>
      </w:r>
    </w:p>
    <w:p>
      <w:r>
        <w:br w:type="page"/>
      </w:r>
    </w:p>
    <w:p>
      <w:pPr>
        <w:spacing w:before="1440" w:after="200"/>
      </w:pPr>
      <w:r>
        <w:rPr>
          <w:rFonts w:ascii="Arial" w:cs="Arial" w:eastAsia="Arial" w:hAnsi="Arial"/>
          <w:b/>
          <w:bCs/>
          <w:color w:val="C9A84C"/>
          <w:sz w:val="20"/>
          <w:szCs w:val="20"/>
        </w:rPr>
        <w:t xml:space="preserve">CHAPTER 9</w:t>
      </w:r>
    </w:p>
    <w:p>
      <w:pPr>
        <w:spacing w:before="0" w:after="560"/>
      </w:pPr>
      <w:r>
        <w:rPr>
          <w:rFonts w:ascii="Arial" w:cs="Arial" w:eastAsia="Arial" w:hAnsi="Arial"/>
          <w:b/>
          <w:bCs/>
          <w:color w:val="2C6E49"/>
          <w:sz w:val="42"/>
          <w:szCs w:val="42"/>
        </w:rPr>
        <w:t xml:space="preserve">The Spirituality of the Apology</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Most married couples have had the experience of an apology that did not work. The words were there — 'I'm sorry' — and yet something in the interaction left the offended partner feeling worse, not better. More alone, not more connected. Unseen in the specific way that a bad apology makes a person feel unseen: I did the right thing, and it still didn't land.</w:t>
      </w:r>
    </w:p>
    <w:p>
      <w:pPr>
        <w:spacing w:before="140" w:after="140" w:line="360"/>
        <w:jc w:val="both"/>
      </w:pPr>
      <w:r>
        <w:rPr>
          <w:rFonts w:ascii="Georgia" w:cs="Georgia" w:eastAsia="Georgia" w:hAnsi="Georgia"/>
          <w:color w:val="1A1A1A"/>
          <w:sz w:val="24"/>
          <w:szCs w:val="24"/>
        </w:rPr>
        <w:t xml:space="preserve">And most married couples have also offered an apology that they thought was genuine and were confused when it was not received as such. What more do they want? I said I was sorry. What else is there?</w:t>
      </w:r>
    </w:p>
    <w:p>
      <w:pPr>
        <w:spacing w:before="140" w:after="140" w:line="360"/>
        <w:jc w:val="both"/>
      </w:pPr>
      <w:r>
        <w:rPr>
          <w:rFonts w:ascii="Georgia" w:cs="Georgia" w:eastAsia="Georgia" w:hAnsi="Georgia"/>
          <w:color w:val="1A1A1A"/>
          <w:sz w:val="24"/>
          <w:szCs w:val="24"/>
        </w:rPr>
        <w:t xml:space="preserve">There is a significant amount more, actually. And understanding what a genuine apology requires — and what it is spiritually, not just psychologically — is one of the most practically useful things a couple can learn.</w:t>
      </w:r>
    </w:p>
    <w:p>
      <w:pPr>
        <w:pBdr>
          <w:bottom w:val="single" w:color="C9A84C" w:sz="4" w:space="4"/>
        </w:pBdr>
        <w:spacing w:before="480" w:after="200"/>
      </w:pPr>
      <w:r>
        <w:rPr>
          <w:rFonts w:ascii="Arial" w:cs="Arial" w:eastAsia="Arial" w:hAnsi="Arial"/>
          <w:b/>
          <w:bCs/>
          <w:color w:val="2C6E49"/>
          <w:sz w:val="28"/>
          <w:szCs w:val="28"/>
        </w:rPr>
        <w:t xml:space="preserve">Why Apologies Matter So Much</w:t>
      </w:r>
    </w:p>
    <w:p>
      <w:pPr>
        <w:spacing w:before="140" w:after="140" w:line="360"/>
        <w:jc w:val="both"/>
      </w:pPr>
      <w:r>
        <w:rPr>
          <w:rFonts w:ascii="Georgia" w:cs="Georgia" w:eastAsia="Georgia" w:hAnsi="Georgia"/>
          <w:color w:val="1A1A1A"/>
          <w:sz w:val="24"/>
          <w:szCs w:val="24"/>
        </w:rPr>
        <w:t xml:space="preserve">The apology is one of the primary mechanisms by which relational rupture is repaired. Gottman's research is clear that the ability to repair after conflict is more predictive of marital health than the absence of conflict. And genuine apology is the most important component of repair.</w:t>
      </w:r>
    </w:p>
    <w:p>
      <w:pPr>
        <w:spacing w:before="140" w:after="140" w:line="360"/>
        <w:jc w:val="both"/>
      </w:pPr>
      <w:r>
        <w:rPr>
          <w:rFonts w:ascii="Georgia" w:cs="Georgia" w:eastAsia="Georgia" w:hAnsi="Georgia"/>
          <w:color w:val="1A1A1A"/>
          <w:sz w:val="24"/>
          <w:szCs w:val="24"/>
        </w:rPr>
        <w:t xml:space="preserve">Here is why it matters so specifically: when someone hurts another person, the hurt produces a fracture in the relational bond — a moment where the person who was hurt experienced their relationship as unsafe or unkind or untrustworthy. The apology is the act that addresses that fracture directly. It says: I see that I hurt you. I acknowledge the specific harm. I take responsibility for it. I am not the person I want to be when I do that. I intend to do differently.</w:t>
      </w:r>
    </w:p>
    <w:p>
      <w:pPr>
        <w:spacing w:before="140" w:after="140" w:line="360"/>
        <w:jc w:val="both"/>
      </w:pPr>
      <w:r>
        <w:rPr>
          <w:rFonts w:ascii="Georgia" w:cs="Georgia" w:eastAsia="Georgia" w:hAnsi="Georgia"/>
          <w:color w:val="1A1A1A"/>
          <w:sz w:val="24"/>
          <w:szCs w:val="24"/>
        </w:rPr>
        <w:t xml:space="preserve">When that message is received genuinely, the fracture begins to heal. The hurt person does not need their pain to be validated by an apology as a matter of ego. They need it because genuine repair cannot happen without honest acknowledgment. The healing is conditional on the truth being spoken.</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A real apology doesn't reduce you. It is one of the most honest things you will ever say.</w:t>
      </w:r>
    </w:p>
    <w:p>
      <w:pPr>
        <w:pBdr>
          <w:bottom w:val="single" w:color="C9A84C" w:sz="4" w:space="4"/>
        </w:pBdr>
        <w:spacing w:before="480" w:after="200"/>
      </w:pPr>
      <w:r>
        <w:rPr>
          <w:rFonts w:ascii="Arial" w:cs="Arial" w:eastAsia="Arial" w:hAnsi="Arial"/>
          <w:b/>
          <w:bCs/>
          <w:color w:val="2C6E49"/>
          <w:sz w:val="28"/>
          <w:szCs w:val="28"/>
        </w:rPr>
        <w:t xml:space="preserve">The Six Elements of a Genuine Apology</w:t>
      </w:r>
    </w:p>
    <w:p>
      <w:pPr>
        <w:spacing w:before="140" w:after="140" w:line="360"/>
        <w:jc w:val="both"/>
      </w:pPr>
      <w:r>
        <w:rPr>
          <w:rFonts w:ascii="Georgia" w:cs="Georgia" w:eastAsia="Georgia" w:hAnsi="Georgia"/>
          <w:color w:val="1A1A1A"/>
          <w:sz w:val="24"/>
          <w:szCs w:val="24"/>
        </w:rPr>
        <w:t xml:space="preserve">Psychologists Gary Chapman and Jennifer Thomas, in their book on the five languages of apology, identified the distinct components that constitute a complete apology. Their research and the subsequent work of others in this area have produced a fairly consistent framework for what genuine apologies include.</w:t>
      </w:r>
    </w:p>
    <w:p>
      <w:pPr>
        <w:spacing w:before="140" w:after="140" w:line="360"/>
        <w:jc w:val="both"/>
      </w:pPr>
      <w:r>
        <w:rPr>
          <w:rFonts w:ascii="Georgia" w:cs="Georgia" w:eastAsia="Georgia" w:hAnsi="Georgia"/>
          <w:color w:val="1A1A1A"/>
          <w:sz w:val="24"/>
          <w:szCs w:val="24"/>
        </w:rPr>
        <w:t xml:space="preserve">The first element is acknowledgment of the specific offense. Not 'I'm sorry if you were hurt' — which is not an apology but an attempt to apologize while preserving plausible deniability about whether there was actually anything to apologize for. Not 'I'm sorry you felt that way' — which places the problem in the other person's emotional response rather than in the behavior itself. 'I'm sorry that I said what I said on Tuesday evening' — specific, direct, unambiguous.</w:t>
      </w:r>
    </w:p>
    <w:p>
      <w:pPr>
        <w:spacing w:before="140" w:after="140" w:line="360"/>
        <w:jc w:val="both"/>
      </w:pPr>
      <w:r>
        <w:rPr>
          <w:rFonts w:ascii="Georgia" w:cs="Georgia" w:eastAsia="Georgia" w:hAnsi="Georgia"/>
          <w:color w:val="1A1A1A"/>
          <w:sz w:val="24"/>
          <w:szCs w:val="24"/>
        </w:rPr>
        <w:t xml:space="preserve">The second element is acceptance of responsibility. The apology that is immediately accompanied by an explanation of why the behavior was understandable — 'I'm sorry I said that, but I was exhausted and you know how I get when I'm stressed' — is a partial apology at best. The explanation may be true. The stress was real. But the moment of explanation comes at the cost of full responsibility, and the offended partner hears it as minimization.</w:t>
      </w:r>
    </w:p>
    <w:p>
      <w:pPr>
        <w:spacing w:before="140" w:after="140" w:line="360"/>
        <w:jc w:val="both"/>
      </w:pPr>
      <w:r>
        <w:rPr>
          <w:rFonts w:ascii="Georgia" w:cs="Georgia" w:eastAsia="Georgia" w:hAnsi="Georgia"/>
          <w:color w:val="1A1A1A"/>
          <w:sz w:val="24"/>
          <w:szCs w:val="24"/>
        </w:rPr>
        <w:t xml:space="preserve">The third element is expression of genuine remorse. This is where the heart of the apology lives. Not regret that there were consequences, but genuine sorrow about the harm caused. 'I am genuinely sorry that I hurt you. That is not what I wanted. You did not deserve that.' This requires the person apologizing to connect with the other person's experience — to actually feel something about the damage they caused.</w:t>
      </w:r>
    </w:p>
    <w:p>
      <w:pPr>
        <w:spacing w:before="140" w:after="140" w:line="360"/>
        <w:jc w:val="both"/>
      </w:pPr>
      <w:r>
        <w:rPr>
          <w:rFonts w:ascii="Georgia" w:cs="Georgia" w:eastAsia="Georgia" w:hAnsi="Georgia"/>
          <w:color w:val="1A1A1A"/>
          <w:sz w:val="24"/>
          <w:szCs w:val="24"/>
        </w:rPr>
        <w:t xml:space="preserve">The fourth element is willingness to make restitution — to address whatever can be concretely addressed as a result of the harm. In some situations, this is material: if you spent money irresponsibly, making restitution might involve changing the behavior and addressing the financial consequences. In most marital situations, restitution is relational: giving the offended partner additional care, time, and attention in the aftermath of the harm, as a concrete expression of the apology's sincerity.</w:t>
      </w:r>
    </w:p>
    <w:p>
      <w:pPr>
        <w:spacing w:before="140" w:after="140" w:line="360"/>
        <w:jc w:val="both"/>
      </w:pPr>
      <w:r>
        <w:rPr>
          <w:rFonts w:ascii="Georgia" w:cs="Georgia" w:eastAsia="Georgia" w:hAnsi="Georgia"/>
          <w:color w:val="1A1A1A"/>
          <w:sz w:val="24"/>
          <w:szCs w:val="24"/>
        </w:rPr>
        <w:t xml:space="preserve">The fifth element is a commitment to change. Not a promise of perfection — which is neither achievable nor believable — but a genuine expression of intention to do differently. 'I am going to work on how I respond when I'm under pressure. I don't want this to keep happening.'</w:t>
      </w:r>
    </w:p>
    <w:p>
      <w:pPr>
        <w:spacing w:before="140" w:after="140" w:line="360"/>
        <w:jc w:val="both"/>
      </w:pPr>
      <w:r>
        <w:rPr>
          <w:rFonts w:ascii="Georgia" w:cs="Georgia" w:eastAsia="Georgia" w:hAnsi="Georgia"/>
          <w:color w:val="1A1A1A"/>
          <w:sz w:val="24"/>
          <w:szCs w:val="24"/>
        </w:rPr>
        <w:t xml:space="preserve">The sixth element, added by other researchers, is the request for forgiveness — which acknowledges that the offended partner has something to give, and that the apology is not a demand but an invitation. 'Will you forgive me?' is different from 'Apology accepted?' The question acknowledges the other person's agency in the process of repair.</w:t>
      </w:r>
    </w:p>
    <w:p>
      <w:pPr>
        <w:pBdr>
          <w:bottom w:val="single" w:color="C9A84C" w:sz="4" w:space="4"/>
        </w:pBdr>
        <w:spacing w:before="480" w:after="200"/>
      </w:pPr>
      <w:r>
        <w:rPr>
          <w:rFonts w:ascii="Arial" w:cs="Arial" w:eastAsia="Arial" w:hAnsi="Arial"/>
          <w:b/>
          <w:bCs/>
          <w:color w:val="2C6E49"/>
          <w:sz w:val="28"/>
          <w:szCs w:val="28"/>
        </w:rPr>
        <w:t xml:space="preserve">The Counterfeit Apology</w:t>
      </w:r>
    </w:p>
    <w:p>
      <w:pPr>
        <w:spacing w:before="140" w:after="140" w:line="360"/>
        <w:jc w:val="both"/>
      </w:pPr>
      <w:r>
        <w:rPr>
          <w:rFonts w:ascii="Georgia" w:cs="Georgia" w:eastAsia="Georgia" w:hAnsi="Georgia"/>
          <w:color w:val="1A1A1A"/>
          <w:sz w:val="24"/>
          <w:szCs w:val="24"/>
        </w:rPr>
        <w:t xml:space="preserve">As important as understanding genuine apology is recognizing the counterfeit versions — the forms that have the shape of apology without the substance.</w:t>
      </w:r>
    </w:p>
    <w:p>
      <w:pPr>
        <w:spacing w:before="140" w:after="140" w:line="360"/>
        <w:jc w:val="both"/>
      </w:pPr>
      <w:r>
        <w:rPr>
          <w:rFonts w:ascii="Georgia" w:cs="Georgia" w:eastAsia="Georgia" w:hAnsi="Georgia"/>
          <w:color w:val="1A1A1A"/>
          <w:sz w:val="24"/>
          <w:szCs w:val="24"/>
        </w:rPr>
        <w:t xml:space="preserve">The defensive apology: 'I'm sorry, but you have to understand that you pushed me to that point.' The 'but' negates everything before it. An apology that comes with a 'but' is not an apology. It is a negotiation.</w:t>
      </w:r>
    </w:p>
    <w:p>
      <w:pPr>
        <w:spacing w:before="140" w:after="140" w:line="360"/>
        <w:jc w:val="both"/>
      </w:pPr>
      <w:r>
        <w:rPr>
          <w:rFonts w:ascii="Georgia" w:cs="Georgia" w:eastAsia="Georgia" w:hAnsi="Georgia"/>
          <w:color w:val="1A1A1A"/>
          <w:sz w:val="24"/>
          <w:szCs w:val="24"/>
        </w:rPr>
        <w:t xml:space="preserve">The conditional apology: 'I'll apologize when you apologize too.' Genuine apology is not contingent on the other person's behavior. Requiring reciprocity as a precondition is a way of avoiding the apology while appearing to offer it.</w:t>
      </w:r>
    </w:p>
    <w:p>
      <w:pPr>
        <w:spacing w:before="140" w:after="140" w:line="360"/>
        <w:jc w:val="both"/>
      </w:pPr>
      <w:r>
        <w:rPr>
          <w:rFonts w:ascii="Georgia" w:cs="Georgia" w:eastAsia="Georgia" w:hAnsi="Georgia"/>
          <w:color w:val="1A1A1A"/>
          <w:sz w:val="24"/>
          <w:szCs w:val="24"/>
        </w:rPr>
        <w:t xml:space="preserve">The performative apology: the one delivered in the form required — often with tears, with the right words, with apparent sincerity — but not accompanied by any behavioral change. The performative apology is the one that keeps happening because it is not actually connected to any internal change. The behavior recurs because the apology was a performance aimed at ending the conflict, not a genuine reckoning with what caused it.</w:t>
      </w:r>
    </w:p>
    <w:p>
      <w:pPr>
        <w:spacing w:before="140" w:after="140" w:line="360"/>
        <w:jc w:val="both"/>
      </w:pPr>
      <w:r>
        <w:rPr>
          <w:rFonts w:ascii="Georgia" w:cs="Georgia" w:eastAsia="Georgia" w:hAnsi="Georgia"/>
          <w:color w:val="1A1A1A"/>
          <w:sz w:val="24"/>
          <w:szCs w:val="24"/>
        </w:rPr>
        <w:t xml:space="preserve">The inflation apology: 'I know, I'm the worst, I'm terrible, I don't deserve you.' This one is common among people who have learned that self-flagellation ends conflict. It looks like humility. It functions as a way of making the offended partner feel obligated to reassure the person who hurt them — which shifts the focus from the harm caused to the apologizing partner's need for reassurance.</w:t>
      </w:r>
    </w:p>
    <w:p>
      <w:pPr>
        <w:spacing w:before="280" w:after="280"/>
        <w:ind w:left="860" w:right="860"/>
      </w:pPr>
      <w:r>
        <w:rPr>
          <w:rFonts w:ascii="Georgia" w:cs="Georgia" w:eastAsia="Georgia" w:hAnsi="Georgia"/>
          <w:i/>
          <w:iCs/>
          <w:color w:val="444444"/>
          <w:sz w:val="23"/>
          <w:szCs w:val="23"/>
        </w:rPr>
        <w:t xml:space="preserve">"Whoever conceals his transgressions will not prosper, but he who confesses and forsakes them will obtain mercy." </w:t>
      </w:r>
      <w:r>
        <w:rPr>
          <w:rFonts w:ascii="Georgia" w:cs="Georgia" w:eastAsia="Georgia" w:hAnsi="Georgia"/>
          <w:b/>
          <w:bCs/>
          <w:color w:val="2C6E49"/>
          <w:sz w:val="23"/>
          <w:szCs w:val="23"/>
        </w:rPr>
        <w:t xml:space="preserve">— Proverbs 28:13</w:t>
      </w:r>
    </w:p>
    <w:p>
      <w:pPr>
        <w:pBdr>
          <w:bottom w:val="single" w:color="C9A84C" w:sz="4" w:space="4"/>
        </w:pBdr>
        <w:spacing w:before="480" w:after="200"/>
      </w:pPr>
      <w:r>
        <w:rPr>
          <w:rFonts w:ascii="Arial" w:cs="Arial" w:eastAsia="Arial" w:hAnsi="Arial"/>
          <w:b/>
          <w:bCs/>
          <w:color w:val="2C6E49"/>
          <w:sz w:val="28"/>
          <w:szCs w:val="28"/>
        </w:rPr>
        <w:t xml:space="preserve">Apology as a Spiritual Discipline</w:t>
      </w:r>
    </w:p>
    <w:p>
      <w:pPr>
        <w:spacing w:before="140" w:after="140" w:line="360"/>
        <w:jc w:val="both"/>
      </w:pPr>
      <w:r>
        <w:rPr>
          <w:rFonts w:ascii="Georgia" w:cs="Georgia" w:eastAsia="Georgia" w:hAnsi="Georgia"/>
          <w:color w:val="1A1A1A"/>
          <w:sz w:val="24"/>
          <w:szCs w:val="24"/>
        </w:rPr>
        <w:t xml:space="preserve">At its deepest level, the genuine apology in marriage is a spiritual act. It is the practice of what the New Testament calls metanoia — repentance, which means literally 'a change of mind' but implies a change of direction. The genuine apology is not just remorse for the past. It is a reorientation toward the future.</w:t>
      </w:r>
    </w:p>
    <w:p>
      <w:pPr>
        <w:spacing w:before="140" w:after="140" w:line="360"/>
        <w:jc w:val="both"/>
      </w:pPr>
      <w:r>
        <w:rPr>
          <w:rFonts w:ascii="Georgia" w:cs="Georgia" w:eastAsia="Georgia" w:hAnsi="Georgia"/>
          <w:color w:val="1A1A1A"/>
          <w:sz w:val="24"/>
          <w:szCs w:val="24"/>
        </w:rPr>
        <w:t xml:space="preserve">This is the profound connection between the Christian theology of repentance and the psychology of marital repair. Both are about genuine turning — from the behavior that caused harm toward something different. Both require honest acknowledgment of what was wrong. Both involve a real cost: the humility of admitting you were wrong is not comfortable, but it is necessary for any genuine change.</w:t>
      </w:r>
    </w:p>
    <w:p>
      <w:pPr>
        <w:spacing w:before="140" w:after="140" w:line="360"/>
        <w:jc w:val="both"/>
      </w:pPr>
      <w:r>
        <w:rPr>
          <w:rFonts w:ascii="Georgia" w:cs="Georgia" w:eastAsia="Georgia" w:hAnsi="Georgia"/>
          <w:color w:val="1A1A1A"/>
          <w:sz w:val="24"/>
          <w:szCs w:val="24"/>
        </w:rPr>
        <w:t xml:space="preserve">The couple who has learned to apologize well — genuinely, specifically, without self-protective qualification — is practicing one of the most important spiritual disciplines available to them. They are practicing the honesty that real relationship requires, the humility that growth requires, and the faith that the person they hurt is worth the cost of genuine acknowledgment.</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person who can genuinely say 'I was wrong and I am sorry' is practicing one of the most Christlike things available in a marriage. It costs exactly what it looks like it costs.</w:t>
      </w:r>
    </w:p>
    <w:p>
      <w:pPr>
        <w:spacing w:before="140" w:after="140" w:line="360"/>
        <w:jc w:val="both"/>
      </w:pPr>
      <w:r>
        <w:rPr>
          <w:rFonts w:ascii="Georgia" w:cs="Georgia" w:eastAsia="Georgia" w:hAnsi="Georgia"/>
          <w:color w:val="1A1A1A"/>
          <w:sz w:val="24"/>
          <w:szCs w:val="24"/>
        </w:rPr>
        <w:t xml:space="preserve">And the person on the receiving end of a genuine apology faces their own spiritual task: receiving it. Extending forgiveness. Choosing — not immediately, perhaps, and not without processing their own hurt — to release the debt. That is the companion discipline. And it is the subject of the next chapter.</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Think of a recent apology you gave your spouse. Which of the six elements were present? Which were missing?</w:t>
      </w:r>
    </w:p>
    <w:p>
      <w:pPr>
        <w:spacing w:before="140" w:after="140" w:line="360"/>
        <w:jc w:val="both"/>
      </w:pPr>
      <w:r>
        <w:rPr>
          <w:rFonts w:ascii="Georgia" w:cs="Georgia" w:eastAsia="Georgia" w:hAnsi="Georgia"/>
          <w:color w:val="1A1A1A"/>
          <w:sz w:val="24"/>
          <w:szCs w:val="24"/>
        </w:rPr>
        <w:t xml:space="preserve">Which counterfeit apology pattern do you most recognize in yourself?</w:t>
      </w:r>
    </w:p>
    <w:p>
      <w:pPr>
        <w:spacing w:before="140" w:after="140" w:line="360"/>
        <w:jc w:val="both"/>
      </w:pPr>
      <w:r>
        <w:rPr>
          <w:rFonts w:ascii="Georgia" w:cs="Georgia" w:eastAsia="Georgia" w:hAnsi="Georgia"/>
          <w:color w:val="1A1A1A"/>
          <w:sz w:val="24"/>
          <w:szCs w:val="24"/>
        </w:rPr>
        <w:t xml:space="preserve">What would it feel like to receive a completely genuine apology — one that had all six elements and none of the counterfeits?</w:t>
      </w:r>
    </w:p>
    <w:p>
      <w:r>
        <w:br w:type="page"/>
      </w:r>
    </w:p>
    <w:p>
      <w:pPr>
        <w:spacing w:before="1440" w:after="200"/>
      </w:pPr>
      <w:r>
        <w:rPr>
          <w:rFonts w:ascii="Arial" w:cs="Arial" w:eastAsia="Arial" w:hAnsi="Arial"/>
          <w:b/>
          <w:bCs/>
          <w:color w:val="C9A84C"/>
          <w:sz w:val="20"/>
          <w:szCs w:val="20"/>
        </w:rPr>
        <w:t xml:space="preserve">CHAPTER 10</w:t>
      </w:r>
    </w:p>
    <w:p>
      <w:pPr>
        <w:spacing w:before="0" w:after="560"/>
      </w:pPr>
      <w:r>
        <w:rPr>
          <w:rFonts w:ascii="Arial" w:cs="Arial" w:eastAsia="Arial" w:hAnsi="Arial"/>
          <w:b/>
          <w:bCs/>
          <w:color w:val="2C6E49"/>
          <w:sz w:val="42"/>
          <w:szCs w:val="42"/>
        </w:rPr>
        <w:t xml:space="preserve">The Spirituality of Making Amends</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The apology and the making of amends are not the same thing. They are related — amends cannot be made without the apology that precedes them — but they are distinct acts addressing different dimensions of the same harm.</w:t>
      </w:r>
    </w:p>
    <w:p>
      <w:pPr>
        <w:spacing w:before="140" w:after="140" w:line="360"/>
        <w:jc w:val="both"/>
      </w:pPr>
      <w:r>
        <w:rPr>
          <w:rFonts w:ascii="Georgia" w:cs="Georgia" w:eastAsia="Georgia" w:hAnsi="Georgia"/>
          <w:color w:val="1A1A1A"/>
          <w:sz w:val="24"/>
          <w:szCs w:val="24"/>
        </w:rPr>
        <w:t xml:space="preserve">The apology acknowledges what happened and expresses genuine remorse. The making of amends is what follows: the concrete, behavioral, ongoing evidence that the apology was not just words. It is the changed behavior. It is the rebuilt trust. It is the patient, sustained presence to the person you hurt, over as long as it takes for the relationship to genuinely heal.</w:t>
      </w:r>
    </w:p>
    <w:p>
      <w:pPr>
        <w:spacing w:before="140" w:after="140" w:line="360"/>
        <w:jc w:val="both"/>
      </w:pPr>
      <w:r>
        <w:rPr>
          <w:rFonts w:ascii="Georgia" w:cs="Georgia" w:eastAsia="Georgia" w:hAnsi="Georgia"/>
          <w:color w:val="1A1A1A"/>
          <w:sz w:val="24"/>
          <w:szCs w:val="24"/>
        </w:rPr>
        <w:t xml:space="preserve">This distinction matters in marriage because apologies without amends produce a particular form of marital injury. The person who apologizes genuinely but then returns to the same behavior — who is remorseful on Tuesday and repeating the harm by Friday — is not making amends. They are running a cycle. And the person on the receiving end of that cycle learns to distrust the apology. They learn that sorrow does not produce change. And when sorrow does not produce change, eventually the sorrow stops being enough.</w:t>
      </w:r>
    </w:p>
    <w:p>
      <w:pPr>
        <w:pBdr>
          <w:bottom w:val="single" w:color="C9A84C" w:sz="4" w:space="4"/>
        </w:pBdr>
        <w:spacing w:before="480" w:after="200"/>
      </w:pPr>
      <w:r>
        <w:rPr>
          <w:rFonts w:ascii="Arial" w:cs="Arial" w:eastAsia="Arial" w:hAnsi="Arial"/>
          <w:b/>
          <w:bCs/>
          <w:color w:val="2C6E49"/>
          <w:sz w:val="28"/>
          <w:szCs w:val="28"/>
        </w:rPr>
        <w:t xml:space="preserve">What Amends Actually Requires</w:t>
      </w:r>
    </w:p>
    <w:p>
      <w:pPr>
        <w:spacing w:before="140" w:after="140" w:line="360"/>
        <w:jc w:val="both"/>
      </w:pPr>
      <w:r>
        <w:rPr>
          <w:rFonts w:ascii="Georgia" w:cs="Georgia" w:eastAsia="Georgia" w:hAnsi="Georgia"/>
          <w:color w:val="1A1A1A"/>
          <w:sz w:val="24"/>
          <w:szCs w:val="24"/>
        </w:rPr>
        <w:t xml:space="preserve">Making amends in a marriage requires at minimum three things: changed behavior, rebuilt trust, and sustained presence.</w:t>
      </w:r>
    </w:p>
    <w:p>
      <w:pPr>
        <w:spacing w:before="140" w:after="140" w:line="360"/>
        <w:jc w:val="both"/>
      </w:pPr>
      <w:r>
        <w:rPr>
          <w:rFonts w:ascii="Georgia" w:cs="Georgia" w:eastAsia="Georgia" w:hAnsi="Georgia"/>
          <w:color w:val="1A1A1A"/>
          <w:sz w:val="24"/>
          <w:szCs w:val="24"/>
        </w:rPr>
        <w:t xml:space="preserve">Changed behavior is the most obvious requirement and the hardest to sustain. It is not enough to stop doing the harmful thing once. It is not enough to stop doing it for a month, or for the period when both partners are paying close attention in the aftermath of a significant rupture. Genuine amends requires the permanent restructuring of the pattern that caused the harm — which often means not just behavioral change but the psychological and spiritual work that underlies it.</w:t>
      </w:r>
    </w:p>
    <w:p>
      <w:pPr>
        <w:spacing w:before="140" w:after="140" w:line="360"/>
        <w:jc w:val="both"/>
      </w:pPr>
      <w:r>
        <w:rPr>
          <w:rFonts w:ascii="Georgia" w:cs="Georgia" w:eastAsia="Georgia" w:hAnsi="Georgia"/>
          <w:color w:val="1A1A1A"/>
          <w:sz w:val="24"/>
          <w:szCs w:val="24"/>
        </w:rPr>
        <w:t xml:space="preserve">If the harm was caused by anger — by a pattern of explosiveness that has frightened or wounded your spouse — making amends requires not just the resolved intention to stop doing it but the actual work of understanding what drives the anger and developing the capacity to manage it differently. Anger management therapy, if needed. Spiritual work on the underlying fears and unmet needs that trigger the explosiveness. A regular check-in with your spouse about how you are doing. All of that is amends — the living proof that the change is real.</w:t>
      </w:r>
    </w:p>
    <w:p>
      <w:pPr>
        <w:spacing w:before="140" w:after="140" w:line="360"/>
        <w:jc w:val="both"/>
      </w:pPr>
      <w:r>
        <w:rPr>
          <w:rFonts w:ascii="Georgia" w:cs="Georgia" w:eastAsia="Georgia" w:hAnsi="Georgia"/>
          <w:color w:val="1A1A1A"/>
          <w:sz w:val="24"/>
          <w:szCs w:val="24"/>
        </w:rPr>
        <w:t xml:space="preserve">If the harm was caused by emotional unavailability — by a pattern of withdrawal that has left your spouse lonely in the marriage — making amends requires not just the resolved intention to be more present but the actual disciplines of presence: the phone down, the eye contact, the asking of questions and the waiting for answers, the consistent daily investment in knowing the person you have been unavailable to.</w:t>
      </w:r>
    </w:p>
    <w:p>
      <w:pPr>
        <w:spacing w:before="140" w:after="140" w:line="360"/>
        <w:jc w:val="both"/>
      </w:pPr>
      <w:r>
        <w:rPr>
          <w:rFonts w:ascii="Georgia" w:cs="Georgia" w:eastAsia="Georgia" w:hAnsi="Georgia"/>
          <w:color w:val="1A1A1A"/>
          <w:sz w:val="24"/>
          <w:szCs w:val="24"/>
        </w:rPr>
        <w:t xml:space="preserve">Changed behavior is not a single event. It is a lifestyle adjustment, maintained over time, that demonstrates through evidence what the apology claimed in words.</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Amends is what you do after you apologize. It is the proof that the apology was real. It takes longer than the apology, costs more, and matters more.</w:t>
      </w:r>
    </w:p>
    <w:p>
      <w:pPr>
        <w:pBdr>
          <w:bottom w:val="single" w:color="C9A84C" w:sz="4" w:space="4"/>
        </w:pBdr>
        <w:spacing w:before="480" w:after="200"/>
      </w:pPr>
      <w:r>
        <w:rPr>
          <w:rFonts w:ascii="Arial" w:cs="Arial" w:eastAsia="Arial" w:hAnsi="Arial"/>
          <w:b/>
          <w:bCs/>
          <w:color w:val="2C6E49"/>
          <w:sz w:val="28"/>
          <w:szCs w:val="28"/>
        </w:rPr>
        <w:t xml:space="preserve">Rebuilding Trust</w:t>
      </w:r>
    </w:p>
    <w:p>
      <w:pPr>
        <w:spacing w:before="140" w:after="140" w:line="360"/>
        <w:jc w:val="both"/>
      </w:pPr>
      <w:r>
        <w:rPr>
          <w:rFonts w:ascii="Georgia" w:cs="Georgia" w:eastAsia="Georgia" w:hAnsi="Georgia"/>
          <w:color w:val="1A1A1A"/>
          <w:sz w:val="24"/>
          <w:szCs w:val="24"/>
        </w:rPr>
        <w:t xml:space="preserve">Trust, once broken, does not return automatically with the passage of time or even with genuine remorse. It returns through evidence. Specifically, through the repeated experience of the person who caused the harm behaving in ways that are consistent with the apology they gave.</w:t>
      </w:r>
    </w:p>
    <w:p>
      <w:pPr>
        <w:spacing w:before="140" w:after="140" w:line="360"/>
        <w:jc w:val="both"/>
      </w:pPr>
      <w:r>
        <w:rPr>
          <w:rFonts w:ascii="Georgia" w:cs="Georgia" w:eastAsia="Georgia" w:hAnsi="Georgia"/>
          <w:color w:val="1A1A1A"/>
          <w:sz w:val="24"/>
          <w:szCs w:val="24"/>
        </w:rPr>
        <w:t xml:space="preserve">Research on trust recovery after betrayal — including the work of John Gottman and Julie Schwartz Gottman specifically on couples recovering from infidelity — consistently shows that the timeline for trust recovery is much longer than most people expect, and that the pace of recovery is determined by the behavior of the person who caused the harm, not by the passage of time or the quality of the apology.</w:t>
      </w:r>
    </w:p>
    <w:p>
      <w:pPr>
        <w:spacing w:before="140" w:after="140" w:line="360"/>
        <w:jc w:val="both"/>
      </w:pPr>
      <w:r>
        <w:rPr>
          <w:rFonts w:ascii="Georgia" w:cs="Georgia" w:eastAsia="Georgia" w:hAnsi="Georgia"/>
          <w:color w:val="1A1A1A"/>
          <w:sz w:val="24"/>
          <w:szCs w:val="24"/>
        </w:rPr>
        <w:t xml:space="preserve">This means that pressure on the hurt partner to 'get over it' faster — to trust sooner, to stop bringing up what happened, to move on — is counterproductive. Trust recovery is not controlled by the person trying to recover it. It is enabled or inhibited by the person whose behavior is being monitored. The question the hurt partner is constantly, often unconsciously, asking is: is this person safe? And the answer is being updated by every interaction.</w:t>
      </w:r>
    </w:p>
    <w:p>
      <w:pPr>
        <w:spacing w:before="140" w:after="140" w:line="360"/>
        <w:jc w:val="both"/>
      </w:pPr>
      <w:r>
        <w:rPr>
          <w:rFonts w:ascii="Georgia" w:cs="Georgia" w:eastAsia="Georgia" w:hAnsi="Georgia"/>
          <w:color w:val="1A1A1A"/>
          <w:sz w:val="24"/>
          <w:szCs w:val="24"/>
        </w:rPr>
        <w:t xml:space="preserve">For the person making amends, this requires a particular form of patience — the patience to demonstrate trustworthiness over an extended period without demanding credit, without becoming frustrated that the trust has not returned as quickly as hoped, without abandoning the effort because the pace of recovery is slower than expected. The trust will return when the evidence supports it. The evidence is in the behavior. The behavior is in your hands.</w:t>
      </w:r>
    </w:p>
    <w:p>
      <w:pPr>
        <w:pBdr>
          <w:bottom w:val="single" w:color="C9A84C" w:sz="4" w:space="4"/>
        </w:pBdr>
        <w:spacing w:before="480" w:after="200"/>
      </w:pPr>
      <w:r>
        <w:rPr>
          <w:rFonts w:ascii="Arial" w:cs="Arial" w:eastAsia="Arial" w:hAnsi="Arial"/>
          <w:b/>
          <w:bCs/>
          <w:color w:val="2C6E49"/>
          <w:sz w:val="28"/>
          <w:szCs w:val="28"/>
        </w:rPr>
        <w:t xml:space="preserve">The Long Patience of Amends</w:t>
      </w:r>
    </w:p>
    <w:p>
      <w:pPr>
        <w:spacing w:before="140" w:after="140" w:line="360"/>
        <w:jc w:val="both"/>
      </w:pPr>
      <w:r>
        <w:rPr>
          <w:rFonts w:ascii="Georgia" w:cs="Georgia" w:eastAsia="Georgia" w:hAnsi="Georgia"/>
          <w:color w:val="1A1A1A"/>
          <w:sz w:val="24"/>
          <w:szCs w:val="24"/>
        </w:rPr>
        <w:t xml:space="preserve">One of the most difficult things about the making of amends is that it has no fixed endpoint. The person making amends cannot unilaterally declare themselves rehabilitated. They cannot set a date after which the past is off the table. The making of amends is done when the person who was harmed experiences the relationship as genuinely restored — and that experience is not something the person making amends can manufacture or accelerate.</w:t>
      </w:r>
    </w:p>
    <w:p>
      <w:pPr>
        <w:spacing w:before="140" w:after="140" w:line="360"/>
        <w:jc w:val="both"/>
      </w:pPr>
      <w:r>
        <w:rPr>
          <w:rFonts w:ascii="Georgia" w:cs="Georgia" w:eastAsia="Georgia" w:hAnsi="Georgia"/>
          <w:color w:val="1A1A1A"/>
          <w:sz w:val="24"/>
          <w:szCs w:val="24"/>
        </w:rPr>
        <w:t xml:space="preserve">This is, in fact, one of the most profound spiritual lessons available in marriage: the experience of being unable to control the outcome of your own repentance. You can do all the right things — change the behavior, rebuild the trust, sustain the presence, make the amends — and still not be able to guarantee that the relationship will be restored. That guarantee belongs to the other person. And that powerlessness is genuinely humbling.</w:t>
      </w:r>
    </w:p>
    <w:p>
      <w:pPr>
        <w:spacing w:before="140" w:after="140" w:line="360"/>
        <w:jc w:val="both"/>
      </w:pPr>
      <w:r>
        <w:rPr>
          <w:rFonts w:ascii="Georgia" w:cs="Georgia" w:eastAsia="Georgia" w:hAnsi="Georgia"/>
          <w:color w:val="1A1A1A"/>
          <w:sz w:val="24"/>
          <w:szCs w:val="24"/>
        </w:rPr>
        <w:t xml:space="preserve">It is also, from another angle, one of the most theologically rich experiences available. Because it is precisely the experience of grace — of receiving something you cannot earn, cannot control, cannot manufacture on your own timeline. The person waiting for their spouse to trust them again is, in a specific and painful way, in the position of every human being who has ever needed forgiveness from God. They can only offer the evidence of their changed life and wait.</w:t>
      </w:r>
    </w:p>
    <w:p>
      <w:pPr>
        <w:spacing w:before="280" w:after="280"/>
        <w:ind w:left="860" w:right="860"/>
      </w:pPr>
      <w:r>
        <w:rPr>
          <w:rFonts w:ascii="Georgia" w:cs="Georgia" w:eastAsia="Georgia" w:hAnsi="Georgia"/>
          <w:i/>
          <w:iCs/>
          <w:color w:val="444444"/>
          <w:sz w:val="23"/>
          <w:szCs w:val="23"/>
        </w:rPr>
        <w:t xml:space="preserve">"Create in me a clean heart, O God, and renew a right spirit within me." </w:t>
      </w:r>
      <w:r>
        <w:rPr>
          <w:rFonts w:ascii="Georgia" w:cs="Georgia" w:eastAsia="Georgia" w:hAnsi="Georgia"/>
          <w:b/>
          <w:bCs/>
          <w:color w:val="2C6E49"/>
          <w:sz w:val="23"/>
          <w:szCs w:val="23"/>
        </w:rPr>
        <w:t xml:space="preserve">— Psalm 51:10</w:t>
      </w:r>
    </w:p>
    <w:p>
      <w:pPr>
        <w:pBdr>
          <w:bottom w:val="single" w:color="C9A84C" w:sz="4" w:space="4"/>
        </w:pBdr>
        <w:spacing w:before="480" w:after="200"/>
      </w:pPr>
      <w:r>
        <w:rPr>
          <w:rFonts w:ascii="Arial" w:cs="Arial" w:eastAsia="Arial" w:hAnsi="Arial"/>
          <w:b/>
          <w:bCs/>
          <w:color w:val="2C6E49"/>
          <w:sz w:val="28"/>
          <w:szCs w:val="28"/>
        </w:rPr>
        <w:t xml:space="preserve">For the Person Receiving Amends</w:t>
      </w:r>
    </w:p>
    <w:p>
      <w:pPr>
        <w:spacing w:before="140" w:after="140" w:line="360"/>
        <w:jc w:val="both"/>
      </w:pPr>
      <w:r>
        <w:rPr>
          <w:rFonts w:ascii="Georgia" w:cs="Georgia" w:eastAsia="Georgia" w:hAnsi="Georgia"/>
          <w:color w:val="1A1A1A"/>
          <w:sz w:val="24"/>
          <w:szCs w:val="24"/>
        </w:rPr>
        <w:t xml:space="preserve">There is a specific spiritual task for the person on the receiving end of amends, and it deserves honest attention.</w:t>
      </w:r>
    </w:p>
    <w:p>
      <w:pPr>
        <w:spacing w:before="140" w:after="140" w:line="360"/>
        <w:jc w:val="both"/>
      </w:pPr>
      <w:r>
        <w:rPr>
          <w:rFonts w:ascii="Georgia" w:cs="Georgia" w:eastAsia="Georgia" w:hAnsi="Georgia"/>
          <w:color w:val="1A1A1A"/>
          <w:sz w:val="24"/>
          <w:szCs w:val="24"/>
        </w:rPr>
        <w:t xml:space="preserve">Forgiveness is not the same as trust. This distinction is one of the most important in Christian teaching on relationships, and one of the most consistently confused. Forgiveness is an act of the will — the decision to release the debt, to stop holding the offense as a permanent claim against the person who hurt you. It is primarily an internal act, and it does not require the other person's continued repentance or the restoration of the relationship.</w:t>
      </w:r>
    </w:p>
    <w:p>
      <w:pPr>
        <w:spacing w:before="140" w:after="140" w:line="360"/>
        <w:jc w:val="both"/>
      </w:pPr>
      <w:r>
        <w:rPr>
          <w:rFonts w:ascii="Georgia" w:cs="Georgia" w:eastAsia="Georgia" w:hAnsi="Georgia"/>
          <w:color w:val="1A1A1A"/>
          <w:sz w:val="24"/>
          <w:szCs w:val="24"/>
        </w:rPr>
        <w:t xml:space="preserve">Trust, by contrast, is not an act of the will. It is a response to evidence. You cannot will yourself to trust someone who has not yet demonstrated trustworthiness. Nor should you. Extending trust prematurely — before the evidence supports it — is not virtue. It is vulnerability to repeated harm.</w:t>
      </w:r>
    </w:p>
    <w:p>
      <w:pPr>
        <w:spacing w:before="140" w:after="140" w:line="360"/>
        <w:jc w:val="both"/>
      </w:pPr>
      <w:r>
        <w:rPr>
          <w:rFonts w:ascii="Georgia" w:cs="Georgia" w:eastAsia="Georgia" w:hAnsi="Georgia"/>
          <w:color w:val="1A1A1A"/>
          <w:sz w:val="24"/>
          <w:szCs w:val="24"/>
        </w:rPr>
        <w:t xml:space="preserve">The Christian call to forgive does not require the restoration of trust before the evidence supports it. It requires the release of the debt. Those are different things.</w:t>
      </w:r>
    </w:p>
    <w:p>
      <w:pPr>
        <w:spacing w:before="140" w:after="140" w:line="360"/>
        <w:jc w:val="both"/>
      </w:pPr>
      <w:r>
        <w:rPr>
          <w:rFonts w:ascii="Georgia" w:cs="Georgia" w:eastAsia="Georgia" w:hAnsi="Georgia"/>
          <w:color w:val="1A1A1A"/>
          <w:sz w:val="24"/>
          <w:szCs w:val="24"/>
        </w:rPr>
        <w:t xml:space="preserve">The person who has been hurt in a marriage and who is watching their spouse make genuine amends faces a gradual and sometimes non-linear process of trust recovery. There will be days when they feel closer to trusting. There will be days when something triggers the old wound and the distance returns. This is not failure. It is the normal and legitimate experience of a person healing from genuine harm.</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Forgiveness is a gift you give yourself as much as the person who hurt you. It does not require trust. It does not require pretending the wound didn't happen. It requires releasing the debt — and that is enough to start.</w:t>
      </w:r>
    </w:p>
    <w:p>
      <w:pPr>
        <w:pBdr>
          <w:bottom w:val="single" w:color="C9A84C" w:sz="4" w:space="4"/>
        </w:pBdr>
        <w:spacing w:before="480" w:after="200"/>
      </w:pPr>
      <w:r>
        <w:rPr>
          <w:rFonts w:ascii="Arial" w:cs="Arial" w:eastAsia="Arial" w:hAnsi="Arial"/>
          <w:b/>
          <w:bCs/>
          <w:color w:val="2C6E49"/>
          <w:sz w:val="28"/>
          <w:szCs w:val="28"/>
        </w:rPr>
        <w:t xml:space="preserve">When Amends Is Complete</w:t>
      </w:r>
    </w:p>
    <w:p>
      <w:pPr>
        <w:spacing w:before="140" w:after="140" w:line="360"/>
        <w:jc w:val="both"/>
      </w:pPr>
      <w:r>
        <w:rPr>
          <w:rFonts w:ascii="Georgia" w:cs="Georgia" w:eastAsia="Georgia" w:hAnsi="Georgia"/>
          <w:color w:val="1A1A1A"/>
          <w:sz w:val="24"/>
          <w:szCs w:val="24"/>
        </w:rPr>
        <w:t xml:space="preserve">Amends in a marriage is complete not when the person making it feels they have done enough, but when the relationship itself has been genuinely restored — when both partners can say, honestly, that what was broken has been healed.</w:t>
      </w:r>
    </w:p>
    <w:p>
      <w:pPr>
        <w:spacing w:before="140" w:after="140" w:line="360"/>
        <w:jc w:val="both"/>
      </w:pPr>
      <w:r>
        <w:rPr>
          <w:rFonts w:ascii="Georgia" w:cs="Georgia" w:eastAsia="Georgia" w:hAnsi="Georgia"/>
          <w:color w:val="1A1A1A"/>
          <w:sz w:val="24"/>
          <w:szCs w:val="24"/>
        </w:rPr>
        <w:t xml:space="preserve">For most couples navigating significant harm, that healing does not look like a return to the state before the harm. It looks like something new — a relationship that has been through something real and has emerged with a different kind of depth. The couple who has navigated genuine rupture and genuine repair has a resource the unbroken couple does not: they know their marriage can survive honest weight. They have tested it and found it holding.</w:t>
      </w:r>
    </w:p>
    <w:p>
      <w:pPr>
        <w:spacing w:before="140" w:after="140" w:line="360"/>
        <w:jc w:val="both"/>
      </w:pPr>
      <w:r>
        <w:rPr>
          <w:rFonts w:ascii="Georgia" w:cs="Georgia" w:eastAsia="Georgia" w:hAnsi="Georgia"/>
          <w:color w:val="1A1A1A"/>
          <w:sz w:val="24"/>
          <w:szCs w:val="24"/>
        </w:rPr>
        <w:t xml:space="preserve">That knowledge — embodied, not just believed — is one of the most valuable things a marriage can carry. It does not make the harm worthwhile. But it means the harm was not the last word.</w:t>
      </w:r>
    </w:p>
    <w:p>
      <w:pPr>
        <w:spacing w:before="140" w:after="140" w:line="360"/>
        <w:jc w:val="both"/>
      </w:pPr>
      <w:r>
        <w:rPr>
          <w:rFonts w:ascii="Georgia" w:cs="Georgia" w:eastAsia="Georgia" w:hAnsi="Georgia"/>
          <w:color w:val="1A1A1A"/>
          <w:sz w:val="24"/>
          <w:szCs w:val="24"/>
        </w:rPr>
        <w:t xml:space="preserve">The last word belongs to the making of amends — to the sustained, patient, evidence-based rebuilding of a trust that was damaged. To the daily choice to demonstrate, through behavior rather than words, that the person you hurt matters to you and that you are willing to do what it takes.</w:t>
      </w:r>
    </w:p>
    <w:p>
      <w:pPr>
        <w:spacing w:before="140" w:after="140" w:line="360"/>
        <w:jc w:val="both"/>
      </w:pPr>
      <w:r>
        <w:rPr>
          <w:rFonts w:ascii="Georgia" w:cs="Georgia" w:eastAsia="Georgia" w:hAnsi="Georgia"/>
          <w:color w:val="1A1A1A"/>
          <w:sz w:val="24"/>
          <w:szCs w:val="24"/>
        </w:rPr>
        <w:t xml:space="preserve">That is the spirituality of amends. It is costly. It is slow. And it is one of the most profound forms of love available in a marriage.</w:t>
      </w:r>
    </w:p>
    <w:p>
      <w:pPr>
        <w:spacing w:before="280" w:after="280"/>
        <w:ind w:left="860" w:right="860"/>
      </w:pPr>
      <w:r>
        <w:rPr>
          <w:rFonts w:ascii="Georgia" w:cs="Georgia" w:eastAsia="Georgia" w:hAnsi="Georgia"/>
          <w:i/>
          <w:iCs/>
          <w:color w:val="444444"/>
          <w:sz w:val="23"/>
          <w:szCs w:val="23"/>
        </w:rPr>
        <w:t xml:space="preserve">"Love bears all things, believes all things, hopes all things, endures all things." </w:t>
      </w:r>
      <w:r>
        <w:rPr>
          <w:rFonts w:ascii="Georgia" w:cs="Georgia" w:eastAsia="Georgia" w:hAnsi="Georgia"/>
          <w:b/>
          <w:bCs/>
          <w:color w:val="2C6E49"/>
          <w:sz w:val="23"/>
          <w:szCs w:val="23"/>
        </w:rPr>
        <w:t xml:space="preserve">— 1 Corinthians 13:7</w:t>
      </w:r>
    </w:p>
    <w:p>
      <w:pPr>
        <w:spacing w:before="400" w:after="0"/>
      </w:pPr>
      <w:r>
        <w:t xml:space="preserve"/>
      </w:r>
    </w:p>
    <w:p>
      <w:pPr>
        <w:spacing w:before="400" w:after="200"/>
      </w:pPr>
      <w:r>
        <w:rPr>
          <w:rFonts w:ascii="Arial" w:cs="Arial" w:eastAsia="Arial" w:hAnsi="Arial"/>
          <w:b/>
          <w:bCs/>
          <w:color w:val="C9A84C"/>
          <w:sz w:val="24"/>
          <w:szCs w:val="24"/>
        </w:rPr>
        <w:t xml:space="preserve">Questions for Reflection</w:t>
      </w:r>
    </w:p>
    <w:p>
      <w:pPr>
        <w:spacing w:before="140" w:after="140" w:line="360"/>
        <w:jc w:val="both"/>
      </w:pPr>
      <w:r>
        <w:rPr>
          <w:rFonts w:ascii="Georgia" w:cs="Georgia" w:eastAsia="Georgia" w:hAnsi="Georgia"/>
          <w:color w:val="1A1A1A"/>
          <w:sz w:val="24"/>
          <w:szCs w:val="24"/>
        </w:rPr>
        <w:t xml:space="preserve">Is there a place in your marriage where an apology was given but amends were not fully made? What would genuine amends require?</w:t>
      </w:r>
    </w:p>
    <w:p>
      <w:pPr>
        <w:spacing w:before="140" w:after="140" w:line="360"/>
        <w:jc w:val="both"/>
      </w:pPr>
      <w:r>
        <w:rPr>
          <w:rFonts w:ascii="Georgia" w:cs="Georgia" w:eastAsia="Georgia" w:hAnsi="Georgia"/>
          <w:color w:val="1A1A1A"/>
          <w:sz w:val="24"/>
          <w:szCs w:val="24"/>
        </w:rPr>
        <w:t xml:space="preserve">Are you in the process of rebuilding trust in your marriage? What is helping? What is getting in the way?</w:t>
      </w:r>
    </w:p>
    <w:p>
      <w:pPr>
        <w:spacing w:before="140" w:after="140" w:line="360"/>
        <w:jc w:val="both"/>
      </w:pPr>
      <w:r>
        <w:rPr>
          <w:rFonts w:ascii="Georgia" w:cs="Georgia" w:eastAsia="Georgia" w:hAnsi="Georgia"/>
          <w:color w:val="1A1A1A"/>
          <w:sz w:val="24"/>
          <w:szCs w:val="24"/>
        </w:rPr>
        <w:t xml:space="preserve">What is the difference, in your experience, between forgiveness and trust? Where are you in each of those processes?</w:t>
      </w:r>
    </w:p>
    <w:p>
      <w:r>
        <w:br w:type="page"/>
      </w:r>
    </w:p>
    <w:p>
      <w:pPr>
        <w:spacing w:before="1440" w:after="200"/>
      </w:pPr>
      <w:r>
        <w:rPr>
          <w:rFonts w:ascii="Arial" w:cs="Arial" w:eastAsia="Arial" w:hAnsi="Arial"/>
          <w:b/>
          <w:bCs/>
          <w:color w:val="2C6E49"/>
          <w:sz w:val="38"/>
          <w:szCs w:val="38"/>
        </w:rPr>
        <w:t xml:space="preserve">Conclusion</w:t>
      </w:r>
    </w:p>
    <w:p>
      <w:pPr>
        <w:spacing w:before="0" w:after="400"/>
      </w:pPr>
      <w:r>
        <w:rPr>
          <w:rFonts w:ascii="Georgia" w:cs="Georgia" w:eastAsia="Georgia" w:hAnsi="Georgia"/>
          <w:i/>
          <w:iCs/>
          <w:color w:val="C9A84C"/>
          <w:sz w:val="28"/>
          <w:szCs w:val="28"/>
        </w:rPr>
        <w:t xml:space="preserve">Staying Is Not Settling. It Is Building.</w:t>
      </w:r>
    </w:p>
    <w:p>
      <w:pPr>
        <w:spacing w:before="0" w:after="56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The title of this book is a single word: Staying.</w:t>
      </w:r>
    </w:p>
    <w:p>
      <w:pPr>
        <w:spacing w:before="140" w:after="140" w:line="360"/>
        <w:jc w:val="both"/>
      </w:pPr>
      <w:r>
        <w:rPr>
          <w:rFonts w:ascii="Georgia" w:cs="Georgia" w:eastAsia="Georgia" w:hAnsi="Georgia"/>
          <w:color w:val="1A1A1A"/>
          <w:sz w:val="24"/>
          <w:szCs w:val="24"/>
        </w:rPr>
        <w:t xml:space="preserve">I chose it deliberately, because I think it is the word that best describes what this book is actually about. Not staying as passive endurance — white-knuckling through a marriage you have given up on because leaving feels impossible. Staying as active choice. Staying as the repeated, daily, costly decision to remain present to the person you married, to the covenant you made, and to the work that both of those require.</w:t>
      </w:r>
    </w:p>
    <w:p>
      <w:pPr>
        <w:spacing w:before="140" w:after="140" w:line="360"/>
        <w:jc w:val="both"/>
      </w:pPr>
      <w:r>
        <w:rPr>
          <w:rFonts w:ascii="Georgia" w:cs="Georgia" w:eastAsia="Georgia" w:hAnsi="Georgia"/>
          <w:color w:val="1A1A1A"/>
          <w:sz w:val="24"/>
          <w:szCs w:val="24"/>
        </w:rPr>
        <w:t xml:space="preserve">That kind of staying is not settling. It is not the low-ambition alternative to a better life with someone else. It is one of the most ambitious and demanding and ultimately rewarding projects a human being can undertake.</w:t>
      </w:r>
    </w:p>
    <w:p>
      <w:pPr>
        <w:spacing w:before="140" w:after="140" w:line="360"/>
        <w:jc w:val="both"/>
      </w:pPr>
      <w:r>
        <w:rPr>
          <w:rFonts w:ascii="Georgia" w:cs="Georgia" w:eastAsia="Georgia" w:hAnsi="Georgia"/>
          <w:color w:val="1A1A1A"/>
          <w:sz w:val="24"/>
          <w:szCs w:val="24"/>
        </w:rPr>
        <w:t xml:space="preserve">The chapters in this book have addressed ten specific challenges that make staying hard: the shadow of danger, the weight of depression, the charged terrain of money, the gap between what the church offers and what therapy offers, the question of what the long marriage is building, the vulnerability of prayer together, the avoidance that protects nothing, the hard conversation that keeps not happening, the apology that needs to be real, and the amends that needs to follow it.</w:t>
      </w:r>
    </w:p>
    <w:p>
      <w:pPr>
        <w:spacing w:before="140" w:after="140" w:line="360"/>
        <w:jc w:val="both"/>
      </w:pPr>
      <w:r>
        <w:rPr>
          <w:rFonts w:ascii="Georgia" w:cs="Georgia" w:eastAsia="Georgia" w:hAnsi="Georgia"/>
          <w:color w:val="1A1A1A"/>
          <w:sz w:val="24"/>
          <w:szCs w:val="24"/>
        </w:rPr>
        <w:t xml:space="preserve">None of those challenges is easy. And I have not tried to make them sound easy. The book you are holding is not a book about how to have a painless marriage. It is a book about how to have a real one.</w:t>
      </w:r>
    </w:p>
    <w:p>
      <w:pPr>
        <w:pBdr>
          <w:top w:val="single" w:color="C9A84C" w:sz="2" w:space="4"/>
          <w:left w:val="thick" w:color="C9A84C" w:sz="18"/>
          <w:bottom w:val="single" w:color="C9A84C" w:sz="2" w:space="4"/>
        </w:pBdr>
        <w:spacing w:before="360" w:after="360"/>
        <w:ind w:left="720" w:right="720"/>
      </w:pPr>
      <w:r>
        <w:rPr>
          <w:rFonts w:ascii="Georgia" w:cs="Georgia" w:eastAsia="Georgia" w:hAnsi="Georgia"/>
          <w:i/>
          <w:iCs/>
          <w:color w:val="2C6E49"/>
          <w:sz w:val="27"/>
          <w:szCs w:val="27"/>
        </w:rPr>
        <w:t xml:space="preserve">The marriage worth having isn't the one that never gets hard. It's the one where both people keep deciding that staying is worth the cost.</w:t>
      </w:r>
    </w:p>
    <w:p>
      <w:pPr>
        <w:spacing w:before="140" w:after="140" w:line="360"/>
        <w:jc w:val="both"/>
      </w:pPr>
      <w:r>
        <w:rPr>
          <w:rFonts w:ascii="Georgia" w:cs="Georgia" w:eastAsia="Georgia" w:hAnsi="Georgia"/>
          <w:color w:val="1A1A1A"/>
          <w:sz w:val="24"/>
          <w:szCs w:val="24"/>
        </w:rPr>
        <w:t xml:space="preserve">I want to end with a word to the specific person who is in the hardest season right now — the one who is not sure they can stay, not sure they want to, not sure there is anything left to stay for.</w:t>
      </w:r>
    </w:p>
    <w:p>
      <w:pPr>
        <w:spacing w:before="140" w:after="140" w:line="360"/>
        <w:jc w:val="both"/>
      </w:pPr>
      <w:r>
        <w:rPr>
          <w:rFonts w:ascii="Georgia" w:cs="Georgia" w:eastAsia="Georgia" w:hAnsi="Georgia"/>
          <w:color w:val="1A1A1A"/>
          <w:sz w:val="24"/>
          <w:szCs w:val="24"/>
        </w:rPr>
        <w:t xml:space="preserve">I am not going to tell you that you must stay. That is not mine to tell you, and the chapter on the difference between a difficult marriage and a dangerous one was written specifically to establish that staying is not always the right answer.</w:t>
      </w:r>
    </w:p>
    <w:p>
      <w:pPr>
        <w:spacing w:before="140" w:after="140" w:line="360"/>
        <w:jc w:val="both"/>
      </w:pPr>
      <w:r>
        <w:rPr>
          <w:rFonts w:ascii="Georgia" w:cs="Georgia" w:eastAsia="Georgia" w:hAnsi="Georgia"/>
          <w:color w:val="1A1A1A"/>
          <w:sz w:val="24"/>
          <w:szCs w:val="24"/>
        </w:rPr>
        <w:t xml:space="preserve">What I will say is this: if you are in the long, hard middle — if you are exhausted and disconnected and not sure what you are working toward — you are in the season that decides who you are going to be. Not just in your marriage. As a person. The choices you make in the hard middle — to tell the truth, to seek help, to reach toward your spouse when reaching is hard, to have the conversation you have been avoiding — are the choices that form your character as much as your marriage.</w:t>
      </w:r>
    </w:p>
    <w:p>
      <w:pPr>
        <w:spacing w:before="140" w:after="140" w:line="360"/>
        <w:jc w:val="both"/>
      </w:pPr>
      <w:r>
        <w:rPr>
          <w:rFonts w:ascii="Georgia" w:cs="Georgia" w:eastAsia="Georgia" w:hAnsi="Georgia"/>
          <w:color w:val="1A1A1A"/>
          <w:sz w:val="24"/>
          <w:szCs w:val="24"/>
        </w:rPr>
        <w:t xml:space="preserve">And the couples who make it through the hard middle — who do not give up when nothing is working and who find, on the other side, something they could not have built any other way — will tell you, consistently and without qualification: it was worth it.</w:t>
      </w:r>
    </w:p>
    <w:p>
      <w:pPr>
        <w:spacing w:before="140" w:after="140" w:line="360"/>
        <w:jc w:val="both"/>
      </w:pPr>
      <w:r>
        <w:rPr>
          <w:rFonts w:ascii="Georgia" w:cs="Georgia" w:eastAsia="Georgia" w:hAnsi="Georgia"/>
          <w:color w:val="1A1A1A"/>
          <w:sz w:val="24"/>
          <w:szCs w:val="24"/>
        </w:rPr>
        <w:t xml:space="preserve">Stay. Do the work. Have the hard conversation. Make the amends. Get the help. Rebuild the trust. Pray together, imperfectly, in the direction of the God who holds your marriage.</w:t>
      </w:r>
    </w:p>
    <w:p>
      <w:pPr>
        <w:spacing w:before="140" w:after="140" w:line="360"/>
        <w:jc w:val="both"/>
      </w:pPr>
      <w:r>
        <w:rPr>
          <w:rFonts w:ascii="Georgia" w:cs="Georgia" w:eastAsia="Georgia" w:hAnsi="Georgia"/>
          <w:color w:val="1A1A1A"/>
          <w:sz w:val="24"/>
          <w:szCs w:val="24"/>
        </w:rPr>
        <w:t xml:space="preserve">Staying is not the end of the story. It is where the real story begins.</w:t>
      </w:r>
    </w:p>
    <w:p>
      <w:pPr>
        <w:spacing w:before="280" w:after="280"/>
        <w:ind w:left="860" w:right="860"/>
      </w:pPr>
      <w:r>
        <w:rPr>
          <w:rFonts w:ascii="Georgia" w:cs="Georgia" w:eastAsia="Georgia" w:hAnsi="Georgia"/>
          <w:i/>
          <w:iCs/>
          <w:color w:val="444444"/>
          <w:sz w:val="23"/>
          <w:szCs w:val="23"/>
        </w:rPr>
        <w:t xml:space="preserve">"And I am sure of this, that he who began a good work in you will bring it to completion." </w:t>
      </w:r>
      <w:r>
        <w:rPr>
          <w:rFonts w:ascii="Georgia" w:cs="Georgia" w:eastAsia="Georgia" w:hAnsi="Georgia"/>
          <w:b/>
          <w:bCs/>
          <w:color w:val="2C6E49"/>
          <w:sz w:val="23"/>
          <w:szCs w:val="23"/>
        </w:rPr>
        <w:t xml:space="preserve">— Philippians 1:6</w:t>
      </w:r>
    </w:p>
    <w:p>
      <w:r>
        <w:br w:type="page"/>
      </w:r>
    </w:p>
    <w:p>
      <w:pPr>
        <w:spacing w:before="1440" w:after="280"/>
      </w:pPr>
      <w:r>
        <w:rPr>
          <w:rFonts w:ascii="Arial" w:cs="Arial" w:eastAsia="Arial" w:hAnsi="Arial"/>
          <w:b/>
          <w:bCs/>
          <w:color w:val="2C6E49"/>
          <w:sz w:val="30"/>
          <w:szCs w:val="30"/>
        </w:rPr>
        <w:t xml:space="preserve">About the Author</w:t>
      </w:r>
    </w:p>
    <w:p>
      <w:pPr>
        <w:spacing w:before="0" w:after="400"/>
      </w:pPr>
      <w:r>
        <w:rPr>
          <w:rFonts w:ascii="Arial" w:cs="Arial" w:eastAsia="Arial" w:hAnsi="Arial"/>
          <w:color w:val="C9A84C"/>
          <w:sz w:val="20"/>
          <w:szCs w:val="20"/>
        </w:rPr>
        <w:t xml:space="preserve">─────────────────────</w:t>
      </w:r>
    </w:p>
    <w:p>
      <w:pPr>
        <w:spacing w:before="140" w:after="140" w:line="360"/>
        <w:jc w:val="both"/>
      </w:pPr>
      <w:r>
        <w:rPr>
          <w:rFonts w:ascii="Georgia" w:cs="Georgia" w:eastAsia="Georgia" w:hAnsi="Georgia"/>
          <w:color w:val="1A1A1A"/>
          <w:sz w:val="24"/>
          <w:szCs w:val="24"/>
        </w:rPr>
        <w:t xml:space="preserve">James Bell is the founder of Livewell by James Bell, a holistic wellness platform for leaders and their families. His writing addresses the intersection of faith, health, relationships, and leadership — with warmth, honesty, and the conviction that real people deserve real conversations.</w:t>
      </w:r>
    </w:p>
    <w:p>
      <w:pPr>
        <w:spacing w:before="140" w:after="140" w:line="360"/>
        <w:jc w:val="both"/>
      </w:pPr>
      <w:r>
        <w:rPr>
          <w:rFonts w:ascii="Georgia" w:cs="Georgia" w:eastAsia="Georgia" w:hAnsi="Georgia"/>
          <w:color w:val="1A1A1A"/>
          <w:sz w:val="24"/>
          <w:szCs w:val="24"/>
        </w:rPr>
        <w:t xml:space="preserve">Staying is his second book in the Livewell Marriage series, following The Honest Marriage. Both books are drawn from years of pastoral care, research, and honest conversation with couples navigating the full range of what marriage actually involves.</w:t>
      </w:r>
    </w:p>
    <w:p>
      <w:pPr>
        <w:spacing w:before="140" w:after="140" w:line="360"/>
        <w:jc w:val="both"/>
      </w:pPr>
      <w:r>
        <w:rPr>
          <w:rFonts w:ascii="Georgia" w:cs="Georgia" w:eastAsia="Georgia" w:hAnsi="Georgia"/>
          <w:color w:val="1A1A1A"/>
          <w:sz w:val="24"/>
          <w:szCs w:val="24"/>
        </w:rPr>
        <w:t xml:space="preserve">Connect with James at livewellbyjamesbell.com.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spacing w:before="200"/>
      <w:jc w:val="center"/>
    </w:pPr>
    <w:r>
      <w:rPr>
        <w:rFonts w:ascii="Arial" w:cs="Arial" w:eastAsia="Arial" w:hAnsi="Arial"/>
        <w:color w:val="888888"/>
        <w:sz w:val="16"/>
        <w:szCs w:val="16"/>
      </w:rPr>
      <w:t xml:space="preserve">Livewell by James Bell   </w:t>
    </w:r>
    <w:r>
      <w:rPr>
        <w:rFonts w:ascii="Arial" w:cs="Arial" w:eastAsia="Arial" w:hAnsi="Arial"/>
        <w:color w:val="C9A84C"/>
        <w:sz w:val="16"/>
        <w:szCs w:val="16"/>
      </w:rPr>
      <w:t xml:space="preserve">  |  </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spacing w:after="200"/>
    </w:pPr>
    <w:r>
      <w:rPr>
        <w:rFonts w:ascii="Arial" w:cs="Arial" w:eastAsia="Arial" w:hAnsi="Arial"/>
        <w:color w:val="888888"/>
        <w:sz w:val="18"/>
        <w:szCs w:val="18"/>
      </w:rPr>
      <w:t xml:space="preserve">STAYING</w:t>
    </w:r>
    <w:r>
      <w:rPr>
        <w:rFonts w:ascii="Arial" w:cs="Arial" w:eastAsia="Arial" w:hAnsi="Arial"/>
        <w:color w:val="888888"/>
        <w:sz w:val="18"/>
        <w:szCs w:val="18"/>
      </w:rPr>
      <w:t xml:space="preserve">   |   JAMES BELL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2026-03-24T05:30:20.378Z</dcterms:created>
  <dcterms:modified xsi:type="dcterms:W3CDTF">2026-03-24T05:30:20.379Z</dcterms:modified>
</cp:coreProperties>
</file>

<file path=docProps/custom.xml><?xml version="1.0" encoding="utf-8"?>
<Properties xmlns="http://schemas.openxmlformats.org/officeDocument/2006/custom-properties" xmlns:vt="http://schemas.openxmlformats.org/officeDocument/2006/docPropsVTypes"/>
</file>