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PORNOGRAPHY, DESIRE, AND THE RENEWAL OF THE MIND</w:t>
      </w:r>
    </w:p>
    <w:p>
      <w:pPr>
        <w:spacing w:after="100"/>
        <w:jc w:val="center"/>
      </w:pPr>
      <w:r>
        <w:rPr>
          <w:rFonts w:ascii="Garamond" w:cs="Garamond" w:eastAsia="Garamond" w:hAnsi="Garamond"/>
          <w:i/>
          <w:iCs/>
          <w:color w:val="6B6B6B"/>
          <w:sz w:val="22"/>
          <w:szCs w:val="22"/>
        </w:rPr>
        <w:t xml:space="preserve">What the Church Has Failed to Say About the Crisis It Cannot Ignore</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Pornography, Desire, and the Renewal of the Mind</w:t>
      </w:r>
    </w:p>
    <w:p>
      <w:pPr>
        <w:spacing w:after="400"/>
        <w:jc w:val="center"/>
      </w:pPr>
      <w:r>
        <w:rPr>
          <w:rFonts w:ascii="Garamond" w:cs="Garamond" w:eastAsia="Garamond" w:hAnsi="Garamond"/>
          <w:i/>
          <w:iCs/>
          <w:color w:val="6B6B6B"/>
          <w:sz w:val="20"/>
          <w:szCs w:val="20"/>
        </w:rPr>
        <w:t xml:space="preserve">What the Church Has Failed to Say About the Crisis It Cannot Ignore</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Pornography, Desire, and the Renewal of the Mind</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Crisis Nobody Will Name</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Shame Has Not Worked</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the Bible Actually Says About Desire</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Augustine and the Long War with Desire</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Between the Spouse and the Screen</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Desire That Heals</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Crisis Nobody Will Name</w:t>
      </w:r>
    </w:p>
    <w:p>
      <w:pPr>
        <w:spacing w:after="160" w:line="276"/>
      </w:pPr>
      <w:r>
        <w:rPr>
          <w:rFonts w:ascii="Garamond" w:cs="Garamond" w:eastAsia="Garamond" w:hAnsi="Garamond"/>
          <w:sz w:val="21"/>
          <w:szCs w:val="21"/>
        </w:rPr>
        <w:t xml:space="preserve">There is a man sitting in your congregation who hates what he keeps doing. Not theoretically. Viscerally. He comes home, and his wife is sitting on the couch reading, and he thinks about her and then thinks about the thing he promised himself he would never do again, and he feels the pull like a rope tightening around his chest. He knows what happens next. He knows because it happened last Tuesday and the Tuesday before that. He knows because it has been happening for seven years. He has a theology degree. He leads a Bible study. His children think he is good. And what he is actually is trapped.</w:t>
      </w:r>
    </w:p>
    <w:p>
      <w:pPr>
        <w:spacing w:after="160" w:line="276"/>
      </w:pPr>
      <w:r>
        <w:rPr>
          <w:rFonts w:ascii="Garamond" w:cs="Garamond" w:eastAsia="Garamond" w:hAnsi="Garamond"/>
          <w:sz w:val="21"/>
          <w:szCs w:val="21"/>
        </w:rPr>
        <w:t xml:space="preserve">There is a woman who found the browser history. Not by accident. Deliberately. She had been feeling it for months. The distance. The way he stops talking during dinner. The way he does not want her. She knew something was wrong before she knew what was wrong. When she found it, she wished she had not. Because now she cannot unfind it. She cannot unsee the woman on that screen. She cannot unknow that he chose that instead of her. That he chose it instead of her, repeatedly, for the last six months. She does not know if it is about her. She does not know if it is about him. She does not know if their marriage survives this, and she is terrified to ask anyone, because the church does not actually talk about this.</w:t>
      </w:r>
    </w:p>
    <w:p>
      <w:pPr>
        <w:spacing w:after="160" w:line="276"/>
      </w:pPr>
      <w:r>
        <w:rPr>
          <w:rFonts w:ascii="Garamond" w:cs="Garamond" w:eastAsia="Garamond" w:hAnsi="Garamond"/>
          <w:sz w:val="21"/>
          <w:szCs w:val="21"/>
        </w:rPr>
        <w:t xml:space="preserve">There is a teenager who stumbled into it at twelve. Just stumbled. A friend showed him. The friend showed him the way teenagers show each other the forbidden thing. And now he is seventeen, and he has tried to stop. He has deleted the apps. He has asked God for help. He has memorized Bible verses about the body being a temple. None of it worked. What he has learned instead is that he is broken, and the only place he can talk about being broken is with other broken teenagers on Reddit, because if he tells his youth leader, he knows exactly what will happen. He will be assigned an accountability partner. He will be prayed for. And he will be ashamed in front of the church. He will not be healed. Just watched.</w:t>
      </w:r>
    </w:p>
    <w:p>
      <w:pPr>
        <w:spacing w:after="160" w:line="276"/>
      </w:pPr>
      <w:r>
        <w:rPr>
          <w:rFonts w:ascii="Garamond" w:cs="Garamond" w:eastAsia="Garamond" w:hAnsi="Garamond"/>
          <w:sz w:val="21"/>
          <w:szCs w:val="21"/>
        </w:rPr>
        <w:t xml:space="preserve">There is a pastor carrying this in silence. He knows the statistics. He knows that the problem is everywhere. He knows because he has it. He sits in the pulpit on Sunday and preaches on Psalm 119 about the word of God being a lamp unto his feet, and he knows that his feet walked to his office door and locked it and spent twenty minutes looking at something that makes his soul feel like rotting fruit. He knows the church would remove him if they found out. He knows his wife would leave him. He knows it is killing something inside him that he cannot quite name, but he knows it is happening. And he knows he is alone with it.</w:t>
      </w:r>
    </w:p>
    <w:p>
      <w:pPr>
        <w:spacing w:after="160" w:line="276"/>
      </w:pPr>
      <w:r>
        <w:rPr>
          <w:rFonts w:ascii="Garamond" w:cs="Garamond" w:eastAsia="Garamond" w:hAnsi="Garamond"/>
          <w:sz w:val="21"/>
          <w:szCs w:val="21"/>
        </w:rPr>
        <w:t xml:space="preserve">The church has two responses to pornography. One is shame. Shame that is vocalized loudly from the pulpit in terms that are clinical and distant and somehow make the whole thing feel more shameful. Shame that is internalized deeply by people who cannot speak about it because speaking about it is admitting to the shame. Shame that is never resolved, only suppressed, which is why the man comes back next Tuesday and does the same thing. The other response is silence. Complete silence. The topic is never mentioned. Which means the teenager thinks he is the only one. Which means the wife thinks she married wrong. Which means the pastor thinks grace does not apply to him, because nobody talks about grace applying to this.</w:t>
      </w:r>
    </w:p>
    <w:p>
      <w:pPr>
        <w:spacing w:after="160" w:line="276"/>
      </w:pPr>
      <w:r>
        <w:rPr>
          <w:rFonts w:ascii="Garamond" w:cs="Garamond" w:eastAsia="Garamond" w:hAnsi="Garamond"/>
          <w:sz w:val="21"/>
          <w:szCs w:val="21"/>
        </w:rPr>
        <w:t xml:space="preserve">Both responses have failed. The shame does not cure it. The silence does not cure it either. What both responses have missed is that pornography is not primarily a behavior problem. It is not something you stop by trying harder. It is a desire problem. And desire does not yield to willpower. Desire yields to something more compelling.</w:t>
      </w:r>
    </w:p>
    <w:p>
      <w:pPr>
        <w:spacing w:after="160" w:line="276"/>
      </w:pPr>
      <w:r>
        <w:rPr>
          <w:rFonts w:ascii="Garamond" w:cs="Garamond" w:eastAsia="Garamond" w:hAnsi="Garamond"/>
          <w:sz w:val="21"/>
          <w:szCs w:val="21"/>
        </w:rPr>
        <w:t xml:space="preserve">If you picked this up because you are the man, the woman, the teenager, the pastor, or any version of any of those, this is for you. If you picked it up because someone you love is fighting this and you do not know how to help them, this is also for you. Keep reading.</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Shame Has Not Worked</w:t>
      </w:r>
    </w:p>
    <w:p>
      <w:pPr>
        <w:spacing w:after="160" w:line="276"/>
      </w:pPr>
      <w:r>
        <w:rPr>
          <w:rFonts w:ascii="Garamond" w:cs="Garamond" w:eastAsia="Garamond" w:hAnsi="Garamond"/>
          <w:sz w:val="21"/>
          <w:szCs w:val="21"/>
        </w:rPr>
        <w:t xml:space="preserve">The church's default tool is accountability. Find another man. A man you trust. Meet regularly. Tell him what you struggle with. Confess the sin. Pray together. This is presented as the solution. And it has failed so completely that we have stopped admitting it has failed. The accountability group becomes a confessional cycle. The man meets with his accountability partner every week and says "I struggled this week" or "I stayed clean this week." The words are true and entirely useless. Because his accountability partner cannot make him want something different. All the partner can do is witness the cycle and validate the effort. And the effort is not the problem.</w:t>
      </w:r>
    </w:p>
    <w:p>
      <w:pPr>
        <w:spacing w:after="160" w:line="276"/>
      </w:pPr>
      <w:r>
        <w:rPr>
          <w:rFonts w:ascii="Garamond" w:cs="Garamond" w:eastAsia="Garamond" w:hAnsi="Garamond"/>
          <w:sz w:val="21"/>
          <w:szCs w:val="21"/>
        </w:rPr>
        <w:t xml:space="preserve">The second tool is purity culture. Purity talks. Images of roses with petals torn off. Apples with bites in them. The wedding night mystique that turns sex into the reward for restraint. This tool was designed for teenagers and resulted in a generation of adults who either shame themselves relentlessly or swing the opposite direction and treat sex like it does not matter at all. The purity culture approach treats pornography as a behavior problem. You are looking at something you should not look at. Stop looking at it. The reason you cannot stop looking at it is because you do not want it badly enough. You do not have enough self-control. This logic produces people who try very hard and fail and conclude they are weak. Which is why they pray harder. Which is why the shame deepens. Which is why they go back to the screen.</w:t>
      </w:r>
    </w:p>
    <w:p>
      <w:pPr>
        <w:spacing w:after="160" w:line="276"/>
      </w:pPr>
      <w:r>
        <w:rPr>
          <w:rFonts w:ascii="Garamond" w:cs="Garamond" w:eastAsia="Garamond" w:hAnsi="Garamond"/>
          <w:sz w:val="21"/>
          <w:szCs w:val="21"/>
        </w:rPr>
        <w:t xml:space="preserve">Both of these approaches treat pornography as a surface problem when it is a depth problem. James K.A. Smith, in Desiring the Kingdom, teaches that repeated practices shape what we love. What you do habitually is what you become. The person who practices generosity becomes generous. The person who practices lust becomes someone who loves lust. Pornography is not primarily a moral failure. It is a liturgy. A repeated practice that forms your desires in a specific direction. Every time you return to it, you are not just looking at something. You are reinforcing a pattern in your brain. You are teaching yourself to want something. You are worshipping at a false altar and training your desires to bow there.</w:t>
      </w:r>
    </w:p>
    <w:p>
      <w:pPr>
        <w:spacing w:after="160" w:line="276"/>
      </w:pPr>
      <w:r>
        <w:rPr>
          <w:rFonts w:ascii="Garamond" w:cs="Garamond" w:eastAsia="Garamond" w:hAnsi="Garamond"/>
          <w:sz w:val="21"/>
          <w:szCs w:val="21"/>
        </w:rPr>
        <w:t xml:space="preserve">The Greek word that Paul uses in Romans 13:14 is epithumia. Lust, yes. But epithumia means more than that. It means disordered craving. It means a hunger oriented toward the wrong thing. It means the whole person oriented toward consumption, isolation, and the objectification of another human being. Epithumia is not just a feeling. It is a fundamental misdirection of what you want. The Bible does not condemn the body. The Bible condemns desire that is twisted away from its created purpose.</w:t>
      </w:r>
    </w:p>
    <w:p>
      <w:pPr>
        <w:spacing w:after="160" w:line="276"/>
      </w:pPr>
      <w:r>
        <w:rPr>
          <w:rFonts w:ascii="Garamond" w:cs="Garamond" w:eastAsia="Garamond" w:hAnsi="Garamond"/>
          <w:sz w:val="21"/>
          <w:szCs w:val="21"/>
        </w:rPr>
        <w:t xml:space="preserve">So the shame approach says: you are bad for wanting that. The purity approach says: stop wanting it so much. Neither approach addresses the actual problem, which is that you want something beautiful but in a twisted form. You want intimacy without vulnerability. You want pleasure without the risk of being known. You want connection without the cost of being a real person to a real person. The screen offers all of those things. Or pretends to. That is why you keep going back.</w:t>
      </w:r>
    </w:p>
    <w:p>
      <w:pPr>
        <w:spacing w:after="160" w:line="276"/>
      </w:pPr>
      <w:r>
        <w:rPr>
          <w:rFonts w:ascii="Garamond" w:cs="Garamond" w:eastAsia="Garamond" w:hAnsi="Garamond"/>
          <w:sz w:val="21"/>
          <w:szCs w:val="21"/>
        </w:rPr>
        <w:t xml:space="preserve">The path forward requires a theology of desire. Not a denial of desire. Not a shaming of desire. But a reorientation of desire toward something more true. Something more real. Something that actually satisfies instead of perpetually promising satisfaction that never arrives.</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Bible Actually Says About Desire</w:t>
      </w:r>
    </w:p>
    <w:p>
      <w:pPr>
        <w:spacing w:after="160" w:line="276"/>
      </w:pPr>
      <w:r>
        <w:rPr>
          <w:rFonts w:ascii="Garamond" w:cs="Garamond" w:eastAsia="Garamond" w:hAnsi="Garamond"/>
          <w:sz w:val="21"/>
          <w:szCs w:val="21"/>
        </w:rPr>
        <w:t xml:space="preserve">God is not anti-body. God is pro-body. God made bodies and called them good. Genesis 1:27: "So God created mankind in his own image, in the image of God he created them; male and female he created them." Then verse 31: "God saw all that he had made, and it was very good." Your body is not the problem. Your sexuality is not the problem. Desire is not the enemy.</w:t>
      </w:r>
    </w:p>
    <w:p>
      <w:pPr>
        <w:spacing w:after="160" w:line="276"/>
      </w:pPr>
      <w:r>
        <w:rPr>
          <w:rFonts w:ascii="Garamond" w:cs="Garamond" w:eastAsia="Garamond" w:hAnsi="Garamond"/>
          <w:sz w:val="21"/>
          <w:szCs w:val="21"/>
        </w:rPr>
        <w:t xml:space="preserve">The Song of Solomon exists in Scripture. An entire book dedicated to erotic love between a man and a woman. Verses like 5:4: "My beloved thrust his hand through the latch-opening; my heart began to pound for him." The Bible celebrates embodied desire. The Bible celebrates sexuality. The Bible celebrates pleasure. This is not the secret message for those who know Hebrew. This is canonical. This is God saying that the body matters and sexual desire is good.</w:t>
      </w:r>
    </w:p>
    <w:p>
      <w:pPr>
        <w:spacing w:after="160" w:line="276"/>
      </w:pPr>
      <w:r>
        <w:rPr>
          <w:rFonts w:ascii="Garamond" w:cs="Garamond" w:eastAsia="Garamond" w:hAnsi="Garamond"/>
          <w:sz w:val="21"/>
          <w:szCs w:val="21"/>
        </w:rPr>
        <w:t xml:space="preserve">But there is a difference between healthy desire and disordered desire. The Hebrew word yetzer appears in Genesis 6:5. "The Lord saw how great the wickedness of the human race had become on the earth, and that every inclination of the thoughts of their hearts was only evil all the time." The word yetzer means the inclination or imagination or orientation of the heart. Sin is not the body's desire. Sin is the heart's imagination. Sin is what you want. What you want has become bent toward the wrong thing.</w:t>
      </w:r>
    </w:p>
    <w:p>
      <w:pPr>
        <w:spacing w:after="160" w:line="276"/>
      </w:pPr>
      <w:r>
        <w:rPr>
          <w:rFonts w:ascii="Garamond" w:cs="Garamond" w:eastAsia="Garamond" w:hAnsi="Garamond"/>
          <w:sz w:val="21"/>
          <w:szCs w:val="21"/>
        </w:rPr>
        <w:t xml:space="preserve">Paul tells the Romans to put off the deeds of darkness and put on the armor of light. Then he says this in Romans 13:14: "Rather, clothe yourselves with the Lord Jesus Christ, and do not think about how to gratify the desires of the flesh." The Greek word for desire here is sarx. Flesh. Not the body itself, but the body oriented toward self-serving ends. The instruction is not "kill the desire." The instruction is "clothe yourself with Jesus." Redirect what you want. Have something more compelling to want.</w:t>
      </w:r>
    </w:p>
    <w:p>
      <w:pPr>
        <w:spacing w:after="160" w:line="276"/>
      </w:pPr>
      <w:r>
        <w:rPr>
          <w:rFonts w:ascii="Garamond" w:cs="Garamond" w:eastAsia="Garamond" w:hAnsi="Garamond"/>
          <w:sz w:val="21"/>
          <w:szCs w:val="21"/>
        </w:rPr>
        <w:t xml:space="preserve">This is the pivot. The Bible does not offer you less desire. The Bible offers you different desire. Romans 12:2 is the theological center of everything: "Do not conform to the pattern of this world, but be transformed by the renewing of your mind. Then you will be able to test and approve what God's will is—his good, pleasing and perfect will." The word translated "transformed" is metamorphoo. To be changed at the fundamental level. Not to try harder. Not to white-knuckle through. But to be metamorphosed. To have your mind renewed. To want something different.</w:t>
      </w:r>
    </w:p>
    <w:p>
      <w:pPr>
        <w:spacing w:after="160" w:line="276"/>
      </w:pPr>
      <w:r>
        <w:rPr>
          <w:rFonts w:ascii="Garamond" w:cs="Garamond" w:eastAsia="Garamond" w:hAnsi="Garamond"/>
          <w:sz w:val="21"/>
          <w:szCs w:val="21"/>
        </w:rPr>
        <w:t xml:space="preserve">Jesus addresses this directly in Matthew 5:28. "But I tell you that anyone who looks at a woman lustfully has already committed adultery with her in his heart." Jesus is not talking about noticing that someone is attractive. Jesus is talking about the look that has intention. The look that moves from observation to objectification. The look that treats another person as an object for consumption. He is naming the internal orientation. The thing that happens before the behavior. He is saying the problem is not what you see. The problem is how you see. What you have decided to want.</w:t>
      </w:r>
    </w:p>
    <w:p>
      <w:pPr>
        <w:spacing w:after="160" w:line="276"/>
      </w:pPr>
      <w:r>
        <w:rPr>
          <w:rFonts w:ascii="Garamond" w:cs="Garamond" w:eastAsia="Garamond" w:hAnsi="Garamond"/>
          <w:sz w:val="21"/>
          <w:szCs w:val="21"/>
        </w:rPr>
        <w:t xml:space="preserve">The path to change is not suppression. The path to change is reorientation. You cannot get rid of desire by denying it. You can only replace it with something more compelling. You want to be wanted. You want to be known. You want pleasure. Those wants are not evil. They are asking for the right thing in the wrong place.</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Augustine and the Long War with Desire</w:t>
      </w:r>
    </w:p>
    <w:p>
      <w:pPr>
        <w:spacing w:after="160" w:line="276"/>
      </w:pPr>
      <w:r>
        <w:rPr>
          <w:rFonts w:ascii="Garamond" w:cs="Garamond" w:eastAsia="Garamond" w:hAnsi="Garamond"/>
          <w:sz w:val="21"/>
          <w:szCs w:val="21"/>
        </w:rPr>
        <w:t xml:space="preserve">Augustine was an honest man about this. In his Confessions, he describes the tension: "Grant me chastity and continence, but not yet." He knew what he should want. He did not want it yet. He knew the right thing to do. He could not make himself do it. So he did what many of us do: he postponed the change he needed to make. Not forever. Just until he was ready. Just until the motivation aligned with the behavior.</w:t>
      </w:r>
    </w:p>
    <w:p>
      <w:pPr>
        <w:spacing w:after="160" w:line="276"/>
      </w:pPr>
      <w:r>
        <w:rPr>
          <w:rFonts w:ascii="Garamond" w:cs="Garamond" w:eastAsia="Garamond" w:hAnsi="Garamond"/>
          <w:sz w:val="21"/>
          <w:szCs w:val="21"/>
        </w:rPr>
        <w:t xml:space="preserve">Augustine's genius was understanding that the person who hates what they do and keeps doing it is not a hypocrite. They are a human being. There is a divided will. The part of you that hates pornography is genuine. The part of you that wants pornography is also genuine. These are not two different people. They are two different desires fighting for control of the same person. Augustine describes this in Romans 7: "I do not do the good I want to do, but the evil I do not want to do—this I keep on doing." He had a theology degree. He had committed his life to God. And he could not make his will obey his understanding. This is the honest confession that the church refuses to hear.</w:t>
      </w:r>
    </w:p>
    <w:p>
      <w:pPr>
        <w:spacing w:after="160" w:line="276"/>
      </w:pPr>
      <w:r>
        <w:rPr>
          <w:rFonts w:ascii="Garamond" w:cs="Garamond" w:eastAsia="Garamond" w:hAnsi="Garamond"/>
          <w:sz w:val="21"/>
          <w:szCs w:val="21"/>
        </w:rPr>
        <w:t xml:space="preserve">Luther understood it too. Luther had the same experience. The guilt. The confession. The grace. And then Tuesday came, and the same thing. He was brutally honest about it. He did not pretend that his conversion had made him pure. He said the Christian life is simultaneously justified and sinful. Simul justus et peccator. At the same time just and sinner. You are forgiven and you keep sinning. You are redeemed and you are still you. This is not grounds for despair. It is grounds for the kind of grace that actually works.</w:t>
      </w:r>
    </w:p>
    <w:p>
      <w:pPr>
        <w:spacing w:after="160" w:line="276"/>
      </w:pPr>
      <w:r>
        <w:rPr>
          <w:rFonts w:ascii="Garamond" w:cs="Garamond" w:eastAsia="Garamond" w:hAnsi="Garamond"/>
          <w:sz w:val="21"/>
          <w:szCs w:val="21"/>
        </w:rPr>
        <w:t xml:space="preserve">Bonhoeffer warned against a kind of community built on pretending to be whole. In Life Together, he writes: "He who is alone with his sin is utterly alone. When he confesses, he breaks through the loneliness of being alone with himself." The lie we tell ourselves is that we can handle this privately. That we can deal with it in confession before God and it will be fine. But Bonhoeffer is saying: loneliness is what keeps you locked in it. The person who brings this into the light, who says it out loud to another human being, is the person who has a chance to change. Not because shame will motivate them. But because the loneliness ends.</w:t>
      </w:r>
    </w:p>
    <w:p>
      <w:pPr>
        <w:spacing w:after="160" w:line="276"/>
      </w:pPr>
      <w:r>
        <w:rPr>
          <w:rFonts w:ascii="Garamond" w:cs="Garamond" w:eastAsia="Garamond" w:hAnsi="Garamond"/>
          <w:sz w:val="21"/>
          <w:szCs w:val="21"/>
        </w:rPr>
        <w:t xml:space="preserve">All of these men—Augustine, Luther, Bonhoeffer—understood something the modern church has forgotten: the war with desire is long. It is not won in a moment of conversion or commitment or confession. It is won over time, through the slow replacement of one desire with another. Through community. Through honesty. Through grace that does not pretend you are already finished.</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Between the Spouse and the Screen</w:t>
      </w:r>
    </w:p>
    <w:p>
      <w:pPr>
        <w:spacing w:after="160" w:line="276"/>
      </w:pPr>
      <w:r>
        <w:rPr>
          <w:rFonts w:ascii="Garamond" w:cs="Garamond" w:eastAsia="Garamond" w:hAnsi="Garamond"/>
          <w:sz w:val="21"/>
          <w:szCs w:val="21"/>
        </w:rPr>
        <w:t xml:space="preserve">There are two sides to this conversation in evangelical Christianity and both sides have missed the point. The conservative side says pornography is sin. Repent. Get accountability. Stop. The solution is behavioral modification. The message is "you are doing something wrong and you need to stop doing it." This is technically true and entirely incomplete. The therapeutic side says pornography is an addiction. Reduce shame. Treat it clinically. Understand the roots. The solution is psychological healing. The message is "you have a sickness and you need help to heal it." This is also technically true and also entirely incomplete.</w:t>
      </w:r>
    </w:p>
    <w:p>
      <w:pPr>
        <w:spacing w:after="160" w:line="276"/>
      </w:pPr>
      <w:r>
        <w:rPr>
          <w:rFonts w:ascii="Garamond" w:cs="Garamond" w:eastAsia="Garamond" w:hAnsi="Garamond"/>
          <w:sz w:val="21"/>
          <w:szCs w:val="21"/>
        </w:rPr>
        <w:t xml:space="preserve">What both sides have missed is that the person trapped in this does not need a louder condemnation or a softer diagnosis. They need a better desire. That is the real conversation that never happens.</w:t>
      </w:r>
    </w:p>
    <w:p>
      <w:pPr>
        <w:spacing w:after="160" w:line="276"/>
      </w:pPr>
      <w:r>
        <w:rPr>
          <w:rFonts w:ascii="Garamond" w:cs="Garamond" w:eastAsia="Garamond" w:hAnsi="Garamond"/>
          <w:sz w:val="21"/>
          <w:szCs w:val="21"/>
        </w:rPr>
        <w:t xml:space="preserve">The pattern is compelling for a reason. It promises you intimacy without vulnerability. You are with someone. You are in a moment of connection. Nobody will reject you. Nobody will see your weakness. Nobody will ask you to be present in a way that costs you something. You get the feeling of connection with none of the risk. That is why it pulls. That is why the man keeps going back. That is why the teenager cannot stop. The promise is real even though the fulfillment is hollow.</w:t>
      </w:r>
    </w:p>
    <w:p>
      <w:pPr>
        <w:spacing w:after="160" w:line="276"/>
      </w:pPr>
      <w:r>
        <w:rPr>
          <w:rFonts w:ascii="Garamond" w:cs="Garamond" w:eastAsia="Garamond" w:hAnsi="Garamond"/>
          <w:sz w:val="21"/>
          <w:szCs w:val="21"/>
        </w:rPr>
        <w:t xml:space="preserve">The pattern also promises pleasure without the cost of being a real person. On the screen, you do not have to be a good husband. You do not have to be a present father. You do not have to be someone trying and failing and trying again. You get to be a consumer. You get to take what you want and walk away. No responsibility. No commitment. No accountability to another human being who has a claim on you.</w:t>
      </w:r>
    </w:p>
    <w:p>
      <w:pPr>
        <w:spacing w:after="160" w:line="276"/>
      </w:pPr>
      <w:r>
        <w:rPr>
          <w:rFonts w:ascii="Garamond" w:cs="Garamond" w:eastAsia="Garamond" w:hAnsi="Garamond"/>
          <w:sz w:val="21"/>
          <w:szCs w:val="21"/>
        </w:rPr>
        <w:t xml:space="preserve">That is the satanic bargain at the heart of it. Intimacy without vulnerability. Pleasure without presence. Connection without cost. And it delivers exactly what it promises, which is why the delivery is so devastating. You get the thing you wanted but in a form that empties it of all meaning. You wanted to be known. You are more alone than you were before. You wanted pleasure. You feel hollow. You wanted connection. You are isolated. The screen gave you exactly what you asked for, and what you got was the very opposite of what you needed.</w:t>
      </w:r>
    </w:p>
    <w:p>
      <w:pPr>
        <w:spacing w:after="160" w:line="276"/>
      </w:pPr>
      <w:r>
        <w:rPr>
          <w:rFonts w:ascii="Garamond" w:cs="Garamond" w:eastAsia="Garamond" w:hAnsi="Garamond"/>
          <w:sz w:val="21"/>
          <w:szCs w:val="21"/>
        </w:rPr>
        <w:t xml:space="preserve">The spouse knows this. She feels it. The distance. The way he is present to the screen but not to her. She does not need him to confess. She already knows. What she needs is for him to choose her again. To choose presence. To choose to be known. To choose the costly thing over the easy thing. That choice has to come from inside him. Nobody can make him want her more than he wants the screen. But he can learn to want her differently.</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Desire That Heals</w:t>
      </w:r>
    </w:p>
    <w:p>
      <w:pPr>
        <w:spacing w:after="160" w:line="276"/>
      </w:pPr>
      <w:r>
        <w:rPr>
          <w:rFonts w:ascii="Garamond" w:cs="Garamond" w:eastAsia="Garamond" w:hAnsi="Garamond"/>
          <w:sz w:val="21"/>
          <w:szCs w:val="21"/>
        </w:rPr>
        <w:t xml:space="preserve">Jesus does not shame the woman caught in adultery. He does not pretend her sin did not happen. He does not soften the consequences of what she did. "I do not condemn you" does not mean "what you did was fine." It means "I am not going to add my weight to the crushing that is already happening to you." Then he says it: "Go, and sin no more." Not as a command. As an invitation into a different kind of life. The life where you do not have to keep returning to that.</w:t>
      </w:r>
    </w:p>
    <w:p>
      <w:pPr>
        <w:spacing w:after="160" w:line="276"/>
      </w:pPr>
      <w:r>
        <w:rPr>
          <w:rFonts w:ascii="Garamond" w:cs="Garamond" w:eastAsia="Garamond" w:hAnsi="Garamond"/>
          <w:sz w:val="21"/>
          <w:szCs w:val="21"/>
        </w:rPr>
        <w:t xml:space="preserve">The cross absorbs the shame you are carrying. Every lie about yourself that pornography has told you—that you are broken, that you are beyond repair, that this is what you are—the cross says no. The cross says a price was paid that covers not just the action but the disgust you feel at yourself for the action. The resurrection offers something more important than forgiveness. It offers a new orientation. It offers you back to yourself.</w:t>
      </w:r>
    </w:p>
    <w:p>
      <w:pPr>
        <w:spacing w:after="160" w:line="276"/>
      </w:pPr>
      <w:r>
        <w:rPr>
          <w:rFonts w:ascii="Garamond" w:cs="Garamond" w:eastAsia="Garamond" w:hAnsi="Garamond"/>
          <w:sz w:val="21"/>
          <w:szCs w:val="21"/>
        </w:rPr>
        <w:t xml:space="preserve">Romans 12:2 is not about trying harder. It is about being transformed. Being metamorphosed. Having your mind fundamentally renewed. The renewal of the mind is not a thought exercise. It is a practice. It is the slow rewiring of what you want. It is saying "I want Jesus more than I want this" and then practicing it. Practicing the presence. Practicing the wait. Practicing the vulnerability with your spouse instead of the performance with the screen.</w:t>
      </w:r>
    </w:p>
    <w:p>
      <w:pPr>
        <w:spacing w:after="160" w:line="276"/>
      </w:pPr>
      <w:r>
        <w:rPr>
          <w:rFonts w:ascii="Garamond" w:cs="Garamond" w:eastAsia="Garamond" w:hAnsi="Garamond"/>
          <w:sz w:val="21"/>
          <w:szCs w:val="21"/>
        </w:rPr>
        <w:t xml:space="preserve">This is where worship matters. Not worship as a song. Worship as the practice of orienting your attention toward something true. When you worship, you are training your desires to want God. When you pray, you are training your desires to want communion. When you read Scripture, you are training your desires to want truth. Every practice that turns your attention toward something real is a liturgy that counters the liturgy of the screen.</w:t>
      </w:r>
    </w:p>
    <w:p>
      <w:pPr>
        <w:spacing w:after="160" w:line="276"/>
      </w:pPr>
      <w:r>
        <w:rPr>
          <w:rFonts w:ascii="Garamond" w:cs="Garamond" w:eastAsia="Garamond" w:hAnsi="Garamond"/>
          <w:sz w:val="21"/>
          <w:szCs w:val="21"/>
        </w:rPr>
        <w:t xml:space="preserve">Community is where change happens. Not accountability that shames. Community that says: this is a human problem and I have been in that room and you are not alone in it. The man who can say it out loud in a group of other men—"I struggled this week, and here is why I struggled, and here is where the pull is coming from"—that man has moved from isolation to presence. The shame loses its power when it is spoken. The loneliness ends. And the loneliness is what keeps the cycle running.</w:t>
      </w:r>
    </w:p>
    <w:p>
      <w:pPr>
        <w:spacing w:after="160" w:line="276"/>
      </w:pPr>
      <w:r>
        <w:rPr>
          <w:rFonts w:ascii="Garamond" w:cs="Garamond" w:eastAsia="Garamond" w:hAnsi="Garamond"/>
          <w:sz w:val="21"/>
          <w:szCs w:val="21"/>
        </w:rPr>
        <w:t xml:space="preserve">Confession without shame is the gift that almost nobody receives. The ability to say what is true about yourself and not be destroyed by it. The ability to be known and not abandoned. That is what heals. Not more effort. Not more shame. Not more silence. But the slow practice of being known by God and by another human being who does not flinch.</w:t>
      </w:r>
    </w:p>
    <w:p>
      <w:pPr>
        <w:spacing w:after="160" w:line="276"/>
      </w:pPr>
      <w:r>
        <w:rPr>
          <w:rFonts w:ascii="Garamond" w:cs="Garamond" w:eastAsia="Garamond" w:hAnsi="Garamond"/>
          <w:sz w:val="21"/>
          <w:szCs w:val="21"/>
        </w:rPr>
        <w:t xml:space="preserve">Your spouse is the place where this gets resolved. Not through another talk about it. Not through her frustration or his shame. But through the slow rewiring of presence. Through him choosing vulnerability with her instead of isolation before the screen. Through her choosing to welcome him back into that vulnerability instead of holding the offense. Through both of them understanding that what you are fighting is not each other. It is a false promise that neither of you has to accept anymore.</w:t>
      </w:r>
    </w:p>
    <w:p>
      <w:pPr>
        <w:spacing w:after="160" w:line="276"/>
      </w:pPr>
      <w:r>
        <w:rPr>
          <w:rFonts w:ascii="Garamond" w:cs="Garamond" w:eastAsia="Garamond" w:hAnsi="Garamond"/>
          <w:sz w:val="21"/>
          <w:szCs w:val="21"/>
        </w:rPr>
        <w:t xml:space="preserve">The desire that heals is not the absence of desire. It is desire reoriented. It is wanting your spouse again. Wanting God again. Wanting the truth of yourself again. The costly hope is that you can. Not someday. Now.</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is the pull underneath the pull? When you think about the moment before, what are you actually looking for—comfort, escape, control, permission, something else? Name it.</w:t>
      </w:r>
    </w:p>
    <w:p>
      <w:pPr>
        <w:spacing w:after="160" w:line="276"/>
        <w:ind w:left="360"/>
      </w:pPr>
      <w:r>
        <w:rPr>
          <w:rFonts w:ascii="Garamond" w:cs="Garamond" w:eastAsia="Garamond" w:hAnsi="Garamond"/>
          <w:sz w:val="21"/>
          <w:szCs w:val="21"/>
        </w:rPr>
        <w:t xml:space="preserve">2. If you are married, what would it cost you to tell your spouse the truth about this? If you are single, what would it cost you to tell one trusted person? What is the price of the honesty, and is it higher than the price of the silence?</w:t>
      </w:r>
    </w:p>
    <w:p>
      <w:pPr>
        <w:spacing w:after="160" w:line="276"/>
        <w:ind w:left="360"/>
      </w:pPr>
      <w:r>
        <w:rPr>
          <w:rFonts w:ascii="Garamond" w:cs="Garamond" w:eastAsia="Garamond" w:hAnsi="Garamond"/>
          <w:sz w:val="21"/>
          <w:szCs w:val="21"/>
        </w:rPr>
        <w:t xml:space="preserve">3. What would it look like to want something else more? Not just to feel guilty about wanting this, but to actually want something—intimacy, presence, truth, God—more than you want the screen?</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when the pull comes, pause. Do not go to the screen yet. Name what you are actually looking for underneath it. Am I lonely? Am I afraid? Do I need to feel powerful? Do I need to escape? Name it honestly. Then ask: where can this real need be met in a way that does not cost me my soul? That answer is harder than the screen. It will cost you vulnerability. It will cost you presence. It will cost you the truth. But it is the only answer that actually works.</w:t>
      </w:r>
    </w:p>
    <w:p>
      <w:pPr>
        <w:spacing w:after="160" w:before="400"/>
        <w:jc w:val="center"/>
      </w:pPr>
      <w:r>
        <w:rPr>
          <w:rFonts w:ascii="Garamond" w:cs="Garamond" w:eastAsia="Garamond" w:hAnsi="Garamond"/>
          <w:i/>
          <w:iCs/>
          <w:color w:val="6B6B6B"/>
          <w:sz w:val="19"/>
          <w:szCs w:val="19"/>
        </w:rPr>
        <w:t xml:space="preserve">This booklet is drawn from Pornography, Desire, and the Renewal of the Mind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Pornography, Desire, and the Renewal of the Mind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2026-04-11T17:39:29.890Z</dcterms:created>
  <dcterms:modified xsi:type="dcterms:W3CDTF">2026-04-11T17:39:29.898Z</dcterms:modified>
</cp:coreProperties>
</file>

<file path=docProps/custom.xml><?xml version="1.0" encoding="utf-8"?>
<Properties xmlns="http://schemas.openxmlformats.org/officeDocument/2006/custom-properties" xmlns:vt="http://schemas.openxmlformats.org/officeDocument/2006/docPropsVTypes"/>
</file>