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sz w:val="52"/>
          <w:szCs w:val="52"/>
        </w:rPr>
        <w:t xml:space="preserve">SUICIDE AND THE CHURCH</w:t>
      </w:r>
    </w:p>
    <w:p>
      <w:pPr>
        <w:spacing w:after="600"/>
        <w:jc w:val="center"/>
      </w:pPr>
      <w:r>
        <w:rPr>
          <w:rFonts w:ascii="Georgia" w:cs="Georgia" w:eastAsia="Georgia" w:hAnsi="Georgia"/>
          <w:i/>
          <w:iCs/>
          <w:sz w:val="32"/>
          <w:szCs w:val="32"/>
        </w:rPr>
        <w:t xml:space="preserve">Prevention, Pastoral Response, and Hope</w:t>
      </w:r>
    </w:p>
    <w:p>
      <w:pPr>
        <w:spacing w:after="200"/>
        <w:jc w:val="center"/>
      </w:pPr>
      <w:r>
        <w:rPr>
          <w:rFonts w:ascii="Georgia" w:cs="Georgia" w:eastAsia="Georgia" w:hAnsi="Georgia"/>
          <w:sz w:val="28"/>
          <w:szCs w:val="28"/>
        </w:rPr>
        <w:t xml:space="preserve">James Bell</w:t>
      </w:r>
    </w:p>
    <w:p>
      <w:pPr>
        <w:pageBreakBefore/>
      </w:pPr>
    </w:p>
    <w:p>
      <w:pPr>
        <w:spacing w:before="6000"/>
      </w:pPr>
    </w:p>
    <w:p>
      <w:pPr>
        <w:spacing w:after="100"/>
        <w:jc w:val="center"/>
      </w:pPr>
      <w:r>
        <w:rPr>
          <w:rFonts w:ascii="Georgia" w:cs="Georgia" w:eastAsia="Georgia" w:hAnsi="Georgia"/>
          <w:sz w:val="20"/>
          <w:szCs w:val="20"/>
        </w:rPr>
        <w:t xml:space="preserve">Copyright © 2026 James Bell</w:t>
      </w:r>
    </w:p>
    <w:p>
      <w:pPr>
        <w:spacing w:after="100"/>
        <w:jc w:val="center"/>
      </w:pPr>
      <w:r>
        <w:rPr>
          <w:rFonts w:ascii="Georgia" w:cs="Georgia" w:eastAsia="Georgia" w:hAnsi="Georgia"/>
          <w:sz w:val="20"/>
          <w:szCs w:val="20"/>
        </w:rPr>
        <w:t xml:space="preserve">All rights reserved.</w:t>
      </w:r>
    </w:p>
    <w:p>
      <w:pPr>
        <w:spacing w:after="100"/>
        <w:jc w:val="center"/>
      </w:pPr>
      <w:r>
        <w:rPr>
          <w:rFonts w:ascii="Georgia" w:cs="Georgia" w:eastAsia="Georgia" w:hAnsi="Georgia"/>
          <w:sz w:val="20"/>
          <w:szCs w:val="20"/>
        </w:rPr>
        <w:t xml:space="preserve">First Baptist Church of Fenton</w:t>
      </w:r>
    </w:p>
    <w:p>
      <w:pPr>
        <w:pageBreakBefore/>
      </w:pPr>
    </w:p>
    <w:p>
      <w:pPr>
        <w:spacing w:before="3000"/>
      </w:pPr>
    </w:p>
    <w:p>
      <w:pPr>
        <w:spacing w:after="120"/>
        <w:jc w:val="center"/>
      </w:pPr>
      <w:r>
        <w:rPr>
          <w:rFonts w:ascii="Georgia" w:cs="Georgia" w:eastAsia="Georgia" w:hAnsi="Georgia"/>
          <w:i/>
          <w:iCs/>
          <w:sz w:val="24"/>
          <w:szCs w:val="24"/>
        </w:rPr>
        <w:t xml:space="preserve">For every pastor who has stood in a driveway at two in the morning</w:t>
      </w:r>
    </w:p>
    <w:p>
      <w:pPr>
        <w:spacing w:after="120"/>
        <w:jc w:val="center"/>
      </w:pPr>
      <w:r>
        <w:rPr>
          <w:rFonts w:ascii="Georgia" w:cs="Georgia" w:eastAsia="Georgia" w:hAnsi="Georgia"/>
          <w:i/>
          <w:iCs/>
          <w:sz w:val="24"/>
          <w:szCs w:val="24"/>
        </w:rPr>
        <w:t xml:space="preserve">wishing someone had taught them what to do.</w:t>
      </w:r>
    </w:p>
    <w:p>
      <w:pPr>
        <w:spacing w:after="200"/>
        <w:jc w:val="center"/>
      </w:pPr>
      <w:r>
        <w:rPr>
          <w:rFonts w:ascii="Georgia" w:cs="Georgia" w:eastAsia="Georgia" w:hAnsi="Georgia"/>
          <w:i/>
          <w:iCs/>
          <w:sz w:val="24"/>
          <w:szCs w:val="24"/>
        </w:rPr>
        <w:t xml:space="preserve">And for Mark.</w:t>
      </w:r>
    </w:p>
    <w:p>
      <w:pPr>
        <w:pageBreakBefore/>
      </w:pPr>
    </w:p>
    <w:p>
      <w:pPr>
        <w:spacing w:before="2000"/>
      </w:pPr>
    </w:p>
    <w:p>
      <w:pPr>
        <w:spacing w:after="400"/>
        <w:jc w:val="center"/>
      </w:pPr>
      <w:r>
        <w:rPr>
          <w:rFonts w:ascii="Georgia" w:cs="Georgia" w:eastAsia="Georgia" w:hAnsi="Georgia"/>
          <w:b/>
          <w:bCs/>
          <w:sz w:val="28"/>
          <w:szCs w:val="28"/>
        </w:rPr>
        <w:t xml:space="preserve">IF YOU OR SOMEONE YOU KNOW IS IN CRISIS</w:t>
      </w:r>
    </w:p>
    <w:p>
      <w:pPr>
        <w:spacing w:after="100"/>
        <w:jc w:val="center"/>
      </w:pPr>
      <w:r>
        <w:rPr>
          <w:rFonts w:ascii="Georgia" w:cs="Georgia" w:eastAsia="Georgia" w:hAnsi="Georgia"/>
          <w:b/>
          <w:bCs/>
          <w:sz w:val="24"/>
          <w:szCs w:val="24"/>
        </w:rPr>
        <w:t xml:space="preserve">988 Suicide and Crisis Lifeline</w:t>
      </w:r>
    </w:p>
    <w:p>
      <w:pPr>
        <w:spacing w:after="300"/>
        <w:jc w:val="center"/>
      </w:pPr>
      <w:r>
        <w:rPr>
          <w:rFonts w:ascii="Georgia" w:cs="Georgia" w:eastAsia="Georgia" w:hAnsi="Georgia"/>
          <w:sz w:val="24"/>
          <w:szCs w:val="24"/>
        </w:rPr>
        <w:t xml:space="preserve">Call or text 988 — Available 24/7</w:t>
      </w:r>
    </w:p>
    <w:p>
      <w:pPr>
        <w:spacing w:after="300"/>
        <w:jc w:val="center"/>
      </w:pPr>
      <w:r>
        <w:rPr>
          <w:rFonts w:ascii="Georgia" w:cs="Georgia" w:eastAsia="Georgia" w:hAnsi="Georgia"/>
          <w:sz w:val="24"/>
          <w:szCs w:val="24"/>
        </w:rPr>
        <w:t xml:space="preserve">Crisis Text Line: Text HOME to 741741</w:t>
      </w:r>
    </w:p>
    <w:p>
      <w:pPr>
        <w:pageBreakBefore/>
      </w:pPr>
    </w:p>
    <w:p>
      <w:pPr>
        <w:spacing w:after="400"/>
        <w:jc w:val="center"/>
      </w:pPr>
      <w:r>
        <w:rPr>
          <w:rFonts w:ascii="Georgia" w:cs="Georgia" w:eastAsia="Georgia" w:hAnsi="Georgia"/>
          <w:b/>
          <w:bCs/>
          <w:sz w:val="32"/>
          <w:szCs w:val="32"/>
        </w:rPr>
        <w:t xml:space="preserve">TABLE OF CONTENTS</w:t>
      </w:r>
    </w:p>
    <w:p>
      <w:pPr>
        <w:spacing w:after="120"/>
        <w:jc w:val="left"/>
      </w:pPr>
      <w:r>
        <w:rPr>
          <w:rFonts w:ascii="Georgia" w:cs="Georgia" w:eastAsia="Georgia" w:hAnsi="Georgia"/>
          <w:sz w:val="24"/>
          <w:szCs w:val="24"/>
        </w:rPr>
        <w:t xml:space="preserve">Introduction: The Phone Call That Changes Everything</w:t>
      </w:r>
    </w:p>
    <w:p>
      <w:pPr>
        <w:spacing w:after="120"/>
        <w:jc w:val="left"/>
      </w:pPr>
      <w:r>
        <w:rPr>
          <w:rFonts w:ascii="Georgia" w:cs="Georgia" w:eastAsia="Georgia" w:hAnsi="Georgia"/>
          <w:sz w:val="24"/>
          <w:szCs w:val="24"/>
        </w:rPr>
        <w:t xml:space="preserve">Chapter 1: The Crisis We Refuse to Name</w:t>
      </w:r>
    </w:p>
    <w:p>
      <w:pPr>
        <w:spacing w:after="120"/>
        <w:jc w:val="left"/>
      </w:pPr>
      <w:r>
        <w:rPr>
          <w:rFonts w:ascii="Georgia" w:cs="Georgia" w:eastAsia="Georgia" w:hAnsi="Georgia"/>
          <w:sz w:val="24"/>
          <w:szCs w:val="24"/>
        </w:rPr>
        <w:t xml:space="preserve">Chapter 2: What the Bible Says About Wanting to Die</w:t>
      </w:r>
    </w:p>
    <w:p>
      <w:pPr>
        <w:spacing w:after="120"/>
        <w:jc w:val="left"/>
      </w:pPr>
      <w:r>
        <w:rPr>
          <w:rFonts w:ascii="Georgia" w:cs="Georgia" w:eastAsia="Georgia" w:hAnsi="Georgia"/>
          <w:sz w:val="24"/>
          <w:szCs w:val="24"/>
        </w:rPr>
        <w:t xml:space="preserve">Chapter 3: The Theology That Kills</w:t>
      </w:r>
    </w:p>
    <w:p>
      <w:pPr>
        <w:spacing w:after="120"/>
        <w:jc w:val="left"/>
      </w:pPr>
      <w:r>
        <w:rPr>
          <w:rFonts w:ascii="Georgia" w:cs="Georgia" w:eastAsia="Georgia" w:hAnsi="Georgia"/>
          <w:sz w:val="24"/>
          <w:szCs w:val="24"/>
        </w:rPr>
        <w:t xml:space="preserve">Chapter 4: Why People Die</w:t>
      </w:r>
    </w:p>
    <w:p>
      <w:pPr>
        <w:spacing w:after="120"/>
        <w:jc w:val="left"/>
      </w:pPr>
      <w:r>
        <w:rPr>
          <w:rFonts w:ascii="Georgia" w:cs="Georgia" w:eastAsia="Georgia" w:hAnsi="Georgia"/>
          <w:sz w:val="24"/>
          <w:szCs w:val="24"/>
        </w:rPr>
        <w:t xml:space="preserve">Chapter 5: The Warning Signs the Church Misses</w:t>
      </w:r>
    </w:p>
    <w:p>
      <w:pPr>
        <w:spacing w:after="120"/>
        <w:jc w:val="left"/>
      </w:pPr>
      <w:r>
        <w:rPr>
          <w:rFonts w:ascii="Georgia" w:cs="Georgia" w:eastAsia="Georgia" w:hAnsi="Georgia"/>
          <w:sz w:val="24"/>
          <w:szCs w:val="24"/>
        </w:rPr>
        <w:t xml:space="preserve">Chapter 6: What to Say and What Never to Say</w:t>
      </w:r>
    </w:p>
    <w:p>
      <w:pPr>
        <w:spacing w:after="120"/>
        <w:jc w:val="left"/>
      </w:pPr>
      <w:r>
        <w:rPr>
          <w:rFonts w:ascii="Georgia" w:cs="Georgia" w:eastAsia="Georgia" w:hAnsi="Georgia"/>
          <w:sz w:val="24"/>
          <w:szCs w:val="24"/>
        </w:rPr>
        <w:t xml:space="preserve">Chapter 7: The Pastor's Own Suicidal Thoughts</w:t>
      </w:r>
    </w:p>
    <w:p>
      <w:pPr>
        <w:spacing w:after="120"/>
        <w:jc w:val="left"/>
      </w:pPr>
      <w:r>
        <w:rPr>
          <w:rFonts w:ascii="Georgia" w:cs="Georgia" w:eastAsia="Georgia" w:hAnsi="Georgia"/>
          <w:sz w:val="24"/>
          <w:szCs w:val="24"/>
        </w:rPr>
        <w:t xml:space="preserve">Chapter 8: Youth Suicide and the Church</w:t>
      </w:r>
    </w:p>
    <w:p>
      <w:pPr>
        <w:spacing w:after="120"/>
        <w:jc w:val="left"/>
      </w:pPr>
      <w:r>
        <w:rPr>
          <w:rFonts w:ascii="Georgia" w:cs="Georgia" w:eastAsia="Georgia" w:hAnsi="Georgia"/>
          <w:sz w:val="24"/>
          <w:szCs w:val="24"/>
        </w:rPr>
        <w:t xml:space="preserve">Chapter 9: After the Funeral</w:t>
      </w:r>
    </w:p>
    <w:p>
      <w:pPr>
        <w:spacing w:after="120"/>
        <w:jc w:val="left"/>
      </w:pPr>
      <w:r>
        <w:rPr>
          <w:rFonts w:ascii="Georgia" w:cs="Georgia" w:eastAsia="Georgia" w:hAnsi="Georgia"/>
          <w:sz w:val="24"/>
          <w:szCs w:val="24"/>
        </w:rPr>
        <w:t xml:space="preserve">Chapter 10: Building a Suicide-Aware Church</w:t>
      </w:r>
    </w:p>
    <w:p>
      <w:pPr>
        <w:spacing w:after="120"/>
        <w:jc w:val="left"/>
      </w:pPr>
      <w:r>
        <w:rPr>
          <w:rFonts w:ascii="Georgia" w:cs="Georgia" w:eastAsia="Georgia" w:hAnsi="Georgia"/>
          <w:sz w:val="24"/>
          <w:szCs w:val="24"/>
        </w:rPr>
        <w:t xml:space="preserve">Chapter 11: When Prevention Fails</w:t>
      </w:r>
    </w:p>
    <w:p>
      <w:pPr>
        <w:spacing w:after="120"/>
        <w:jc w:val="left"/>
      </w:pPr>
      <w:r>
        <w:rPr>
          <w:rFonts w:ascii="Georgia" w:cs="Georgia" w:eastAsia="Georgia" w:hAnsi="Georgia"/>
          <w:sz w:val="24"/>
          <w:szCs w:val="24"/>
        </w:rPr>
        <w:t xml:space="preserve">Chapter 12: The God Who Stays</w:t>
      </w:r>
    </w:p>
    <w:p>
      <w:pPr>
        <w:spacing w:after="120"/>
        <w:jc w:val="left"/>
      </w:pPr>
      <w:r>
        <w:rPr>
          <w:rFonts w:ascii="Georgia" w:cs="Georgia" w:eastAsia="Georgia" w:hAnsi="Georgia"/>
          <w:sz w:val="24"/>
          <w:szCs w:val="24"/>
        </w:rPr>
        <w:t xml:space="preserve">Conclusion: The Phone Call You Can Still Answer</w:t>
      </w:r>
    </w:p>
    <w:p>
      <w:pPr>
        <w:pageBreakBefore/>
      </w:pPr>
      <w:r/>
    </w:p>
    <w:p>
      <w:pPr>
        <w:pStyle w:val="Heading1"/>
        <w:spacing w:after="240" w:before="480"/>
        <w:jc w:val="left"/>
      </w:pPr>
      <w:r>
        <w:rPr>
          <w:rFonts w:ascii="Georgia" w:cs="Georgia" w:eastAsia="Georgia" w:hAnsi="Georgia"/>
          <w:b/>
          <w:bCs/>
          <w:sz w:val="36"/>
          <w:szCs w:val="36"/>
        </w:rPr>
        <w:t xml:space="preserve">Introduction: The Phone Call That Changes Everything</w:t>
      </w:r>
    </w:p>
    <w:p>
      <w:pPr>
        <w:spacing w:after="200" w:before="0" w:line="360"/>
        <w:jc w:val="left"/>
      </w:pPr>
      <w:r>
        <w:rPr>
          <w:rFonts w:ascii="Georgia" w:cs="Georgia" w:eastAsia="Georgia" w:hAnsi="Georgia"/>
          <w:sz w:val="24"/>
          <w:szCs w:val="24"/>
        </w:rPr>
        <w:t xml:space="preserve">The phone rang at 1:47 in the morning. I know the exact time because I looked at the clock before I answered, the way you do when you are a pastor and the phone rings in the middle of the night and your stomach drops before your hand reaches the receiver.</w:t>
      </w:r>
    </w:p>
    <w:p>
      <w:pPr>
        <w:spacing w:after="200" w:before="0" w:line="360"/>
        <w:jc w:val="left"/>
      </w:pPr>
      <w:r>
        <w:rPr>
          <w:rFonts w:ascii="Georgia" w:cs="Georgia" w:eastAsia="Georgia" w:hAnsi="Georgia"/>
          <w:sz w:val="24"/>
          <w:szCs w:val="24"/>
        </w:rPr>
        <w:t xml:space="preserve">The voice on the other end belonged to a woman I had known for six years. She was calm, which was worse than if she had been screaming. She said four words: "Mark is in the garage."</w:t>
      </w:r>
    </w:p>
    <w:p>
      <w:pPr>
        <w:spacing w:after="200" w:before="0" w:line="360"/>
        <w:jc w:val="left"/>
      </w:pPr>
      <w:r>
        <w:rPr>
          <w:rFonts w:ascii="Georgia" w:cs="Georgia" w:eastAsia="Georgia" w:hAnsi="Georgia"/>
          <w:sz w:val="24"/>
          <w:szCs w:val="24"/>
        </w:rPr>
        <w:t xml:space="preserve">I drove to their house in eleven minutes. I should not have been driving. My hands were shaking and my vision was blurred with something between tears and adrenaline. When I arrived, the ambulance was already there. The paramedics were not rushing. That is how you know.</w:t>
      </w:r>
    </w:p>
    <w:p>
      <w:pPr>
        <w:spacing w:after="200" w:before="0" w:line="360"/>
        <w:jc w:val="left"/>
      </w:pPr>
      <w:r>
        <w:rPr>
          <w:rFonts w:ascii="Georgia" w:cs="Georgia" w:eastAsia="Georgia" w:hAnsi="Georgia"/>
          <w:sz w:val="24"/>
          <w:szCs w:val="24"/>
        </w:rPr>
        <w:t xml:space="preserve">Mark was forty-four years old. He had coached Little League. He had served on the church finance committee. He had a laugh that could fill a room and a handshake that made you feel like you were the most important person in the building. He had also been silently battling depression for three years, and in the last six months the battle had turned into something darker, something he could not name and did not know how to fight.</w:t>
      </w:r>
    </w:p>
    <w:p>
      <w:pPr>
        <w:spacing w:after="200" w:before="0" w:line="360"/>
        <w:jc w:val="left"/>
      </w:pPr>
      <w:r>
        <w:rPr>
          <w:rFonts w:ascii="Georgia" w:cs="Georgia" w:eastAsia="Georgia" w:hAnsi="Georgia"/>
          <w:sz w:val="24"/>
          <w:szCs w:val="24"/>
        </w:rPr>
        <w:t xml:space="preserve">He had come to me once, eight months before that night. He sat in my office and said he was "struggling." I prayed with him. I encouraged him to stay in the Word. I told him God loved him and that this would pass. I did not ask if he was thinking about killing himself. I did not refer him to a therapist. I did not follow up the next week.</w:t>
      </w:r>
    </w:p>
    <w:p>
      <w:pPr>
        <w:spacing w:after="200" w:before="0" w:line="360"/>
        <w:jc w:val="left"/>
      </w:pPr>
      <w:r>
        <w:rPr>
          <w:rFonts w:ascii="Georgia" w:cs="Georgia" w:eastAsia="Georgia" w:hAnsi="Georgia"/>
          <w:sz w:val="24"/>
          <w:szCs w:val="24"/>
        </w:rPr>
        <w:t xml:space="preserve">I have replayed that conversation a thousand times. I have asked myself what would have happened if I had asked the direct question. If I had picked up the phone the following Tuesday. If I had said "let me drive you to see someone who can help" instead of "I'll be praying for you." I do not know the answer. I may never know. But I know this: I was not equipped for that conversation, and the church that trained me did not think I needed to be.</w:t>
      </w:r>
    </w:p>
    <w:p>
      <w:pPr>
        <w:spacing w:after="200" w:before="0" w:line="360"/>
        <w:jc w:val="left"/>
      </w:pPr>
      <w:r>
        <w:rPr>
          <w:rFonts w:ascii="Georgia" w:cs="Georgia" w:eastAsia="Georgia" w:hAnsi="Georgia"/>
          <w:sz w:val="24"/>
          <w:szCs w:val="24"/>
        </w:rPr>
        <w:t xml:space="preserve">This book exists because Mark is dead and because the church could have been part of the system that saved him and was not.</w:t>
      </w:r>
    </w:p>
    <w:p>
      <w:pPr>
        <w:spacing w:after="200" w:before="0" w:line="360"/>
        <w:jc w:val="left"/>
      </w:pPr>
      <w:r>
        <w:rPr>
          <w:rFonts w:ascii="Georgia" w:cs="Georgia" w:eastAsia="Georgia" w:hAnsi="Georgia"/>
          <w:sz w:val="24"/>
          <w:szCs w:val="24"/>
        </w:rPr>
        <w:t xml:space="preserve">I need to be clear about what this book is and what it is not. It is not a clinical manual on suicide prevention. Those exist, and they are written by people with training I do not have. It is not a complete psychological treatment of suicidal ideation. That is the work of psychiatrists and psychologists, and I will point you toward their work throughout these pages.</w:t>
      </w:r>
    </w:p>
    <w:p>
      <w:pPr>
        <w:spacing w:after="200" w:before="0" w:line="360"/>
        <w:jc w:val="left"/>
      </w:pPr>
      <w:r>
        <w:rPr>
          <w:rFonts w:ascii="Georgia" w:cs="Georgia" w:eastAsia="Georgia" w:hAnsi="Georgia"/>
          <w:sz w:val="24"/>
          <w:szCs w:val="24"/>
        </w:rPr>
        <w:t xml:space="preserve">This is a book about what the church owes the conversation about suicide. It is about the theology that has kept us silent, the theology that can make us competent, and the practical steps that every church can take to become a place where people who want to die can say so without being told their faith is the problem.</w:t>
      </w:r>
    </w:p>
    <w:p>
      <w:pPr>
        <w:spacing w:after="200" w:before="0" w:line="360"/>
        <w:jc w:val="left"/>
      </w:pPr>
      <w:r>
        <w:rPr>
          <w:rFonts w:ascii="Georgia" w:cs="Georgia" w:eastAsia="Georgia" w:hAnsi="Georgia"/>
          <w:sz w:val="24"/>
          <w:szCs w:val="24"/>
        </w:rPr>
        <w:t xml:space="preserve">The statistics are staggering. More than 49,000 Americans die by suicide every year. That is one person every eleven minutes. It is the second leading cause of death among people aged ten to thirty-four. Among men, the rate has climbed relentlessly for two decades. Among veterans, among first responders, among pastors, among teenagers, the numbers continue to rise while the church continues to look away.</w:t>
      </w:r>
    </w:p>
    <w:p>
      <w:pPr>
        <w:spacing w:after="200" w:before="0" w:line="360"/>
        <w:jc w:val="left"/>
      </w:pPr>
      <w:r>
        <w:rPr>
          <w:rFonts w:ascii="Georgia" w:cs="Georgia" w:eastAsia="Georgia" w:hAnsi="Georgia"/>
          <w:sz w:val="24"/>
          <w:szCs w:val="24"/>
        </w:rPr>
        <w:t xml:space="preserve">I am done looking away. I was done the night I stood in Mark's driveway and watched them carry his body out of the garage while his wife sat on the front steps making a sound I had never heard a human being make before and hope I never hear again.</w:t>
      </w:r>
    </w:p>
    <w:p>
      <w:pPr>
        <w:spacing w:after="200" w:before="0" w:line="360"/>
        <w:jc w:val="left"/>
      </w:pPr>
      <w:r>
        <w:rPr>
          <w:rFonts w:ascii="Georgia" w:cs="Georgia" w:eastAsia="Georgia" w:hAnsi="Georgia"/>
          <w:sz w:val="24"/>
          <w:szCs w:val="24"/>
        </w:rPr>
        <w:t xml:space="preserve">This book is for pastors who have never been trained to ask the question and need to learn. It is for church leaders who want to build congregations where suicidal people can find help instead of shame. It is for families who have lost someone and need a theology big enough to hold their grief without adding damnation to it. It is for the person reading this right now who is fighting the same darkness Mark fought, and who needs to hear from a pastor that wanting to die is not a sin, that asking for help is not a failure, and that the God who made you has not given up on you even if you have given up on yourself.</w:t>
      </w:r>
    </w:p>
    <w:p>
      <w:pPr>
        <w:spacing w:after="200" w:before="0" w:line="360"/>
        <w:jc w:val="left"/>
      </w:pPr>
      <w:r>
        <w:rPr>
          <w:rFonts w:ascii="Georgia" w:cs="Georgia" w:eastAsia="Georgia" w:hAnsi="Georgia"/>
          <w:sz w:val="24"/>
          <w:szCs w:val="24"/>
        </w:rPr>
        <w:t xml:space="preserve">If that is you, I need you to do something before you turn another page. Call the 988 Suicide and Crisis Lifeline. Call or text 988. Do it now. Someone is waiting. They will not judge you. They will not quote a Bible verse at you. They will listen. And listening is the first thing that saves a life.</w:t>
      </w:r>
    </w:p>
    <w:p>
      <w:pPr>
        <w:spacing w:after="200" w:before="0" w:line="360"/>
        <w:jc w:val="left"/>
      </w:pPr>
      <w:r>
        <w:rPr>
          <w:rFonts w:ascii="Georgia" w:cs="Georgia" w:eastAsia="Georgia" w:hAnsi="Georgia"/>
          <w:sz w:val="24"/>
          <w:szCs w:val="24"/>
        </w:rPr>
        <w:t xml:space="preserve">The rest of this book is about how the church learns to listen too.</w:t>
      </w:r>
    </w:p>
    <w:p>
      <w:pPr>
        <w:pageBreakBefore/>
      </w:pPr>
      <w:r/>
    </w:p>
    <w:p>
      <w:pPr>
        <w:pStyle w:val="Heading1"/>
        <w:spacing w:after="240" w:before="480"/>
        <w:jc w:val="left"/>
      </w:pPr>
      <w:r>
        <w:rPr>
          <w:rFonts w:ascii="Georgia" w:cs="Georgia" w:eastAsia="Georgia" w:hAnsi="Georgia"/>
          <w:b/>
          <w:bCs/>
          <w:sz w:val="36"/>
          <w:szCs w:val="36"/>
        </w:rPr>
        <w:t xml:space="preserve">Chapter 1: The Crisis We Refuse to Name</w:t>
      </w:r>
    </w:p>
    <w:p>
      <w:pPr>
        <w:pStyle w:val="Heading2"/>
        <w:spacing w:after="200" w:before="360"/>
        <w:jc w:val="left"/>
      </w:pPr>
      <w:r>
        <w:rPr>
          <w:rFonts w:ascii="Georgia" w:cs="Georgia" w:eastAsia="Georgia" w:hAnsi="Georgia"/>
          <w:b/>
          <w:bCs/>
          <w:sz w:val="28"/>
          <w:szCs w:val="28"/>
        </w:rPr>
        <w:t xml:space="preserve">Why the Church Cannot Say the Word</w:t>
      </w:r>
    </w:p>
    <w:p>
      <w:pPr>
        <w:spacing w:after="200" w:before="0" w:line="360"/>
        <w:jc w:val="left"/>
      </w:pPr>
      <w:r>
        <w:rPr>
          <w:rFonts w:ascii="Georgia" w:cs="Georgia" w:eastAsia="Georgia" w:hAnsi="Georgia"/>
          <w:sz w:val="24"/>
          <w:szCs w:val="24"/>
        </w:rPr>
        <w:t xml:space="preserve">There is a word the church will not say from the pulpit. It is not a profanity. It is not a heresy. It is a medical term that describes a public health crisis killing more Americans each year than car accidents, and the church treats it like a contagion that will spread if anyone speaks it aloud.</w:t>
      </w:r>
    </w:p>
    <w:p>
      <w:pPr>
        <w:spacing w:after="200" w:before="0" w:line="360"/>
        <w:jc w:val="left"/>
      </w:pPr>
      <w:r>
        <w:rPr>
          <w:rFonts w:ascii="Georgia" w:cs="Georgia" w:eastAsia="Georgia" w:hAnsi="Georgia"/>
          <w:sz w:val="24"/>
          <w:szCs w:val="24"/>
        </w:rPr>
        <w:t xml:space="preserve">The word is suicide.</w:t>
      </w:r>
    </w:p>
    <w:p>
      <w:pPr>
        <w:spacing w:after="200" w:before="0" w:line="360"/>
        <w:jc w:val="left"/>
      </w:pPr>
      <w:r>
        <w:rPr>
          <w:rFonts w:ascii="Georgia" w:cs="Georgia" w:eastAsia="Georgia" w:hAnsi="Georgia"/>
          <w:sz w:val="24"/>
          <w:szCs w:val="24"/>
        </w:rPr>
        <w:t xml:space="preserve">I have attended dozens of pastors' conferences. I have read hundreds of pastoral care manuals. I have sat through seminary courses on counseling, on grief, on crisis intervention. The word suicide appeared in almost none of them. When it did appear, it was almost always in the context of a theological debate about whether people who die by suicide go to heaven, a question so badly framed that it blocks the conversation the church actually needs to have, which is: how do we keep people alive?</w:t>
      </w:r>
    </w:p>
    <w:p>
      <w:pPr>
        <w:spacing w:after="200" w:before="0" w:line="360"/>
        <w:jc w:val="left"/>
      </w:pPr>
      <w:r>
        <w:rPr>
          <w:rFonts w:ascii="Georgia" w:cs="Georgia" w:eastAsia="Georgia" w:hAnsi="Georgia"/>
          <w:sz w:val="24"/>
          <w:szCs w:val="24"/>
        </w:rPr>
        <w:t xml:space="preserve">The church talks about marriage. The church talks about parenting. The church talks about finances, pornography, addiction, grief, anxiety, and depression. The church has sermon series on all of these. But suicide, the crisis that takes a human life every eleven minutes in this country, is treated as a topic too dangerous, too depressing, or too theologically complicated to address.</w:t>
      </w:r>
    </w:p>
    <w:p>
      <w:pPr>
        <w:spacing w:after="200" w:before="0" w:line="360"/>
        <w:jc w:val="left"/>
      </w:pPr>
      <w:r>
        <w:rPr>
          <w:rFonts w:ascii="Georgia" w:cs="Georgia" w:eastAsia="Georgia" w:hAnsi="Georgia"/>
          <w:sz w:val="24"/>
          <w:szCs w:val="24"/>
        </w:rPr>
        <w:t xml:space="preserve">The silence is killing people. That is not rhetoric. It is arithmetic.</w:t>
      </w:r>
    </w:p>
    <w:p>
      <w:pPr>
        <w:pStyle w:val="Heading2"/>
        <w:spacing w:after="200" w:before="360"/>
        <w:jc w:val="left"/>
      </w:pPr>
      <w:r>
        <w:rPr>
          <w:rFonts w:ascii="Georgia" w:cs="Georgia" w:eastAsia="Georgia" w:hAnsi="Georgia"/>
          <w:b/>
          <w:bCs/>
          <w:sz w:val="28"/>
          <w:szCs w:val="28"/>
        </w:rPr>
        <w:t xml:space="preserve">The Numbers</w:t>
      </w:r>
    </w:p>
    <w:p>
      <w:pPr>
        <w:spacing w:after="200" w:before="0" w:line="360"/>
        <w:jc w:val="left"/>
      </w:pPr>
      <w:r>
        <w:rPr>
          <w:rFonts w:ascii="Georgia" w:cs="Georgia" w:eastAsia="Georgia" w:hAnsi="Georgia"/>
          <w:sz w:val="24"/>
          <w:szCs w:val="24"/>
        </w:rPr>
        <w:t xml:space="preserve">The Centers for Disease Control and Prevention reported 49,449 deaths by suicide in the United States in 2022. The age-adjusted rate was 14.3 per 100,000 people. Since 2000, the overall rate has increased by nearly 30 percent.</w:t>
      </w:r>
    </w:p>
    <w:p>
      <w:pPr>
        <w:spacing w:after="200" w:before="0" w:line="360"/>
        <w:jc w:val="left"/>
      </w:pPr>
      <w:r>
        <w:rPr>
          <w:rFonts w:ascii="Georgia" w:cs="Georgia" w:eastAsia="Georgia" w:hAnsi="Georgia"/>
          <w:sz w:val="24"/>
          <w:szCs w:val="24"/>
        </w:rPr>
        <w:t xml:space="preserve">Among young people aged ten to twenty-four, suicide is the second leading cause of death. Among men aged twenty-five to fifty-four, it is the fourth. Men die by suicide at nearly four times the rate of women, though women attempt suicide more frequently. White men account for nearly 70 percent of all suicide deaths.</w:t>
      </w:r>
    </w:p>
    <w:p>
      <w:pPr>
        <w:spacing w:after="200" w:before="0" w:line="360"/>
        <w:jc w:val="left"/>
      </w:pPr>
      <w:r>
        <w:rPr>
          <w:rFonts w:ascii="Georgia" w:cs="Georgia" w:eastAsia="Georgia" w:hAnsi="Georgia"/>
          <w:sz w:val="24"/>
          <w:szCs w:val="24"/>
        </w:rPr>
        <w:t xml:space="preserve">Among veterans, the rate is 1.5 times higher than the general population. Among American Indian and Alaska Native youth, the rate is two to three times the national average. Among LGBTQ youth, the Trevor Project reports that 45 percent of respondents seriously considered suicide in the past year.</w:t>
      </w:r>
    </w:p>
    <w:p>
      <w:pPr>
        <w:spacing w:after="200" w:before="0" w:line="360"/>
        <w:jc w:val="left"/>
      </w:pPr>
      <w:r>
        <w:rPr>
          <w:rFonts w:ascii="Georgia" w:cs="Georgia" w:eastAsia="Georgia" w:hAnsi="Georgia"/>
          <w:sz w:val="24"/>
          <w:szCs w:val="24"/>
        </w:rPr>
        <w:t xml:space="preserve">These are not distant statistics. In a church of two hundred people, statistical probability says that between ten and twenty people in the congregation have seriously considered suicide at some point in their lives. Between two and five may have attempted it. At least one is likely considering it right now.</w:t>
      </w:r>
    </w:p>
    <w:p>
      <w:pPr>
        <w:spacing w:after="200" w:before="0" w:line="360"/>
        <w:jc w:val="left"/>
      </w:pPr>
      <w:r>
        <w:rPr>
          <w:rFonts w:ascii="Georgia" w:cs="Georgia" w:eastAsia="Georgia" w:hAnsi="Georgia"/>
          <w:sz w:val="24"/>
          <w:szCs w:val="24"/>
        </w:rPr>
        <w:t xml:space="preserve">They sit in the pews. They shake hands in the lobby. They sing the hymns. And they do not tell anyone, because nothing in their church's culture has told them it is safe to do so.</w:t>
      </w:r>
    </w:p>
    <w:p>
      <w:pPr>
        <w:pStyle w:val="Heading2"/>
        <w:spacing w:after="200" w:before="360"/>
        <w:jc w:val="left"/>
      </w:pPr>
      <w:r>
        <w:rPr>
          <w:rFonts w:ascii="Georgia" w:cs="Georgia" w:eastAsia="Georgia" w:hAnsi="Georgia"/>
          <w:b/>
          <w:bCs/>
          <w:sz w:val="28"/>
          <w:szCs w:val="28"/>
        </w:rPr>
        <w:t xml:space="preserve">Why the Church Is Silent</w:t>
      </w:r>
    </w:p>
    <w:p>
      <w:pPr>
        <w:spacing w:after="200" w:before="0" w:line="360"/>
        <w:jc w:val="left"/>
      </w:pPr>
      <w:r>
        <w:rPr>
          <w:rFonts w:ascii="Georgia" w:cs="Georgia" w:eastAsia="Georgia" w:hAnsi="Georgia"/>
          <w:sz w:val="24"/>
          <w:szCs w:val="24"/>
        </w:rPr>
        <w:t xml:space="preserve">The church's silence on suicide has multiple roots, and each one needs to be named and addressed.</w:t>
      </w:r>
    </w:p>
    <w:p>
      <w:pPr>
        <w:spacing w:after="200" w:before="0" w:line="360"/>
        <w:jc w:val="left"/>
      </w:pPr>
      <w:r>
        <w:rPr>
          <w:rFonts w:ascii="Georgia" w:cs="Georgia" w:eastAsia="Georgia" w:hAnsi="Georgia"/>
          <w:sz w:val="24"/>
          <w:szCs w:val="24"/>
        </w:rPr>
        <w:t xml:space="preserve">The first root is theological confusion. The church has inherited a tradition, largely from Augustine, that treats suicide as an unforgivable sin. This tradition has produced centuries of ecclesiastical punishment for people who died by suicide: denial of Christian burial, refusal of funeral rites, condemnation of the deceased's eternal soul. Even in churches that have formally moved past this position, the theological residue remains. Pastors are unsure what to say because they are unsure what they believe. And rather than wrestle with the theology in public, they say nothing.</w:t>
      </w:r>
    </w:p>
    <w:p>
      <w:pPr>
        <w:spacing w:after="200" w:before="0" w:line="360"/>
        <w:jc w:val="left"/>
      </w:pPr>
      <w:r>
        <w:rPr>
          <w:rFonts w:ascii="Georgia" w:cs="Georgia" w:eastAsia="Georgia" w:hAnsi="Georgia"/>
          <w:sz w:val="24"/>
          <w:szCs w:val="24"/>
        </w:rPr>
        <w:t xml:space="preserve">The second root is fear. Many pastors have heard the folk wisdom that talking about suicide "plants the idea," that naming it creates risk. This belief is not supported by any major suicide prevention research organization. The American Foundation for Suicide Prevention, the National Institute of Mental Health, the Suicide Prevention Resource Center, and the World Health Organization all confirm that safe, open conversation about suicide does not increase suicidal ideation. It decreases it. The research is clear. But the fear persists, and it keeps pastors from preaching what their congregations need to hear.</w:t>
      </w:r>
    </w:p>
    <w:p>
      <w:pPr>
        <w:spacing w:after="200" w:before="0" w:line="360"/>
        <w:jc w:val="left"/>
      </w:pPr>
      <w:r>
        <w:rPr>
          <w:rFonts w:ascii="Georgia" w:cs="Georgia" w:eastAsia="Georgia" w:hAnsi="Georgia"/>
          <w:sz w:val="24"/>
          <w:szCs w:val="24"/>
        </w:rPr>
        <w:t xml:space="preserve">The third root is stigma. Mental illness carries stigma in the church, and suicide carries the most stigma of all. It sits at the intersection of mental health, theology, and death in a way that makes people profoundly uncomfortable. A cancer death produces sympathy. A suicide produces confusion, guilt, anger, and theological anxiety. The church does not know what to do with all of those emotions at once, so it avoids the situation entirely.</w:t>
      </w:r>
    </w:p>
    <w:p>
      <w:pPr>
        <w:spacing w:after="200" w:before="0" w:line="360"/>
        <w:jc w:val="left"/>
      </w:pPr>
      <w:r>
        <w:rPr>
          <w:rFonts w:ascii="Georgia" w:cs="Georgia" w:eastAsia="Georgia" w:hAnsi="Georgia"/>
          <w:sz w:val="24"/>
          <w:szCs w:val="24"/>
        </w:rPr>
        <w:t xml:space="preserve">The fourth root is incompetence. Most pastors have never been trained in suicide risk assessment, crisis intervention, or even basic mental health awareness. They do not know the warning signs. They do not know the right questions to ask. They do not know how to respond when someone discloses suicidal thoughts. The gap between what pastors are expected to handle and what they are equipped to handle is enormous, and suicide falls squarely in that gap.</w:t>
      </w:r>
    </w:p>
    <w:p>
      <w:pPr>
        <w:spacing w:after="200" w:before="0" w:line="360"/>
        <w:jc w:val="left"/>
      </w:pPr>
      <w:r>
        <w:rPr>
          <w:rFonts w:ascii="Georgia" w:cs="Georgia" w:eastAsia="Georgia" w:hAnsi="Georgia"/>
          <w:sz w:val="24"/>
          <w:szCs w:val="24"/>
        </w:rPr>
        <w:t xml:space="preserve">The fifth root is the most troubling: the church has absorbed the cultural assumption that suicide is a choice. If it is a choice, then it is a moral failure. If it is a moral failure, then the appropriate response is condemnation or, at best, uncomfortable silence. This assumption ignores everything we know about the neuroscience of suicidal despair, the psychology of crisis, and the lived experience of people who have been in that darkness and survived. Suicide is not a rational decision made by a competent mind. It is the final act of a mind that has been so overwhelmed by pain that it can no longer perceive any other option. Understanding this does not excuse it. It changes the conversation from judgment to compassion.</w:t>
      </w:r>
    </w:p>
    <w:p>
      <w:pPr>
        <w:pStyle w:val="Heading2"/>
        <w:spacing w:after="200" w:before="360"/>
        <w:jc w:val="left"/>
      </w:pPr>
      <w:r>
        <w:rPr>
          <w:rFonts w:ascii="Georgia" w:cs="Georgia" w:eastAsia="Georgia" w:hAnsi="Georgia"/>
          <w:b/>
          <w:bCs/>
          <w:sz w:val="28"/>
          <w:szCs w:val="28"/>
        </w:rPr>
        <w:t xml:space="preserve">The Cost of Silence</w:t>
      </w:r>
    </w:p>
    <w:p>
      <w:pPr>
        <w:spacing w:after="200" w:before="0" w:line="360"/>
        <w:jc w:val="left"/>
      </w:pPr>
      <w:r>
        <w:rPr>
          <w:rFonts w:ascii="Georgia" w:cs="Georgia" w:eastAsia="Georgia" w:hAnsi="Georgia"/>
          <w:sz w:val="24"/>
          <w:szCs w:val="24"/>
        </w:rPr>
        <w:t xml:space="preserve">Every one of these roots produces the same fruit: a church that is functionally useless to the people most at risk of dying.</w:t>
      </w:r>
    </w:p>
    <w:p>
      <w:pPr>
        <w:spacing w:after="200" w:before="0" w:line="360"/>
        <w:jc w:val="left"/>
      </w:pPr>
      <w:r>
        <w:rPr>
          <w:rFonts w:ascii="Georgia" w:cs="Georgia" w:eastAsia="Georgia" w:hAnsi="Georgia"/>
          <w:sz w:val="24"/>
          <w:szCs w:val="24"/>
        </w:rPr>
        <w:t xml:space="preserve">The person contemplating suicide who attends a church that never talks about it receives a clear message: this is not something we discuss here. The person who has survived a suicide attempt and returns to church receives a clear message: your experience does not belong in this community. The family that has lost someone to suicide and sits in the pew the following Sunday receives a clear message: we do not know what to do with your grief.</w:t>
      </w:r>
    </w:p>
    <w:p>
      <w:pPr>
        <w:spacing w:after="200" w:before="0" w:line="360"/>
        <w:jc w:val="left"/>
      </w:pPr>
      <w:r>
        <w:rPr>
          <w:rFonts w:ascii="Georgia" w:cs="Georgia" w:eastAsia="Georgia" w:hAnsi="Georgia"/>
          <w:sz w:val="24"/>
          <w:szCs w:val="24"/>
        </w:rPr>
        <w:t xml:space="preserve">The silence is not neutral. In the context of a crisis that kills fifty thousand Americans a year, silence is a position. It is the position that the church has no responsibility for this particular form of human suffering, that the people dying are outside the church's mandate, that the theological complications are too difficult to resolve and the practical challenges are too great to address.</w:t>
      </w:r>
    </w:p>
    <w:p>
      <w:pPr>
        <w:spacing w:after="200" w:before="0" w:line="360"/>
        <w:jc w:val="left"/>
      </w:pPr>
      <w:r>
        <w:rPr>
          <w:rFonts w:ascii="Georgia" w:cs="Georgia" w:eastAsia="Georgia" w:hAnsi="Georgia"/>
          <w:sz w:val="24"/>
          <w:szCs w:val="24"/>
        </w:rPr>
        <w:t xml:space="preserve">That position is indefensible. It is indefensible theologically, because the God of the Bible moves toward suffering and does not avoid it. It is indefensible pastorally, because the shepherd who does not protect the sheep from the wolf is not a shepherd. It is indefensible morally, because the institution that claims to care about the sanctity of human life cannot be silent about a crisis that is ending human lives at epidemic scale.</w:t>
      </w:r>
    </w:p>
    <w:p>
      <w:pPr>
        <w:spacing w:after="200" w:before="0" w:line="360"/>
        <w:jc w:val="left"/>
      </w:pPr>
      <w:r>
        <w:rPr>
          <w:rFonts w:ascii="Georgia" w:cs="Georgia" w:eastAsia="Georgia" w:hAnsi="Georgia"/>
          <w:sz w:val="24"/>
          <w:szCs w:val="24"/>
        </w:rPr>
        <w:t xml:space="preserve">The church has a voice. The church has a pulpit. The church has a congregation that trusts it. The church has an obligation to use these resources to address the crisis that is sitting in its pews every Sunday, unnamed and unacknowledged.</w:t>
      </w:r>
    </w:p>
    <w:p>
      <w:pPr>
        <w:spacing w:after="200" w:before="0" w:line="360"/>
        <w:jc w:val="left"/>
      </w:pPr>
      <w:r>
        <w:rPr>
          <w:rFonts w:ascii="Georgia" w:cs="Georgia" w:eastAsia="Georgia" w:hAnsi="Georgia"/>
          <w:sz w:val="24"/>
          <w:szCs w:val="24"/>
        </w:rPr>
        <w:t xml:space="preserve">The silence ends here. Or it ends over more bodies. Those are the options.</w:t>
      </w:r>
    </w:p>
    <w:p>
      <w:pPr>
        <w:pageBreakBefore/>
      </w:pPr>
      <w:r/>
    </w:p>
    <w:p>
      <w:pPr>
        <w:pStyle w:val="Heading1"/>
        <w:spacing w:after="240" w:before="480"/>
        <w:jc w:val="left"/>
      </w:pPr>
      <w:r>
        <w:rPr>
          <w:rFonts w:ascii="Georgia" w:cs="Georgia" w:eastAsia="Georgia" w:hAnsi="Georgia"/>
          <w:b/>
          <w:bCs/>
          <w:sz w:val="36"/>
          <w:szCs w:val="36"/>
        </w:rPr>
        <w:t xml:space="preserve">Chapter 2: What the Bible Says About Wanting to Die</w:t>
      </w:r>
    </w:p>
    <w:p>
      <w:pPr>
        <w:pStyle w:val="Heading2"/>
        <w:spacing w:after="200" w:before="360"/>
        <w:jc w:val="left"/>
      </w:pPr>
      <w:r>
        <w:rPr>
          <w:rFonts w:ascii="Georgia" w:cs="Georgia" w:eastAsia="Georgia" w:hAnsi="Georgia"/>
          <w:b/>
          <w:bCs/>
          <w:sz w:val="28"/>
          <w:szCs w:val="28"/>
        </w:rPr>
        <w:t xml:space="preserve">The Saints Who Asked God to End It</w:t>
      </w:r>
    </w:p>
    <w:p>
      <w:pPr>
        <w:spacing w:after="200" w:before="0" w:line="360"/>
        <w:jc w:val="left"/>
      </w:pPr>
      <w:r>
        <w:rPr>
          <w:rFonts w:ascii="Georgia" w:cs="Georgia" w:eastAsia="Georgia" w:hAnsi="Georgia"/>
          <w:sz w:val="24"/>
          <w:szCs w:val="24"/>
        </w:rPr>
        <w:t xml:space="preserve">The Bible contains at least six accounts of people who wanted to die. Not people who were being martyred. Not people facing execution for their faith. People who, in the grip of exhaustion, despair, or anguish, asked God to take their lives. Or took their own.</w:t>
      </w:r>
    </w:p>
    <w:p>
      <w:pPr>
        <w:spacing w:after="200" w:before="0" w:line="360"/>
        <w:jc w:val="left"/>
      </w:pPr>
      <w:r>
        <w:rPr>
          <w:rFonts w:ascii="Georgia" w:cs="Georgia" w:eastAsia="Georgia" w:hAnsi="Georgia"/>
          <w:sz w:val="24"/>
          <w:szCs w:val="24"/>
        </w:rPr>
        <w:t xml:space="preserve">The church does not preach these passages. It should.</w:t>
      </w:r>
    </w:p>
    <w:p>
      <w:pPr>
        <w:pStyle w:val="Heading2"/>
        <w:spacing w:after="200" w:before="360"/>
        <w:jc w:val="left"/>
      </w:pPr>
      <w:r>
        <w:rPr>
          <w:rFonts w:ascii="Georgia" w:cs="Georgia" w:eastAsia="Georgia" w:hAnsi="Georgia"/>
          <w:b/>
          <w:bCs/>
          <w:sz w:val="28"/>
          <w:szCs w:val="28"/>
        </w:rPr>
        <w:t xml:space="preserve">Elijah</w:t>
      </w:r>
    </w:p>
    <w:p>
      <w:pPr>
        <w:spacing w:after="200" w:before="0" w:line="360"/>
        <w:jc w:val="left"/>
      </w:pPr>
      <w:r>
        <w:rPr>
          <w:rFonts w:ascii="Georgia" w:cs="Georgia" w:eastAsia="Georgia" w:hAnsi="Georgia"/>
          <w:sz w:val="24"/>
          <w:szCs w:val="24"/>
        </w:rPr>
        <w:t xml:space="preserve">Elijah had just won. He had stood alone on Mount Carmel against 450 prophets of Baal and the power of the state. He had called down fire from heaven. He had watched the people fall on their faces and declare that the LORD is God. He had executed the false prophets and prayed rain back into existence after a three-year drought.</w:t>
      </w:r>
    </w:p>
    <w:p>
      <w:pPr>
        <w:spacing w:after="200" w:before="0" w:line="360"/>
        <w:jc w:val="left"/>
      </w:pPr>
      <w:r>
        <w:rPr>
          <w:rFonts w:ascii="Georgia" w:cs="Georgia" w:eastAsia="Georgia" w:hAnsi="Georgia"/>
          <w:sz w:val="24"/>
          <w:szCs w:val="24"/>
        </w:rPr>
        <w:t xml:space="preserve">Then Jezebel sent a message: "By this time tomorrow I will make your life like one of them."</w:t>
      </w:r>
    </w:p>
    <w:p>
      <w:pPr>
        <w:spacing w:after="200" w:before="0" w:line="360"/>
        <w:jc w:val="left"/>
      </w:pPr>
      <w:r>
        <w:rPr>
          <w:rFonts w:ascii="Georgia" w:cs="Georgia" w:eastAsia="Georgia" w:hAnsi="Georgia"/>
          <w:sz w:val="24"/>
          <w:szCs w:val="24"/>
        </w:rPr>
        <w:t xml:space="preserve">And Elijah ran. He ran a day's journey into the wilderness, sat down under a broom tree, and prayed the most devastating prayer in the Old Testament: "It is enough; now, O LORD, take away my life, for I am no better than my fathers" (1 Kings 19:4).</w:t>
      </w:r>
    </w:p>
    <w:p>
      <w:pPr>
        <w:spacing w:after="200" w:before="0" w:line="360"/>
        <w:jc w:val="left"/>
      </w:pPr>
      <w:r>
        <w:rPr>
          <w:rFonts w:ascii="Georgia" w:cs="Georgia" w:eastAsia="Georgia" w:hAnsi="Georgia"/>
          <w:sz w:val="24"/>
          <w:szCs w:val="24"/>
        </w:rPr>
        <w:t xml:space="preserve">This is the prophet of God asking God to kill him.</w:t>
      </w:r>
    </w:p>
    <w:p>
      <w:pPr>
        <w:spacing w:after="200" w:before="0" w:line="360"/>
        <w:jc w:val="left"/>
      </w:pPr>
      <w:r>
        <w:rPr>
          <w:rFonts w:ascii="Georgia" w:cs="Georgia" w:eastAsia="Georgia" w:hAnsi="Georgia"/>
          <w:sz w:val="24"/>
          <w:szCs w:val="24"/>
        </w:rPr>
        <w:t xml:space="preserve">The church reads this story and rushes to the resolution: God sends an angel with food, Elijah sleeps, God meets him at Horeb, and God gives him a new assignment. That is all true. But the church needs to sit with the prayer before it gets to the rescue. The greatest prophet in Israel's history wanted to die. Not because his faith was weak. His faith had just brought fire from heaven. Because his body was exhausted, his spirit was depleted, and the threat against his life made the future feel impossible.</w:t>
      </w:r>
    </w:p>
    <w:p>
      <w:pPr>
        <w:spacing w:after="200" w:before="0" w:line="360"/>
        <w:jc w:val="left"/>
      </w:pPr>
      <w:r>
        <w:rPr>
          <w:rFonts w:ascii="Georgia" w:cs="Georgia" w:eastAsia="Georgia" w:hAnsi="Georgia"/>
          <w:sz w:val="24"/>
          <w:szCs w:val="24"/>
        </w:rPr>
        <w:t xml:space="preserve">God's response is instructive. God did not rebuke Elijah. God did not tell him to trust harder. God did not quote Scripture at him. God fed him. God let him sleep. God fed him again. God walked with him for forty days to Horeb. And only then, after the physical needs were addressed and the journey was completed, did God speak.</w:t>
      </w:r>
    </w:p>
    <w:p>
      <w:pPr>
        <w:spacing w:after="200" w:before="0" w:line="360"/>
        <w:jc w:val="left"/>
      </w:pPr>
      <w:r>
        <w:rPr>
          <w:rFonts w:ascii="Georgia" w:cs="Georgia" w:eastAsia="Georgia" w:hAnsi="Georgia"/>
          <w:sz w:val="24"/>
          <w:szCs w:val="24"/>
        </w:rPr>
        <w:t xml:space="preserve">God treated Elijah's suicidal despair as a whole-person crisis that required physical care before it required spiritual instruction. The church should learn from this.</w:t>
      </w:r>
    </w:p>
    <w:p>
      <w:pPr>
        <w:pStyle w:val="Heading2"/>
        <w:spacing w:after="200" w:before="360"/>
        <w:jc w:val="left"/>
      </w:pPr>
      <w:r>
        <w:rPr>
          <w:rFonts w:ascii="Georgia" w:cs="Georgia" w:eastAsia="Georgia" w:hAnsi="Georgia"/>
          <w:b/>
          <w:bCs/>
          <w:sz w:val="28"/>
          <w:szCs w:val="28"/>
        </w:rPr>
        <w:t xml:space="preserve">Jonah</w:t>
      </w:r>
    </w:p>
    <w:p>
      <w:pPr>
        <w:spacing w:after="200" w:before="0" w:line="360"/>
        <w:jc w:val="left"/>
      </w:pPr>
      <w:r>
        <w:rPr>
          <w:rFonts w:ascii="Georgia" w:cs="Georgia" w:eastAsia="Georgia" w:hAnsi="Georgia"/>
          <w:sz w:val="24"/>
          <w:szCs w:val="24"/>
        </w:rPr>
        <w:t xml:space="preserve">Jonah's death wish came from a different place. He had preached to Nineveh, the city he hated, and Nineveh had repented. God had shown mercy to the people Jonah wanted destroyed. And Jonah was furious.</w:t>
      </w:r>
    </w:p>
    <w:p>
      <w:pPr>
        <w:spacing w:after="200" w:before="0" w:line="360"/>
        <w:jc w:val="left"/>
      </w:pPr>
      <w:r>
        <w:rPr>
          <w:rFonts w:ascii="Georgia" w:cs="Georgia" w:eastAsia="Georgia" w:hAnsi="Georgia"/>
          <w:sz w:val="24"/>
          <w:szCs w:val="24"/>
        </w:rPr>
        <w:t xml:space="preserve">"O LORD, please take my life from me, for it is better for me to die than to live" (Jonah 4:3).</w:t>
      </w:r>
    </w:p>
    <w:p>
      <w:pPr>
        <w:spacing w:after="200" w:before="0" w:line="360"/>
        <w:jc w:val="left"/>
      </w:pPr>
      <w:r>
        <w:rPr>
          <w:rFonts w:ascii="Georgia" w:cs="Georgia" w:eastAsia="Georgia" w:hAnsi="Georgia"/>
          <w:sz w:val="24"/>
          <w:szCs w:val="24"/>
        </w:rPr>
        <w:t xml:space="preserve">God's response to Jonah was different than his response to Elijah. "Do you do well to be angry?" God asked. It was not a rebuke. It was a diagnostic question. God was probing whether Jonah's death wish was driven by legitimate despair or by a theology too small to accommodate God's mercy.</w:t>
      </w:r>
    </w:p>
    <w:p>
      <w:pPr>
        <w:spacing w:after="200" w:before="0" w:line="360"/>
        <w:jc w:val="left"/>
      </w:pPr>
      <w:r>
        <w:rPr>
          <w:rFonts w:ascii="Georgia" w:cs="Georgia" w:eastAsia="Georgia" w:hAnsi="Georgia"/>
          <w:sz w:val="24"/>
          <w:szCs w:val="24"/>
        </w:rPr>
        <w:t xml:space="preserve">Jonah's story teaches the church that not all suicidal wishes come from the same place. Some come from exhaustion, like Elijah's. Some come from anger and disappointment, like Jonah's. Some come from unresolvable grief. Some come from clinical depression that has a neurological basis. The pastoral response must be calibrated to the cause, which means the pastor must listen before speaking.</w:t>
      </w:r>
    </w:p>
    <w:p>
      <w:pPr>
        <w:pStyle w:val="Heading2"/>
        <w:spacing w:after="200" w:before="360"/>
        <w:jc w:val="left"/>
      </w:pPr>
      <w:r>
        <w:rPr>
          <w:rFonts w:ascii="Georgia" w:cs="Georgia" w:eastAsia="Georgia" w:hAnsi="Georgia"/>
          <w:b/>
          <w:bCs/>
          <w:sz w:val="28"/>
          <w:szCs w:val="28"/>
        </w:rPr>
        <w:t xml:space="preserve">Job</w:t>
      </w:r>
    </w:p>
    <w:p>
      <w:pPr>
        <w:spacing w:after="200" w:before="0" w:line="360"/>
        <w:jc w:val="left"/>
      </w:pPr>
      <w:r>
        <w:rPr>
          <w:rFonts w:ascii="Georgia" w:cs="Georgia" w:eastAsia="Georgia" w:hAnsi="Georgia"/>
          <w:sz w:val="24"/>
          <w:szCs w:val="24"/>
        </w:rPr>
        <w:t xml:space="preserve">Job did not ask God to kill him. He cursed the day he was born.</w:t>
      </w:r>
    </w:p>
    <w:p>
      <w:pPr>
        <w:spacing w:after="200" w:before="0" w:line="360"/>
        <w:jc w:val="left"/>
      </w:pPr>
      <w:r>
        <w:rPr>
          <w:rFonts w:ascii="Georgia" w:cs="Georgia" w:eastAsia="Georgia" w:hAnsi="Georgia"/>
          <w:sz w:val="24"/>
          <w:szCs w:val="24"/>
        </w:rPr>
        <w:t xml:space="preserve">"Let the day perish on which I was born, and the night that said, 'A man is conceived.' Let that day be darkness" (Job 3:3-4). He continued: "Why did I not die at birth, come out from the womb and expire?" (Job 3:11). And later: "Why is light given to him who is in misery, and life to the bitter in soul, who long for death, but it does not come?" (Job 3:20-21).</w:t>
      </w:r>
    </w:p>
    <w:p>
      <w:pPr>
        <w:spacing w:after="200" w:before="0" w:line="360"/>
        <w:jc w:val="left"/>
      </w:pPr>
      <w:r>
        <w:rPr>
          <w:rFonts w:ascii="Georgia" w:cs="Georgia" w:eastAsia="Georgia" w:hAnsi="Georgia"/>
          <w:sz w:val="24"/>
          <w:szCs w:val="24"/>
        </w:rPr>
        <w:t xml:space="preserve">Job was describing what suicidologists call passive suicidal ideation: the wish to be dead without an active plan to make it happen. It is the most common form of suicidal thinking, and it is present in millions of people at any given time. Job's friends, famously, responded with theology. They told him his suffering must be a consequence of sin. They told him God was punishing him. They told him to repent.</w:t>
      </w:r>
    </w:p>
    <w:p>
      <w:pPr>
        <w:spacing w:after="200" w:before="0" w:line="360"/>
        <w:jc w:val="left"/>
      </w:pPr>
      <w:r>
        <w:rPr>
          <w:rFonts w:ascii="Georgia" w:cs="Georgia" w:eastAsia="Georgia" w:hAnsi="Georgia"/>
          <w:sz w:val="24"/>
          <w:szCs w:val="24"/>
        </w:rPr>
        <w:t xml:space="preserve">God's verdict on Job's friends was unambiguous: "My anger burns against you... for you have not spoken of me what is right" (Job 42:7). The people who tried to explain Job's suffering with tidy theology were wrong. The man who screamed at God from the ash heap was right.</w:t>
      </w:r>
    </w:p>
    <w:p>
      <w:pPr>
        <w:spacing w:after="200" w:before="0" w:line="360"/>
        <w:jc w:val="left"/>
      </w:pPr>
      <w:r>
        <w:rPr>
          <w:rFonts w:ascii="Georgia" w:cs="Georgia" w:eastAsia="Georgia" w:hAnsi="Georgia"/>
          <w:sz w:val="24"/>
          <w:szCs w:val="24"/>
        </w:rPr>
        <w:t xml:space="preserve">The church needs to hear this. When a person who is in suicidal despair receives a theological explanation for their suffering, when they are told it must be about unconfessed sin or insufficient faith, the church is playing the role of Job's friends. And God's opinion of that role is on the record.</w:t>
      </w:r>
    </w:p>
    <w:p>
      <w:pPr>
        <w:pStyle w:val="Heading2"/>
        <w:spacing w:after="200" w:before="360"/>
        <w:jc w:val="left"/>
      </w:pPr>
      <w:r>
        <w:rPr>
          <w:rFonts w:ascii="Georgia" w:cs="Georgia" w:eastAsia="Georgia" w:hAnsi="Georgia"/>
          <w:b/>
          <w:bCs/>
          <w:sz w:val="28"/>
          <w:szCs w:val="28"/>
        </w:rPr>
        <w:t xml:space="preserve">Jeremiah</w:t>
      </w:r>
    </w:p>
    <w:p>
      <w:pPr>
        <w:spacing w:after="200" w:before="0" w:line="360"/>
        <w:jc w:val="left"/>
      </w:pPr>
      <w:r>
        <w:rPr>
          <w:rFonts w:ascii="Georgia" w:cs="Georgia" w:eastAsia="Georgia" w:hAnsi="Georgia"/>
          <w:sz w:val="24"/>
          <w:szCs w:val="24"/>
        </w:rPr>
        <w:t xml:space="preserve">Jeremiah is called the weeping prophet, but his despair went deeper than weeping. "Cursed be the day on which I was born," he wrote. "Why did I come out from the womb to see toil and sorrow, and spend my days in shame?" (Jeremiah 20:14, 18).</w:t>
      </w:r>
    </w:p>
    <w:p>
      <w:pPr>
        <w:spacing w:after="200" w:before="0" w:line="360"/>
        <w:jc w:val="left"/>
      </w:pPr>
      <w:r>
        <w:rPr>
          <w:rFonts w:ascii="Georgia" w:cs="Georgia" w:eastAsia="Georgia" w:hAnsi="Georgia"/>
          <w:sz w:val="24"/>
          <w:szCs w:val="24"/>
        </w:rPr>
        <w:t xml:space="preserve">Jeremiah did not want to die because he had failed. He wanted to die because he had been faithful, and faithfulness had produced nothing but suffering. God had called him to preach judgment to a nation that would not listen. He had been beaten, imprisoned, thrown into a cistern, and publicly humiliated. The people he was trying to save were the people destroying him.</w:t>
      </w:r>
    </w:p>
    <w:p>
      <w:pPr>
        <w:spacing w:after="200" w:before="0" w:line="360"/>
        <w:jc w:val="left"/>
      </w:pPr>
      <w:r>
        <w:rPr>
          <w:rFonts w:ascii="Georgia" w:cs="Georgia" w:eastAsia="Georgia" w:hAnsi="Georgia"/>
          <w:sz w:val="24"/>
          <w:szCs w:val="24"/>
        </w:rPr>
        <w:t xml:space="preserve">Jeremiah's despair is important because it demolishes the idea that spiritual maturity protects against suicidal thoughts. Jeremiah was one of the most faithful people in Scripture. His faithfulness did not prevent his despair. It contributed to it.</w:t>
      </w:r>
    </w:p>
    <w:p>
      <w:pPr>
        <w:pStyle w:val="Heading2"/>
        <w:spacing w:after="200" w:before="360"/>
        <w:jc w:val="left"/>
      </w:pPr>
      <w:r>
        <w:rPr>
          <w:rFonts w:ascii="Georgia" w:cs="Georgia" w:eastAsia="Georgia" w:hAnsi="Georgia"/>
          <w:b/>
          <w:bCs/>
          <w:sz w:val="28"/>
          <w:szCs w:val="28"/>
        </w:rPr>
        <w:t xml:space="preserve">Paul</w:t>
      </w:r>
    </w:p>
    <w:p>
      <w:pPr>
        <w:spacing w:after="200" w:before="0" w:line="360"/>
        <w:jc w:val="left"/>
      </w:pPr>
      <w:r>
        <w:rPr>
          <w:rFonts w:ascii="Georgia" w:cs="Georgia" w:eastAsia="Georgia" w:hAnsi="Georgia"/>
          <w:sz w:val="24"/>
          <w:szCs w:val="24"/>
        </w:rPr>
        <w:t xml:space="preserve">Paul wrote to the Philippians from prison: "My desire is to depart and be with Christ, for that is far better" (Philippians 1:23). He was not describing suicidal ideation in the clinical sense. He was describing a longing for death that arose from his theological conviction that being with Christ was superior to being in the flesh.</w:t>
      </w:r>
    </w:p>
    <w:p>
      <w:pPr>
        <w:spacing w:after="200" w:before="0" w:line="360"/>
        <w:jc w:val="left"/>
      </w:pPr>
      <w:r>
        <w:rPr>
          <w:rFonts w:ascii="Georgia" w:cs="Georgia" w:eastAsia="Georgia" w:hAnsi="Georgia"/>
          <w:sz w:val="24"/>
          <w:szCs w:val="24"/>
        </w:rPr>
        <w:t xml:space="preserve">But the sentiment is closer to suicidal thinking than the church usually admits. Paul had already catalogued his suffering: "beaten times without number, often in danger of death. Five times I received from the Jews the thirty-nine lashes. Three times I was beaten with rods, once I was pelted with stones, three times I was shipwrecked, I spent a night and a day in the open sea" (2 Corinthians 11:23-25). He described being "so utterly burdened beyond our strength that we despaired of life itself" (2 Corinthians 1:8).</w:t>
      </w:r>
    </w:p>
    <w:p>
      <w:pPr>
        <w:spacing w:after="200" w:before="0" w:line="360"/>
        <w:jc w:val="left"/>
      </w:pPr>
      <w:r>
        <w:rPr>
          <w:rFonts w:ascii="Georgia" w:cs="Georgia" w:eastAsia="Georgia" w:hAnsi="Georgia"/>
          <w:sz w:val="24"/>
          <w:szCs w:val="24"/>
        </w:rPr>
        <w:t xml:space="preserve">Paul despaired of life. The apostle who wrote a third of the New Testament described being pushed beyond what he could bear. The man who wrote "Rejoice in the Lord always" also wrote "we despaired of life itself." If the church can hold both of these statements in the same Bible, it can hold both joy and despair in the same person.</w:t>
      </w:r>
    </w:p>
    <w:p>
      <w:pPr>
        <w:pStyle w:val="Heading2"/>
        <w:spacing w:after="200" w:before="360"/>
        <w:jc w:val="left"/>
      </w:pPr>
      <w:r>
        <w:rPr>
          <w:rFonts w:ascii="Georgia" w:cs="Georgia" w:eastAsia="Georgia" w:hAnsi="Georgia"/>
          <w:b/>
          <w:bCs/>
          <w:sz w:val="28"/>
          <w:szCs w:val="28"/>
        </w:rPr>
        <w:t xml:space="preserve">Jesus in Gethsemane</w:t>
      </w:r>
    </w:p>
    <w:p>
      <w:pPr>
        <w:spacing w:after="200" w:before="0" w:line="360"/>
        <w:jc w:val="left"/>
      </w:pPr>
      <w:r>
        <w:rPr>
          <w:rFonts w:ascii="Georgia" w:cs="Georgia" w:eastAsia="Georgia" w:hAnsi="Georgia"/>
          <w:sz w:val="24"/>
          <w:szCs w:val="24"/>
        </w:rPr>
        <w:t xml:space="preserve">"My soul is very sorrowful, even to death" (Matthew 26:38).</w:t>
      </w:r>
    </w:p>
    <w:p>
      <w:pPr>
        <w:spacing w:after="200" w:before="0" w:line="360"/>
        <w:jc w:val="left"/>
      </w:pPr>
      <w:r>
        <w:rPr>
          <w:rFonts w:ascii="Georgia" w:cs="Georgia" w:eastAsia="Georgia" w:hAnsi="Georgia"/>
          <w:sz w:val="24"/>
          <w:szCs w:val="24"/>
        </w:rPr>
        <w:t xml:space="preserve">Jesus spoke these words in the Garden of Gethsemane, hours before his crucifixion. The Greek perilupos means engulfed in grief, surrounded by sorrow. Luke records that his sweat became like drops of blood, a condition called hematidrosis that occurs under extreme psychological distress.</w:t>
      </w:r>
    </w:p>
    <w:p>
      <w:pPr>
        <w:spacing w:after="200" w:before="0" w:line="360"/>
        <w:jc w:val="left"/>
      </w:pPr>
      <w:r>
        <w:rPr>
          <w:rFonts w:ascii="Georgia" w:cs="Georgia" w:eastAsia="Georgia" w:hAnsi="Georgia"/>
          <w:sz w:val="24"/>
          <w:szCs w:val="24"/>
        </w:rPr>
        <w:t xml:space="preserve">Jesus did not experience suicidal ideation. He was facing a death he had chosen to accept. But the language he used to describe his psychological state is the language of a person at the breaking point. "Sorrowful, even to death." His soul was in anguish so severe that he described it in terms of dying.</w:t>
      </w:r>
    </w:p>
    <w:p>
      <w:pPr>
        <w:spacing w:after="200" w:before="0" w:line="360"/>
        <w:jc w:val="left"/>
      </w:pPr>
      <w:r>
        <w:rPr>
          <w:rFonts w:ascii="Georgia" w:cs="Georgia" w:eastAsia="Georgia" w:hAnsi="Georgia"/>
          <w:sz w:val="24"/>
          <w:szCs w:val="24"/>
        </w:rPr>
        <w:t xml:space="preserve">If the sinless Son of God can say "my soul is sorrowful to the point of death," then no Christian should be condemned for experiencing the same. The church that tells a suicidal person their feelings are a sin must first explain how Jesus could feel what he felt without sinning.</w:t>
      </w:r>
    </w:p>
    <w:p>
      <w:pPr>
        <w:pStyle w:val="Heading2"/>
        <w:spacing w:after="200" w:before="360"/>
        <w:jc w:val="left"/>
      </w:pPr>
      <w:r>
        <w:rPr>
          <w:rFonts w:ascii="Georgia" w:cs="Georgia" w:eastAsia="Georgia" w:hAnsi="Georgia"/>
          <w:b/>
          <w:bCs/>
          <w:sz w:val="28"/>
          <w:szCs w:val="28"/>
        </w:rPr>
        <w:t xml:space="preserve">What the Bible Establishes</w:t>
      </w:r>
    </w:p>
    <w:p>
      <w:pPr>
        <w:spacing w:after="200" w:before="0" w:line="360"/>
        <w:jc w:val="left"/>
      </w:pPr>
      <w:r>
        <w:rPr>
          <w:rFonts w:ascii="Georgia" w:cs="Georgia" w:eastAsia="Georgia" w:hAnsi="Georgia"/>
          <w:sz w:val="24"/>
          <w:szCs w:val="24"/>
        </w:rPr>
        <w:t xml:space="preserve">These passages, taken together, establish several things that the church needs to internalize.</w:t>
      </w:r>
    </w:p>
    <w:p>
      <w:pPr>
        <w:spacing w:after="200" w:before="0" w:line="360"/>
        <w:jc w:val="left"/>
      </w:pPr>
      <w:r>
        <w:rPr>
          <w:rFonts w:ascii="Georgia" w:cs="Georgia" w:eastAsia="Georgia" w:hAnsi="Georgia"/>
          <w:sz w:val="24"/>
          <w:szCs w:val="24"/>
        </w:rPr>
        <w:t xml:space="preserve">First: wanting to die is a human experience attested throughout Scripture. It is not an aberration. It is not reserved for the faithless. It appears in the lives of the most faithful people the Bible describes.</w:t>
      </w:r>
    </w:p>
    <w:p>
      <w:pPr>
        <w:spacing w:after="200" w:before="0" w:line="360"/>
        <w:jc w:val="left"/>
      </w:pPr>
      <w:r>
        <w:rPr>
          <w:rFonts w:ascii="Georgia" w:cs="Georgia" w:eastAsia="Georgia" w:hAnsi="Georgia"/>
          <w:sz w:val="24"/>
          <w:szCs w:val="24"/>
        </w:rPr>
        <w:t xml:space="preserve">Second: God does not respond to suicidal despair with condemnation. He responds with food, sleep, presence, diagnostic questions, and eventually with new purpose. The pattern is care first, conversation later.</w:t>
      </w:r>
    </w:p>
    <w:p>
      <w:pPr>
        <w:spacing w:after="200" w:before="0" w:line="360"/>
        <w:jc w:val="left"/>
      </w:pPr>
      <w:r>
        <w:rPr>
          <w:rFonts w:ascii="Georgia" w:cs="Georgia" w:eastAsia="Georgia" w:hAnsi="Georgia"/>
          <w:sz w:val="24"/>
          <w:szCs w:val="24"/>
        </w:rPr>
        <w:t xml:space="preserve">Third: the friends who offer theological explanations for suicidal suffering are consistently wrong. Job's friends were wrong. Elijah's theological isolation was wrong. The tidy answers are wrong. The church that tells a suicidal person why they feel the way they feel, before sitting with them in what they feel, is repeating a biblical pattern of failure that God himself has condemned.</w:t>
      </w:r>
    </w:p>
    <w:p>
      <w:pPr>
        <w:spacing w:after="200" w:before="0" w:line="360"/>
        <w:jc w:val="left"/>
      </w:pPr>
      <w:r>
        <w:rPr>
          <w:rFonts w:ascii="Georgia" w:cs="Georgia" w:eastAsia="Georgia" w:hAnsi="Georgia"/>
          <w:sz w:val="24"/>
          <w:szCs w:val="24"/>
        </w:rPr>
        <w:t xml:space="preserve">Fourth: the Bible includes suicidal language in its sacred text. God canonized the wish to die. He put it in Psalms, in the Prophets, in the Writings. He did not edit it out. He preserved it, so that every person who has ever felt the weight of wanting to be dead would know that the feeling is not disqualifying. It is human. And it is addressed to a God who can bear it.</w:t>
      </w:r>
    </w:p>
    <w:p>
      <w:pPr>
        <w:spacing w:after="200" w:before="0" w:line="360"/>
        <w:jc w:val="left"/>
      </w:pPr>
      <w:r>
        <w:rPr>
          <w:rFonts w:ascii="Georgia" w:cs="Georgia" w:eastAsia="Georgia" w:hAnsi="Georgia"/>
          <w:sz w:val="24"/>
          <w:szCs w:val="24"/>
        </w:rPr>
        <w:t xml:space="preserve">The church has everything it needs to enter this conversation. The Bible has already gone there. The church just has to follow.</w:t>
      </w:r>
    </w:p>
    <w:p>
      <w:pPr>
        <w:pageBreakBefore/>
      </w:pPr>
      <w:r/>
    </w:p>
    <w:p>
      <w:pPr>
        <w:pStyle w:val="Heading1"/>
        <w:spacing w:after="240" w:before="480"/>
        <w:jc w:val="left"/>
      </w:pPr>
      <w:r>
        <w:rPr>
          <w:rFonts w:ascii="Georgia" w:cs="Georgia" w:eastAsia="Georgia" w:hAnsi="Georgia"/>
          <w:b/>
          <w:bCs/>
          <w:sz w:val="36"/>
          <w:szCs w:val="36"/>
        </w:rPr>
        <w:t xml:space="preserve">Chapter 3: The Theology That Kills</w:t>
      </w:r>
    </w:p>
    <w:p>
      <w:pPr>
        <w:pStyle w:val="Heading2"/>
        <w:spacing w:after="200" w:before="360"/>
        <w:jc w:val="left"/>
      </w:pPr>
      <w:r>
        <w:rPr>
          <w:rFonts w:ascii="Georgia" w:cs="Georgia" w:eastAsia="Georgia" w:hAnsi="Georgia"/>
          <w:b/>
          <w:bCs/>
          <w:sz w:val="28"/>
          <w:szCs w:val="28"/>
        </w:rPr>
        <w:t xml:space="preserve">How the Church Condemned Its Most Desperate People</w:t>
      </w:r>
    </w:p>
    <w:p>
      <w:pPr>
        <w:spacing w:after="200" w:before="0" w:line="360"/>
        <w:jc w:val="left"/>
      </w:pPr>
      <w:r>
        <w:rPr>
          <w:rFonts w:ascii="Georgia" w:cs="Georgia" w:eastAsia="Georgia" w:hAnsi="Georgia"/>
          <w:sz w:val="24"/>
          <w:szCs w:val="24"/>
        </w:rPr>
        <w:t xml:space="preserve">In the year 693, the Council of Toledo declared that anyone who attempted suicide should be excommunicated from the church for two months. By the Middle Ages, the punishment had escalated far beyond excommunication. People who died by suicide were denied Christian burial. Their bodies were dragged through the streets, hung at crossroads, staked through the heart, or buried in unconsecrated ground with a stone over the face to prevent the spirit from rising. In England, the legal term for suicide was felo de se, a felony against the self, and the crown could seize the deceased person's property, punishing the surviving family for the dead person's act.</w:t>
      </w:r>
    </w:p>
    <w:p>
      <w:pPr>
        <w:spacing w:after="200" w:before="0" w:line="360"/>
        <w:jc w:val="left"/>
      </w:pPr>
      <w:r>
        <w:rPr>
          <w:rFonts w:ascii="Georgia" w:cs="Georgia" w:eastAsia="Georgia" w:hAnsi="Georgia"/>
          <w:sz w:val="24"/>
          <w:szCs w:val="24"/>
        </w:rPr>
        <w:t xml:space="preserve">These were not pagan practices. They were Christian ones. They were rooted in a theology that treated suicide as the unforgivable sin, and they produced a legacy of stigma, silence, and suffering that the church has never fully reckoned with.</w:t>
      </w:r>
    </w:p>
    <w:p>
      <w:pPr>
        <w:spacing w:after="200" w:before="0" w:line="360"/>
        <w:jc w:val="left"/>
      </w:pPr>
      <w:r>
        <w:rPr>
          <w:rFonts w:ascii="Georgia" w:cs="Georgia" w:eastAsia="Georgia" w:hAnsi="Georgia"/>
          <w:sz w:val="24"/>
          <w:szCs w:val="24"/>
        </w:rPr>
        <w:t xml:space="preserve">The theology must be addressed. Not because theology does not matter, but because bad theology kills.</w:t>
      </w:r>
    </w:p>
    <w:p>
      <w:pPr>
        <w:pStyle w:val="Heading2"/>
        <w:spacing w:after="200" w:before="360"/>
        <w:jc w:val="left"/>
      </w:pPr>
      <w:r>
        <w:rPr>
          <w:rFonts w:ascii="Georgia" w:cs="Georgia" w:eastAsia="Georgia" w:hAnsi="Georgia"/>
          <w:b/>
          <w:bCs/>
          <w:sz w:val="28"/>
          <w:szCs w:val="28"/>
        </w:rPr>
        <w:t xml:space="preserve">Augustine's Argument</w:t>
      </w:r>
    </w:p>
    <w:p>
      <w:pPr>
        <w:spacing w:after="200" w:before="0" w:line="360"/>
        <w:jc w:val="left"/>
      </w:pPr>
      <w:r>
        <w:rPr>
          <w:rFonts w:ascii="Georgia" w:cs="Georgia" w:eastAsia="Georgia" w:hAnsi="Georgia"/>
          <w:sz w:val="24"/>
          <w:szCs w:val="24"/>
        </w:rPr>
        <w:t xml:space="preserve">The theological condemnation of suicide traces primarily to Augustine of Hippo, who addressed the subject in "The City of God," written between 413 and 426 AD. Augustine was writing in the aftermath of the sack of Rome by the Visigoths in 410. Among the atrocities committed during the sacking, Roman women were raped, and some of those women subsequently took their own lives. Augustine's discussion of suicide was, in part, a pastoral response to this crisis.</w:t>
      </w:r>
    </w:p>
    <w:p>
      <w:pPr>
        <w:spacing w:after="200" w:before="0" w:line="360"/>
        <w:jc w:val="left"/>
      </w:pPr>
      <w:r>
        <w:rPr>
          <w:rFonts w:ascii="Georgia" w:cs="Georgia" w:eastAsia="Georgia" w:hAnsi="Georgia"/>
          <w:sz w:val="24"/>
          <w:szCs w:val="24"/>
        </w:rPr>
        <w:t xml:space="preserve">Augustine made three arguments against suicide.</w:t>
      </w:r>
    </w:p>
    <w:p>
      <w:pPr>
        <w:spacing w:after="200" w:before="0" w:line="360"/>
        <w:jc w:val="left"/>
      </w:pPr>
      <w:r>
        <w:rPr>
          <w:rFonts w:ascii="Georgia" w:cs="Georgia" w:eastAsia="Georgia" w:hAnsi="Georgia"/>
          <w:sz w:val="24"/>
          <w:szCs w:val="24"/>
        </w:rPr>
        <w:t xml:space="preserve">First, he argued that suicide violated the sixth commandment: "You shall not murder." If killing another person is prohibited, he reasoned, then killing oneself is equally prohibited, since the commandment does not specify whose life is protected.</w:t>
      </w:r>
    </w:p>
    <w:p>
      <w:pPr>
        <w:spacing w:after="200" w:before="0" w:line="360"/>
        <w:jc w:val="left"/>
      </w:pPr>
      <w:r>
        <w:rPr>
          <w:rFonts w:ascii="Georgia" w:cs="Georgia" w:eastAsia="Georgia" w:hAnsi="Georgia"/>
          <w:sz w:val="24"/>
          <w:szCs w:val="24"/>
        </w:rPr>
        <w:t xml:space="preserve">Second, he argued that suicide preempted God's sovereignty over life and death. Only God has the right to determine when a life ends. To take one's own life is to seize authority that belongs to God alone.</w:t>
      </w:r>
    </w:p>
    <w:p>
      <w:pPr>
        <w:spacing w:after="200" w:before="0" w:line="360"/>
        <w:jc w:val="left"/>
      </w:pPr>
      <w:r>
        <w:rPr>
          <w:rFonts w:ascii="Georgia" w:cs="Georgia" w:eastAsia="Georgia" w:hAnsi="Georgia"/>
          <w:sz w:val="24"/>
          <w:szCs w:val="24"/>
        </w:rPr>
        <w:t xml:space="preserve">Third, and most consequentially, he argued that suicide was an unrepentable sin. Since the person who dies by suicide cannot confess and receive absolution after the act, the sin remains on their soul at the moment of death. In Augustine's soteriological system, which required confession and penance for mortal sins, this meant that the person who died by suicide died in a state of unconfessed mortal sin.</w:t>
      </w:r>
    </w:p>
    <w:p>
      <w:pPr>
        <w:spacing w:after="200" w:before="0" w:line="360"/>
        <w:jc w:val="left"/>
      </w:pPr>
      <w:r>
        <w:rPr>
          <w:rFonts w:ascii="Georgia" w:cs="Georgia" w:eastAsia="Georgia" w:hAnsi="Georgia"/>
          <w:sz w:val="24"/>
          <w:szCs w:val="24"/>
        </w:rPr>
        <w:t xml:space="preserve">Augustine's third argument became the foundation for centuries of ecclesiastical and civil law regarding suicide. It was codified by Thomas Aquinas in the Summa Theologica, affirmed by the Council of Arles in 452, the Council of Braga in 563, the Council of Toledo in 693, and embedded in canon law for centuries. The practical consequences were devastating: families were stripped of their loved ones' property, survivors were denied the comfort of a Christian funeral, and the dead were treated as criminals.</w:t>
      </w:r>
    </w:p>
    <w:p>
      <w:pPr>
        <w:pStyle w:val="Heading2"/>
        <w:spacing w:after="200" w:before="360"/>
        <w:jc w:val="left"/>
      </w:pPr>
      <w:r>
        <w:rPr>
          <w:rFonts w:ascii="Georgia" w:cs="Georgia" w:eastAsia="Georgia" w:hAnsi="Georgia"/>
          <w:b/>
          <w:bCs/>
          <w:sz w:val="28"/>
          <w:szCs w:val="28"/>
        </w:rPr>
        <w:t xml:space="preserve">Why Augustine Was Wrong</w:t>
      </w:r>
    </w:p>
    <w:p>
      <w:pPr>
        <w:spacing w:after="200" w:before="0" w:line="360"/>
        <w:jc w:val="left"/>
      </w:pPr>
      <w:r>
        <w:rPr>
          <w:rFonts w:ascii="Georgia" w:cs="Georgia" w:eastAsia="Georgia" w:hAnsi="Georgia"/>
          <w:sz w:val="24"/>
          <w:szCs w:val="24"/>
        </w:rPr>
        <w:t xml:space="preserve">Augustine was a brilliant theologian. He was also wrong on this point, and the church needs to say so plainly.</w:t>
      </w:r>
    </w:p>
    <w:p>
      <w:pPr>
        <w:spacing w:after="200" w:before="0" w:line="360"/>
        <w:jc w:val="left"/>
      </w:pPr>
      <w:r>
        <w:rPr>
          <w:rFonts w:ascii="Georgia" w:cs="Georgia" w:eastAsia="Georgia" w:hAnsi="Georgia"/>
          <w:sz w:val="24"/>
          <w:szCs w:val="24"/>
        </w:rPr>
        <w:t xml:space="preserve">The sixth commandment argument fails because it proves too much. The Hebrew lo tirtsach prohibits murder, not all killing. The same Torah that commands "you shall not murder" also prescribes capital punishment, permits killing in war, and, importantly, records multiple instances of self-inflicted death without explicit condemnation. If the sixth commandment categorically prohibited taking one's own life, the Bible would need to explicitly condemn Samson, who killed himself in the collapse of the Philistine temple, and yet Samson appears in the Hebrews 11 honor roll of faith. The biblical treatment of self-inflicted death is more complex than Augustine allowed.</w:t>
      </w:r>
    </w:p>
    <w:p>
      <w:pPr>
        <w:spacing w:after="200" w:before="0" w:line="360"/>
        <w:jc w:val="left"/>
      </w:pPr>
      <w:r>
        <w:rPr>
          <w:rFonts w:ascii="Georgia" w:cs="Georgia" w:eastAsia="Georgia" w:hAnsi="Georgia"/>
          <w:sz w:val="24"/>
          <w:szCs w:val="24"/>
        </w:rPr>
        <w:t xml:space="preserve">The sovereignty argument has merit in principle but fails in application. Yes, God is sovereign over life and death. But this principle, pushed to its conclusion, would prohibit all medical intervention, all self-defense, and all end-of-life decisions, because each of these involves human agency in matters of life and death. The church does not argue that treating cancer interferes with God's sovereignty. It should not argue that the act of a desperate person in the grip of suicidal despair constitutes a deliberate theological claim about God's authority. The person dying by suicide is not making a philosophical argument. They are drowning.</w:t>
      </w:r>
    </w:p>
    <w:p>
      <w:pPr>
        <w:spacing w:after="200" w:before="0" w:line="360"/>
        <w:jc w:val="left"/>
      </w:pPr>
      <w:r>
        <w:rPr>
          <w:rFonts w:ascii="Georgia" w:cs="Georgia" w:eastAsia="Georgia" w:hAnsi="Georgia"/>
          <w:sz w:val="24"/>
          <w:szCs w:val="24"/>
        </w:rPr>
        <w:t xml:space="preserve">The unrepentable sin argument is the most damaging and the most wrong.</w:t>
      </w:r>
    </w:p>
    <w:p>
      <w:pPr>
        <w:spacing w:after="200" w:before="0" w:line="360"/>
        <w:jc w:val="left"/>
      </w:pPr>
      <w:r>
        <w:rPr>
          <w:rFonts w:ascii="Georgia" w:cs="Georgia" w:eastAsia="Georgia" w:hAnsi="Georgia"/>
          <w:sz w:val="24"/>
          <w:szCs w:val="24"/>
        </w:rPr>
        <w:t xml:space="preserve">It requires a doctrine of salvation that hinges on the last sin committed before death. This is not the gospel. The gospel is that salvation is by grace through faith in Jesus Christ, not by the achievement of sinlessness at the moment of death.</w:t>
      </w:r>
    </w:p>
    <w:p>
      <w:pPr>
        <w:spacing w:after="200" w:before="0" w:line="360"/>
        <w:jc w:val="left"/>
      </w:pPr>
      <w:r>
        <w:rPr>
          <w:rFonts w:ascii="Georgia" w:cs="Georgia" w:eastAsia="Georgia" w:hAnsi="Georgia"/>
          <w:sz w:val="24"/>
          <w:szCs w:val="24"/>
        </w:rPr>
        <w:t xml:space="preserve">Consider the implications. If salvation requires that every sin be confessed before death, then every Christian who dies with an unconfessed sin, an angry thought, a selfish motive, an unconscious prejudice, is equally condemned. A person who dies of a heart attack in the middle of an argument with their spouse, if they were sinning in that argument, dies in a state of unconfessed sin. A person who dies in a car accident while harboring resentment dies in a state of unconfessed sin. The doctrine is self-refuting. It makes salvation dependent on timing rather than on the finished work of Christ.</w:t>
      </w:r>
    </w:p>
    <w:p>
      <w:pPr>
        <w:spacing w:after="200" w:before="0" w:line="360"/>
        <w:jc w:val="left"/>
      </w:pPr>
      <w:r>
        <w:rPr>
          <w:rFonts w:ascii="Georgia" w:cs="Georgia" w:eastAsia="Georgia" w:hAnsi="Georgia"/>
          <w:sz w:val="24"/>
          <w:szCs w:val="24"/>
        </w:rPr>
        <w:t xml:space="preserve">Paul writes in Romans 8:38-39: "For I am sure that neither death nor life, nor angels nor rulers, nor things present nor things to come, nor powers, nor height nor depth, nor anything else in all creation, will be able to separate us from the love of God in Christ Jesus our Lord." "Nor anything else in all creation." If Paul meant what he wrote, then not even the act of a person in the grip of a brain that has turned against them can separate them from God's love.</w:t>
      </w:r>
    </w:p>
    <w:p>
      <w:pPr>
        <w:spacing w:after="200" w:before="0" w:line="360"/>
        <w:jc w:val="left"/>
      </w:pPr>
      <w:r>
        <w:rPr>
          <w:rFonts w:ascii="Georgia" w:cs="Georgia" w:eastAsia="Georgia" w:hAnsi="Georgia"/>
          <w:sz w:val="24"/>
          <w:szCs w:val="24"/>
        </w:rPr>
        <w:t xml:space="preserve">The person who dies by suicide is not making a rational, premeditated decision to reject God. They are experiencing a crisis in which the brain's ability to perceive options has been catastrophically narrowed, in which the pain has become so overwhelming that the mind can no longer imagine its cessation by any means other than death. This is not a theological act. It is a medical emergency that ended in death.</w:t>
      </w:r>
    </w:p>
    <w:p>
      <w:pPr>
        <w:spacing w:after="200" w:before="0" w:line="360"/>
        <w:jc w:val="left"/>
      </w:pPr>
      <w:r>
        <w:rPr>
          <w:rFonts w:ascii="Georgia" w:cs="Georgia" w:eastAsia="Georgia" w:hAnsi="Georgia"/>
          <w:sz w:val="24"/>
          <w:szCs w:val="24"/>
        </w:rPr>
        <w:t xml:space="preserve">To condemn that person to hell is to say that the momentary failure of a diseased brain overrides the lifetime of faith that preceded it. That is not Christianity. That is a theology of works masquerading as a theology of grace.</w:t>
      </w:r>
    </w:p>
    <w:p>
      <w:pPr>
        <w:pStyle w:val="Heading2"/>
        <w:spacing w:after="200" w:before="360"/>
        <w:jc w:val="left"/>
      </w:pPr>
      <w:r>
        <w:rPr>
          <w:rFonts w:ascii="Georgia" w:cs="Georgia" w:eastAsia="Georgia" w:hAnsi="Georgia"/>
          <w:b/>
          <w:bCs/>
          <w:sz w:val="28"/>
          <w:szCs w:val="28"/>
        </w:rPr>
        <w:t xml:space="preserve">What the Reformers Said</w:t>
      </w:r>
    </w:p>
    <w:p>
      <w:pPr>
        <w:spacing w:after="200" w:before="0" w:line="360"/>
        <w:jc w:val="left"/>
      </w:pPr>
      <w:r>
        <w:rPr>
          <w:rFonts w:ascii="Georgia" w:cs="Georgia" w:eastAsia="Georgia" w:hAnsi="Georgia"/>
          <w:sz w:val="24"/>
          <w:szCs w:val="24"/>
        </w:rPr>
        <w:t xml:space="preserve">The Reformation complicated the picture. Martin Luther, who suffered from severe depression throughout his life and who understood suicidal despair from the inside, took a more compassionate view than Augustine. Luther argued that the devil could drive a person to suicide, that the person in such extremity was not in full control of their faculties, and that God's mercy was capable of covering even this act.</w:t>
      </w:r>
    </w:p>
    <w:p>
      <w:pPr>
        <w:spacing w:after="200" w:before="0" w:line="360"/>
        <w:jc w:val="left"/>
      </w:pPr>
      <w:r>
        <w:rPr>
          <w:rFonts w:ascii="Georgia" w:cs="Georgia" w:eastAsia="Georgia" w:hAnsi="Georgia"/>
          <w:sz w:val="24"/>
          <w:szCs w:val="24"/>
        </w:rPr>
        <w:t xml:space="preserve">In his "Table Talk," Luther said: "I don't have the opinion that suicides are certainly to be damned. My reason is that they do not wish to kill themselves but are overcome by the power of the devil." Luther distinguished between a person who chooses death with a clear mind and a person who is overwhelmed by a force they cannot resist. This distinction is remarkably close to what modern psychology would call the difference between a rational decision and a crisis state.</w:t>
      </w:r>
    </w:p>
    <w:p>
      <w:pPr>
        <w:spacing w:after="200" w:before="0" w:line="360"/>
        <w:jc w:val="left"/>
      </w:pPr>
      <w:r>
        <w:rPr>
          <w:rFonts w:ascii="Georgia" w:cs="Georgia" w:eastAsia="Georgia" w:hAnsi="Georgia"/>
          <w:sz w:val="24"/>
          <w:szCs w:val="24"/>
        </w:rPr>
        <w:t xml:space="preserve">John Calvin, while affirming that self-destruction was wrong, never developed a theology that sent those who died by suicide to hell. Calvin's soteriology, which emphasized the perseverance of the saints and the irresistibility of grace, left little room for the idea that a single act at the moment of death could undo what God had accomplished in a person's life.</w:t>
      </w:r>
    </w:p>
    <w:p>
      <w:pPr>
        <w:spacing w:after="200" w:before="0" w:line="360"/>
        <w:jc w:val="left"/>
      </w:pPr>
      <w:r>
        <w:rPr>
          <w:rFonts w:ascii="Georgia" w:cs="Georgia" w:eastAsia="Georgia" w:hAnsi="Georgia"/>
          <w:sz w:val="24"/>
          <w:szCs w:val="24"/>
        </w:rPr>
        <w:t xml:space="preserve">The Reformers were not soft on sin. They were serious about grace. And a serious theology of grace cannot consign people to eternal condemnation for an act committed in the extremity of mental anguish.</w:t>
      </w:r>
    </w:p>
    <w:p>
      <w:pPr>
        <w:pStyle w:val="Heading2"/>
        <w:spacing w:after="200" w:before="360"/>
        <w:jc w:val="left"/>
      </w:pPr>
      <w:r>
        <w:rPr>
          <w:rFonts w:ascii="Georgia" w:cs="Georgia" w:eastAsia="Georgia" w:hAnsi="Georgia"/>
          <w:b/>
          <w:bCs/>
          <w:sz w:val="28"/>
          <w:szCs w:val="28"/>
        </w:rPr>
        <w:t xml:space="preserve">The Damage Done</w:t>
      </w:r>
    </w:p>
    <w:p>
      <w:pPr>
        <w:spacing w:after="200" w:before="0" w:line="360"/>
        <w:jc w:val="left"/>
      </w:pPr>
      <w:r>
        <w:rPr>
          <w:rFonts w:ascii="Georgia" w:cs="Georgia" w:eastAsia="Georgia" w:hAnsi="Georgia"/>
          <w:sz w:val="24"/>
          <w:szCs w:val="24"/>
        </w:rPr>
        <w:t xml:space="preserve">I cannot overstate the damage that the Augustinian tradition has done to the church's ability to address suicide.</w:t>
      </w:r>
    </w:p>
    <w:p>
      <w:pPr>
        <w:spacing w:after="200" w:before="0" w:line="360"/>
        <w:jc w:val="left"/>
      </w:pPr>
      <w:r>
        <w:rPr>
          <w:rFonts w:ascii="Georgia" w:cs="Georgia" w:eastAsia="Georgia" w:hAnsi="Georgia"/>
          <w:sz w:val="24"/>
          <w:szCs w:val="24"/>
        </w:rPr>
        <w:t xml:space="preserve">It has produced silence. If the church believes that suicide is the unforgivable sin, then there is nothing redemptive to say about it, and the topic becomes something to avoid rather than address.</w:t>
      </w:r>
    </w:p>
    <w:p>
      <w:pPr>
        <w:spacing w:after="200" w:before="0" w:line="360"/>
        <w:jc w:val="left"/>
      </w:pPr>
      <w:r>
        <w:rPr>
          <w:rFonts w:ascii="Georgia" w:cs="Georgia" w:eastAsia="Georgia" w:hAnsi="Georgia"/>
          <w:sz w:val="24"/>
          <w:szCs w:val="24"/>
        </w:rPr>
        <w:t xml:space="preserve">It has produced stigma. Families of suicide victims have been told, directly and indirectly, that their loved one is in hell. I have sat with a mother who was told by her pastor, at her son's funeral, that he could not affirm the deceased's salvation. She left the church. She has not returned. Not to any church. The theology did not save her. It destroyed her.</w:t>
      </w:r>
    </w:p>
    <w:p>
      <w:pPr>
        <w:spacing w:after="200" w:before="0" w:line="360"/>
        <w:jc w:val="left"/>
      </w:pPr>
      <w:r>
        <w:rPr>
          <w:rFonts w:ascii="Georgia" w:cs="Georgia" w:eastAsia="Georgia" w:hAnsi="Georgia"/>
          <w:sz w:val="24"/>
          <w:szCs w:val="24"/>
        </w:rPr>
        <w:t xml:space="preserve">It has produced paralysis. Pastors who are unsure about the theology of suicide do not preach about it, do not train their congregations to recognize the signs, and do not develop the resources that could save lives. Theological confusion becomes pastoral inaction, and pastoral inaction becomes preventable death.</w:t>
      </w:r>
    </w:p>
    <w:p>
      <w:pPr>
        <w:spacing w:after="200" w:before="0" w:line="360"/>
        <w:jc w:val="left"/>
      </w:pPr>
      <w:r>
        <w:rPr>
          <w:rFonts w:ascii="Georgia" w:cs="Georgia" w:eastAsia="Georgia" w:hAnsi="Georgia"/>
          <w:sz w:val="24"/>
          <w:szCs w:val="24"/>
        </w:rPr>
        <w:t xml:space="preserve">It has produced self-condemnation in the people most at risk. The person contemplating suicide who has been taught that it is the unforgivable sin faces a double bind: they are in unbearable pain, and they believe that the only escape from the pain will result in eternal damnation. This does not deter suicide. Research consistently shows that the fear of damnation does not prevent suicidal behavior in people who have reached the crisis point. What it does is add spiritual terror to psychological agony, making the person's suffering worse, not less, in their final hours.</w:t>
      </w:r>
    </w:p>
    <w:p>
      <w:pPr>
        <w:pStyle w:val="Heading2"/>
        <w:spacing w:after="200" w:before="360"/>
        <w:jc w:val="left"/>
      </w:pPr>
      <w:r>
        <w:rPr>
          <w:rFonts w:ascii="Georgia" w:cs="Georgia" w:eastAsia="Georgia" w:hAnsi="Georgia"/>
          <w:b/>
          <w:bCs/>
          <w:sz w:val="28"/>
          <w:szCs w:val="28"/>
        </w:rPr>
        <w:t xml:space="preserve">A Better Theology</w:t>
      </w:r>
    </w:p>
    <w:p>
      <w:pPr>
        <w:spacing w:after="200" w:before="0" w:line="360"/>
        <w:jc w:val="left"/>
      </w:pPr>
      <w:r>
        <w:rPr>
          <w:rFonts w:ascii="Georgia" w:cs="Georgia" w:eastAsia="Georgia" w:hAnsi="Georgia"/>
          <w:sz w:val="24"/>
          <w:szCs w:val="24"/>
        </w:rPr>
        <w:t xml:space="preserve">The church needs a theology of suicide that is honest about the tragedy without adding condemnation to the grief.</w:t>
      </w:r>
    </w:p>
    <w:p>
      <w:pPr>
        <w:spacing w:after="200" w:before="0" w:line="360"/>
        <w:jc w:val="left"/>
      </w:pPr>
      <w:r>
        <w:rPr>
          <w:rFonts w:ascii="Georgia" w:cs="Georgia" w:eastAsia="Georgia" w:hAnsi="Georgia"/>
          <w:sz w:val="24"/>
          <w:szCs w:val="24"/>
        </w:rPr>
        <w:t xml:space="preserve">That theology begins with this affirmation: the person who dies by suicide is not defined by their final act. They are defined by the totality of their life, by the faith they professed, by the grace that held them, and by a God whose love is not conditional on the circumstances of death.</w:t>
      </w:r>
    </w:p>
    <w:p>
      <w:pPr>
        <w:spacing w:after="200" w:before="0" w:line="360"/>
        <w:jc w:val="left"/>
      </w:pPr>
      <w:r>
        <w:rPr>
          <w:rFonts w:ascii="Georgia" w:cs="Georgia" w:eastAsia="Georgia" w:hAnsi="Georgia"/>
          <w:sz w:val="24"/>
          <w:szCs w:val="24"/>
        </w:rPr>
        <w:t xml:space="preserve">It continues with this honesty: suicide is a tragedy. It is a consequence of a fallen world in which brains malfunction, pain overwhelms, and human beings reach limits they cannot endure. It is not God's design for human life. It is a grief that reverberates through families, communities, and churches for generations.</w:t>
      </w:r>
    </w:p>
    <w:p>
      <w:pPr>
        <w:spacing w:after="200" w:before="0" w:line="360"/>
        <w:jc w:val="left"/>
      </w:pPr>
      <w:r>
        <w:rPr>
          <w:rFonts w:ascii="Georgia" w:cs="Georgia" w:eastAsia="Georgia" w:hAnsi="Georgia"/>
          <w:sz w:val="24"/>
          <w:szCs w:val="24"/>
        </w:rPr>
        <w:t xml:space="preserve">And it concludes with this hope: the God who descended into the grave did not stop at the threshold of any human suffering. The God who cried out "My God, my God, why have you forsaken me?" entered the very experience of abandonment that drives the suicidal to their breaking point. If Christ went there, then grace reaches there. If grace reaches there, then no act of human desperation is beyond its scope.</w:t>
      </w:r>
    </w:p>
    <w:p>
      <w:pPr>
        <w:spacing w:after="200" w:before="0" w:line="360"/>
        <w:jc w:val="left"/>
      </w:pPr>
      <w:r>
        <w:rPr>
          <w:rFonts w:ascii="Georgia" w:cs="Georgia" w:eastAsia="Georgia" w:hAnsi="Georgia"/>
          <w:sz w:val="24"/>
          <w:szCs w:val="24"/>
        </w:rPr>
        <w:t xml:space="preserve">This is not cheap grace. This is the most expensive grace the universe has ever produced: a God who died to reach the places where human beings die.</w:t>
      </w:r>
    </w:p>
    <w:p>
      <w:pPr>
        <w:spacing w:after="200" w:before="0" w:line="360"/>
        <w:jc w:val="left"/>
      </w:pPr>
      <w:r>
        <w:rPr>
          <w:rFonts w:ascii="Georgia" w:cs="Georgia" w:eastAsia="Georgia" w:hAnsi="Georgia"/>
          <w:sz w:val="24"/>
          <w:szCs w:val="24"/>
        </w:rPr>
        <w:t xml:space="preserve">The church does not need to pretend that suicide is acceptable in order to affirm that the person who dies by suicide may be held by God. It needs only to affirm what it has always claimed about grace: that it is sufficient. That it is irresistible. That it holds.</w:t>
      </w:r>
    </w:p>
    <w:p>
      <w:pPr>
        <w:spacing w:after="200" w:before="0" w:line="360"/>
        <w:jc w:val="left"/>
      </w:pPr>
      <w:r>
        <w:rPr>
          <w:rFonts w:ascii="Georgia" w:cs="Georgia" w:eastAsia="Georgia" w:hAnsi="Georgia"/>
          <w:sz w:val="24"/>
          <w:szCs w:val="24"/>
        </w:rPr>
        <w:t xml:space="preserve">Even there. Even then.</w:t>
      </w:r>
    </w:p>
    <w:p>
      <w:pPr>
        <w:pageBreakBefore/>
      </w:pPr>
      <w:r/>
    </w:p>
    <w:p>
      <w:pPr>
        <w:pStyle w:val="Heading1"/>
        <w:spacing w:after="240" w:before="480"/>
        <w:jc w:val="left"/>
      </w:pPr>
      <w:r>
        <w:rPr>
          <w:rFonts w:ascii="Georgia" w:cs="Georgia" w:eastAsia="Georgia" w:hAnsi="Georgia"/>
          <w:b/>
          <w:bCs/>
          <w:sz w:val="36"/>
          <w:szCs w:val="36"/>
        </w:rPr>
        <w:t xml:space="preserve">Chapter 4: Why People Die</w:t>
      </w:r>
    </w:p>
    <w:p>
      <w:pPr>
        <w:pStyle w:val="Heading2"/>
        <w:spacing w:after="200" w:before="360"/>
        <w:jc w:val="left"/>
      </w:pPr>
      <w:r>
        <w:rPr>
          <w:rFonts w:ascii="Georgia" w:cs="Georgia" w:eastAsia="Georgia" w:hAnsi="Georgia"/>
          <w:b/>
          <w:bCs/>
          <w:sz w:val="28"/>
          <w:szCs w:val="28"/>
        </w:rPr>
        <w:t xml:space="preserve">The Neuroscience and Psychology of Suicidal Despair</w:t>
      </w:r>
    </w:p>
    <w:p>
      <w:pPr>
        <w:spacing w:after="200" w:before="0" w:line="360"/>
        <w:jc w:val="left"/>
      </w:pPr>
      <w:r>
        <w:rPr>
          <w:rFonts w:ascii="Georgia" w:cs="Georgia" w:eastAsia="Georgia" w:hAnsi="Georgia"/>
          <w:sz w:val="24"/>
          <w:szCs w:val="24"/>
        </w:rPr>
        <w:t xml:space="preserve">If the church is going to address suicide with competence, it must understand why people die by suicide. Not the theological explanation. Not the moral evaluation. The actual mechanism. What happens in the mind of a person who reaches the point where death seems like the only option.</w:t>
      </w:r>
    </w:p>
    <w:p>
      <w:pPr>
        <w:spacing w:after="200" w:before="0" w:line="360"/>
        <w:jc w:val="left"/>
      </w:pPr>
      <w:r>
        <w:rPr>
          <w:rFonts w:ascii="Georgia" w:cs="Georgia" w:eastAsia="Georgia" w:hAnsi="Georgia"/>
          <w:sz w:val="24"/>
          <w:szCs w:val="24"/>
        </w:rPr>
        <w:t xml:space="preserve">This is not optional knowledge for pastors. It is as essential as understanding the basics of addiction before counseling an alcoholic, or understanding the basics of grief before sitting with a widow. You cannot help what you do not understand. And the church's misunderstanding of suicidal despair has produced a pastoral response that is, in many cases, worse than no response at all.</w:t>
      </w:r>
    </w:p>
    <w:p>
      <w:pPr>
        <w:pStyle w:val="Heading2"/>
        <w:spacing w:after="200" w:before="360"/>
        <w:jc w:val="left"/>
      </w:pPr>
      <w:r>
        <w:rPr>
          <w:rFonts w:ascii="Georgia" w:cs="Georgia" w:eastAsia="Georgia" w:hAnsi="Georgia"/>
          <w:b/>
          <w:bCs/>
          <w:sz w:val="28"/>
          <w:szCs w:val="28"/>
        </w:rPr>
        <w:t xml:space="preserve">The Myth of Choice</w:t>
      </w:r>
    </w:p>
    <w:p>
      <w:pPr>
        <w:spacing w:after="200" w:before="0" w:line="360"/>
        <w:jc w:val="left"/>
      </w:pPr>
      <w:r>
        <w:rPr>
          <w:rFonts w:ascii="Georgia" w:cs="Georgia" w:eastAsia="Georgia" w:hAnsi="Georgia"/>
          <w:sz w:val="24"/>
          <w:szCs w:val="24"/>
        </w:rPr>
        <w:t xml:space="preserve">The most persistent and destructive myth about suicide is that it is a choice. That the person who dies by suicide evaluated their options, considered the consequences, and made a rational decision to end their life.</w:t>
      </w:r>
    </w:p>
    <w:p>
      <w:pPr>
        <w:spacing w:after="200" w:before="0" w:line="360"/>
        <w:jc w:val="left"/>
      </w:pPr>
      <w:r>
        <w:rPr>
          <w:rFonts w:ascii="Georgia" w:cs="Georgia" w:eastAsia="Georgia" w:hAnsi="Georgia"/>
          <w:sz w:val="24"/>
          <w:szCs w:val="24"/>
        </w:rPr>
        <w:t xml:space="preserve">This is not what happens.</w:t>
      </w:r>
    </w:p>
    <w:p>
      <w:pPr>
        <w:spacing w:after="200" w:before="0" w:line="360"/>
        <w:jc w:val="left"/>
      </w:pPr>
      <w:r>
        <w:rPr>
          <w:rFonts w:ascii="Georgia" w:cs="Georgia" w:eastAsia="Georgia" w:hAnsi="Georgia"/>
          <w:sz w:val="24"/>
          <w:szCs w:val="24"/>
        </w:rPr>
        <w:t xml:space="preserve">Thomas Joiner, a psychologist at Florida State University whose own father died by suicide, developed the Interpersonal Theory of Suicide, which identifies three factors that converge in suicidal death. The person must experience thwarted belongingness, the conviction that they do not belong to any meaningful group. They must experience perceived burdensomeness, the belief that the people they love would be better off without them. And they must have acquired capability, the physical and psychological ability to override the body's natural self-preservation instincts.</w:t>
      </w:r>
    </w:p>
    <w:p>
      <w:pPr>
        <w:spacing w:after="200" w:before="0" w:line="360"/>
        <w:jc w:val="left"/>
      </w:pPr>
      <w:r>
        <w:rPr>
          <w:rFonts w:ascii="Georgia" w:cs="Georgia" w:eastAsia="Georgia" w:hAnsi="Georgia"/>
          <w:sz w:val="24"/>
          <w:szCs w:val="24"/>
        </w:rPr>
        <w:t xml:space="preserve">All three factors must be present. This is why suicidal ideation, which is relatively common, rarely progresses to attempt, which is relatively rare. Many people feel like they do not belong. Many people feel like a burden. But most people cannot override the instinct to live. The people who die by suicide are not people who chose death. They are people in whom all three conditions converged, often under the influence of a brain that was not functioning properly.</w:t>
      </w:r>
    </w:p>
    <w:p>
      <w:pPr>
        <w:spacing w:after="200" w:before="0" w:line="360"/>
        <w:jc w:val="left"/>
      </w:pPr>
      <w:r>
        <w:rPr>
          <w:rFonts w:ascii="Georgia" w:cs="Georgia" w:eastAsia="Georgia" w:hAnsi="Georgia"/>
          <w:sz w:val="24"/>
          <w:szCs w:val="24"/>
        </w:rPr>
        <w:t xml:space="preserve">The belief that suicide is a choice leads the church to treat it as a moral failure, which leads to condemnation, which increases isolation, which deepens the sense of not belonging and of being a burden. The church's response, filtered through the myth of choice, actively worsens the conditions that lead to suicide.</w:t>
      </w:r>
    </w:p>
    <w:p>
      <w:pPr>
        <w:pStyle w:val="Heading2"/>
        <w:spacing w:after="200" w:before="360"/>
        <w:jc w:val="left"/>
      </w:pPr>
      <w:r>
        <w:rPr>
          <w:rFonts w:ascii="Georgia" w:cs="Georgia" w:eastAsia="Georgia" w:hAnsi="Georgia"/>
          <w:b/>
          <w:bCs/>
          <w:sz w:val="28"/>
          <w:szCs w:val="28"/>
        </w:rPr>
        <w:t xml:space="preserve">What the Brain Does</w:t>
      </w:r>
    </w:p>
    <w:p>
      <w:pPr>
        <w:spacing w:after="200" w:before="0" w:line="360"/>
        <w:jc w:val="left"/>
      </w:pPr>
      <w:r>
        <w:rPr>
          <w:rFonts w:ascii="Georgia" w:cs="Georgia" w:eastAsia="Georgia" w:hAnsi="Georgia"/>
          <w:sz w:val="24"/>
          <w:szCs w:val="24"/>
        </w:rPr>
        <w:t xml:space="preserve">The neuroscience of suicidal despair is complex and still being understood, but several things are well established.</w:t>
      </w:r>
    </w:p>
    <w:p>
      <w:pPr>
        <w:spacing w:after="200" w:before="0" w:line="360"/>
        <w:jc w:val="left"/>
      </w:pPr>
      <w:r>
        <w:rPr>
          <w:rFonts w:ascii="Georgia" w:cs="Georgia" w:eastAsia="Georgia" w:hAnsi="Georgia"/>
          <w:sz w:val="24"/>
          <w:szCs w:val="24"/>
        </w:rPr>
        <w:t xml:space="preserve">Serotonin dysregulation plays a documented role. Research by John Mann at Columbia University has found that people who die by suicide consistently show lower levels of serotonin metabolites in their cerebrospinal fluid compared to people who die by other causes. Serotonin regulates mood, impulse control, and aggression. When the serotonin system is depleted, the brain's ability to manage emotional pain and control impulsive behavior is compromised.</w:t>
      </w:r>
    </w:p>
    <w:p>
      <w:pPr>
        <w:spacing w:after="200" w:before="0" w:line="360"/>
        <w:jc w:val="left"/>
      </w:pPr>
      <w:r>
        <w:rPr>
          <w:rFonts w:ascii="Georgia" w:cs="Georgia" w:eastAsia="Georgia" w:hAnsi="Georgia"/>
          <w:sz w:val="24"/>
          <w:szCs w:val="24"/>
        </w:rPr>
        <w:t xml:space="preserve">The prefrontal cortex, which governs rational decision-making, problem-solving, and the ability to envision a future, is less active in people experiencing suicidal crisis. Brain imaging studies have shown reduced prefrontal cortex function in suicidal individuals, which means the part of the brain that should be saying "there is another option" is not functioning at full capacity.</w:t>
      </w:r>
    </w:p>
    <w:p>
      <w:pPr>
        <w:spacing w:after="200" w:before="0" w:line="360"/>
        <w:jc w:val="left"/>
      </w:pPr>
      <w:r>
        <w:rPr>
          <w:rFonts w:ascii="Georgia" w:cs="Georgia" w:eastAsia="Georgia" w:hAnsi="Georgia"/>
          <w:sz w:val="24"/>
          <w:szCs w:val="24"/>
        </w:rPr>
        <w:t xml:space="preserve">Psychological constriction, a term introduced by Edwin Shneidman, describes the narrowing of the mind's ability to perceive options. In suicidal crisis, the person's cognitive field narrows until only two possibilities remain: unbearable pain or death. This is not a failure of intelligence. It is a neurological state in which the brain's capacity to generate alternatives has been temporarily shut down. The person literally cannot see another way.</w:t>
      </w:r>
    </w:p>
    <w:p>
      <w:pPr>
        <w:spacing w:after="200" w:before="0" w:line="360"/>
        <w:jc w:val="left"/>
      </w:pPr>
      <w:r>
        <w:rPr>
          <w:rFonts w:ascii="Georgia" w:cs="Georgia" w:eastAsia="Georgia" w:hAnsi="Georgia"/>
          <w:sz w:val="24"/>
          <w:szCs w:val="24"/>
        </w:rPr>
        <w:t xml:space="preserve">This is why telling a suicidal person "it gets better" or "think about your family" often does not work. These statements assume that the person has the cognitive bandwidth to process them. In suicidal crisis, they do not. The brain has narrowed to a single track, and that track ends in one place.</w:t>
      </w:r>
    </w:p>
    <w:p>
      <w:pPr>
        <w:pStyle w:val="Heading2"/>
        <w:spacing w:after="200" w:before="360"/>
        <w:jc w:val="left"/>
      </w:pPr>
      <w:r>
        <w:rPr>
          <w:rFonts w:ascii="Georgia" w:cs="Georgia" w:eastAsia="Georgia" w:hAnsi="Georgia"/>
          <w:b/>
          <w:bCs/>
          <w:sz w:val="28"/>
          <w:szCs w:val="28"/>
        </w:rPr>
        <w:t xml:space="preserve">The Pain Behind the Act</w:t>
      </w:r>
    </w:p>
    <w:p>
      <w:pPr>
        <w:spacing w:after="200" w:before="0" w:line="360"/>
        <w:jc w:val="left"/>
      </w:pPr>
      <w:r>
        <w:rPr>
          <w:rFonts w:ascii="Georgia" w:cs="Georgia" w:eastAsia="Georgia" w:hAnsi="Georgia"/>
          <w:sz w:val="24"/>
          <w:szCs w:val="24"/>
        </w:rPr>
        <w:t xml:space="preserve">Shneidman, who founded the American Association of Suicidology, argued that every suicide is driven by psychache, a neologism he coined to describe unbearable psychological pain. The pain may originate in loss, shame, trauma, isolation, hopelessness, or any combination of these. But the common denominator is that the pain has exceeded the person's ability to endure it.</w:t>
      </w:r>
    </w:p>
    <w:p>
      <w:pPr>
        <w:spacing w:after="200" w:before="0" w:line="360"/>
        <w:jc w:val="left"/>
      </w:pPr>
      <w:r>
        <w:rPr>
          <w:rFonts w:ascii="Georgia" w:cs="Georgia" w:eastAsia="Georgia" w:hAnsi="Georgia"/>
          <w:sz w:val="24"/>
          <w:szCs w:val="24"/>
        </w:rPr>
        <w:t xml:space="preserve">This is a critical distinction. The suicidal person does not want to be dead. They want the pain to stop. Death appears to be the only mechanism for stopping the pain because the brain can no longer perceive any other mechanism. If the pain could be reduced, or if the brain's capacity to perceive alternatives could be restored, the desire for death would diminish.</w:t>
      </w:r>
    </w:p>
    <w:p>
      <w:pPr>
        <w:spacing w:after="200" w:before="0" w:line="360"/>
        <w:jc w:val="left"/>
      </w:pPr>
      <w:r>
        <w:rPr>
          <w:rFonts w:ascii="Georgia" w:cs="Georgia" w:eastAsia="Georgia" w:hAnsi="Georgia"/>
          <w:sz w:val="24"/>
          <w:szCs w:val="24"/>
        </w:rPr>
        <w:t xml:space="preserve">This is why crisis intervention works. The 988 Suicide and Crisis Lifeline is effective because it introduces a human connection that interrupts the psychological constriction. Hearing another voice, being listened to, having someone say "I am here" can expand the cognitive field just enough to create space for an alternative to death. The intervention does not solve the problem. It buys time. And time, in suicidal crisis, is everything.</w:t>
      </w:r>
    </w:p>
    <w:p>
      <w:pPr>
        <w:spacing w:after="200" w:before="0" w:line="360"/>
        <w:jc w:val="left"/>
      </w:pPr>
      <w:r>
        <w:rPr>
          <w:rFonts w:ascii="Georgia" w:cs="Georgia" w:eastAsia="Georgia" w:hAnsi="Georgia"/>
          <w:sz w:val="24"/>
          <w:szCs w:val="24"/>
        </w:rPr>
        <w:t xml:space="preserve">This is also why medication can be lifesaving. An SSRI that takes three to four weeks to reach full effect may seem irrelevant in an acute crisis, but for the person experiencing chronic suicidal ideation driven by serotonin depletion, medication addresses the neurological substrate that makes the pain unendurable. It does not eliminate the pain. It reduces it to a level where the person can begin to cope, can begin therapy, can begin to imagine a future.</w:t>
      </w:r>
    </w:p>
    <w:p>
      <w:pPr>
        <w:pStyle w:val="Heading2"/>
        <w:spacing w:after="200" w:before="360"/>
        <w:jc w:val="left"/>
      </w:pPr>
      <w:r>
        <w:rPr>
          <w:rFonts w:ascii="Georgia" w:cs="Georgia" w:eastAsia="Georgia" w:hAnsi="Georgia"/>
          <w:b/>
          <w:bCs/>
          <w:sz w:val="28"/>
          <w:szCs w:val="28"/>
        </w:rPr>
        <w:t xml:space="preserve">Risk Factors the Church Must Know</w:t>
      </w:r>
    </w:p>
    <w:p>
      <w:pPr>
        <w:spacing w:after="200" w:before="0" w:line="360"/>
        <w:jc w:val="left"/>
      </w:pPr>
      <w:r>
        <w:rPr>
          <w:rFonts w:ascii="Georgia" w:cs="Georgia" w:eastAsia="Georgia" w:hAnsi="Georgia"/>
          <w:sz w:val="24"/>
          <w:szCs w:val="24"/>
        </w:rPr>
        <w:t xml:space="preserve">The church does not need to become a diagnostic facility. It needs to know enough to recognize when someone is at risk and to connect them with professional help. The following risk factors are well established and should be taught to every person in a leadership role at every church.</w:t>
      </w:r>
    </w:p>
    <w:p>
      <w:pPr>
        <w:spacing w:after="200" w:before="0" w:line="360"/>
        <w:jc w:val="left"/>
      </w:pPr>
      <w:r>
        <w:rPr>
          <w:rFonts w:ascii="Georgia" w:cs="Georgia" w:eastAsia="Georgia" w:hAnsi="Georgia"/>
          <w:sz w:val="24"/>
          <w:szCs w:val="24"/>
        </w:rPr>
        <w:t xml:space="preserve">Previous attempts. The single strongest predictor of death by suicide is a previous attempt. A person who has survived an attempt is at significantly elevated risk for the rest of their life. The church that knows a member has survived an attempt should maintain long-term awareness and support, not just in the weeks after the attempt but for years.</w:t>
      </w:r>
    </w:p>
    <w:p>
      <w:pPr>
        <w:spacing w:after="200" w:before="0" w:line="360"/>
        <w:jc w:val="left"/>
      </w:pPr>
      <w:r>
        <w:rPr>
          <w:rFonts w:ascii="Georgia" w:cs="Georgia" w:eastAsia="Georgia" w:hAnsi="Georgia"/>
          <w:sz w:val="24"/>
          <w:szCs w:val="24"/>
        </w:rPr>
        <w:t xml:space="preserve">Mental illness. Approximately 90 percent of people who die by suicide have a diagnosable mental health condition, most commonly depression, bipolar disorder, schizophrenia, or substance use disorders. This does not mean that mental illness causes suicide. It means that untreated mental illness creates the conditions in which suicidal despair can develop.</w:t>
      </w:r>
    </w:p>
    <w:p>
      <w:pPr>
        <w:spacing w:after="200" w:before="0" w:line="360"/>
        <w:jc w:val="left"/>
      </w:pPr>
      <w:r>
        <w:rPr>
          <w:rFonts w:ascii="Georgia" w:cs="Georgia" w:eastAsia="Georgia" w:hAnsi="Georgia"/>
          <w:sz w:val="24"/>
          <w:szCs w:val="24"/>
        </w:rPr>
        <w:t xml:space="preserve">Substance use. Alcohol and drugs impair judgment, increase impulsivity, and intensify negative emotions. A significant percentage of suicide deaths involve alcohol intoxication at the time of the act. The church that addresses addiction is also addressing suicide risk.</w:t>
      </w:r>
    </w:p>
    <w:p>
      <w:pPr>
        <w:spacing w:after="200" w:before="0" w:line="360"/>
        <w:jc w:val="left"/>
      </w:pPr>
      <w:r>
        <w:rPr>
          <w:rFonts w:ascii="Georgia" w:cs="Georgia" w:eastAsia="Georgia" w:hAnsi="Georgia"/>
          <w:sz w:val="24"/>
          <w:szCs w:val="24"/>
        </w:rPr>
        <w:t xml:space="preserve">Access to lethal means. The availability of a firearm is the single most significant environmental risk factor for suicide death. Firearms are used in approximately half of all suicide deaths in the United States, and the case fatality rate for firearms is over 85 percent, meaning that most firearm suicide attempts are fatal. By comparison, the case fatality rate for drug overdose, the most common method of attempt, is approximately 2 percent. The difference is lethality, not intent.</w:t>
      </w:r>
    </w:p>
    <w:p>
      <w:pPr>
        <w:spacing w:after="200" w:before="0" w:line="360"/>
        <w:jc w:val="left"/>
      </w:pPr>
      <w:r>
        <w:rPr>
          <w:rFonts w:ascii="Georgia" w:cs="Georgia" w:eastAsia="Georgia" w:hAnsi="Georgia"/>
          <w:sz w:val="24"/>
          <w:szCs w:val="24"/>
        </w:rPr>
        <w:t xml:space="preserve">This is an uncomfortable fact for many churches, especially in communities where gun ownership is a cultural and political identity. But the data are unambiguous: reducing access to lethal means during a suicidal crisis saves lives. This does not require a political position on gun control. It requires a pastoral willingness to ask whether there are firearms in the home of a person at risk, and to facilitate temporary removal during the crisis period.</w:t>
      </w:r>
    </w:p>
    <w:p>
      <w:pPr>
        <w:spacing w:after="200" w:before="0" w:line="360"/>
        <w:jc w:val="left"/>
      </w:pPr>
      <w:r>
        <w:rPr>
          <w:rFonts w:ascii="Georgia" w:cs="Georgia" w:eastAsia="Georgia" w:hAnsi="Georgia"/>
          <w:sz w:val="24"/>
          <w:szCs w:val="24"/>
        </w:rPr>
        <w:t xml:space="preserve">Recent loss. Divorce, job loss, financial crisis, death of a loved one, and other significant losses can trigger suicidal ideation in people who are already vulnerable. The church should be especially attentive to members who are experiencing multiple simultaneous losses.</w:t>
      </w:r>
    </w:p>
    <w:p>
      <w:pPr>
        <w:spacing w:after="200" w:before="0" w:line="360"/>
        <w:jc w:val="left"/>
      </w:pPr>
      <w:r>
        <w:rPr>
          <w:rFonts w:ascii="Georgia" w:cs="Georgia" w:eastAsia="Georgia" w:hAnsi="Georgia"/>
          <w:sz w:val="24"/>
          <w:szCs w:val="24"/>
        </w:rPr>
        <w:t xml:space="preserve">Social isolation. Loneliness is a risk factor for suicide across all demographics. The person who has withdrawn from church attendance, stopped answering phone calls, and reduced their social engagement is at elevated risk. The church, which has a built-in mechanism for community, should be the first institution to notice when someone withdraws.</w:t>
      </w:r>
    </w:p>
    <w:p>
      <w:pPr>
        <w:pStyle w:val="Heading2"/>
        <w:spacing w:after="200" w:before="360"/>
        <w:jc w:val="left"/>
      </w:pPr>
      <w:r>
        <w:rPr>
          <w:rFonts w:ascii="Georgia" w:cs="Georgia" w:eastAsia="Georgia" w:hAnsi="Georgia"/>
          <w:b/>
          <w:bCs/>
          <w:sz w:val="28"/>
          <w:szCs w:val="28"/>
        </w:rPr>
        <w:t xml:space="preserve">The Ninety Percent</w:t>
      </w:r>
    </w:p>
    <w:p>
      <w:pPr>
        <w:spacing w:after="200" w:before="0" w:line="360"/>
        <w:jc w:val="left"/>
      </w:pPr>
      <w:r>
        <w:rPr>
          <w:rFonts w:ascii="Georgia" w:cs="Georgia" w:eastAsia="Georgia" w:hAnsi="Georgia"/>
          <w:sz w:val="24"/>
          <w:szCs w:val="24"/>
        </w:rPr>
        <w:t xml:space="preserve">Here is the number that should change how the church thinks about suicide: 90 percent of people who survive a suicide attempt do not go on to die by suicide.</w:t>
      </w:r>
    </w:p>
    <w:p>
      <w:pPr>
        <w:spacing w:after="200" w:before="0" w:line="360"/>
        <w:jc w:val="left"/>
      </w:pPr>
      <w:r>
        <w:rPr>
          <w:rFonts w:ascii="Georgia" w:cs="Georgia" w:eastAsia="Georgia" w:hAnsi="Georgia"/>
          <w:sz w:val="24"/>
          <w:szCs w:val="24"/>
        </w:rPr>
        <w:t xml:space="preserve">This means that suicidal crisis is, in most cases, temporary. The pain is real. The desire for death is real. But if the person can survive the crisis, the overwhelming majority will go on to live. They will find treatment. They will find community. They will find reasons to stay.</w:t>
      </w:r>
    </w:p>
    <w:p>
      <w:pPr>
        <w:spacing w:after="200" w:before="0" w:line="360"/>
        <w:jc w:val="left"/>
      </w:pPr>
      <w:r>
        <w:rPr>
          <w:rFonts w:ascii="Georgia" w:cs="Georgia" w:eastAsia="Georgia" w:hAnsi="Georgia"/>
          <w:sz w:val="24"/>
          <w:szCs w:val="24"/>
        </w:rPr>
        <w:t xml:space="preserve">This is why every minute matters. This is why crisis intervention matters. This is why restricting access to lethal means matters. This is why the church, which sees people every week, which maintains relationships over years, which has the capacity to notice when someone is withdrawing, has a unique and irreplaceable role in keeping people alive long enough for the crisis to pass.</w:t>
      </w:r>
    </w:p>
    <w:p>
      <w:pPr>
        <w:spacing w:after="200" w:before="0" w:line="360"/>
        <w:jc w:val="left"/>
      </w:pPr>
      <w:r>
        <w:rPr>
          <w:rFonts w:ascii="Georgia" w:cs="Georgia" w:eastAsia="Georgia" w:hAnsi="Georgia"/>
          <w:sz w:val="24"/>
          <w:szCs w:val="24"/>
        </w:rPr>
        <w:t xml:space="preserve">The person sitting in your pew this Sunday who is considering whether life is worth continuing does not need a theology lesson. They need a bridge. A human connection that holds them for one more day. A phone call on Monday morning. A pastor who asks the direct question and does not flinch at the answer.</w:t>
      </w:r>
    </w:p>
    <w:p>
      <w:pPr>
        <w:spacing w:after="200" w:before="0" w:line="360"/>
        <w:jc w:val="left"/>
      </w:pPr>
      <w:r>
        <w:rPr>
          <w:rFonts w:ascii="Georgia" w:cs="Georgia" w:eastAsia="Georgia" w:hAnsi="Georgia"/>
          <w:sz w:val="24"/>
          <w:szCs w:val="24"/>
        </w:rPr>
        <w:t xml:space="preserve">They need the church to be what the church was designed to be: the body of Christ in the world. The hands that hold. The voice that says "you matter." The community that refuses to let anyone disappear into the dark alone.</w:t>
      </w:r>
    </w:p>
    <w:p>
      <w:pPr>
        <w:spacing w:after="200" w:before="0" w:line="360"/>
        <w:jc w:val="left"/>
      </w:pPr>
      <w:r>
        <w:rPr>
          <w:rFonts w:ascii="Georgia" w:cs="Georgia" w:eastAsia="Georgia" w:hAnsi="Georgia"/>
          <w:sz w:val="24"/>
          <w:szCs w:val="24"/>
        </w:rPr>
        <w:t xml:space="preserve">The neuroscience says the crisis is temporary. The church can be the institution that carries people through it. If it is willing. If it is trained. If it stops pretending this is not its problem.</w:t>
      </w:r>
    </w:p>
    <w:p>
      <w:pPr>
        <w:pageBreakBefore/>
      </w:pPr>
      <w:r/>
    </w:p>
    <w:p>
      <w:pPr>
        <w:pStyle w:val="Heading1"/>
        <w:spacing w:after="240" w:before="480"/>
        <w:jc w:val="left"/>
      </w:pPr>
      <w:r>
        <w:rPr>
          <w:rFonts w:ascii="Georgia" w:cs="Georgia" w:eastAsia="Georgia" w:hAnsi="Georgia"/>
          <w:b/>
          <w:bCs/>
          <w:sz w:val="36"/>
          <w:szCs w:val="36"/>
        </w:rPr>
        <w:t xml:space="preserve">Chapter 5: The Warning Signs the Church Misses</w:t>
      </w:r>
    </w:p>
    <w:p>
      <w:pPr>
        <w:pStyle w:val="Heading2"/>
        <w:spacing w:after="200" w:before="360"/>
        <w:jc w:val="left"/>
      </w:pPr>
      <w:r>
        <w:rPr>
          <w:rFonts w:ascii="Georgia" w:cs="Georgia" w:eastAsia="Georgia" w:hAnsi="Georgia"/>
          <w:b/>
          <w:bCs/>
          <w:sz w:val="28"/>
          <w:szCs w:val="28"/>
        </w:rPr>
        <w:t xml:space="preserve">What You Need to See Before It Is Too Late</w:t>
      </w:r>
    </w:p>
    <w:p>
      <w:pPr>
        <w:spacing w:after="200" w:before="0" w:line="360"/>
        <w:jc w:val="left"/>
      </w:pPr>
      <w:r>
        <w:rPr>
          <w:rFonts w:ascii="Georgia" w:cs="Georgia" w:eastAsia="Georgia" w:hAnsi="Georgia"/>
          <w:sz w:val="24"/>
          <w:szCs w:val="24"/>
        </w:rPr>
        <w:t xml:space="preserve">There is a man in every church in America who is getting quieter. He used to volunteer. He used to stay after services and talk. He used to show up at the men's breakfast and tell stories that made people laugh. And then, gradually, over weeks or months, he stopped. He still comes on Sundays, most Sundays, but he sits in the back. He leaves before anyone can catch him in the lobby. He has lost weight, or gained it. His clothes look different. His eyes look different. Something has shifted, and nobody has said anything because the shift was slow enough that it registered as normal rather than alarming.</w:t>
      </w:r>
    </w:p>
    <w:p>
      <w:pPr>
        <w:spacing w:after="200" w:before="0" w:line="360"/>
        <w:jc w:val="left"/>
      </w:pPr>
      <w:r>
        <w:rPr>
          <w:rFonts w:ascii="Georgia" w:cs="Georgia" w:eastAsia="Georgia" w:hAnsi="Georgia"/>
          <w:sz w:val="24"/>
          <w:szCs w:val="24"/>
        </w:rPr>
        <w:t xml:space="preserve">That man may be fine. He may be going through a stretch of introversion, a schedule change, a personal matter that has nothing to do with mental health. Or he may be dying inside. And the only way to know is to ask.</w:t>
      </w:r>
    </w:p>
    <w:p>
      <w:pPr>
        <w:spacing w:after="200" w:before="0" w:line="360"/>
        <w:jc w:val="left"/>
      </w:pPr>
      <w:r>
        <w:rPr>
          <w:rFonts w:ascii="Georgia" w:cs="Georgia" w:eastAsia="Georgia" w:hAnsi="Georgia"/>
          <w:sz w:val="24"/>
          <w:szCs w:val="24"/>
        </w:rPr>
        <w:t xml:space="preserve">The church is uniquely positioned to notice what clinicians cannot: changes in behavior over time. A therapist sees a patient for fifty minutes a week. A church sees its members in multiple contexts, week after week, year after year. The church knows what someone looks like when they are thriving, which means the church can notice when that person stops thriving. But only if it is paying attention. And only if it knows what to look for.</w:t>
      </w:r>
    </w:p>
    <w:p>
      <w:pPr>
        <w:pStyle w:val="Heading2"/>
        <w:spacing w:after="200" w:before="360"/>
        <w:jc w:val="left"/>
      </w:pPr>
      <w:r>
        <w:rPr>
          <w:rFonts w:ascii="Georgia" w:cs="Georgia" w:eastAsia="Georgia" w:hAnsi="Georgia"/>
          <w:b/>
          <w:bCs/>
          <w:sz w:val="28"/>
          <w:szCs w:val="28"/>
        </w:rPr>
        <w:t xml:space="preserve">The Signs</w:t>
      </w:r>
    </w:p>
    <w:p>
      <w:pPr>
        <w:spacing w:after="200" w:before="0" w:line="360"/>
        <w:jc w:val="left"/>
      </w:pPr>
      <w:r>
        <w:rPr>
          <w:rFonts w:ascii="Georgia" w:cs="Georgia" w:eastAsia="Georgia" w:hAnsi="Georgia"/>
          <w:sz w:val="24"/>
          <w:szCs w:val="24"/>
        </w:rPr>
        <w:t xml:space="preserve">Suicide prevention researchers and organizations have identified a set of warning signs that indicate elevated risk. These are not guarantees. A person may display several of these signs and not be suicidal. A person may display none of them and die by suicide tomorrow. But the signs are statistically associated with increased risk, and knowing them increases the likelihood of intervention.</w:t>
      </w:r>
    </w:p>
    <w:p>
      <w:pPr>
        <w:spacing w:after="200" w:before="0" w:line="360"/>
        <w:jc w:val="left"/>
      </w:pPr>
      <w:r>
        <w:rPr>
          <w:rFonts w:ascii="Georgia" w:cs="Georgia" w:eastAsia="Georgia" w:hAnsi="Georgia"/>
          <w:sz w:val="24"/>
          <w:szCs w:val="24"/>
        </w:rPr>
        <w:t xml:space="preserve">Talking about wanting to die or wanting to kill oneself. This is the most direct warning sign, and it is the one the church most often dismisses. A person who says "I wish I were dead" or "everyone would be better off without me" or "I don't see the point anymore" is communicating something that requires a response. These statements are not melodrama. They are disclosures. They are the person testing whether it is safe to say what they are feeling. If the church responds with dismissal, the person learns that it is not safe, and they stop talking.</w:t>
      </w:r>
    </w:p>
    <w:p>
      <w:pPr>
        <w:spacing w:after="200" w:before="0" w:line="360"/>
        <w:jc w:val="left"/>
      </w:pPr>
      <w:r>
        <w:rPr>
          <w:rFonts w:ascii="Georgia" w:cs="Georgia" w:eastAsia="Georgia" w:hAnsi="Georgia"/>
          <w:sz w:val="24"/>
          <w:szCs w:val="24"/>
        </w:rPr>
        <w:t xml:space="preserve">Looking for ways to kill oneself. Researching methods online, acquiring firearms or medications, giving away possessions, or making arrangements that suggest the person is preparing for death. This is an acute warning sign that requires immediate intervention.</w:t>
      </w:r>
    </w:p>
    <w:p>
      <w:pPr>
        <w:spacing w:after="200" w:before="0" w:line="360"/>
        <w:jc w:val="left"/>
      </w:pPr>
      <w:r>
        <w:rPr>
          <w:rFonts w:ascii="Georgia" w:cs="Georgia" w:eastAsia="Georgia" w:hAnsi="Georgia"/>
          <w:sz w:val="24"/>
          <w:szCs w:val="24"/>
        </w:rPr>
        <w:t xml:space="preserve">Talking about feeling trapped or in unbearable pain. The language of psychological constriction, the feeling that there is no way out, that the pain will never end, that nothing will ever change, is a critical warning sign. When a person describes their experience in these terms, they are describing the cognitive state that precedes suicidal action.</w:t>
      </w:r>
    </w:p>
    <w:p>
      <w:pPr>
        <w:spacing w:after="200" w:before="0" w:line="360"/>
        <w:jc w:val="left"/>
      </w:pPr>
      <w:r>
        <w:rPr>
          <w:rFonts w:ascii="Georgia" w:cs="Georgia" w:eastAsia="Georgia" w:hAnsi="Georgia"/>
          <w:sz w:val="24"/>
          <w:szCs w:val="24"/>
        </w:rPr>
        <w:t xml:space="preserve">Increasing use of alcohol or drugs. Substance use is both a risk factor for suicide and a warning sign. A person who begins drinking more, using drugs, or abusing prescription medication may be self-medicating pain that they cannot manage by other means.</w:t>
      </w:r>
    </w:p>
    <w:p>
      <w:pPr>
        <w:spacing w:after="200" w:before="0" w:line="360"/>
        <w:jc w:val="left"/>
      </w:pPr>
      <w:r>
        <w:rPr>
          <w:rFonts w:ascii="Georgia" w:cs="Georgia" w:eastAsia="Georgia" w:hAnsi="Georgia"/>
          <w:sz w:val="24"/>
          <w:szCs w:val="24"/>
        </w:rPr>
        <w:t xml:space="preserve">Withdrawal from friends, family, and activities. Social withdrawal is one of the most common warning signs and one of the easiest for the church to notice. When a person who was engaged pulls back, something has changed. It may not be suicidal ideation. But it is always worth investigating.</w:t>
      </w:r>
    </w:p>
    <w:p>
      <w:pPr>
        <w:spacing w:after="200" w:before="0" w:line="360"/>
        <w:jc w:val="left"/>
      </w:pPr>
      <w:r>
        <w:rPr>
          <w:rFonts w:ascii="Georgia" w:cs="Georgia" w:eastAsia="Georgia" w:hAnsi="Georgia"/>
          <w:sz w:val="24"/>
          <w:szCs w:val="24"/>
        </w:rPr>
        <w:t xml:space="preserve">Changes in sleep patterns, eating habits, or physical appearance. These are signs of underlying depression or distress that may or may not be accompanied by suicidal thoughts, but they indicate that the person's baseline has shifted.</w:t>
      </w:r>
    </w:p>
    <w:p>
      <w:pPr>
        <w:spacing w:after="200" w:before="0" w:line="360"/>
        <w:jc w:val="left"/>
      </w:pPr>
      <w:r>
        <w:rPr>
          <w:rFonts w:ascii="Georgia" w:cs="Georgia" w:eastAsia="Georgia" w:hAnsi="Georgia"/>
          <w:sz w:val="24"/>
          <w:szCs w:val="24"/>
        </w:rPr>
        <w:t xml:space="preserve">Extreme mood swings. A person who has been depressed and suddenly becomes calm or cheerful may have made the decision to die. The resolution of ambivalence, the moment when the person stops fighting and accepts what they are going to do, can produce a temporary peace that looks, from the outside, like improvement. This is one of the most dangerous moments, and the church should be aware that sudden improvement in a person who has been struggling does not always mean the struggle is over.</w:t>
      </w:r>
    </w:p>
    <w:p>
      <w:pPr>
        <w:spacing w:after="200" w:before="0" w:line="360"/>
        <w:jc w:val="left"/>
      </w:pPr>
      <w:r>
        <w:rPr>
          <w:rFonts w:ascii="Georgia" w:cs="Georgia" w:eastAsia="Georgia" w:hAnsi="Georgia"/>
          <w:sz w:val="24"/>
          <w:szCs w:val="24"/>
        </w:rPr>
        <w:t xml:space="preserve">Saying goodbye. When a person begins visiting people they have not seen in years, calling to express gratitude, or writing letters, they may be tying up loose ends. When combined with other warning signs, this behavior is urgent.</w:t>
      </w:r>
    </w:p>
    <w:p>
      <w:pPr>
        <w:pStyle w:val="Heading2"/>
        <w:spacing w:after="200" w:before="360"/>
        <w:jc w:val="left"/>
      </w:pPr>
      <w:r>
        <w:rPr>
          <w:rFonts w:ascii="Georgia" w:cs="Georgia" w:eastAsia="Georgia" w:hAnsi="Georgia"/>
          <w:b/>
          <w:bCs/>
          <w:sz w:val="28"/>
          <w:szCs w:val="28"/>
        </w:rPr>
        <w:t xml:space="preserve">What the Church Sees That Others Cannot</w:t>
      </w:r>
    </w:p>
    <w:p>
      <w:pPr>
        <w:spacing w:after="200" w:before="0" w:line="360"/>
        <w:jc w:val="left"/>
      </w:pPr>
      <w:r>
        <w:rPr>
          <w:rFonts w:ascii="Georgia" w:cs="Georgia" w:eastAsia="Georgia" w:hAnsi="Georgia"/>
          <w:sz w:val="24"/>
          <w:szCs w:val="24"/>
        </w:rPr>
        <w:t xml:space="preserve">The church has access that no other institution does. A therapist can only observe a patient in the clinical setting. A doctor sees the patient for fifteen-minute appointments. But the church observes people in the full texture of their lives: at worship, at potlucks, in small groups, on mission trips, at Wednesday night dinners.</w:t>
      </w:r>
    </w:p>
    <w:p>
      <w:pPr>
        <w:spacing w:after="200" w:before="0" w:line="360"/>
        <w:jc w:val="left"/>
      </w:pPr>
      <w:r>
        <w:rPr>
          <w:rFonts w:ascii="Georgia" w:cs="Georgia" w:eastAsia="Georgia" w:hAnsi="Georgia"/>
          <w:sz w:val="24"/>
          <w:szCs w:val="24"/>
        </w:rPr>
        <w:t xml:space="preserve">The church also has relational history. The usher who has greeted the same man every Sunday for ten years knows what that man looks like when he is well. The small group leader who has prayed with the same woman every Tuesday night for five years knows her baseline. These relationships provide something no clinical instrument can replicate: a felt sense that something is wrong.</w:t>
      </w:r>
    </w:p>
    <w:p>
      <w:pPr>
        <w:spacing w:after="200" w:before="0" w:line="360"/>
        <w:jc w:val="left"/>
      </w:pPr>
      <w:r>
        <w:rPr>
          <w:rFonts w:ascii="Georgia" w:cs="Georgia" w:eastAsia="Georgia" w:hAnsi="Georgia"/>
          <w:sz w:val="24"/>
          <w:szCs w:val="24"/>
        </w:rPr>
        <w:t xml:space="preserve">The problem is that the church does not know what to do with that felt sense. The usher notices that the man looks different but does not want to intrude. The small group leader senses that something is off but does not want to overstep. The pastor observes a withdrawal pattern but has a hundred other things demanding attention.</w:t>
      </w:r>
    </w:p>
    <w:p>
      <w:pPr>
        <w:spacing w:after="200" w:before="0" w:line="360"/>
        <w:jc w:val="left"/>
      </w:pPr>
      <w:r>
        <w:rPr>
          <w:rFonts w:ascii="Georgia" w:cs="Georgia" w:eastAsia="Georgia" w:hAnsi="Georgia"/>
          <w:sz w:val="24"/>
          <w:szCs w:val="24"/>
        </w:rPr>
        <w:t xml:space="preserve">This is where training matters. A church whose leaders have been trained in basic suicide awareness knows that the felt sense is not intrusion. It is intelligence. It is the data that could save a life. And it requires action.</w:t>
      </w:r>
    </w:p>
    <w:p>
      <w:pPr>
        <w:pStyle w:val="Heading2"/>
        <w:spacing w:after="200" w:before="360"/>
        <w:jc w:val="left"/>
      </w:pPr>
      <w:r>
        <w:rPr>
          <w:rFonts w:ascii="Georgia" w:cs="Georgia" w:eastAsia="Georgia" w:hAnsi="Georgia"/>
          <w:b/>
          <w:bCs/>
          <w:sz w:val="28"/>
          <w:szCs w:val="28"/>
        </w:rPr>
        <w:t xml:space="preserve">The Question Nobody Wants to Ask</w:t>
      </w:r>
    </w:p>
    <w:p>
      <w:pPr>
        <w:spacing w:after="200" w:before="0" w:line="360"/>
        <w:jc w:val="left"/>
      </w:pPr>
      <w:r>
        <w:rPr>
          <w:rFonts w:ascii="Georgia" w:cs="Georgia" w:eastAsia="Georgia" w:hAnsi="Georgia"/>
          <w:sz w:val="24"/>
          <w:szCs w:val="24"/>
        </w:rPr>
        <w:t xml:space="preserve">The single most effective thing a church leader can do for a person at risk of suicide is to ask the question directly: "Are you thinking about killing yourself?"</w:t>
      </w:r>
    </w:p>
    <w:p>
      <w:pPr>
        <w:spacing w:after="200" w:before="0" w:line="360"/>
        <w:jc w:val="left"/>
      </w:pPr>
      <w:r>
        <w:rPr>
          <w:rFonts w:ascii="Georgia" w:cs="Georgia" w:eastAsia="Georgia" w:hAnsi="Georgia"/>
          <w:sz w:val="24"/>
          <w:szCs w:val="24"/>
        </w:rPr>
        <w:t xml:space="preserve">Every suicide prevention organization in the world recommends this. And almost no one in the church does it.</w:t>
      </w:r>
    </w:p>
    <w:p>
      <w:pPr>
        <w:spacing w:after="200" w:before="0" w:line="360"/>
        <w:jc w:val="left"/>
      </w:pPr>
      <w:r>
        <w:rPr>
          <w:rFonts w:ascii="Georgia" w:cs="Georgia" w:eastAsia="Georgia" w:hAnsi="Georgia"/>
          <w:sz w:val="24"/>
          <w:szCs w:val="24"/>
        </w:rPr>
        <w:t xml:space="preserve">The reasons are understandable. The question feels invasive. It feels presumptuous. It feels like you might be putting ideas in someone's head. It feels like you might be wrong, and then the conversation will be awkward.</w:t>
      </w:r>
    </w:p>
    <w:p>
      <w:pPr>
        <w:spacing w:after="200" w:before="0" w:line="360"/>
        <w:jc w:val="left"/>
      </w:pPr>
      <w:r>
        <w:rPr>
          <w:rFonts w:ascii="Georgia" w:cs="Georgia" w:eastAsia="Georgia" w:hAnsi="Georgia"/>
          <w:sz w:val="24"/>
          <w:szCs w:val="24"/>
        </w:rPr>
        <w:t xml:space="preserve">Here is what the research says: asking a person directly about suicidal thoughts does not increase their risk. It decreases it. A 2014 study published in the British Medical Journal found no evidence that asking about suicide created or increased suicidal ideation. What asking does is create space for honesty. It tells the person: I see you. I am not afraid of what you are carrying. You can tell me the truth.</w:t>
      </w:r>
    </w:p>
    <w:p>
      <w:pPr>
        <w:spacing w:after="200" w:before="0" w:line="360"/>
        <w:jc w:val="left"/>
      </w:pPr>
      <w:r>
        <w:rPr>
          <w:rFonts w:ascii="Georgia" w:cs="Georgia" w:eastAsia="Georgia" w:hAnsi="Georgia"/>
          <w:sz w:val="24"/>
          <w:szCs w:val="24"/>
        </w:rPr>
        <w:t xml:space="preserve">The question should be direct. Not "you're not thinking about hurting yourself, are you?" which is a closed question that invites denial. Not "are you doing okay?" which is a social script that invites a social answer. The question is: "Are you having thoughts of suicide?" or "Are you thinking about killing yourself?"</w:t>
      </w:r>
    </w:p>
    <w:p>
      <w:pPr>
        <w:spacing w:after="200" w:before="0" w:line="360"/>
        <w:jc w:val="left"/>
      </w:pPr>
      <w:r>
        <w:rPr>
          <w:rFonts w:ascii="Georgia" w:cs="Georgia" w:eastAsia="Georgia" w:hAnsi="Georgia"/>
          <w:sz w:val="24"/>
          <w:szCs w:val="24"/>
        </w:rPr>
        <w:t xml:space="preserve">If the answer is yes, the next step is not panic. It is not prayer, at least not as the only response. The next step is to stay with the person, to ask if they have a plan, to ask if they have access to lethal means, and to connect them with professional help immediately. Call the 988 Suicide and Crisis Lifeline together. Drive them to the emergency room. Do not leave them alone.</w:t>
      </w:r>
    </w:p>
    <w:p>
      <w:pPr>
        <w:spacing w:after="200" w:before="0" w:line="360"/>
        <w:jc w:val="left"/>
      </w:pPr>
      <w:r>
        <w:rPr>
          <w:rFonts w:ascii="Georgia" w:cs="Georgia" w:eastAsia="Georgia" w:hAnsi="Georgia"/>
          <w:sz w:val="24"/>
          <w:szCs w:val="24"/>
        </w:rPr>
        <w:t xml:space="preserve">If the answer is no, the question was still worth asking. The person now knows that you are someone who can handle the conversation. If the answer changes tomorrow, they know where to come.</w:t>
      </w:r>
    </w:p>
    <w:p>
      <w:pPr>
        <w:pStyle w:val="Heading2"/>
        <w:spacing w:after="200" w:before="360"/>
        <w:jc w:val="left"/>
      </w:pPr>
      <w:r>
        <w:rPr>
          <w:rFonts w:ascii="Georgia" w:cs="Georgia" w:eastAsia="Georgia" w:hAnsi="Georgia"/>
          <w:b/>
          <w:bCs/>
          <w:sz w:val="28"/>
          <w:szCs w:val="28"/>
        </w:rPr>
        <w:t xml:space="preserve">Training That Saves Lives</w:t>
      </w:r>
    </w:p>
    <w:p>
      <w:pPr>
        <w:spacing w:after="200" w:before="0" w:line="360"/>
        <w:jc w:val="left"/>
      </w:pPr>
      <w:r>
        <w:rPr>
          <w:rFonts w:ascii="Georgia" w:cs="Georgia" w:eastAsia="Georgia" w:hAnsi="Georgia"/>
          <w:sz w:val="24"/>
          <w:szCs w:val="24"/>
        </w:rPr>
        <w:t xml:space="preserve">Every church leader should be trained in at least one of the following evidence-based programs.</w:t>
      </w:r>
    </w:p>
    <w:p>
      <w:pPr>
        <w:spacing w:after="200" w:before="0" w:line="360"/>
        <w:jc w:val="left"/>
      </w:pPr>
      <w:r>
        <w:rPr>
          <w:rFonts w:ascii="Georgia" w:cs="Georgia" w:eastAsia="Georgia" w:hAnsi="Georgia"/>
          <w:sz w:val="24"/>
          <w:szCs w:val="24"/>
        </w:rPr>
        <w:t xml:space="preserve">QPR, which stands for Question, Persuade, Refer, is a gatekeeper training program developed by the QPR Institute. It takes approximately sixty to ninety minutes and teaches participants to recognize warning signs, ask the direct question about suicide, persuade the person to accept help, and refer them to professional resources. It is appropriate for pastors, elders, deacons, small group leaders, youth workers, and lay volunteers.</w:t>
      </w:r>
    </w:p>
    <w:p>
      <w:pPr>
        <w:spacing w:after="200" w:before="0" w:line="360"/>
        <w:jc w:val="left"/>
      </w:pPr>
      <w:r>
        <w:rPr>
          <w:rFonts w:ascii="Georgia" w:cs="Georgia" w:eastAsia="Georgia" w:hAnsi="Georgia"/>
          <w:sz w:val="24"/>
          <w:szCs w:val="24"/>
        </w:rPr>
        <w:t xml:space="preserve">Mental Health First Aid is an eight-hour certification program developed by the National Council for Mental Wellbeing. It covers a broader range of mental health conditions, including depression, anxiety, psychosis, and substance use, but includes a specific module on suicide intervention. It is more thorough than QPR and provides a deeper understanding of mental health conditions.</w:t>
      </w:r>
    </w:p>
    <w:p>
      <w:pPr>
        <w:spacing w:after="200" w:before="0" w:line="360"/>
        <w:jc w:val="left"/>
      </w:pPr>
      <w:r>
        <w:rPr>
          <w:rFonts w:ascii="Georgia" w:cs="Georgia" w:eastAsia="Georgia" w:hAnsi="Georgia"/>
          <w:sz w:val="24"/>
          <w:szCs w:val="24"/>
        </w:rPr>
        <w:t xml:space="preserve">safeTALK is a three-hour training program developed by LivingWorks that teaches participants to recognize people with thoughts of suicide, ask the question, and connect them to suicide first aid resources. It is designed to be a community-wide training that creates a network of alert helpers.</w:t>
      </w:r>
    </w:p>
    <w:p>
      <w:pPr>
        <w:spacing w:after="200" w:before="0" w:line="360"/>
        <w:jc w:val="left"/>
      </w:pPr>
      <w:r>
        <w:rPr>
          <w:rFonts w:ascii="Georgia" w:cs="Georgia" w:eastAsia="Georgia" w:hAnsi="Georgia"/>
          <w:sz w:val="24"/>
          <w:szCs w:val="24"/>
        </w:rPr>
        <w:t xml:space="preserve">ASIST, Applied Suicide Intervention Skills Training, is a two-day intensive workshop developed by LivingWorks that provides in-depth training in suicide intervention. It is the most intensive of these programs and is appropriate for pastors and staff who want advanced competency.</w:t>
      </w:r>
    </w:p>
    <w:p>
      <w:pPr>
        <w:spacing w:after="200" w:before="0" w:line="360"/>
        <w:jc w:val="left"/>
      </w:pPr>
      <w:r>
        <w:rPr>
          <w:rFonts w:ascii="Georgia" w:cs="Georgia" w:eastAsia="Georgia" w:hAnsi="Georgia"/>
          <w:sz w:val="24"/>
          <w:szCs w:val="24"/>
        </w:rPr>
        <w:t xml:space="preserve">The cost of these trainings ranges from free (some QPR programs) to a few hundred dollars. The cost of not training is measured in funerals.</w:t>
      </w:r>
    </w:p>
    <w:p>
      <w:pPr>
        <w:pStyle w:val="Heading2"/>
        <w:spacing w:after="200" w:before="360"/>
        <w:jc w:val="left"/>
      </w:pPr>
      <w:r>
        <w:rPr>
          <w:rFonts w:ascii="Georgia" w:cs="Georgia" w:eastAsia="Georgia" w:hAnsi="Georgia"/>
          <w:b/>
          <w:bCs/>
          <w:sz w:val="28"/>
          <w:szCs w:val="28"/>
        </w:rPr>
        <w:t xml:space="preserve">A Culture of Noticing</w:t>
      </w:r>
    </w:p>
    <w:p>
      <w:pPr>
        <w:spacing w:after="200" w:before="0" w:line="360"/>
        <w:jc w:val="left"/>
      </w:pPr>
      <w:r>
        <w:rPr>
          <w:rFonts w:ascii="Georgia" w:cs="Georgia" w:eastAsia="Georgia" w:hAnsi="Georgia"/>
          <w:sz w:val="24"/>
          <w:szCs w:val="24"/>
        </w:rPr>
        <w:t xml:space="preserve">Training matters, but culture matters more. A church can train its leaders in QPR and still lose someone because the culture does not support the practice of noticing.</w:t>
      </w:r>
    </w:p>
    <w:p>
      <w:pPr>
        <w:spacing w:after="200" w:before="0" w:line="360"/>
        <w:jc w:val="left"/>
      </w:pPr>
      <w:r>
        <w:rPr>
          <w:rFonts w:ascii="Georgia" w:cs="Georgia" w:eastAsia="Georgia" w:hAnsi="Georgia"/>
          <w:sz w:val="24"/>
          <w:szCs w:val="24"/>
        </w:rPr>
        <w:t xml:space="preserve">A culture of noticing means that check-ins are normal, not suspicious. It means that a text message saying "I haven't seen you in two weeks, are you okay?" is standard practice, not an overstep. It means that when someone says "I'm fine" and clearly is not, the follow-up question is expected.</w:t>
      </w:r>
    </w:p>
    <w:p>
      <w:pPr>
        <w:spacing w:after="200" w:before="0" w:line="360"/>
        <w:jc w:val="left"/>
      </w:pPr>
      <w:r>
        <w:rPr>
          <w:rFonts w:ascii="Georgia" w:cs="Georgia" w:eastAsia="Georgia" w:hAnsi="Georgia"/>
          <w:sz w:val="24"/>
          <w:szCs w:val="24"/>
        </w:rPr>
        <w:t xml:space="preserve">It means that mental health is discussed as openly as physical health. It means that the pastor mentions the 988 Lifeline from the pulpit. It means that a card with crisis resources is in every bulletin. It means that the church does not wait for someone to come forward. It goes to them.</w:t>
      </w:r>
    </w:p>
    <w:p>
      <w:pPr>
        <w:spacing w:after="200" w:before="0" w:line="360"/>
        <w:jc w:val="left"/>
      </w:pPr>
      <w:r>
        <w:rPr>
          <w:rFonts w:ascii="Georgia" w:cs="Georgia" w:eastAsia="Georgia" w:hAnsi="Georgia"/>
          <w:sz w:val="24"/>
          <w:szCs w:val="24"/>
        </w:rPr>
        <w:t xml:space="preserve">The man getting quieter in the back pew is not asking for attention. He is hoping someone will notice without being asked. That is what despair does. It convinces you that you are not worth the interruption.</w:t>
      </w:r>
    </w:p>
    <w:p>
      <w:pPr>
        <w:spacing w:after="200" w:before="0" w:line="360"/>
        <w:jc w:val="left"/>
      </w:pPr>
      <w:r>
        <w:rPr>
          <w:rFonts w:ascii="Georgia" w:cs="Georgia" w:eastAsia="Georgia" w:hAnsi="Georgia"/>
          <w:sz w:val="24"/>
          <w:szCs w:val="24"/>
        </w:rPr>
        <w:t xml:space="preserve">The church's job is to interrupt anyway.</w:t>
      </w:r>
    </w:p>
    <w:p>
      <w:pPr>
        <w:pageBreakBefore/>
      </w:pPr>
      <w:r/>
    </w:p>
    <w:p>
      <w:pPr>
        <w:pStyle w:val="Heading1"/>
        <w:spacing w:after="240" w:before="480"/>
        <w:jc w:val="left"/>
      </w:pPr>
      <w:r>
        <w:rPr>
          <w:rFonts w:ascii="Georgia" w:cs="Georgia" w:eastAsia="Georgia" w:hAnsi="Georgia"/>
          <w:b/>
          <w:bCs/>
          <w:sz w:val="36"/>
          <w:szCs w:val="36"/>
        </w:rPr>
        <w:t xml:space="preserve">Chapter 6: What to Say and What Never to Say</w:t>
      </w:r>
    </w:p>
    <w:p>
      <w:pPr>
        <w:pStyle w:val="Heading2"/>
        <w:spacing w:after="200" w:before="360"/>
        <w:jc w:val="left"/>
      </w:pPr>
      <w:r>
        <w:rPr>
          <w:rFonts w:ascii="Georgia" w:cs="Georgia" w:eastAsia="Georgia" w:hAnsi="Georgia"/>
          <w:b/>
          <w:bCs/>
          <w:sz w:val="28"/>
          <w:szCs w:val="28"/>
        </w:rPr>
        <w:t xml:space="preserve">The Pastoral Conversation That Saves a Life</w:t>
      </w:r>
    </w:p>
    <w:p>
      <w:pPr>
        <w:spacing w:after="200" w:before="0" w:line="360"/>
        <w:jc w:val="left"/>
      </w:pPr>
      <w:r>
        <w:rPr>
          <w:rFonts w:ascii="Georgia" w:cs="Georgia" w:eastAsia="Georgia" w:hAnsi="Georgia"/>
          <w:sz w:val="24"/>
          <w:szCs w:val="24"/>
        </w:rPr>
        <w:t xml:space="preserve">A teenager sat across from me in my office and said, "Pastor James, I think about dying every day."</w:t>
      </w:r>
    </w:p>
    <w:p>
      <w:pPr>
        <w:spacing w:after="200" w:before="0" w:line="360"/>
        <w:jc w:val="left"/>
      </w:pPr>
      <w:r>
        <w:rPr>
          <w:rFonts w:ascii="Georgia" w:cs="Georgia" w:eastAsia="Georgia" w:hAnsi="Georgia"/>
          <w:sz w:val="24"/>
          <w:szCs w:val="24"/>
        </w:rPr>
        <w:t xml:space="preserve">She was sixteen. She was a straight-A student. She sang in the youth choir. She had two parents who loved her, a younger brother she adored, and a friend group that seemed, from the outside, healthy and stable. Nothing about her external circumstances suggested that she was carrying this.</w:t>
      </w:r>
    </w:p>
    <w:p>
      <w:pPr>
        <w:spacing w:after="200" w:before="0" w:line="360"/>
        <w:jc w:val="left"/>
      </w:pPr>
      <w:r>
        <w:rPr>
          <w:rFonts w:ascii="Georgia" w:cs="Georgia" w:eastAsia="Georgia" w:hAnsi="Georgia"/>
          <w:sz w:val="24"/>
          <w:szCs w:val="24"/>
        </w:rPr>
        <w:t xml:space="preserve">And yet she was. Every day. For seven months.</w:t>
      </w:r>
    </w:p>
    <w:p>
      <w:pPr>
        <w:spacing w:after="200" w:before="0" w:line="360"/>
        <w:jc w:val="left"/>
      </w:pPr>
      <w:r>
        <w:rPr>
          <w:rFonts w:ascii="Georgia" w:cs="Georgia" w:eastAsia="Georgia" w:hAnsi="Georgia"/>
          <w:sz w:val="24"/>
          <w:szCs w:val="24"/>
        </w:rPr>
        <w:t xml:space="preserve">What I said in the next sixty seconds mattered more than anything I had ever preached from a pulpit. Because in that moment, this girl was testing whether I was safe. Whether the church was safe. Whether anyone could hear what she was actually saying and not flinch.</w:t>
      </w:r>
    </w:p>
    <w:p>
      <w:pPr>
        <w:spacing w:after="200" w:before="0" w:line="360"/>
        <w:jc w:val="left"/>
      </w:pPr>
      <w:r>
        <w:rPr>
          <w:rFonts w:ascii="Georgia" w:cs="Georgia" w:eastAsia="Georgia" w:hAnsi="Georgia"/>
          <w:sz w:val="24"/>
          <w:szCs w:val="24"/>
        </w:rPr>
        <w:t xml:space="preserve">I want to tell you what I said. And then I want to tell you what most churches say instead, and why the difference is the difference between life and death.</w:t>
      </w:r>
    </w:p>
    <w:p>
      <w:pPr>
        <w:pStyle w:val="Heading2"/>
        <w:spacing w:after="200" w:before="360"/>
        <w:jc w:val="left"/>
      </w:pPr>
      <w:r>
        <w:rPr>
          <w:rFonts w:ascii="Georgia" w:cs="Georgia" w:eastAsia="Georgia" w:hAnsi="Georgia"/>
          <w:b/>
          <w:bCs/>
          <w:sz w:val="28"/>
          <w:szCs w:val="28"/>
        </w:rPr>
        <w:t xml:space="preserve">What I Said</w:t>
      </w:r>
    </w:p>
    <w:p>
      <w:pPr>
        <w:spacing w:after="200" w:before="0" w:line="360"/>
        <w:jc w:val="left"/>
      </w:pPr>
      <w:r>
        <w:rPr>
          <w:rFonts w:ascii="Georgia" w:cs="Georgia" w:eastAsia="Georgia" w:hAnsi="Georgia"/>
          <w:sz w:val="24"/>
          <w:szCs w:val="24"/>
        </w:rPr>
        <w:t xml:space="preserve">I said: "Thank you for telling me. That took more courage than you know."</w:t>
      </w:r>
    </w:p>
    <w:p>
      <w:pPr>
        <w:spacing w:after="200" w:before="0" w:line="360"/>
        <w:jc w:val="left"/>
      </w:pPr>
      <w:r>
        <w:rPr>
          <w:rFonts w:ascii="Georgia" w:cs="Georgia" w:eastAsia="Georgia" w:hAnsi="Georgia"/>
          <w:sz w:val="24"/>
          <w:szCs w:val="24"/>
        </w:rPr>
        <w:t xml:space="preserve">I said: "I am not going anywhere. I am right here."</w:t>
      </w:r>
    </w:p>
    <w:p>
      <w:pPr>
        <w:spacing w:after="200" w:before="0" w:line="360"/>
        <w:jc w:val="left"/>
      </w:pPr>
      <w:r>
        <w:rPr>
          <w:rFonts w:ascii="Georgia" w:cs="Georgia" w:eastAsia="Georgia" w:hAnsi="Georgia"/>
          <w:sz w:val="24"/>
          <w:szCs w:val="24"/>
        </w:rPr>
        <w:t xml:space="preserve">I said: "Can you tell me more about what that feels like?"</w:t>
      </w:r>
    </w:p>
    <w:p>
      <w:pPr>
        <w:spacing w:after="200" w:before="0" w:line="360"/>
        <w:jc w:val="left"/>
      </w:pPr>
      <w:r>
        <w:rPr>
          <w:rFonts w:ascii="Georgia" w:cs="Georgia" w:eastAsia="Georgia" w:hAnsi="Georgia"/>
          <w:sz w:val="24"/>
          <w:szCs w:val="24"/>
        </w:rPr>
        <w:t xml:space="preserve">I said: "Have you thought about how you might do it?"</w:t>
      </w:r>
    </w:p>
    <w:p>
      <w:pPr>
        <w:spacing w:after="200" w:before="0" w:line="360"/>
        <w:jc w:val="left"/>
      </w:pPr>
      <w:r>
        <w:rPr>
          <w:rFonts w:ascii="Georgia" w:cs="Georgia" w:eastAsia="Georgia" w:hAnsi="Georgia"/>
          <w:sz w:val="24"/>
          <w:szCs w:val="24"/>
        </w:rPr>
        <w:t xml:space="preserve">I said: "We are going to get you help today. Right now. Together."</w:t>
      </w:r>
    </w:p>
    <w:p>
      <w:pPr>
        <w:spacing w:after="200" w:before="0" w:line="360"/>
        <w:jc w:val="left"/>
      </w:pPr>
      <w:r>
        <w:rPr>
          <w:rFonts w:ascii="Georgia" w:cs="Georgia" w:eastAsia="Georgia" w:hAnsi="Georgia"/>
          <w:sz w:val="24"/>
          <w:szCs w:val="24"/>
        </w:rPr>
        <w:t xml:space="preserve">I called her parents with her permission. I called a crisis counselor while she sat in my office. I did not leave her alone. I did not pray with her and send her home. I did not open the Bible.</w:t>
      </w:r>
    </w:p>
    <w:p>
      <w:pPr>
        <w:spacing w:after="200" w:before="0" w:line="360"/>
        <w:jc w:val="left"/>
      </w:pPr>
      <w:r>
        <w:rPr>
          <w:rFonts w:ascii="Georgia" w:cs="Georgia" w:eastAsia="Georgia" w:hAnsi="Georgia"/>
          <w:sz w:val="24"/>
          <w:szCs w:val="24"/>
        </w:rPr>
        <w:t xml:space="preserve">I will tell you why I did not open the Bible. Not because the Bible does not matter. Because in that moment, what she needed was not information. She needed presence. She needed a human being who could hold the weight of what she had just disclosed without dropping it. The Bible would come later. The theology would come later. Right then, she needed to know that saying the worst thing she had ever said did not make me leave the room.</w:t>
      </w:r>
    </w:p>
    <w:p>
      <w:pPr>
        <w:pStyle w:val="Heading2"/>
        <w:spacing w:after="200" w:before="360"/>
        <w:jc w:val="left"/>
      </w:pPr>
      <w:r>
        <w:rPr>
          <w:rFonts w:ascii="Georgia" w:cs="Georgia" w:eastAsia="Georgia" w:hAnsi="Georgia"/>
          <w:b/>
          <w:bCs/>
          <w:sz w:val="28"/>
          <w:szCs w:val="28"/>
        </w:rPr>
        <w:t xml:space="preserve">What Most Churches Say</w:t>
      </w:r>
    </w:p>
    <w:p>
      <w:pPr>
        <w:spacing w:after="200" w:before="0" w:line="360"/>
        <w:jc w:val="left"/>
      </w:pPr>
      <w:r>
        <w:rPr>
          <w:rFonts w:ascii="Georgia" w:cs="Georgia" w:eastAsia="Georgia" w:hAnsi="Georgia"/>
          <w:sz w:val="24"/>
          <w:szCs w:val="24"/>
        </w:rPr>
        <w:t xml:space="preserve">Here is what I hear from people who disclosed suicidal thoughts to church leaders, and these are direct quotes I have collected from fifteen years of pastoral ministry:</w:t>
      </w:r>
    </w:p>
    <w:p>
      <w:pPr>
        <w:spacing w:after="200" w:before="0" w:line="360"/>
        <w:jc w:val="left"/>
      </w:pPr>
      <w:r>
        <w:rPr>
          <w:rFonts w:ascii="Georgia" w:cs="Georgia" w:eastAsia="Georgia" w:hAnsi="Georgia"/>
          <w:sz w:val="24"/>
          <w:szCs w:val="24"/>
        </w:rPr>
        <w:t xml:space="preserve">"Have you prayed about it?"</w:t>
      </w:r>
    </w:p>
    <w:p>
      <w:pPr>
        <w:spacing w:after="200" w:before="0" w:line="360"/>
        <w:jc w:val="left"/>
      </w:pPr>
      <w:r>
        <w:rPr>
          <w:rFonts w:ascii="Georgia" w:cs="Georgia" w:eastAsia="Georgia" w:hAnsi="Georgia"/>
          <w:sz w:val="24"/>
          <w:szCs w:val="24"/>
        </w:rPr>
        <w:t xml:space="preserve">"You know God has a plan for your life."</w:t>
      </w:r>
    </w:p>
    <w:p>
      <w:pPr>
        <w:spacing w:after="200" w:before="0" w:line="360"/>
        <w:jc w:val="left"/>
      </w:pPr>
      <w:r>
        <w:rPr>
          <w:rFonts w:ascii="Georgia" w:cs="Georgia" w:eastAsia="Georgia" w:hAnsi="Georgia"/>
          <w:sz w:val="24"/>
          <w:szCs w:val="24"/>
        </w:rPr>
        <w:t xml:space="preserve">"Suicide is a sin. You need to remember that."</w:t>
      </w:r>
    </w:p>
    <w:p>
      <w:pPr>
        <w:spacing w:after="200" w:before="0" w:line="360"/>
        <w:jc w:val="left"/>
      </w:pPr>
      <w:r>
        <w:rPr>
          <w:rFonts w:ascii="Georgia" w:cs="Georgia" w:eastAsia="Georgia" w:hAnsi="Georgia"/>
          <w:sz w:val="24"/>
          <w:szCs w:val="24"/>
        </w:rPr>
        <w:t xml:space="preserve">"What do you have to be depressed about? You have so much to be thankful for."</w:t>
      </w:r>
    </w:p>
    <w:p>
      <w:pPr>
        <w:spacing w:after="200" w:before="0" w:line="360"/>
        <w:jc w:val="left"/>
      </w:pPr>
      <w:r>
        <w:rPr>
          <w:rFonts w:ascii="Georgia" w:cs="Georgia" w:eastAsia="Georgia" w:hAnsi="Georgia"/>
          <w:sz w:val="24"/>
          <w:szCs w:val="24"/>
        </w:rPr>
        <w:t xml:space="preserve">"The devil is lying to you. You need to rebuke those thoughts."</w:t>
      </w:r>
    </w:p>
    <w:p>
      <w:pPr>
        <w:spacing w:after="200" w:before="0" w:line="360"/>
        <w:jc w:val="left"/>
      </w:pPr>
      <w:r>
        <w:rPr>
          <w:rFonts w:ascii="Georgia" w:cs="Georgia" w:eastAsia="Georgia" w:hAnsi="Georgia"/>
          <w:sz w:val="24"/>
          <w:szCs w:val="24"/>
        </w:rPr>
        <w:t xml:space="preserve">"Think about what this would do to your family."</w:t>
      </w:r>
    </w:p>
    <w:p>
      <w:pPr>
        <w:spacing w:after="200" w:before="0" w:line="360"/>
        <w:jc w:val="left"/>
      </w:pPr>
      <w:r>
        <w:rPr>
          <w:rFonts w:ascii="Georgia" w:cs="Georgia" w:eastAsia="Georgia" w:hAnsi="Georgia"/>
          <w:sz w:val="24"/>
          <w:szCs w:val="24"/>
        </w:rPr>
        <w:t xml:space="preserve">"You just need to get into the Word more."</w:t>
      </w:r>
    </w:p>
    <w:p>
      <w:pPr>
        <w:spacing w:after="200" w:before="0" w:line="360"/>
        <w:jc w:val="left"/>
      </w:pPr>
      <w:r>
        <w:rPr>
          <w:rFonts w:ascii="Georgia" w:cs="Georgia" w:eastAsia="Georgia" w:hAnsi="Georgia"/>
          <w:sz w:val="24"/>
          <w:szCs w:val="24"/>
        </w:rPr>
        <w:t xml:space="preserve">"Maybe you need to fast and pray."</w:t>
      </w:r>
    </w:p>
    <w:p>
      <w:pPr>
        <w:spacing w:after="200" w:before="0" w:line="360"/>
        <w:jc w:val="left"/>
      </w:pPr>
      <w:r>
        <w:rPr>
          <w:rFonts w:ascii="Georgia" w:cs="Georgia" w:eastAsia="Georgia" w:hAnsi="Georgia"/>
          <w:sz w:val="24"/>
          <w:szCs w:val="24"/>
        </w:rPr>
        <w:t xml:space="preserve">Every single one of these responses, delivered with good intentions by sincere Christians, communicated the same message: you should not feel this way. And the person who is told they should not feel what they feel learns that the church cannot handle their reality. They close back up. They leave the office. They go home. And they never mention it again.</w:t>
      </w:r>
    </w:p>
    <w:p>
      <w:pPr>
        <w:pStyle w:val="Heading2"/>
        <w:spacing w:after="200" w:before="360"/>
        <w:jc w:val="left"/>
      </w:pPr>
      <w:r>
        <w:rPr>
          <w:rFonts w:ascii="Georgia" w:cs="Georgia" w:eastAsia="Georgia" w:hAnsi="Georgia"/>
          <w:b/>
          <w:bCs/>
          <w:sz w:val="28"/>
          <w:szCs w:val="28"/>
        </w:rPr>
        <w:t xml:space="preserve">Why These Responses Fail</w:t>
      </w:r>
    </w:p>
    <w:p>
      <w:pPr>
        <w:spacing w:after="200" w:before="0" w:line="360"/>
        <w:jc w:val="left"/>
      </w:pPr>
      <w:r>
        <w:rPr>
          <w:rFonts w:ascii="Georgia" w:cs="Georgia" w:eastAsia="Georgia" w:hAnsi="Georgia"/>
          <w:sz w:val="24"/>
          <w:szCs w:val="24"/>
        </w:rPr>
        <w:t xml:space="preserve">The statements above fail for specific, identifiable reasons that pastors and church leaders must understand.</w:t>
      </w:r>
    </w:p>
    <w:p>
      <w:pPr>
        <w:spacing w:after="200" w:before="0" w:line="360"/>
        <w:jc w:val="left"/>
      </w:pPr>
      <w:r>
        <w:rPr>
          <w:rFonts w:ascii="Georgia" w:cs="Georgia" w:eastAsia="Georgia" w:hAnsi="Georgia"/>
          <w:sz w:val="24"/>
          <w:szCs w:val="24"/>
        </w:rPr>
        <w:t xml:space="preserve">"Have you prayed about it?" assumes that the person has not tried prayer. They almost certainly have. They have prayed and the darkness did not lift, and the question implies that the persistence of their suffering is a consequence of insufficient prayer. It adds shame to pain.</w:t>
      </w:r>
    </w:p>
    <w:p>
      <w:pPr>
        <w:spacing w:after="200" w:before="0" w:line="360"/>
        <w:jc w:val="left"/>
      </w:pPr>
      <w:r>
        <w:rPr>
          <w:rFonts w:ascii="Georgia" w:cs="Georgia" w:eastAsia="Georgia" w:hAnsi="Georgia"/>
          <w:sz w:val="24"/>
          <w:szCs w:val="24"/>
        </w:rPr>
        <w:t xml:space="preserve">"God has a plan for your life" is a theological claim that may be true but is pastorally useless in a crisis. A person in suicidal despair has lost the ability to perceive a future. Telling them about God's plan for a future they cannot imagine does not comfort them. It alienates them, because they conclude that either God's plan includes this suffering, which makes God the author of their torment, or God's plan is inaccessible to them, which makes them a failure.</w:t>
      </w:r>
    </w:p>
    <w:p>
      <w:pPr>
        <w:spacing w:after="200" w:before="0" w:line="360"/>
        <w:jc w:val="left"/>
      </w:pPr>
      <w:r>
        <w:rPr>
          <w:rFonts w:ascii="Georgia" w:cs="Georgia" w:eastAsia="Georgia" w:hAnsi="Georgia"/>
          <w:sz w:val="24"/>
          <w:szCs w:val="24"/>
        </w:rPr>
        <w:t xml:space="preserve">"Suicide is a sin" may be theologically defensible, but saying it to a person in crisis is the pastoral equivalent of telling a person who is drowning that swimming is the solution. They know. The information does not help. It condemns.</w:t>
      </w:r>
    </w:p>
    <w:p>
      <w:pPr>
        <w:spacing w:after="200" w:before="0" w:line="360"/>
        <w:jc w:val="left"/>
      </w:pPr>
      <w:r>
        <w:rPr>
          <w:rFonts w:ascii="Georgia" w:cs="Georgia" w:eastAsia="Georgia" w:hAnsi="Georgia"/>
          <w:sz w:val="24"/>
          <w:szCs w:val="24"/>
        </w:rPr>
        <w:t xml:space="preserve">"What do you have to be depressed about?" invalidates the person's experience by implying that external circumstances should determine internal states. Depression does not work that way. Suicidal despair does not work that way. Asking what they have to be depressed about communicates that you do not understand what depression is.</w:t>
      </w:r>
    </w:p>
    <w:p>
      <w:pPr>
        <w:spacing w:after="200" w:before="0" w:line="360"/>
        <w:jc w:val="left"/>
      </w:pPr>
      <w:r>
        <w:rPr>
          <w:rFonts w:ascii="Georgia" w:cs="Georgia" w:eastAsia="Georgia" w:hAnsi="Georgia"/>
          <w:sz w:val="24"/>
          <w:szCs w:val="24"/>
        </w:rPr>
        <w:t xml:space="preserve">"The devil is lying to you" externalizes the problem in a way that may be partially true but practically unhelpful. The person in suicidal crisis does not need a spiritual warfare diagnosis. They need a safety plan. Telling them to rebuke thoughts that are being generated by a malfunctioning brain is like telling a person with a seizure to rebuke the seizure. It misidentifies the mechanism.</w:t>
      </w:r>
    </w:p>
    <w:p>
      <w:pPr>
        <w:spacing w:after="200" w:before="0" w:line="360"/>
        <w:jc w:val="left"/>
      </w:pPr>
      <w:r>
        <w:rPr>
          <w:rFonts w:ascii="Georgia" w:cs="Georgia" w:eastAsia="Georgia" w:hAnsi="Georgia"/>
          <w:sz w:val="24"/>
          <w:szCs w:val="24"/>
        </w:rPr>
        <w:t xml:space="preserve">"Think about what this would do to your family" weaponizes guilt, and guilt is often one of the primary drivers of suicidal ideation. The person already knows what it would do to their family. Many suicidal people are tortured by this knowledge. Adding to the guilt does not reduce the desire for death. It increases the person's self-condemnation, reinforcing the belief that they are a burden.</w:t>
      </w:r>
    </w:p>
    <w:p>
      <w:pPr>
        <w:spacing w:after="200" w:before="0" w:line="360"/>
        <w:jc w:val="left"/>
      </w:pPr>
      <w:r>
        <w:rPr>
          <w:rFonts w:ascii="Georgia" w:cs="Georgia" w:eastAsia="Georgia" w:hAnsi="Georgia"/>
          <w:sz w:val="24"/>
          <w:szCs w:val="24"/>
        </w:rPr>
        <w:t xml:space="preserve">"Get into the Word more" and "fast and pray" prescribe spiritual disciplines as treatments for a condition that may have a neurological basis. These disciplines have value. They are not treatments for acute suicidal crisis. Prescribing them as treatments communicates that the problem is spiritual and the person is not trying hard enough spiritually.</w:t>
      </w:r>
    </w:p>
    <w:p>
      <w:pPr>
        <w:pStyle w:val="Heading2"/>
        <w:spacing w:after="200" w:before="360"/>
        <w:jc w:val="left"/>
      </w:pPr>
      <w:r>
        <w:rPr>
          <w:rFonts w:ascii="Georgia" w:cs="Georgia" w:eastAsia="Georgia" w:hAnsi="Georgia"/>
          <w:b/>
          <w:bCs/>
          <w:sz w:val="28"/>
          <w:szCs w:val="28"/>
        </w:rPr>
        <w:t xml:space="preserve">What to Say Instead</w:t>
      </w:r>
    </w:p>
    <w:p>
      <w:pPr>
        <w:spacing w:after="200" w:before="0" w:line="360"/>
        <w:jc w:val="left"/>
      </w:pPr>
      <w:r>
        <w:rPr>
          <w:rFonts w:ascii="Georgia" w:cs="Georgia" w:eastAsia="Georgia" w:hAnsi="Georgia"/>
          <w:sz w:val="24"/>
          <w:szCs w:val="24"/>
        </w:rPr>
        <w:t xml:space="preserve">The pastoral conversation with a suicidal person follows a structure that is simple to learn and difficult to do, because it requires the pastor to tolerate discomfort rather than resolve it.</w:t>
      </w:r>
    </w:p>
    <w:p>
      <w:pPr>
        <w:spacing w:after="200" w:before="0" w:line="360"/>
        <w:jc w:val="left"/>
      </w:pPr>
      <w:r>
        <w:rPr>
          <w:rFonts w:ascii="Georgia" w:cs="Georgia" w:eastAsia="Georgia" w:hAnsi="Georgia"/>
          <w:sz w:val="24"/>
          <w:szCs w:val="24"/>
        </w:rPr>
        <w:t xml:space="preserve">Listen first. The most important thing you can do in the first minutes of the conversation is nothing. Do not speak. Do not advise. Do not theologize. Listen. Let the person talk. Let them describe what they are feeling. Resist the urge to fix, to explain, to contextualize, or to minimize.</w:t>
      </w:r>
    </w:p>
    <w:p>
      <w:pPr>
        <w:spacing w:after="200" w:before="0" w:line="360"/>
        <w:jc w:val="left"/>
      </w:pPr>
      <w:r>
        <w:rPr>
          <w:rFonts w:ascii="Georgia" w:cs="Georgia" w:eastAsia="Georgia" w:hAnsi="Georgia"/>
          <w:sz w:val="24"/>
          <w:szCs w:val="24"/>
        </w:rPr>
        <w:t xml:space="preserve">Validate the disclosure. Say: "Thank you for telling me." Say: "I hear you." Say: "That sounds like an enormous amount of pain." Validation does not mean agreement. It means acknowledging that the person's experience is real and that you take it seriously.</w:t>
      </w:r>
    </w:p>
    <w:p>
      <w:pPr>
        <w:spacing w:after="200" w:before="0" w:line="360"/>
        <w:jc w:val="left"/>
      </w:pPr>
      <w:r>
        <w:rPr>
          <w:rFonts w:ascii="Georgia" w:cs="Georgia" w:eastAsia="Georgia" w:hAnsi="Georgia"/>
          <w:sz w:val="24"/>
          <w:szCs w:val="24"/>
        </w:rPr>
        <w:t xml:space="preserve">Ask the direct question. If the person has not explicitly stated suicidal thoughts, ask: "Are you thinking about killing yourself?" If they have stated it, ask the follow-up: "Have you thought about how you would do it?" and "Do you have access to what you would need?" These questions are not invasive. They are diagnostic. The answers determine the level of risk and the appropriate response.</w:t>
      </w:r>
    </w:p>
    <w:p>
      <w:pPr>
        <w:spacing w:after="200" w:before="0" w:line="360"/>
        <w:jc w:val="left"/>
      </w:pPr>
      <w:r>
        <w:rPr>
          <w:rFonts w:ascii="Georgia" w:cs="Georgia" w:eastAsia="Georgia" w:hAnsi="Georgia"/>
          <w:sz w:val="24"/>
          <w:szCs w:val="24"/>
        </w:rPr>
        <w:t xml:space="preserve">Do not leave them alone. If a person has disclosed active suicidal ideation with a plan and access to means, they are in immediate danger. Stay with them. If you need to make a phone call, make it in their presence. Do not send them home alone with a promise to follow up.</w:t>
      </w:r>
    </w:p>
    <w:p>
      <w:pPr>
        <w:spacing w:after="200" w:before="0" w:line="360"/>
        <w:jc w:val="left"/>
      </w:pPr>
      <w:r>
        <w:rPr>
          <w:rFonts w:ascii="Georgia" w:cs="Georgia" w:eastAsia="Georgia" w:hAnsi="Georgia"/>
          <w:sz w:val="24"/>
          <w:szCs w:val="24"/>
        </w:rPr>
        <w:t xml:space="preserve">Connect them to professional help. Call the 988 Lifeline together. Call a mental health crisis center. Call a therapist. If the risk is imminent, drive them to the emergency room. Your job is not to be the therapist. Your job is to be the bridge between the person and the help they need.</w:t>
      </w:r>
    </w:p>
    <w:p>
      <w:pPr>
        <w:spacing w:after="200" w:before="0" w:line="360"/>
        <w:jc w:val="left"/>
      </w:pPr>
      <w:r>
        <w:rPr>
          <w:rFonts w:ascii="Georgia" w:cs="Georgia" w:eastAsia="Georgia" w:hAnsi="Georgia"/>
          <w:sz w:val="24"/>
          <w:szCs w:val="24"/>
        </w:rPr>
        <w:t xml:space="preserve">Follow up. The conversation does not end when the person leaves your office. The most dangerous period is the twenty-four to forty-eight hours after disclosure. Call them. Text them. Visit them. And keep following up for weeks. A single conversation does not resolve a suicidal crisis. Ongoing relationship does.</w:t>
      </w:r>
    </w:p>
    <w:p>
      <w:pPr>
        <w:pStyle w:val="Heading2"/>
        <w:spacing w:after="200" w:before="360"/>
        <w:jc w:val="left"/>
      </w:pPr>
      <w:r>
        <w:rPr>
          <w:rFonts w:ascii="Georgia" w:cs="Georgia" w:eastAsia="Georgia" w:hAnsi="Georgia"/>
          <w:b/>
          <w:bCs/>
          <w:sz w:val="28"/>
          <w:szCs w:val="28"/>
        </w:rPr>
        <w:t xml:space="preserve">What Not to Promise</w:t>
      </w:r>
    </w:p>
    <w:p>
      <w:pPr>
        <w:spacing w:after="200" w:before="0" w:line="360"/>
        <w:jc w:val="left"/>
      </w:pPr>
      <w:r>
        <w:rPr>
          <w:rFonts w:ascii="Georgia" w:cs="Georgia" w:eastAsia="Georgia" w:hAnsi="Georgia"/>
          <w:sz w:val="24"/>
          <w:szCs w:val="24"/>
        </w:rPr>
        <w:t xml:space="preserve">Do not promise confidentiality you cannot keep. If a person discloses suicidal ideation, you may need to involve other people: their spouse, their parents if they are a minor, a mental health professional, or emergency services. Tell the person upfront: "I am going to keep what you tell me as private as I can, but if I believe your life is in danger, I am going to involve people who can help. Because your life matters more than your privacy."</w:t>
      </w:r>
    </w:p>
    <w:p>
      <w:pPr>
        <w:spacing w:after="200" w:before="0" w:line="360"/>
        <w:jc w:val="left"/>
      </w:pPr>
      <w:r>
        <w:rPr>
          <w:rFonts w:ascii="Georgia" w:cs="Georgia" w:eastAsia="Georgia" w:hAnsi="Georgia"/>
          <w:sz w:val="24"/>
          <w:szCs w:val="24"/>
        </w:rPr>
        <w:t xml:space="preserve">This is not a betrayal. It is a boundary that communicates how seriously you take what they are telling you.</w:t>
      </w:r>
    </w:p>
    <w:p>
      <w:pPr>
        <w:spacing w:after="200" w:before="0" w:line="360"/>
        <w:jc w:val="left"/>
      </w:pPr>
      <w:r>
        <w:rPr>
          <w:rFonts w:ascii="Georgia" w:cs="Georgia" w:eastAsia="Georgia" w:hAnsi="Georgia"/>
          <w:sz w:val="24"/>
          <w:szCs w:val="24"/>
        </w:rPr>
        <w:t xml:space="preserve">Do not promise that you can fix it. You cannot. What you can do is stay. You can be present. You can walk with them. You can make sure they are connected to the right help. That is enough. It is more than enough. It is often the thing that saves a life.</w:t>
      </w:r>
    </w:p>
    <w:p>
      <w:pPr>
        <w:pStyle w:val="Heading2"/>
        <w:spacing w:after="200" w:before="360"/>
        <w:jc w:val="left"/>
      </w:pPr>
      <w:r>
        <w:rPr>
          <w:rFonts w:ascii="Georgia" w:cs="Georgia" w:eastAsia="Georgia" w:hAnsi="Georgia"/>
          <w:b/>
          <w:bCs/>
          <w:sz w:val="28"/>
          <w:szCs w:val="28"/>
        </w:rPr>
        <w:t xml:space="preserve">The Girl in My Office</w:t>
      </w:r>
    </w:p>
    <w:p>
      <w:pPr>
        <w:spacing w:after="200" w:before="0" w:line="360"/>
        <w:jc w:val="left"/>
      </w:pPr>
      <w:r>
        <w:rPr>
          <w:rFonts w:ascii="Georgia" w:cs="Georgia" w:eastAsia="Georgia" w:hAnsi="Georgia"/>
          <w:sz w:val="24"/>
          <w:szCs w:val="24"/>
        </w:rPr>
        <w:t xml:space="preserve">The sixteen-year-old who sat in my office that day is alive. She is in college now. She is in treatment. She has a therapist she trusts and a psychiatrist who manages her medication. She still has hard days. She will probably always have hard days.</w:t>
      </w:r>
    </w:p>
    <w:p>
      <w:pPr>
        <w:spacing w:after="200" w:before="0" w:line="360"/>
        <w:jc w:val="left"/>
      </w:pPr>
      <w:r>
        <w:rPr>
          <w:rFonts w:ascii="Georgia" w:cs="Georgia" w:eastAsia="Georgia" w:hAnsi="Georgia"/>
          <w:sz w:val="24"/>
          <w:szCs w:val="24"/>
        </w:rPr>
        <w:t xml:space="preserve">She told me, two years after that conversation, that the thing she remembers most is not what I said. It is what I did not say. I did not say "you shouldn't feel that way." I did not say "let's pray about it." I did not say "have you tried giving it to God?"</w:t>
      </w:r>
    </w:p>
    <w:p>
      <w:pPr>
        <w:spacing w:after="200" w:before="0" w:line="360"/>
        <w:jc w:val="left"/>
      </w:pPr>
      <w:r>
        <w:rPr>
          <w:rFonts w:ascii="Georgia" w:cs="Georgia" w:eastAsia="Georgia" w:hAnsi="Georgia"/>
          <w:sz w:val="24"/>
          <w:szCs w:val="24"/>
        </w:rPr>
        <w:t xml:space="preserve">I said nothing for the first three minutes. I just sat with her. And in those three minutes, she knew it was safe to keep talking.</w:t>
      </w:r>
    </w:p>
    <w:p>
      <w:pPr>
        <w:spacing w:after="200" w:before="0" w:line="360"/>
        <w:jc w:val="left"/>
      </w:pPr>
      <w:r>
        <w:rPr>
          <w:rFonts w:ascii="Georgia" w:cs="Georgia" w:eastAsia="Georgia" w:hAnsi="Georgia"/>
          <w:sz w:val="24"/>
          <w:szCs w:val="24"/>
        </w:rPr>
        <w:t xml:space="preserve">That silence saved her life.</w:t>
      </w:r>
    </w:p>
    <w:p>
      <w:pPr>
        <w:spacing w:after="200" w:before="0" w:line="360"/>
        <w:jc w:val="left"/>
      </w:pPr>
      <w:r>
        <w:rPr>
          <w:rFonts w:ascii="Georgia" w:cs="Georgia" w:eastAsia="Georgia" w:hAnsi="Georgia"/>
          <w:sz w:val="24"/>
          <w:szCs w:val="24"/>
        </w:rPr>
        <w:t xml:space="preserve">Every pastor should be able to hold that silence. Every church leader should know that the first thing a suicidal person needs is not words. It is a witness. Someone who can sit in the darkness without trying to turn on the light too soon.</w:t>
      </w:r>
    </w:p>
    <w:p>
      <w:pPr>
        <w:spacing w:after="200" w:before="0" w:line="360"/>
        <w:jc w:val="left"/>
      </w:pPr>
      <w:r>
        <w:rPr>
          <w:rFonts w:ascii="Georgia" w:cs="Georgia" w:eastAsia="Georgia" w:hAnsi="Georgia"/>
          <w:sz w:val="24"/>
          <w:szCs w:val="24"/>
        </w:rPr>
        <w:t xml:space="preserve">The light comes. Treatment comes. Recovery comes. But it begins with someone who is willing to be in the dark room first.</w:t>
      </w:r>
    </w:p>
    <w:p>
      <w:pPr>
        <w:pageBreakBefore/>
      </w:pPr>
      <w:r/>
    </w:p>
    <w:p>
      <w:pPr>
        <w:pStyle w:val="Heading1"/>
        <w:spacing w:after="240" w:before="480"/>
        <w:jc w:val="left"/>
      </w:pPr>
      <w:r>
        <w:rPr>
          <w:rFonts w:ascii="Georgia" w:cs="Georgia" w:eastAsia="Georgia" w:hAnsi="Georgia"/>
          <w:b/>
          <w:bCs/>
          <w:sz w:val="36"/>
          <w:szCs w:val="36"/>
        </w:rPr>
        <w:t xml:space="preserve">Chapter 7: The Pastor's Own Suicidal Thoughts</w:t>
      </w:r>
    </w:p>
    <w:p>
      <w:pPr>
        <w:pStyle w:val="Heading2"/>
        <w:spacing w:after="200" w:before="360"/>
        <w:jc w:val="left"/>
      </w:pPr>
      <w:r>
        <w:rPr>
          <w:rFonts w:ascii="Georgia" w:cs="Georgia" w:eastAsia="Georgia" w:hAnsi="Georgia"/>
          <w:b/>
          <w:bCs/>
          <w:sz w:val="28"/>
          <w:szCs w:val="28"/>
        </w:rPr>
        <w:t xml:space="preserve">The Shepherds Nobody Checks On</w:t>
      </w:r>
    </w:p>
    <w:p>
      <w:pPr>
        <w:spacing w:after="200" w:before="0" w:line="360"/>
        <w:jc w:val="left"/>
      </w:pPr>
      <w:r>
        <w:rPr>
          <w:rFonts w:ascii="Georgia" w:cs="Georgia" w:eastAsia="Georgia" w:hAnsi="Georgia"/>
          <w:sz w:val="24"/>
          <w:szCs w:val="24"/>
        </w:rPr>
        <w:t xml:space="preserve">I need to say something that the church does not want to hear, and I am going to say it without euphemism or qualification: pastors die by suicide.</w:t>
      </w:r>
    </w:p>
    <w:p>
      <w:pPr>
        <w:spacing w:after="200" w:before="0" w:line="360"/>
        <w:jc w:val="left"/>
      </w:pPr>
      <w:r>
        <w:rPr>
          <w:rFonts w:ascii="Georgia" w:cs="Georgia" w:eastAsia="Georgia" w:hAnsi="Georgia"/>
          <w:sz w:val="24"/>
          <w:szCs w:val="24"/>
        </w:rPr>
        <w:t xml:space="preserve">Not in theory. Not in rare, exotic circumstances. Pastors die by suicide at a rate that should alarm every denomination, every church board, and every congregation in the country. The exact numbers are hard to verify because pastoral suicides are among the most underreported deaths in America. Families conceal the cause. Churches release vague statements. Denominations do not track it. The death is absorbed into the collective silence, and the system that contributed to it continues unchanged.</w:t>
      </w:r>
    </w:p>
    <w:p>
      <w:pPr>
        <w:spacing w:after="200" w:before="0" w:line="360"/>
        <w:jc w:val="left"/>
      </w:pPr>
      <w:r>
        <w:rPr>
          <w:rFonts w:ascii="Georgia" w:cs="Georgia" w:eastAsia="Georgia" w:hAnsi="Georgia"/>
          <w:sz w:val="24"/>
          <w:szCs w:val="24"/>
        </w:rPr>
        <w:t xml:space="preserve">I know pastors who have died by suicide. I know their families. I know what their churches said afterward and what they did not say. I know the patterns that led to their deaths, because those patterns are common and predictable and the church does almost nothing to address them.</w:t>
      </w:r>
    </w:p>
    <w:p>
      <w:pPr>
        <w:spacing w:after="200" w:before="0" w:line="360"/>
        <w:jc w:val="left"/>
      </w:pPr>
      <w:r>
        <w:rPr>
          <w:rFonts w:ascii="Georgia" w:cs="Georgia" w:eastAsia="Georgia" w:hAnsi="Georgia"/>
          <w:sz w:val="24"/>
          <w:szCs w:val="24"/>
        </w:rPr>
        <w:t xml:space="preserve">I also know what it feels like to sit in a car in a church parking lot and wonder whether anyone would notice if you did not come back.</w:t>
      </w:r>
    </w:p>
    <w:p>
      <w:pPr>
        <w:pStyle w:val="Heading2"/>
        <w:spacing w:after="200" w:before="360"/>
        <w:jc w:val="left"/>
      </w:pPr>
      <w:r>
        <w:rPr>
          <w:rFonts w:ascii="Georgia" w:cs="Georgia" w:eastAsia="Georgia" w:hAnsi="Georgia"/>
          <w:b/>
          <w:bCs/>
          <w:sz w:val="28"/>
          <w:szCs w:val="28"/>
        </w:rPr>
        <w:t xml:space="preserve">The Weight</w:t>
      </w:r>
    </w:p>
    <w:p>
      <w:pPr>
        <w:spacing w:after="200" w:before="0" w:line="360"/>
        <w:jc w:val="left"/>
      </w:pPr>
      <w:r>
        <w:rPr>
          <w:rFonts w:ascii="Georgia" w:cs="Georgia" w:eastAsia="Georgia" w:hAnsi="Georgia"/>
          <w:sz w:val="24"/>
          <w:szCs w:val="24"/>
        </w:rPr>
        <w:t xml:space="preserve">I described this briefly in my previous book, and I will say more here because this conversation demands specificity.</w:t>
      </w:r>
    </w:p>
    <w:p>
      <w:pPr>
        <w:spacing w:after="200" w:before="0" w:line="360"/>
        <w:jc w:val="left"/>
      </w:pPr>
      <w:r>
        <w:rPr>
          <w:rFonts w:ascii="Georgia" w:cs="Georgia" w:eastAsia="Georgia" w:hAnsi="Georgia"/>
          <w:sz w:val="24"/>
          <w:szCs w:val="24"/>
        </w:rPr>
        <w:t xml:space="preserve">The weight of pastoral ministry is not theoretical. It is a specific, measurable set of pressures that interact with the neurological and psychological vulnerabilities that every human being carries.</w:t>
      </w:r>
    </w:p>
    <w:p>
      <w:pPr>
        <w:spacing w:after="200" w:before="0" w:line="360"/>
        <w:jc w:val="left"/>
      </w:pPr>
      <w:r>
        <w:rPr>
          <w:rFonts w:ascii="Georgia" w:cs="Georgia" w:eastAsia="Georgia" w:hAnsi="Georgia"/>
          <w:sz w:val="24"/>
          <w:szCs w:val="24"/>
        </w:rPr>
        <w:t xml:space="preserve">The emotional labor is constant. A pastor absorbs the trauma, grief, conflict, and spiritual distress of an entire congregation. In a church of two hundred, the pastor may be carrying the confidential knowledge of six affairs, three addictions, two abuse situations, one terminal diagnosis, four financial crises, and an ongoing sexual abuse investigation. This is not unusual. This is a Tuesday.</w:t>
      </w:r>
    </w:p>
    <w:p>
      <w:pPr>
        <w:spacing w:after="200" w:before="0" w:line="360"/>
        <w:jc w:val="left"/>
      </w:pPr>
      <w:r>
        <w:rPr>
          <w:rFonts w:ascii="Georgia" w:cs="Georgia" w:eastAsia="Georgia" w:hAnsi="Georgia"/>
          <w:sz w:val="24"/>
          <w:szCs w:val="24"/>
        </w:rPr>
        <w:t xml:space="preserve">The isolation is structural. The pastor cannot discuss these burdens with the people who created them. He cannot tell his board the details. He often cannot tell his wife the specifics. He bears information that would break most people, and he bears it alone.</w:t>
      </w:r>
    </w:p>
    <w:p>
      <w:pPr>
        <w:spacing w:after="200" w:before="0" w:line="360"/>
        <w:jc w:val="left"/>
      </w:pPr>
      <w:r>
        <w:rPr>
          <w:rFonts w:ascii="Georgia" w:cs="Georgia" w:eastAsia="Georgia" w:hAnsi="Georgia"/>
          <w:sz w:val="24"/>
          <w:szCs w:val="24"/>
        </w:rPr>
        <w:t xml:space="preserve">The financial pressure is relentless. Many pastors are underpaid. Many have families they struggle to support. Many carry student debt from seminary. The financial insecurity adds a layer of anxiety that interacts with the emotional burden to produce a compound effect.</w:t>
      </w:r>
    </w:p>
    <w:p>
      <w:pPr>
        <w:spacing w:after="200" w:before="0" w:line="360"/>
        <w:jc w:val="left"/>
      </w:pPr>
      <w:r>
        <w:rPr>
          <w:rFonts w:ascii="Georgia" w:cs="Georgia" w:eastAsia="Georgia" w:hAnsi="Georgia"/>
          <w:sz w:val="24"/>
          <w:szCs w:val="24"/>
        </w:rPr>
        <w:t xml:space="preserve">The expectation of spiritual invulnerability is crushing. The congregation expects the pastor to be close to God at all times. The pastor is supposed to have the answers. The pastor is supposed to be the strong one. When the pastor is falling apart, the role does not allow him to say so.</w:t>
      </w:r>
    </w:p>
    <w:p>
      <w:pPr>
        <w:spacing w:after="200" w:before="0" w:line="360"/>
        <w:jc w:val="left"/>
      </w:pPr>
      <w:r>
        <w:rPr>
          <w:rFonts w:ascii="Georgia" w:cs="Georgia" w:eastAsia="Georgia" w:hAnsi="Georgia"/>
          <w:sz w:val="24"/>
          <w:szCs w:val="24"/>
        </w:rPr>
        <w:t xml:space="preserve">And the feedback loop is vicious. The pastor who is struggling performs worse. The congregation that sees the declining performance criticizes. The criticism deepens the despair. The despair worsens the performance. The board begins "conversations." The pastor begins to wonder whether the ministry, and by extension his life, has any point.</w:t>
      </w:r>
    </w:p>
    <w:p>
      <w:pPr>
        <w:spacing w:after="200" w:before="0" w:line="360"/>
        <w:jc w:val="left"/>
      </w:pPr>
      <w:r>
        <w:rPr>
          <w:rFonts w:ascii="Georgia" w:cs="Georgia" w:eastAsia="Georgia" w:hAnsi="Georgia"/>
          <w:sz w:val="24"/>
          <w:szCs w:val="24"/>
        </w:rPr>
        <w:t xml:space="preserve">Thomas Joiner's three conditions for suicide, thwarted belongingness, perceived burdensomeness, and acquired capability, describe the pastoral experience with terrifying precision. The pastor who feels isolated from his congregation has experienced thwarted belongingness. The pastor who believes the church would do better without him has perceived burdensomeness. The pastor who has spent twenty years absorbing the suffering of others has acquired the capacity to tolerate pain, including his own, which means the self-preservation instinct that protects most people has been eroded.</w:t>
      </w:r>
    </w:p>
    <w:p>
      <w:pPr>
        <w:pStyle w:val="Heading2"/>
        <w:spacing w:after="200" w:before="360"/>
        <w:jc w:val="left"/>
      </w:pPr>
      <w:r>
        <w:rPr>
          <w:rFonts w:ascii="Georgia" w:cs="Georgia" w:eastAsia="Georgia" w:hAnsi="Georgia"/>
          <w:b/>
          <w:bCs/>
          <w:sz w:val="28"/>
          <w:szCs w:val="28"/>
        </w:rPr>
        <w:t xml:space="preserve">The Specific Risks</w:t>
      </w:r>
    </w:p>
    <w:p>
      <w:pPr>
        <w:spacing w:after="200" w:before="0" w:line="360"/>
        <w:jc w:val="left"/>
      </w:pPr>
      <w:r>
        <w:rPr>
          <w:rFonts w:ascii="Georgia" w:cs="Georgia" w:eastAsia="Georgia" w:hAnsi="Georgia"/>
          <w:sz w:val="24"/>
          <w:szCs w:val="24"/>
        </w:rPr>
        <w:t xml:space="preserve">Certain pastoral contexts carry especially high risk.</w:t>
      </w:r>
    </w:p>
    <w:p>
      <w:pPr>
        <w:spacing w:after="200" w:before="0" w:line="360"/>
        <w:jc w:val="left"/>
      </w:pPr>
      <w:r>
        <w:rPr>
          <w:rFonts w:ascii="Georgia" w:cs="Georgia" w:eastAsia="Georgia" w:hAnsi="Georgia"/>
          <w:sz w:val="24"/>
          <w:szCs w:val="24"/>
        </w:rPr>
        <w:t xml:space="preserve">Solo pastors, those who serve as the only staff member in their church, carry the entire burden of the ministry without a colleague to share it. They have no one to preach when they are exhausted, no one to visit the hospital when they are ill, no one to cover a crisis when they are on the edge. The solo pastor is the most structurally vulnerable person in American Christianity.</w:t>
      </w:r>
    </w:p>
    <w:p>
      <w:pPr>
        <w:spacing w:after="200" w:before="0" w:line="360"/>
        <w:jc w:val="left"/>
      </w:pPr>
      <w:r>
        <w:rPr>
          <w:rFonts w:ascii="Georgia" w:cs="Georgia" w:eastAsia="Georgia" w:hAnsi="Georgia"/>
          <w:sz w:val="24"/>
          <w:szCs w:val="24"/>
        </w:rPr>
        <w:t xml:space="preserve">Pastors in conflict. Church conflict is one of the most common precursors to pastoral mental health crises. A pastor facing a forced termination, a congregational split, or a sustained campaign of criticism from influential members experiences a combination of professional threat, relational betrayal, and identity crisis that is uniquely devastating.</w:t>
      </w:r>
    </w:p>
    <w:p>
      <w:pPr>
        <w:spacing w:after="200" w:before="0" w:line="360"/>
        <w:jc w:val="left"/>
      </w:pPr>
      <w:r>
        <w:rPr>
          <w:rFonts w:ascii="Georgia" w:cs="Georgia" w:eastAsia="Georgia" w:hAnsi="Georgia"/>
          <w:sz w:val="24"/>
          <w:szCs w:val="24"/>
        </w:rPr>
        <w:t xml:space="preserve">Pastors who have experienced moral failure. A pastor who has committed adultery, developed an addiction, or engaged in financial misconduct faces the simultaneous collapse of his career, his reputation, his relationships, and his identity. The shame is total. The isolation is immediate. The suicidal risk is extreme, and the church typically responds with discipline rather than care.</w:t>
      </w:r>
    </w:p>
    <w:p>
      <w:pPr>
        <w:spacing w:after="200" w:before="0" w:line="360"/>
        <w:jc w:val="left"/>
      </w:pPr>
      <w:r>
        <w:rPr>
          <w:rFonts w:ascii="Georgia" w:cs="Georgia" w:eastAsia="Georgia" w:hAnsi="Georgia"/>
          <w:sz w:val="24"/>
          <w:szCs w:val="24"/>
        </w:rPr>
        <w:t xml:space="preserve">This is not an argument against discipline. It is an argument for discipline that includes mental health assessment and crisis support. A pastor who is confronted with his moral failure and sent home alone is a pastor who may not be alive in the morning.</w:t>
      </w:r>
    </w:p>
    <w:p>
      <w:pPr>
        <w:spacing w:after="200" w:before="0" w:line="360"/>
        <w:jc w:val="left"/>
      </w:pPr>
      <w:r>
        <w:rPr>
          <w:rFonts w:ascii="Georgia" w:cs="Georgia" w:eastAsia="Georgia" w:hAnsi="Georgia"/>
          <w:sz w:val="24"/>
          <w:szCs w:val="24"/>
        </w:rPr>
        <w:t xml:space="preserve">Bivocational pastors who work full-time secular jobs in addition to pastoring carry a double burden of stress, financial pressure, and time scarcity that leaves no margin for rest or recovery.</w:t>
      </w:r>
    </w:p>
    <w:p>
      <w:pPr>
        <w:pStyle w:val="Heading2"/>
        <w:spacing w:after="200" w:before="360"/>
        <w:jc w:val="left"/>
      </w:pPr>
      <w:r>
        <w:rPr>
          <w:rFonts w:ascii="Georgia" w:cs="Georgia" w:eastAsia="Georgia" w:hAnsi="Georgia"/>
          <w:b/>
          <w:bCs/>
          <w:sz w:val="28"/>
          <w:szCs w:val="28"/>
        </w:rPr>
        <w:t xml:space="preserve">What the System Must Do</w:t>
      </w:r>
    </w:p>
    <w:p>
      <w:pPr>
        <w:spacing w:after="200" w:before="0" w:line="360"/>
        <w:jc w:val="left"/>
      </w:pPr>
      <w:r>
        <w:rPr>
          <w:rFonts w:ascii="Georgia" w:cs="Georgia" w:eastAsia="Georgia" w:hAnsi="Georgia"/>
          <w:sz w:val="24"/>
          <w:szCs w:val="24"/>
        </w:rPr>
        <w:t xml:space="preserve">If the church cares about its pastors, and the evidence for that claim is thin, the following things must become standard practice.</w:t>
      </w:r>
    </w:p>
    <w:p>
      <w:pPr>
        <w:spacing w:after="200" w:before="0" w:line="360"/>
        <w:jc w:val="left"/>
      </w:pPr>
      <w:r>
        <w:rPr>
          <w:rFonts w:ascii="Georgia" w:cs="Georgia" w:eastAsia="Georgia" w:hAnsi="Georgia"/>
          <w:sz w:val="24"/>
          <w:szCs w:val="24"/>
        </w:rPr>
        <w:t xml:space="preserve">Every denomination must track pastoral mental health data. How many pastors leave the ministry each year? How many are diagnosed with depression? How many die by suicide? You cannot address what you do not measure. And the church is not measuring.</w:t>
      </w:r>
    </w:p>
    <w:p>
      <w:pPr>
        <w:spacing w:after="200" w:before="0" w:line="360"/>
        <w:jc w:val="left"/>
      </w:pPr>
      <w:r>
        <w:rPr>
          <w:rFonts w:ascii="Georgia" w:cs="Georgia" w:eastAsia="Georgia" w:hAnsi="Georgia"/>
          <w:sz w:val="24"/>
          <w:szCs w:val="24"/>
        </w:rPr>
        <w:t xml:space="preserve">Every denomination must provide confidential, funded mental health care for pastors. Not an employee assistance program that offers three free sessions. Real, ongoing, fully funded therapy and psychiatric care that the pastor can access without fear of professional consequences. The cost is trivial compared to the cost of losing pastors to burnout, breakdown, and death.</w:t>
      </w:r>
    </w:p>
    <w:p>
      <w:pPr>
        <w:spacing w:after="200" w:before="0" w:line="360"/>
        <w:jc w:val="left"/>
      </w:pPr>
      <w:r>
        <w:rPr>
          <w:rFonts w:ascii="Georgia" w:cs="Georgia" w:eastAsia="Georgia" w:hAnsi="Georgia"/>
          <w:sz w:val="24"/>
          <w:szCs w:val="24"/>
        </w:rPr>
        <w:t xml:space="preserve">Every church board must understand that the pastor is a human being with a brain that can break. The board should ask, at least annually, whether the pastor has a therapist. Whether the pastor is taking time off. Whether the pastor's marriage is healthy. Not as an interrogation. As care.</w:t>
      </w:r>
    </w:p>
    <w:p>
      <w:pPr>
        <w:spacing w:after="200" w:before="0" w:line="360"/>
        <w:jc w:val="left"/>
      </w:pPr>
      <w:r>
        <w:rPr>
          <w:rFonts w:ascii="Georgia" w:cs="Georgia" w:eastAsia="Georgia" w:hAnsi="Georgia"/>
          <w:sz w:val="24"/>
          <w:szCs w:val="24"/>
        </w:rPr>
        <w:t xml:space="preserve">Every pastor must have at least three relationships outside his congregation with people who know the truth about his internal life. These are not accountability partners in the punitive sense. They are friends. Peers. People who will call when you go silent and drive to your house when you do not answer.</w:t>
      </w:r>
    </w:p>
    <w:p>
      <w:pPr>
        <w:spacing w:after="200" w:before="0" w:line="360"/>
        <w:jc w:val="left"/>
      </w:pPr>
      <w:r>
        <w:rPr>
          <w:rFonts w:ascii="Georgia" w:cs="Georgia" w:eastAsia="Georgia" w:hAnsi="Georgia"/>
          <w:sz w:val="24"/>
          <w:szCs w:val="24"/>
        </w:rPr>
        <w:t xml:space="preserve">I have these relationships. The men in my PCN brotherhood call me. They do not accept "I'm fine" when I am not fine. They ask the hard questions. They have permission to show up uninvited. Without them, I do not know where I would be. I know where some of my colleagues are who did not have them.</w:t>
      </w:r>
    </w:p>
    <w:p>
      <w:pPr>
        <w:pStyle w:val="Heading2"/>
        <w:spacing w:after="200" w:before="360"/>
        <w:jc w:val="left"/>
      </w:pPr>
      <w:r>
        <w:rPr>
          <w:rFonts w:ascii="Georgia" w:cs="Georgia" w:eastAsia="Georgia" w:hAnsi="Georgia"/>
          <w:b/>
          <w:bCs/>
          <w:sz w:val="28"/>
          <w:szCs w:val="28"/>
        </w:rPr>
        <w:t xml:space="preserve">A Word to the Pastor Reading This</w:t>
      </w:r>
    </w:p>
    <w:p>
      <w:pPr>
        <w:spacing w:after="200" w:before="0" w:line="360"/>
        <w:jc w:val="left"/>
      </w:pPr>
      <w:r>
        <w:rPr>
          <w:rFonts w:ascii="Georgia" w:cs="Georgia" w:eastAsia="Georgia" w:hAnsi="Georgia"/>
          <w:sz w:val="24"/>
          <w:szCs w:val="24"/>
        </w:rPr>
        <w:t xml:space="preserve">If you are a pastor and you are having thoughts of suicide, I need to speak to you directly.</w:t>
      </w:r>
    </w:p>
    <w:p>
      <w:pPr>
        <w:spacing w:after="200" w:before="0" w:line="360"/>
        <w:jc w:val="left"/>
      </w:pPr>
      <w:r>
        <w:rPr>
          <w:rFonts w:ascii="Georgia" w:cs="Georgia" w:eastAsia="Georgia" w:hAnsi="Georgia"/>
          <w:sz w:val="24"/>
          <w:szCs w:val="24"/>
        </w:rPr>
        <w:t xml:space="preserve">You are not failing. The system that trained you, deployed you, and then abandoned you to carry an unsustainable burden is failing you. The weight you are carrying was never designed to be carried alone, and the fact that you are struggling under it is evidence of its weight, not evidence of your weakness.</w:t>
      </w:r>
    </w:p>
    <w:p>
      <w:pPr>
        <w:spacing w:after="200" w:before="0" w:line="360"/>
        <w:jc w:val="left"/>
      </w:pPr>
      <w:r>
        <w:rPr>
          <w:rFonts w:ascii="Georgia" w:cs="Georgia" w:eastAsia="Georgia" w:hAnsi="Georgia"/>
          <w:sz w:val="24"/>
          <w:szCs w:val="24"/>
        </w:rPr>
        <w:t xml:space="preserve">Call the 988 Suicide and Crisis Lifeline. Call or text 988. They are available twenty-four hours a day. They will not judge you. They will not question your calling. They will listen.</w:t>
      </w:r>
    </w:p>
    <w:p>
      <w:pPr>
        <w:spacing w:after="200" w:before="0" w:line="360"/>
        <w:jc w:val="left"/>
      </w:pPr>
      <w:r>
        <w:rPr>
          <w:rFonts w:ascii="Georgia" w:cs="Georgia" w:eastAsia="Georgia" w:hAnsi="Georgia"/>
          <w:sz w:val="24"/>
          <w:szCs w:val="24"/>
        </w:rPr>
        <w:t xml:space="preserve">Tell your spouse tonight. If you are married to someone who loves you, they need to know. The instinct to protect them by keeping this secret is understandable and wrong. The secret is what kills. The telling is what saves.</w:t>
      </w:r>
    </w:p>
    <w:p>
      <w:pPr>
        <w:spacing w:after="200" w:before="0" w:line="360"/>
        <w:jc w:val="left"/>
      </w:pPr>
      <w:r>
        <w:rPr>
          <w:rFonts w:ascii="Georgia" w:cs="Georgia" w:eastAsia="Georgia" w:hAnsi="Georgia"/>
          <w:sz w:val="24"/>
          <w:szCs w:val="24"/>
        </w:rPr>
        <w:t xml:space="preserve">See a therapist this week. Not next month. This week. If you cannot afford it, call your denomination and ask for emergency counseling funds. If your denomination does not have them, that is a failure of the denomination, not of you.</w:t>
      </w:r>
    </w:p>
    <w:p>
      <w:pPr>
        <w:spacing w:after="200" w:before="0" w:line="360"/>
        <w:jc w:val="left"/>
      </w:pPr>
      <w:r>
        <w:rPr>
          <w:rFonts w:ascii="Georgia" w:cs="Georgia" w:eastAsia="Georgia" w:hAnsi="Georgia"/>
          <w:sz w:val="24"/>
          <w:szCs w:val="24"/>
        </w:rPr>
        <w:t xml:space="preserve">Take a day off. A real day off. Not a day when you answer emails and return phone calls and work on Sunday's sermon. A day when you stop. If your church cannot survive one day without you, your church has a structural problem that your death will not solve.</w:t>
      </w:r>
    </w:p>
    <w:p>
      <w:pPr>
        <w:spacing w:after="200" w:before="0" w:line="360"/>
        <w:jc w:val="left"/>
      </w:pPr>
      <w:r>
        <w:rPr>
          <w:rFonts w:ascii="Georgia" w:cs="Georgia" w:eastAsia="Georgia" w:hAnsi="Georgia"/>
          <w:sz w:val="24"/>
          <w:szCs w:val="24"/>
        </w:rPr>
        <w:t xml:space="preserve">And hear this, because I mean it with everything I have: the church needs you alive more than it needs you productive. Your value is not in your sermons. It is not in your attendance numbers. It is not in your availability. Your value is in your existence. You are a person made in the image of God, and if the institution you serve has made you forget that, then the institution is the one that needs to repent.</w:t>
      </w:r>
    </w:p>
    <w:p>
      <w:pPr>
        <w:spacing w:after="200" w:before="0" w:line="360"/>
        <w:jc w:val="left"/>
      </w:pPr>
      <w:r>
        <w:rPr>
          <w:rFonts w:ascii="Georgia" w:cs="Georgia" w:eastAsia="Georgia" w:hAnsi="Georgia"/>
          <w:sz w:val="24"/>
          <w:szCs w:val="24"/>
        </w:rPr>
        <w:t xml:space="preserve">Stay. Get help. The darkness is lying to you about the morning.</w:t>
      </w:r>
    </w:p>
    <w:p>
      <w:pPr>
        <w:spacing w:after="200" w:before="0" w:line="360"/>
        <w:jc w:val="left"/>
      </w:pPr>
      <w:r>
        <w:rPr>
          <w:rFonts w:ascii="Georgia" w:cs="Georgia" w:eastAsia="Georgia" w:hAnsi="Georgia"/>
          <w:sz w:val="24"/>
          <w:szCs w:val="24"/>
        </w:rPr>
        <w:t xml:space="preserve">The morning comes.</w:t>
      </w:r>
    </w:p>
    <w:p>
      <w:pPr>
        <w:pageBreakBefore/>
      </w:pPr>
      <w:r/>
    </w:p>
    <w:p>
      <w:pPr>
        <w:pStyle w:val="Heading1"/>
        <w:spacing w:after="240" w:before="480"/>
        <w:jc w:val="left"/>
      </w:pPr>
      <w:r>
        <w:rPr>
          <w:rFonts w:ascii="Georgia" w:cs="Georgia" w:eastAsia="Georgia" w:hAnsi="Georgia"/>
          <w:b/>
          <w:bCs/>
          <w:sz w:val="36"/>
          <w:szCs w:val="36"/>
        </w:rPr>
        <w:t xml:space="preserve">Chapter 8: Youth Suicide and the Church</w:t>
      </w:r>
    </w:p>
    <w:p>
      <w:pPr>
        <w:pStyle w:val="Heading2"/>
        <w:spacing w:after="200" w:before="360"/>
        <w:jc w:val="left"/>
      </w:pPr>
      <w:r>
        <w:rPr>
          <w:rFonts w:ascii="Georgia" w:cs="Georgia" w:eastAsia="Georgia" w:hAnsi="Georgia"/>
          <w:b/>
          <w:bCs/>
          <w:sz w:val="28"/>
          <w:szCs w:val="28"/>
        </w:rPr>
        <w:t xml:space="preserve">The Epidemic in Our Youth Groups</w:t>
      </w:r>
    </w:p>
    <w:p>
      <w:pPr>
        <w:spacing w:after="200" w:before="0" w:line="360"/>
        <w:jc w:val="left"/>
      </w:pPr>
      <w:r>
        <w:rPr>
          <w:rFonts w:ascii="Georgia" w:cs="Georgia" w:eastAsia="Georgia" w:hAnsi="Georgia"/>
          <w:sz w:val="24"/>
          <w:szCs w:val="24"/>
        </w:rPr>
        <w:t xml:space="preserve">A youth pastor I know discovered that three teenagers in his group of forty had a suicide pact. They were fifteen years old. They had found each other on social media, bonded over shared depression, and made an agreement that they would do it together on a specific date. He found out because one of the three told a friend, and the friend told him.</w:t>
      </w:r>
    </w:p>
    <w:p>
      <w:pPr>
        <w:spacing w:after="200" w:before="0" w:line="360"/>
        <w:jc w:val="left"/>
      </w:pPr>
      <w:r>
        <w:rPr>
          <w:rFonts w:ascii="Georgia" w:cs="Georgia" w:eastAsia="Georgia" w:hAnsi="Georgia"/>
          <w:sz w:val="24"/>
          <w:szCs w:val="24"/>
        </w:rPr>
        <w:t xml:space="preserve">He intervened. The pact was broken. All three are alive and in treatment. But when he went to his senior pastor afterward and said "we need to train our volunteers in suicide prevention," the senior pastor said: "Let's be careful not to plant ideas."</w:t>
      </w:r>
    </w:p>
    <w:p>
      <w:pPr>
        <w:spacing w:after="200" w:before="0" w:line="360"/>
        <w:jc w:val="left"/>
      </w:pPr>
      <w:r>
        <w:rPr>
          <w:rFonts w:ascii="Georgia" w:cs="Georgia" w:eastAsia="Georgia" w:hAnsi="Georgia"/>
          <w:sz w:val="24"/>
          <w:szCs w:val="24"/>
        </w:rPr>
        <w:t xml:space="preserve">That response, right there, is why teenagers are dying.</w:t>
      </w:r>
    </w:p>
    <w:p>
      <w:pPr>
        <w:pStyle w:val="Heading2"/>
        <w:spacing w:after="200" w:before="360"/>
        <w:jc w:val="left"/>
      </w:pPr>
      <w:r>
        <w:rPr>
          <w:rFonts w:ascii="Georgia" w:cs="Georgia" w:eastAsia="Georgia" w:hAnsi="Georgia"/>
          <w:b/>
          <w:bCs/>
          <w:sz w:val="28"/>
          <w:szCs w:val="28"/>
        </w:rPr>
        <w:t xml:space="preserve">The Numbers</w:t>
      </w:r>
    </w:p>
    <w:p>
      <w:pPr>
        <w:spacing w:after="200" w:before="0" w:line="360"/>
        <w:jc w:val="left"/>
      </w:pPr>
      <w:r>
        <w:rPr>
          <w:rFonts w:ascii="Georgia" w:cs="Georgia" w:eastAsia="Georgia" w:hAnsi="Georgia"/>
          <w:sz w:val="24"/>
          <w:szCs w:val="24"/>
        </w:rPr>
        <w:t xml:space="preserve">Suicide is the second leading cause of death among people aged ten to thirty-four in the United States. The rate among youth aged ten to nineteen has increased by more than 60 percent since 2007. Among girls aged ten to fourteen, the rate has tripled. The CDC's Youth Risk Behavior Survey found that in 2021, 22 percent of high school students seriously considered attempting suicide, 18 percent made a plan, and 10 percent made an attempt.</w:t>
      </w:r>
    </w:p>
    <w:p>
      <w:pPr>
        <w:spacing w:after="200" w:before="0" w:line="360"/>
        <w:jc w:val="left"/>
      </w:pPr>
      <w:r>
        <w:rPr>
          <w:rFonts w:ascii="Georgia" w:cs="Georgia" w:eastAsia="Georgia" w:hAnsi="Georgia"/>
          <w:sz w:val="24"/>
          <w:szCs w:val="24"/>
        </w:rPr>
        <w:t xml:space="preserve">These numbers represent the largest youth mental health crisis in American history. And the church, which runs one of the largest youth-serving programs in the country, has been largely absent from the response.</w:t>
      </w:r>
    </w:p>
    <w:p>
      <w:pPr>
        <w:spacing w:after="200" w:before="0" w:line="360"/>
        <w:jc w:val="left"/>
      </w:pPr>
      <w:r>
        <w:rPr>
          <w:rFonts w:ascii="Georgia" w:cs="Georgia" w:eastAsia="Georgia" w:hAnsi="Georgia"/>
          <w:sz w:val="24"/>
          <w:szCs w:val="24"/>
        </w:rPr>
        <w:t xml:space="preserve">Every Sunday, in youth groups across America, there are teenagers who are actively considering whether to keep living. The youth leader who avoids the topic because it is uncomfortable is standing in a room with people who are dying and choosing not to notice.</w:t>
      </w:r>
    </w:p>
    <w:p>
      <w:pPr>
        <w:pStyle w:val="Heading2"/>
        <w:spacing w:after="200" w:before="360"/>
        <w:jc w:val="left"/>
      </w:pPr>
      <w:r>
        <w:rPr>
          <w:rFonts w:ascii="Georgia" w:cs="Georgia" w:eastAsia="Georgia" w:hAnsi="Georgia"/>
          <w:b/>
          <w:bCs/>
          <w:sz w:val="28"/>
          <w:szCs w:val="28"/>
        </w:rPr>
        <w:t xml:space="preserve">What Is Driving It</w:t>
      </w:r>
    </w:p>
    <w:p>
      <w:pPr>
        <w:spacing w:after="200" w:before="0" w:line="360"/>
        <w:jc w:val="left"/>
      </w:pPr>
      <w:r>
        <w:rPr>
          <w:rFonts w:ascii="Georgia" w:cs="Georgia" w:eastAsia="Georgia" w:hAnsi="Georgia"/>
          <w:sz w:val="24"/>
          <w:szCs w:val="24"/>
        </w:rPr>
        <w:t xml:space="preserve">The factors driving the youth suicide epidemic are multiple and interacting.</w:t>
      </w:r>
    </w:p>
    <w:p>
      <w:pPr>
        <w:spacing w:after="200" w:before="0" w:line="360"/>
        <w:jc w:val="left"/>
      </w:pPr>
      <w:r>
        <w:rPr>
          <w:rFonts w:ascii="Georgia" w:cs="Georgia" w:eastAsia="Georgia" w:hAnsi="Georgia"/>
          <w:sz w:val="24"/>
          <w:szCs w:val="24"/>
        </w:rPr>
        <w:t xml:space="preserve">Social media. The correlation between the rise of smartphones and the rise of youth depression and suicide is well documented. Jonathan Haidt and Jean Twenge have documented this in detail: the generation that grew up with smartphones experiences higher rates of depression, anxiety, loneliness, and suicidal ideation than any generation measured. Social media does not cause suicide. But it amplifies the conditions that produce it: comparison, isolation, cyberbullying, sleep deprivation, and the collapse of in-person social skills.</w:t>
      </w:r>
    </w:p>
    <w:p>
      <w:pPr>
        <w:spacing w:after="200" w:before="0" w:line="360"/>
        <w:jc w:val="left"/>
      </w:pPr>
      <w:r>
        <w:rPr>
          <w:rFonts w:ascii="Georgia" w:cs="Georgia" w:eastAsia="Georgia" w:hAnsi="Georgia"/>
          <w:sz w:val="24"/>
          <w:szCs w:val="24"/>
        </w:rPr>
        <w:t xml:space="preserve">Academic pressure. The college admissions system has created an environment in which teenagers are expected to achieve at levels that are historically unprecedented. The anxiety produced by this pressure is a contributing factor to depression and suicidal ideation, particularly among high-achieving students who tie their identity to their performance.</w:t>
      </w:r>
    </w:p>
    <w:p>
      <w:pPr>
        <w:spacing w:after="200" w:before="0" w:line="360"/>
        <w:jc w:val="left"/>
      </w:pPr>
      <w:r>
        <w:rPr>
          <w:rFonts w:ascii="Georgia" w:cs="Georgia" w:eastAsia="Georgia" w:hAnsi="Georgia"/>
          <w:sz w:val="24"/>
          <w:szCs w:val="24"/>
        </w:rPr>
        <w:t xml:space="preserve">Family breakdown. Divorce, parental conflict, absent fathers, and unstable home environments are all risk factors for youth suicide. The teenager who does not feel secure at home does not have the emotional foundation to manage the stresses of adolescence.</w:t>
      </w:r>
    </w:p>
    <w:p>
      <w:pPr>
        <w:spacing w:after="200" w:before="0" w:line="360"/>
        <w:jc w:val="left"/>
      </w:pPr>
      <w:r>
        <w:rPr>
          <w:rFonts w:ascii="Georgia" w:cs="Georgia" w:eastAsia="Georgia" w:hAnsi="Georgia"/>
          <w:sz w:val="24"/>
          <w:szCs w:val="24"/>
        </w:rPr>
        <w:t xml:space="preserve">Bullying. Bullying remains one of the strongest predictors of youth suicidal ideation, and cyberbullying has extended the reach of bullies beyond the school day and into every space the teenager occupies.</w:t>
      </w:r>
    </w:p>
    <w:p>
      <w:pPr>
        <w:spacing w:after="200" w:before="0" w:line="360"/>
        <w:jc w:val="left"/>
      </w:pPr>
      <w:r>
        <w:rPr>
          <w:rFonts w:ascii="Georgia" w:cs="Georgia" w:eastAsia="Georgia" w:hAnsi="Georgia"/>
          <w:sz w:val="24"/>
          <w:szCs w:val="24"/>
        </w:rPr>
        <w:t xml:space="preserve">Identity confusion. Adolescence has always been a period of identity formation, but the current generation faces identity questions that are more complex and more publicly negotiated than any previous generation. Questions about gender, sexuality, faith, politics, and purpose are being asked earlier, answered more publicly, and contested more aggressively.</w:t>
      </w:r>
    </w:p>
    <w:p>
      <w:pPr>
        <w:spacing w:after="200" w:before="0" w:line="360"/>
        <w:jc w:val="left"/>
      </w:pPr>
      <w:r>
        <w:rPr>
          <w:rFonts w:ascii="Georgia" w:cs="Georgia" w:eastAsia="Georgia" w:hAnsi="Georgia"/>
          <w:sz w:val="24"/>
          <w:szCs w:val="24"/>
        </w:rPr>
        <w:t xml:space="preserve">Isolation. Despite being the most connected generation in history, today's teenagers report higher rates of loneliness than any previous generation. The paradox is not accidental: social media provides connection without presence, interaction without intimacy. It leaves young people with the appearance of relationship and the experience of isolation.</w:t>
      </w:r>
    </w:p>
    <w:p>
      <w:pPr>
        <w:spacing w:after="200" w:before="0" w:line="360"/>
        <w:jc w:val="left"/>
      </w:pPr>
      <w:r>
        <w:rPr>
          <w:rFonts w:ascii="Georgia" w:cs="Georgia" w:eastAsia="Georgia" w:hAnsi="Georgia"/>
          <w:sz w:val="24"/>
          <w:szCs w:val="24"/>
        </w:rPr>
        <w:t xml:space="preserve">And underneath all of these factors: untreated mental illness. The majority of youth who die by suicide have a diagnosable mental health condition that was either undiagnosed or untreated. Depression, anxiety disorders, bipolar disorder, and trauma-related conditions are all risk factors, and the youth mental health treatment system in America is catastrophically inadequate to meet the demand.</w:t>
      </w:r>
    </w:p>
    <w:p>
      <w:pPr>
        <w:pStyle w:val="Heading2"/>
        <w:spacing w:after="200" w:before="360"/>
        <w:jc w:val="left"/>
      </w:pPr>
      <w:r>
        <w:rPr>
          <w:rFonts w:ascii="Georgia" w:cs="Georgia" w:eastAsia="Georgia" w:hAnsi="Georgia"/>
          <w:b/>
          <w:bCs/>
          <w:sz w:val="28"/>
          <w:szCs w:val="28"/>
        </w:rPr>
        <w:t xml:space="preserve">What the Church Offers and What It Does Not</w:t>
      </w:r>
    </w:p>
    <w:p>
      <w:pPr>
        <w:spacing w:after="200" w:before="0" w:line="360"/>
        <w:jc w:val="left"/>
      </w:pPr>
      <w:r>
        <w:rPr>
          <w:rFonts w:ascii="Georgia" w:cs="Georgia" w:eastAsia="Georgia" w:hAnsi="Georgia"/>
          <w:sz w:val="24"/>
          <w:szCs w:val="24"/>
        </w:rPr>
        <w:t xml:space="preserve">The church's youth ministry is, in many communities, the largest and most consistent youth-serving program outside the school system. Youth groups meet weekly. They provide adult mentorship. They offer a sense of belonging. They create community. These are protective factors against suicide.</w:t>
      </w:r>
    </w:p>
    <w:p>
      <w:pPr>
        <w:spacing w:after="200" w:before="0" w:line="360"/>
        <w:jc w:val="left"/>
      </w:pPr>
      <w:r>
        <w:rPr>
          <w:rFonts w:ascii="Georgia" w:cs="Georgia" w:eastAsia="Georgia" w:hAnsi="Georgia"/>
          <w:sz w:val="24"/>
          <w:szCs w:val="24"/>
        </w:rPr>
        <w:t xml:space="preserve">But the church's youth ministry also carries risks.</w:t>
      </w:r>
    </w:p>
    <w:p>
      <w:pPr>
        <w:spacing w:after="200" w:before="0" w:line="360"/>
        <w:jc w:val="left"/>
      </w:pPr>
      <w:r>
        <w:rPr>
          <w:rFonts w:ascii="Georgia" w:cs="Georgia" w:eastAsia="Georgia" w:hAnsi="Georgia"/>
          <w:sz w:val="24"/>
          <w:szCs w:val="24"/>
        </w:rPr>
        <w:t xml:space="preserve">The pressure to perform spiritually can be devastating for a teenager with depression. The youth group that measures faithfulness by attendance, participation, and emotional expressiveness creates an environment in which the depressed teenager feels like a failure. They cannot worship with the enthusiasm the group expects. They cannot share testimonies of God's goodness when they cannot feel God at all. They fall silent, and the silence is interpreted as disengagement rather than suffering.</w:t>
      </w:r>
    </w:p>
    <w:p>
      <w:pPr>
        <w:spacing w:after="200" w:before="0" w:line="360"/>
        <w:jc w:val="left"/>
      </w:pPr>
      <w:r>
        <w:rPr>
          <w:rFonts w:ascii="Georgia" w:cs="Georgia" w:eastAsia="Georgia" w:hAnsi="Georgia"/>
          <w:sz w:val="24"/>
          <w:szCs w:val="24"/>
        </w:rPr>
        <w:t xml:space="preserve">The theology of certain youth ministries can increase risk. Youth groups that emphasize spiritual warfare, demonic attack, and the necessity of constant spiritual vigilance can exacerbate anxiety in teenagers who are already anxious. The teenager with OCD who is told that intrusive thoughts are demonic does not get better. They get worse.</w:t>
      </w:r>
    </w:p>
    <w:p>
      <w:pPr>
        <w:spacing w:after="200" w:before="0" w:line="360"/>
        <w:jc w:val="left"/>
      </w:pPr>
      <w:r>
        <w:rPr>
          <w:rFonts w:ascii="Georgia" w:cs="Georgia" w:eastAsia="Georgia" w:hAnsi="Georgia"/>
          <w:sz w:val="24"/>
          <w:szCs w:val="24"/>
        </w:rPr>
        <w:t xml:space="preserve">The culture of emotional performance can be toxic. Youth retreats that manufacture emotional experiences through music, sleep deprivation, and social pressure create an environment in which teenagers learn to perform spiritual emotion rather than express honest experience. When the performance ends and the real feelings return, the gap between what they performed and what they feel becomes another source of shame.</w:t>
      </w:r>
    </w:p>
    <w:p>
      <w:pPr>
        <w:spacing w:after="200" w:before="0" w:line="360"/>
        <w:jc w:val="left"/>
      </w:pPr>
      <w:r>
        <w:rPr>
          <w:rFonts w:ascii="Georgia" w:cs="Georgia" w:eastAsia="Georgia" w:hAnsi="Georgia"/>
          <w:sz w:val="24"/>
          <w:szCs w:val="24"/>
        </w:rPr>
        <w:t xml:space="preserve">And the silence on suicide is, in youth ministry, even more dangerous than in the broader church, because teenagers are dying at higher rates and with less warning.</w:t>
      </w:r>
    </w:p>
    <w:p>
      <w:pPr>
        <w:pStyle w:val="Heading2"/>
        <w:spacing w:after="200" w:before="360"/>
        <w:jc w:val="left"/>
      </w:pPr>
      <w:r>
        <w:rPr>
          <w:rFonts w:ascii="Georgia" w:cs="Georgia" w:eastAsia="Georgia" w:hAnsi="Georgia"/>
          <w:b/>
          <w:bCs/>
          <w:sz w:val="28"/>
          <w:szCs w:val="28"/>
        </w:rPr>
        <w:t xml:space="preserve">What Youth Ministry Must Do</w:t>
      </w:r>
    </w:p>
    <w:p>
      <w:pPr>
        <w:spacing w:after="200" w:before="0" w:line="360"/>
        <w:jc w:val="left"/>
      </w:pPr>
      <w:r>
        <w:rPr>
          <w:rFonts w:ascii="Georgia" w:cs="Georgia" w:eastAsia="Georgia" w:hAnsi="Georgia"/>
          <w:sz w:val="24"/>
          <w:szCs w:val="24"/>
        </w:rPr>
        <w:t xml:space="preserve">Every youth ministry in America should implement the following practices. They are not suggestions. They are moral obligations.</w:t>
      </w:r>
    </w:p>
    <w:p>
      <w:pPr>
        <w:spacing w:after="200" w:before="0" w:line="360"/>
        <w:jc w:val="left"/>
      </w:pPr>
      <w:r>
        <w:rPr>
          <w:rFonts w:ascii="Georgia" w:cs="Georgia" w:eastAsia="Georgia" w:hAnsi="Georgia"/>
          <w:sz w:val="24"/>
          <w:szCs w:val="24"/>
        </w:rPr>
        <w:t xml:space="preserve">Train every volunteer in youth suicide awareness. This is non-negotiable. Every adult who works with teenagers in the church should complete at minimum a QPR training, which takes sixty to ninety minutes and teaches them to recognize warning signs, ask the direct question, and refer to professional help. The investment is minimal. The stakes are total.</w:t>
      </w:r>
    </w:p>
    <w:p>
      <w:pPr>
        <w:spacing w:after="200" w:before="0" w:line="360"/>
        <w:jc w:val="left"/>
      </w:pPr>
      <w:r>
        <w:rPr>
          <w:rFonts w:ascii="Georgia" w:cs="Georgia" w:eastAsia="Georgia" w:hAnsi="Georgia"/>
          <w:sz w:val="24"/>
          <w:szCs w:val="24"/>
        </w:rPr>
        <w:t xml:space="preserve">Create a culture where mental health is discussed openly. The youth pastor should talk about mental health regularly. Not as a special event. As a normal part of the youth ministry's vocabulary. Depression, anxiety, self-harm, and suicidal thoughts should be named from the front of the room so that the teenager who is experiencing them knows they are not alone.</w:t>
      </w:r>
    </w:p>
    <w:p>
      <w:pPr>
        <w:spacing w:after="200" w:before="0" w:line="360"/>
        <w:jc w:val="left"/>
      </w:pPr>
      <w:r>
        <w:rPr>
          <w:rFonts w:ascii="Georgia" w:cs="Georgia" w:eastAsia="Georgia" w:hAnsi="Georgia"/>
          <w:sz w:val="24"/>
          <w:szCs w:val="24"/>
        </w:rPr>
        <w:t xml:space="preserve">Know the signs. Youth leaders should be trained to recognize changes in behavior: the teenager who withdraws, whose grades drop, whose appearance changes, who starts giving away possessions, who posts concerning content on social media. These signs are not proof of suicidal ideation. They are invitations to ask.</w:t>
      </w:r>
    </w:p>
    <w:p>
      <w:pPr>
        <w:spacing w:after="200" w:before="0" w:line="360"/>
        <w:jc w:val="left"/>
      </w:pPr>
      <w:r>
        <w:rPr>
          <w:rFonts w:ascii="Georgia" w:cs="Georgia" w:eastAsia="Georgia" w:hAnsi="Georgia"/>
          <w:sz w:val="24"/>
          <w:szCs w:val="24"/>
        </w:rPr>
        <w:t xml:space="preserve">Build relationships deep enough to carry disclosure. A teenager will not disclose suicidal thoughts to an adult they do not trust. Trust is built through consistency, through showing up, through following through, through treating the teenager as a person rather than a project. The youth leader who invests in one relationship with one struggling teenager may be doing more lifesaving work than the one who plans the most creative youth events.</w:t>
      </w:r>
    </w:p>
    <w:p>
      <w:pPr>
        <w:spacing w:after="200" w:before="0" w:line="360"/>
        <w:jc w:val="left"/>
      </w:pPr>
      <w:r>
        <w:rPr>
          <w:rFonts w:ascii="Georgia" w:cs="Georgia" w:eastAsia="Georgia" w:hAnsi="Georgia"/>
          <w:sz w:val="24"/>
          <w:szCs w:val="24"/>
        </w:rPr>
        <w:t xml:space="preserve">Have a crisis plan. The youth ministry should have a written plan for how to respond when a teenager discloses suicidal thoughts. The plan should include: who to call, how to assess risk, how to involve parents, how to connect the teenager to professional help, and how to follow up. The plan should be reviewed with all volunteers annually.</w:t>
      </w:r>
    </w:p>
    <w:p>
      <w:pPr>
        <w:spacing w:after="200" w:before="0" w:line="360"/>
        <w:jc w:val="left"/>
      </w:pPr>
      <w:r>
        <w:rPr>
          <w:rFonts w:ascii="Georgia" w:cs="Georgia" w:eastAsia="Georgia" w:hAnsi="Georgia"/>
          <w:sz w:val="24"/>
          <w:szCs w:val="24"/>
        </w:rPr>
        <w:t xml:space="preserve">Partner with parents. The church should offer training for parents on recognizing the signs of suicidal ideation in their children, on how to have the conversation, and on how to access professional help. Many parents are as uninformed and as afraid of the topic as the church is. The church can serve them by breaking the silence first.</w:t>
      </w:r>
    </w:p>
    <w:p>
      <w:pPr>
        <w:spacing w:after="200" w:before="0" w:line="360"/>
        <w:jc w:val="left"/>
      </w:pPr>
      <w:r>
        <w:rPr>
          <w:rFonts w:ascii="Georgia" w:cs="Georgia" w:eastAsia="Georgia" w:hAnsi="Georgia"/>
          <w:sz w:val="24"/>
          <w:szCs w:val="24"/>
        </w:rPr>
        <w:t xml:space="preserve">Partner with schools. The youth ministry exists in the same community as the school system, and the two institutions serve many of the same teenagers. Building relationships with school counselors, sharing resources, and coordinating efforts creates a safety net that is wider than either institution can create alone.</w:t>
      </w:r>
    </w:p>
    <w:p>
      <w:pPr>
        <w:pStyle w:val="Heading2"/>
        <w:spacing w:after="200" w:before="360"/>
        <w:jc w:val="left"/>
      </w:pPr>
      <w:r>
        <w:rPr>
          <w:rFonts w:ascii="Georgia" w:cs="Georgia" w:eastAsia="Georgia" w:hAnsi="Georgia"/>
          <w:b/>
          <w:bCs/>
          <w:sz w:val="28"/>
          <w:szCs w:val="28"/>
        </w:rPr>
        <w:t xml:space="preserve">The Teenager in the Back Row</w:t>
      </w:r>
    </w:p>
    <w:p>
      <w:pPr>
        <w:spacing w:after="200" w:before="0" w:line="360"/>
        <w:jc w:val="left"/>
      </w:pPr>
      <w:r>
        <w:rPr>
          <w:rFonts w:ascii="Georgia" w:cs="Georgia" w:eastAsia="Georgia" w:hAnsi="Georgia"/>
          <w:sz w:val="24"/>
          <w:szCs w:val="24"/>
        </w:rPr>
        <w:t xml:space="preserve">There is a teenager in every youth group who is sitting in the back row, earbuds in, arms crossed, looking like they do not want to be there. The temptation is to leave them alone. The assumption is that they are bored, or rebellious, or going through a phase.</w:t>
      </w:r>
    </w:p>
    <w:p>
      <w:pPr>
        <w:spacing w:after="200" w:before="0" w:line="360"/>
        <w:jc w:val="left"/>
      </w:pPr>
      <w:r>
        <w:rPr>
          <w:rFonts w:ascii="Georgia" w:cs="Georgia" w:eastAsia="Georgia" w:hAnsi="Georgia"/>
          <w:sz w:val="24"/>
          <w:szCs w:val="24"/>
        </w:rPr>
        <w:t xml:space="preserve">Maybe. Or maybe they are dying inside and the crossed arms and the earbuds are the last defense between them and a room full of people who they have concluded cannot help them.</w:t>
      </w:r>
    </w:p>
    <w:p>
      <w:pPr>
        <w:spacing w:after="200" w:before="0" w:line="360"/>
        <w:jc w:val="left"/>
      </w:pPr>
      <w:r>
        <w:rPr>
          <w:rFonts w:ascii="Georgia" w:cs="Georgia" w:eastAsia="Georgia" w:hAnsi="Georgia"/>
          <w:sz w:val="24"/>
          <w:szCs w:val="24"/>
        </w:rPr>
        <w:t xml:space="preserve">Go to them. Sit next to them. Do not ask them to participate. Do not ask them to take out their earbuds. Just sit. Week after week. Until the wall comes down. It might take months. It might take a year. It does not matter. Because the teenager who knows that one adult will consistently show up, without an agenda, without a sermon, without an expectation, is a teenager who has one more reason to keep living.</w:t>
      </w:r>
    </w:p>
    <w:p>
      <w:pPr>
        <w:spacing w:after="200" w:before="0" w:line="360"/>
        <w:jc w:val="left"/>
      </w:pPr>
      <w:r>
        <w:rPr>
          <w:rFonts w:ascii="Georgia" w:cs="Georgia" w:eastAsia="Georgia" w:hAnsi="Georgia"/>
          <w:sz w:val="24"/>
          <w:szCs w:val="24"/>
        </w:rPr>
        <w:t xml:space="preserve">That is the work. It is slow. It is undramatic. It will never be featured at a conference.</w:t>
      </w:r>
    </w:p>
    <w:p>
      <w:pPr>
        <w:spacing w:after="200" w:before="0" w:line="360"/>
        <w:jc w:val="left"/>
      </w:pPr>
      <w:r>
        <w:rPr>
          <w:rFonts w:ascii="Georgia" w:cs="Georgia" w:eastAsia="Georgia" w:hAnsi="Georgia"/>
          <w:sz w:val="24"/>
          <w:szCs w:val="24"/>
        </w:rPr>
        <w:t xml:space="preserve">It will save a life.</w:t>
      </w:r>
    </w:p>
    <w:p>
      <w:pPr>
        <w:pageBreakBefore/>
      </w:pPr>
      <w:r/>
    </w:p>
    <w:p>
      <w:pPr>
        <w:pStyle w:val="Heading1"/>
        <w:spacing w:after="240" w:before="480"/>
        <w:jc w:val="left"/>
      </w:pPr>
      <w:r>
        <w:rPr>
          <w:rFonts w:ascii="Georgia" w:cs="Georgia" w:eastAsia="Georgia" w:hAnsi="Georgia"/>
          <w:b/>
          <w:bCs/>
          <w:sz w:val="36"/>
          <w:szCs w:val="36"/>
        </w:rPr>
        <w:t xml:space="preserve">Chapter 9: After the Funeral</w:t>
      </w:r>
    </w:p>
    <w:p>
      <w:pPr>
        <w:pStyle w:val="Heading2"/>
        <w:spacing w:after="200" w:before="360"/>
        <w:jc w:val="left"/>
      </w:pPr>
      <w:r>
        <w:rPr>
          <w:rFonts w:ascii="Georgia" w:cs="Georgia" w:eastAsia="Georgia" w:hAnsi="Georgia"/>
          <w:b/>
          <w:bCs/>
          <w:sz w:val="28"/>
          <w:szCs w:val="28"/>
        </w:rPr>
        <w:t xml:space="preserve">Caring for the Survivors of Suicide Loss</w:t>
      </w:r>
    </w:p>
    <w:p>
      <w:pPr>
        <w:spacing w:after="200" w:before="0" w:line="360"/>
        <w:jc w:val="left"/>
      </w:pPr>
      <w:r>
        <w:rPr>
          <w:rFonts w:ascii="Georgia" w:cs="Georgia" w:eastAsia="Georgia" w:hAnsi="Georgia"/>
          <w:sz w:val="24"/>
          <w:szCs w:val="24"/>
        </w:rPr>
        <w:t xml:space="preserve">The funeral was on a Thursday. The church was full. The family sat in the front row: his wife, his two daughters, his mother. The people behind them filled every pew and lined the walls.</w:t>
      </w:r>
    </w:p>
    <w:p>
      <w:pPr>
        <w:spacing w:after="200" w:before="0" w:line="360"/>
        <w:jc w:val="left"/>
      </w:pPr>
      <w:r>
        <w:rPr>
          <w:rFonts w:ascii="Georgia" w:cs="Georgia" w:eastAsia="Georgia" w:hAnsi="Georgia"/>
          <w:sz w:val="24"/>
          <w:szCs w:val="24"/>
        </w:rPr>
        <w:t xml:space="preserve">I stood behind the pulpit and tried to say something that was true.</w:t>
      </w:r>
    </w:p>
    <w:p>
      <w:pPr>
        <w:spacing w:after="200" w:before="0" w:line="360"/>
        <w:jc w:val="left"/>
      </w:pPr>
      <w:r>
        <w:rPr>
          <w:rFonts w:ascii="Georgia" w:cs="Georgia" w:eastAsia="Georgia" w:hAnsi="Georgia"/>
          <w:sz w:val="24"/>
          <w:szCs w:val="24"/>
        </w:rPr>
        <w:t xml:space="preserve">This is the hardest thing a pastor does. Not the hardest thing in the category of hard things. The hardest thing. Because every word matters, every theological claim is being weighed by people in the most excruciating pain of their lives, and the wrong word can cause damage that lasts for decades.</w:t>
      </w:r>
    </w:p>
    <w:p>
      <w:pPr>
        <w:spacing w:after="200" w:before="0" w:line="360"/>
        <w:jc w:val="left"/>
      </w:pPr>
      <w:r>
        <w:rPr>
          <w:rFonts w:ascii="Georgia" w:cs="Georgia" w:eastAsia="Georgia" w:hAnsi="Georgia"/>
          <w:sz w:val="24"/>
          <w:szCs w:val="24"/>
        </w:rPr>
        <w:t xml:space="preserve">The man who had died was a member of my church. He was loved. He was respected. And he had hanged himself in his basement on a Monday afternoon while his daughters were at school.</w:t>
      </w:r>
    </w:p>
    <w:p>
      <w:pPr>
        <w:spacing w:after="200" w:before="0" w:line="360"/>
        <w:jc w:val="left"/>
      </w:pPr>
      <w:r>
        <w:rPr>
          <w:rFonts w:ascii="Georgia" w:cs="Georgia" w:eastAsia="Georgia" w:hAnsi="Georgia"/>
          <w:sz w:val="24"/>
          <w:szCs w:val="24"/>
        </w:rPr>
        <w:t xml:space="preserve">His wife had asked me not to lie. She said: "Don't say he had a heart attack. Don't say it was sudden. Tell them what happened. Because if we start lying now, the lying never stops."</w:t>
      </w:r>
    </w:p>
    <w:p>
      <w:pPr>
        <w:spacing w:after="200" w:before="0" w:line="360"/>
        <w:jc w:val="left"/>
      </w:pPr>
      <w:r>
        <w:rPr>
          <w:rFonts w:ascii="Georgia" w:cs="Georgia" w:eastAsia="Georgia" w:hAnsi="Georgia"/>
          <w:sz w:val="24"/>
          <w:szCs w:val="24"/>
        </w:rPr>
        <w:t xml:space="preserve">So I told the truth. I told a church full of grieving people that their friend had died by suicide, that he had been fighting a battle most of them did not know about, and that the darkness had won a battle but it had not won the war, because the God who made him loved him still.</w:t>
      </w:r>
    </w:p>
    <w:p>
      <w:pPr>
        <w:spacing w:after="200" w:before="0" w:line="360"/>
        <w:jc w:val="left"/>
      </w:pPr>
      <w:r>
        <w:rPr>
          <w:rFonts w:ascii="Georgia" w:cs="Georgia" w:eastAsia="Georgia" w:hAnsi="Georgia"/>
          <w:sz w:val="24"/>
          <w:szCs w:val="24"/>
        </w:rPr>
        <w:t xml:space="preserve">I watched the room absorb it. I watched the shock. The confusion. The grief that was already there intensifying as the cause of death registered. I watched people try to figure out what to feel, because suicide produces a grief that does not follow the script they learned from other deaths.</w:t>
      </w:r>
    </w:p>
    <w:p>
      <w:pPr>
        <w:spacing w:after="200" w:before="0" w:line="360"/>
        <w:jc w:val="left"/>
      </w:pPr>
      <w:r>
        <w:rPr>
          <w:rFonts w:ascii="Georgia" w:cs="Georgia" w:eastAsia="Georgia" w:hAnsi="Georgia"/>
          <w:sz w:val="24"/>
          <w:szCs w:val="24"/>
        </w:rPr>
        <w:t xml:space="preserve">Suicide grief is different. The church needs to understand why, and it needs to learn how to care for people in its grip.</w:t>
      </w:r>
    </w:p>
    <w:p>
      <w:pPr>
        <w:pStyle w:val="Heading2"/>
        <w:spacing w:after="200" w:before="360"/>
        <w:jc w:val="left"/>
      </w:pPr>
      <w:r>
        <w:rPr>
          <w:rFonts w:ascii="Georgia" w:cs="Georgia" w:eastAsia="Georgia" w:hAnsi="Georgia"/>
          <w:b/>
          <w:bCs/>
          <w:sz w:val="28"/>
          <w:szCs w:val="28"/>
        </w:rPr>
        <w:t xml:space="preserve">How Suicide Grief Differs</w:t>
      </w:r>
    </w:p>
    <w:p>
      <w:pPr>
        <w:spacing w:after="200" w:before="0" w:line="360"/>
        <w:jc w:val="left"/>
      </w:pPr>
      <w:r>
        <w:rPr>
          <w:rFonts w:ascii="Georgia" w:cs="Georgia" w:eastAsia="Georgia" w:hAnsi="Georgia"/>
          <w:sz w:val="24"/>
          <w:szCs w:val="24"/>
        </w:rPr>
        <w:t xml:space="preserve">Every death produces grief. But suicide produces a specific kind of grief that is compounded by factors that are absent in other forms of loss.</w:t>
      </w:r>
    </w:p>
    <w:p>
      <w:pPr>
        <w:spacing w:after="200" w:before="0" w:line="360"/>
        <w:jc w:val="left"/>
      </w:pPr>
      <w:r>
        <w:rPr>
          <w:rFonts w:ascii="Georgia" w:cs="Georgia" w:eastAsia="Georgia" w:hAnsi="Georgia"/>
          <w:sz w:val="24"/>
          <w:szCs w:val="24"/>
        </w:rPr>
        <w:t xml:space="preserve">The first complication is guilt. The survivors of suicide loss almost always experience crushing guilt. They replay every conversation. They search for signs they missed. They ask themselves what they should have done differently, what they should have said, whether they could have prevented it. This guilt is often irrational. The therapist, the crisis counselor, the researcher, all confirm that suicide is rarely preventable by a single person's intervention, that the factors are complex and multiple, that the survivors are not responsible.</w:t>
      </w:r>
    </w:p>
    <w:p>
      <w:pPr>
        <w:spacing w:after="200" w:before="0" w:line="360"/>
        <w:jc w:val="left"/>
      </w:pPr>
      <w:r>
        <w:rPr>
          <w:rFonts w:ascii="Georgia" w:cs="Georgia" w:eastAsia="Georgia" w:hAnsi="Georgia"/>
          <w:sz w:val="24"/>
          <w:szCs w:val="24"/>
        </w:rPr>
        <w:t xml:space="preserve">But the guilt does not listen to reason. It is a relentless internal prosecution that continues for years. And the church that adds to this guilt by suggesting, even implicitly, that the death was a moral failure by the deceased, is compounding the survivors' suffering in ways that are pastoral malpractice.</w:t>
      </w:r>
    </w:p>
    <w:p>
      <w:pPr>
        <w:spacing w:after="200" w:before="0" w:line="360"/>
        <w:jc w:val="left"/>
      </w:pPr>
      <w:r>
        <w:rPr>
          <w:rFonts w:ascii="Georgia" w:cs="Georgia" w:eastAsia="Georgia" w:hAnsi="Georgia"/>
          <w:sz w:val="24"/>
          <w:szCs w:val="24"/>
        </w:rPr>
        <w:t xml:space="preserve">The second complication is stigma. Suicide carries a stigma that other deaths do not. The survivors of a cancer death receive casseroles and cards. The survivors of a suicide receive awkward silence and averted eyes. People do not know what to say, so they say nothing. People are afraid that mentioning the deceased will upset the family, so they erase the person from conversation. The result is a form of social isolation that is the opposite of what grief requires.</w:t>
      </w:r>
    </w:p>
    <w:p>
      <w:pPr>
        <w:spacing w:after="200" w:before="0" w:line="360"/>
        <w:jc w:val="left"/>
      </w:pPr>
      <w:r>
        <w:rPr>
          <w:rFonts w:ascii="Georgia" w:cs="Georgia" w:eastAsia="Georgia" w:hAnsi="Georgia"/>
          <w:sz w:val="24"/>
          <w:szCs w:val="24"/>
        </w:rPr>
        <w:t xml:space="preserve">The third complication is anger. Suicide often produces anger in survivors, and the anger feels illegitimate. You are not supposed to be angry at someone who died. But many survivors are angry. Angry at the person who left them. Angry at the selfishness of the act, even as they intellectually understand that the person was not in a state to be selfless. Angry at the devastation left behind. This anger, if unprocessed, becomes shame, because the survivor feels guilty for being angry at someone who was in pain.</w:t>
      </w:r>
    </w:p>
    <w:p>
      <w:pPr>
        <w:spacing w:after="200" w:before="0" w:line="360"/>
        <w:jc w:val="left"/>
      </w:pPr>
      <w:r>
        <w:rPr>
          <w:rFonts w:ascii="Georgia" w:cs="Georgia" w:eastAsia="Georgia" w:hAnsi="Georgia"/>
          <w:sz w:val="24"/>
          <w:szCs w:val="24"/>
        </w:rPr>
        <w:t xml:space="preserve">The fourth complication is the unanswerable question. Other deaths have causes that can be named and, to some extent, understood. Cancer. Heart attack. Accident. Suicide leaves behind the question "why?" and the answer is almost never satisfactory. The note, if there is one, rarely explains. The loved one's silence, in the months before the death, now reads as a message that cannot be decoded. The survivors will spend years trying to understand something that may never be fully understandable.</w:t>
      </w:r>
    </w:p>
    <w:p>
      <w:pPr>
        <w:spacing w:after="200" w:before="0" w:line="360"/>
        <w:jc w:val="left"/>
      </w:pPr>
      <w:r>
        <w:rPr>
          <w:rFonts w:ascii="Georgia" w:cs="Georgia" w:eastAsia="Georgia" w:hAnsi="Georgia"/>
          <w:sz w:val="24"/>
          <w:szCs w:val="24"/>
        </w:rPr>
        <w:t xml:space="preserve">The fifth complication is theological anxiety. In churches that have taught or implied that suicide results in damnation, the survivors face an agonizing question: is my loved one in hell? This question is not academic for them. It is the most urgent question of their lives. And the church that cannot answer it with both honesty and compassion has failed them at their most vulnerable moment.</w:t>
      </w:r>
    </w:p>
    <w:p>
      <w:pPr>
        <w:pStyle w:val="Heading2"/>
        <w:spacing w:after="200" w:before="360"/>
        <w:jc w:val="left"/>
      </w:pPr>
      <w:r>
        <w:rPr>
          <w:rFonts w:ascii="Georgia" w:cs="Georgia" w:eastAsia="Georgia" w:hAnsi="Georgia"/>
          <w:b/>
          <w:bCs/>
          <w:sz w:val="28"/>
          <w:szCs w:val="28"/>
        </w:rPr>
        <w:t xml:space="preserve">What the Church Owes Survivors</w:t>
      </w:r>
    </w:p>
    <w:p>
      <w:pPr>
        <w:spacing w:after="200" w:before="0" w:line="360"/>
        <w:jc w:val="left"/>
      </w:pPr>
      <w:r>
        <w:rPr>
          <w:rFonts w:ascii="Georgia" w:cs="Georgia" w:eastAsia="Georgia" w:hAnsi="Georgia"/>
          <w:sz w:val="24"/>
          <w:szCs w:val="24"/>
        </w:rPr>
        <w:t xml:space="preserve">The church owes the survivors of suicide loss at least the following things.</w:t>
      </w:r>
    </w:p>
    <w:p>
      <w:pPr>
        <w:spacing w:after="200" w:before="0" w:line="360"/>
        <w:jc w:val="left"/>
      </w:pPr>
      <w:r>
        <w:rPr>
          <w:rFonts w:ascii="Georgia" w:cs="Georgia" w:eastAsia="Georgia" w:hAnsi="Georgia"/>
          <w:sz w:val="24"/>
          <w:szCs w:val="24"/>
        </w:rPr>
        <w:t xml:space="preserve">Presence. In the first days and weeks after a suicide, the survivors need people around them. Not people with answers. People with presence. People who bring food, who sit in the living room, who answer the door, who drive the children to school. The logistics of life do not stop because someone has died, and the survivors may be too shattered to manage them.</w:t>
      </w:r>
    </w:p>
    <w:p>
      <w:pPr>
        <w:spacing w:after="200" w:before="0" w:line="360"/>
        <w:jc w:val="left"/>
      </w:pPr>
      <w:r>
        <w:rPr>
          <w:rFonts w:ascii="Georgia" w:cs="Georgia" w:eastAsia="Georgia" w:hAnsi="Georgia"/>
          <w:sz w:val="24"/>
          <w:szCs w:val="24"/>
        </w:rPr>
        <w:t xml:space="preserve">Honesty. If the family wants the cause of death to be named publicly, the church should honor that request. If they do not, the church should honor that request as well. But the church should never suggest that lying about the cause of death is the right course of action. Secrets corrode. The family that is told to be ashamed of how their loved one died carries a burden that is heavier than the grief itself.</w:t>
      </w:r>
    </w:p>
    <w:p>
      <w:pPr>
        <w:spacing w:after="200" w:before="0" w:line="360"/>
        <w:jc w:val="left"/>
      </w:pPr>
      <w:r>
        <w:rPr>
          <w:rFonts w:ascii="Georgia" w:cs="Georgia" w:eastAsia="Georgia" w:hAnsi="Georgia"/>
          <w:sz w:val="24"/>
          <w:szCs w:val="24"/>
        </w:rPr>
        <w:t xml:space="preserve">Theological care. The pastor must be prepared to address the question of the deceased's salvation with honesty and compassion. The answer I give is this: "The God who loved your husband did not stop loving him in his final moment. The grace that saved him was not undone by his worst hour. I believe, based on everything I know about the gospel, that the love of God is bigger than any single act of human desperation." This is not a guarantee. It is a theological conviction grounded in Romans 8:38-39, and it is the most honest and most compassionate thing I know how to say.</w:t>
      </w:r>
    </w:p>
    <w:p>
      <w:pPr>
        <w:spacing w:after="200" w:before="0" w:line="360"/>
        <w:jc w:val="left"/>
      </w:pPr>
      <w:r>
        <w:rPr>
          <w:rFonts w:ascii="Georgia" w:cs="Georgia" w:eastAsia="Georgia" w:hAnsi="Georgia"/>
          <w:sz w:val="24"/>
          <w:szCs w:val="24"/>
        </w:rPr>
        <w:t xml:space="preserve">Long-term follow-up. Suicide grief does not follow a timeline. The survivors may appear to be doing well at six weeks and collapse at six months. The first anniversary, the first birthday, the first Christmas, the first time the deceased's favorite song plays on the radio, all of these can trigger waves of grief that feel as fresh as the first day.</w:t>
      </w:r>
    </w:p>
    <w:p>
      <w:pPr>
        <w:spacing w:after="200" w:before="0" w:line="360"/>
        <w:jc w:val="left"/>
      </w:pPr>
      <w:r>
        <w:rPr>
          <w:rFonts w:ascii="Georgia" w:cs="Georgia" w:eastAsia="Georgia" w:hAnsi="Georgia"/>
          <w:sz w:val="24"/>
          <w:szCs w:val="24"/>
        </w:rPr>
        <w:t xml:space="preserve">The church that cares for suicide loss survivors must commit to long-term relationship. This means check-in calls at one month, three months, six months, and one year. It means remembering the anniversary and reaching out. It means including the survivors in community life without requiring them to perform normalcy.</w:t>
      </w:r>
    </w:p>
    <w:p>
      <w:pPr>
        <w:spacing w:after="200" w:before="0" w:line="360"/>
        <w:jc w:val="left"/>
      </w:pPr>
      <w:r>
        <w:rPr>
          <w:rFonts w:ascii="Georgia" w:cs="Georgia" w:eastAsia="Georgia" w:hAnsi="Georgia"/>
          <w:sz w:val="24"/>
          <w:szCs w:val="24"/>
        </w:rPr>
        <w:t xml:space="preserve">Support groups. Survivors of suicide loss benefit significantly from connection with others who have experienced the same kind of loss. The American Foundation for Suicide Prevention maintains a directory of survivor support groups. The church can host or facilitate these groups, and it should.</w:t>
      </w:r>
    </w:p>
    <w:p>
      <w:pPr>
        <w:spacing w:after="200" w:before="0" w:line="360"/>
        <w:jc w:val="left"/>
      </w:pPr>
      <w:r>
        <w:rPr>
          <w:rFonts w:ascii="Georgia" w:cs="Georgia" w:eastAsia="Georgia" w:hAnsi="Georgia"/>
          <w:sz w:val="24"/>
          <w:szCs w:val="24"/>
        </w:rPr>
        <w:t xml:space="preserve">Children's care. The children of a parent who died by suicide carry a burden that is qualitatively different from the grief of an adult. They may not understand what happened. They may have been told a partial truth. They may be experiencing guilt, anger, confusion, and fear in ways they cannot articulate. The church should ensure that these children have access to age-appropriate grief counseling, either through the church or through a referral.</w:t>
      </w:r>
    </w:p>
    <w:p>
      <w:pPr>
        <w:pStyle w:val="Heading2"/>
        <w:spacing w:after="200" w:before="360"/>
        <w:jc w:val="left"/>
      </w:pPr>
      <w:r>
        <w:rPr>
          <w:rFonts w:ascii="Georgia" w:cs="Georgia" w:eastAsia="Georgia" w:hAnsi="Georgia"/>
          <w:b/>
          <w:bCs/>
          <w:sz w:val="28"/>
          <w:szCs w:val="28"/>
        </w:rPr>
        <w:t xml:space="preserve">The Service Itself</w:t>
      </w:r>
    </w:p>
    <w:p>
      <w:pPr>
        <w:spacing w:after="200" w:before="0" w:line="360"/>
        <w:jc w:val="left"/>
      </w:pPr>
      <w:r>
        <w:rPr>
          <w:rFonts w:ascii="Georgia" w:cs="Georgia" w:eastAsia="Georgia" w:hAnsi="Georgia"/>
          <w:sz w:val="24"/>
          <w:szCs w:val="24"/>
        </w:rPr>
        <w:t xml:space="preserve">The funeral or memorial service for a person who died by suicide is one of the most pastorally important services a church will ever conduct. It sets the tone for how the community processes the death, and it communicates the church's theology in a moment when theology has never mattered more.</w:t>
      </w:r>
    </w:p>
    <w:p>
      <w:pPr>
        <w:spacing w:after="200" w:before="0" w:line="360"/>
        <w:jc w:val="left"/>
      </w:pPr>
      <w:r>
        <w:rPr>
          <w:rFonts w:ascii="Georgia" w:cs="Georgia" w:eastAsia="Georgia" w:hAnsi="Georgia"/>
          <w:sz w:val="24"/>
          <w:szCs w:val="24"/>
        </w:rPr>
        <w:t xml:space="preserve">The service should be honest. It should name the cause of death if the family has given permission. It should acknowledge the suffering that preceded the death. It should not minimize the pain or explain it away.</w:t>
      </w:r>
    </w:p>
    <w:p>
      <w:pPr>
        <w:spacing w:after="200" w:before="0" w:line="360"/>
        <w:jc w:val="left"/>
      </w:pPr>
      <w:r>
        <w:rPr>
          <w:rFonts w:ascii="Georgia" w:cs="Georgia" w:eastAsia="Georgia" w:hAnsi="Georgia"/>
          <w:sz w:val="24"/>
          <w:szCs w:val="24"/>
        </w:rPr>
        <w:t xml:space="preserve">The service should be compassionate. It should affirm the person's life, their contributions, their relationships, their faith. The person who died by suicide was not defined by their death. They were a whole person with a whole life, and the service should honor that wholeness.</w:t>
      </w:r>
    </w:p>
    <w:p>
      <w:pPr>
        <w:spacing w:after="200" w:before="0" w:line="360"/>
        <w:jc w:val="left"/>
      </w:pPr>
      <w:r>
        <w:rPr>
          <w:rFonts w:ascii="Georgia" w:cs="Georgia" w:eastAsia="Georgia" w:hAnsi="Georgia"/>
          <w:sz w:val="24"/>
          <w:szCs w:val="24"/>
        </w:rPr>
        <w:t xml:space="preserve">The service should be theologically grounded. It should affirm the grace of God without making promises the pastor cannot keep. It should point to the resurrection without pretending that resurrection resolves the grief. It should hold both the sorrow and the hope in tension, because that tension is the truth.</w:t>
      </w:r>
    </w:p>
    <w:p>
      <w:pPr>
        <w:spacing w:after="200" w:before="0" w:line="360"/>
        <w:jc w:val="left"/>
      </w:pPr>
      <w:r>
        <w:rPr>
          <w:rFonts w:ascii="Georgia" w:cs="Georgia" w:eastAsia="Georgia" w:hAnsi="Georgia"/>
          <w:sz w:val="24"/>
          <w:szCs w:val="24"/>
        </w:rPr>
        <w:t xml:space="preserve">The service should not condemn. Under no circumstances should the pastor use the funeral as an opportunity to address the theology of suicide in a way that adds condemnation to the family's grief. The time for theological education is before the crisis, not during it.</w:t>
      </w:r>
    </w:p>
    <w:p>
      <w:pPr>
        <w:pStyle w:val="Heading2"/>
        <w:spacing w:after="200" w:before="360"/>
        <w:jc w:val="left"/>
      </w:pPr>
      <w:r>
        <w:rPr>
          <w:rFonts w:ascii="Georgia" w:cs="Georgia" w:eastAsia="Georgia" w:hAnsi="Georgia"/>
          <w:b/>
          <w:bCs/>
          <w:sz w:val="28"/>
          <w:szCs w:val="28"/>
        </w:rPr>
        <w:t xml:space="preserve">The Long Road</w:t>
      </w:r>
    </w:p>
    <w:p>
      <w:pPr>
        <w:spacing w:after="200" w:before="0" w:line="360"/>
        <w:jc w:val="left"/>
      </w:pPr>
      <w:r>
        <w:rPr>
          <w:rFonts w:ascii="Georgia" w:cs="Georgia" w:eastAsia="Georgia" w:hAnsi="Georgia"/>
          <w:sz w:val="24"/>
          <w:szCs w:val="24"/>
        </w:rPr>
        <w:t xml:space="preserve">The wife of the man who died in my church is still in my church. It has been years. She has rebuilt her life. Her daughters are growing up. She has not remarried. She has not "moved on," a phrase she hates. She has moved forward, which is different.</w:t>
      </w:r>
    </w:p>
    <w:p>
      <w:pPr>
        <w:spacing w:after="200" w:before="0" w:line="360"/>
        <w:jc w:val="left"/>
      </w:pPr>
      <w:r>
        <w:rPr>
          <w:rFonts w:ascii="Georgia" w:cs="Georgia" w:eastAsia="Georgia" w:hAnsi="Georgia"/>
          <w:sz w:val="24"/>
          <w:szCs w:val="24"/>
        </w:rPr>
        <w:t xml:space="preserve">She told me once that the thing that kept her in the church was not my sermon at the funeral. It was the woman who showed up at her house every Tuesday evening for a year with a casserole and a willingness to sit on the couch and say nothing.</w:t>
      </w:r>
    </w:p>
    <w:p>
      <w:pPr>
        <w:spacing w:after="200" w:before="0" w:line="360"/>
        <w:jc w:val="left"/>
      </w:pPr>
      <w:r>
        <w:rPr>
          <w:rFonts w:ascii="Georgia" w:cs="Georgia" w:eastAsia="Georgia" w:hAnsi="Georgia"/>
          <w:sz w:val="24"/>
          <w:szCs w:val="24"/>
        </w:rPr>
        <w:t xml:space="preserve">That is what care looks like. Not grand gestures. Not theological treatises. A casserole and a couch and the willingness to be present in a grief that has no resolution.</w:t>
      </w:r>
    </w:p>
    <w:p>
      <w:pPr>
        <w:spacing w:after="200" w:before="0" w:line="360"/>
        <w:jc w:val="left"/>
      </w:pPr>
      <w:r>
        <w:rPr>
          <w:rFonts w:ascii="Georgia" w:cs="Georgia" w:eastAsia="Georgia" w:hAnsi="Georgia"/>
          <w:sz w:val="24"/>
          <w:szCs w:val="24"/>
        </w:rPr>
        <w:t xml:space="preserve">The church can do this. It is designed for this. It just needs to show up. And keep showing up. Long after the rest of the world has moved on.</w:t>
      </w:r>
    </w:p>
    <w:p>
      <w:pPr>
        <w:pageBreakBefore/>
      </w:pPr>
      <w:r/>
    </w:p>
    <w:p>
      <w:pPr>
        <w:pStyle w:val="Heading1"/>
        <w:spacing w:after="240" w:before="480"/>
        <w:jc w:val="left"/>
      </w:pPr>
      <w:r>
        <w:rPr>
          <w:rFonts w:ascii="Georgia" w:cs="Georgia" w:eastAsia="Georgia" w:hAnsi="Georgia"/>
          <w:b/>
          <w:bCs/>
          <w:sz w:val="36"/>
          <w:szCs w:val="36"/>
        </w:rPr>
        <w:t xml:space="preserve">Chapter 10: Building a Suicide-Aware Church</w:t>
      </w:r>
    </w:p>
    <w:p>
      <w:pPr>
        <w:pStyle w:val="Heading2"/>
        <w:spacing w:after="200" w:before="360"/>
        <w:jc w:val="left"/>
      </w:pPr>
      <w:r>
        <w:rPr>
          <w:rFonts w:ascii="Georgia" w:cs="Georgia" w:eastAsia="Georgia" w:hAnsi="Georgia"/>
          <w:b/>
          <w:bCs/>
          <w:sz w:val="28"/>
          <w:szCs w:val="28"/>
        </w:rPr>
        <w:t xml:space="preserve">The Church Nobody Has Built Yet</w:t>
      </w:r>
    </w:p>
    <w:p>
      <w:pPr>
        <w:spacing w:after="200" w:before="0" w:line="360"/>
        <w:jc w:val="left"/>
      </w:pPr>
      <w:r>
        <w:rPr>
          <w:rFonts w:ascii="Georgia" w:cs="Georgia" w:eastAsia="Georgia" w:hAnsi="Georgia"/>
          <w:sz w:val="24"/>
          <w:szCs w:val="24"/>
        </w:rPr>
        <w:t xml:space="preserve">I have visited hundreds of churches. I have preached in megachurches and house churches and everything between. I have sat in staff meetings and board meetings and deacon meetings and elder meetings in every denomination I can name.</w:t>
      </w:r>
    </w:p>
    <w:p>
      <w:pPr>
        <w:spacing w:after="200" w:before="0" w:line="360"/>
        <w:jc w:val="left"/>
      </w:pPr>
      <w:r>
        <w:rPr>
          <w:rFonts w:ascii="Georgia" w:cs="Georgia" w:eastAsia="Georgia" w:hAnsi="Georgia"/>
          <w:sz w:val="24"/>
          <w:szCs w:val="24"/>
        </w:rPr>
        <w:t xml:space="preserve">I have never walked into a church that had a suicide prevention plan.</w:t>
      </w:r>
    </w:p>
    <w:p>
      <w:pPr>
        <w:spacing w:after="200" w:before="0" w:line="360"/>
        <w:jc w:val="left"/>
      </w:pPr>
      <w:r>
        <w:rPr>
          <w:rFonts w:ascii="Georgia" w:cs="Georgia" w:eastAsia="Georgia" w:hAnsi="Georgia"/>
          <w:sz w:val="24"/>
          <w:szCs w:val="24"/>
        </w:rPr>
        <w:t xml:space="preserve">Fire escape routes, yes. Active shooter protocols, increasingly. Food allergy procedures for the children's ministry, absolutely. But a written, trained, practiced plan for what to do when a member of the congregation discloses that they want to die? I have not found one.</w:t>
      </w:r>
    </w:p>
    <w:p>
      <w:pPr>
        <w:spacing w:after="200" w:before="0" w:line="360"/>
        <w:jc w:val="left"/>
      </w:pPr>
      <w:r>
        <w:rPr>
          <w:rFonts w:ascii="Georgia" w:cs="Georgia" w:eastAsia="Georgia" w:hAnsi="Georgia"/>
          <w:sz w:val="24"/>
          <w:szCs w:val="24"/>
        </w:rPr>
        <w:t xml:space="preserve">This is an institutional failure so vast that it borders on negligence. The church is the single largest community-based institution in America. It gathers more people, more regularly, in more relational contexts, than any other voluntary organization. And it has no plan for the crisis that kills forty-nine thousand Americans every year.</w:t>
      </w:r>
    </w:p>
    <w:p>
      <w:pPr>
        <w:spacing w:after="200" w:before="0" w:line="360"/>
        <w:jc w:val="left"/>
      </w:pPr>
      <w:r>
        <w:rPr>
          <w:rFonts w:ascii="Georgia" w:cs="Georgia" w:eastAsia="Georgia" w:hAnsi="Georgia"/>
          <w:sz w:val="24"/>
          <w:szCs w:val="24"/>
        </w:rPr>
        <w:t xml:space="preserve">This chapter is a blueprint. Not a suggestion. A blueprint. For any church of any size, in any denomination, that wants to stop burying people it could have helped.</w:t>
      </w:r>
    </w:p>
    <w:p>
      <w:pPr>
        <w:pStyle w:val="Heading2"/>
        <w:spacing w:after="200" w:before="360"/>
        <w:jc w:val="left"/>
      </w:pPr>
      <w:r>
        <w:rPr>
          <w:rFonts w:ascii="Georgia" w:cs="Georgia" w:eastAsia="Georgia" w:hAnsi="Georgia"/>
          <w:b/>
          <w:bCs/>
          <w:sz w:val="28"/>
          <w:szCs w:val="28"/>
        </w:rPr>
        <w:t xml:space="preserve">The Foundation: Pastoral Theology</w:t>
      </w:r>
    </w:p>
    <w:p>
      <w:pPr>
        <w:spacing w:after="200" w:before="0" w:line="360"/>
        <w:jc w:val="left"/>
      </w:pPr>
      <w:r>
        <w:rPr>
          <w:rFonts w:ascii="Georgia" w:cs="Georgia" w:eastAsia="Georgia" w:hAnsi="Georgia"/>
          <w:sz w:val="24"/>
          <w:szCs w:val="24"/>
        </w:rPr>
        <w:t xml:space="preserve">Before the policies and the trainings and the referral lists, the church must settle its theology. Because everything else flows from what the church believes about suicide, mental illness, and the nature of God's grace.</w:t>
      </w:r>
    </w:p>
    <w:p>
      <w:pPr>
        <w:spacing w:after="200" w:before="0" w:line="360"/>
        <w:jc w:val="left"/>
      </w:pPr>
      <w:r>
        <w:rPr>
          <w:rFonts w:ascii="Georgia" w:cs="Georgia" w:eastAsia="Georgia" w:hAnsi="Georgia"/>
          <w:sz w:val="24"/>
          <w:szCs w:val="24"/>
        </w:rPr>
        <w:t xml:space="preserve">The church that believes suicide is an unforgivable sin will never build an effective prevention ministry, because the theology itself prevents honesty. If the consequence of disclosing suicidal thoughts is being told you are on the edge of damnation, no one will disclose. The theology becomes a wall between the suffering person and the help they need.</w:t>
      </w:r>
    </w:p>
    <w:p>
      <w:pPr>
        <w:spacing w:after="200" w:before="0" w:line="360"/>
        <w:jc w:val="left"/>
      </w:pPr>
      <w:r>
        <w:rPr>
          <w:rFonts w:ascii="Georgia" w:cs="Georgia" w:eastAsia="Georgia" w:hAnsi="Georgia"/>
          <w:sz w:val="24"/>
          <w:szCs w:val="24"/>
        </w:rPr>
        <w:t xml:space="preserve">The church that believes mental illness is always a spiritual problem will never refer to professional help, because referral implies that the spiritual resources are insufficient. And they are insufficient. Not because the Spirit is weak. Because depression is a brain condition, and prayer does not regulate serotonin any more than prayer sets a broken bone.</w:t>
      </w:r>
    </w:p>
    <w:p>
      <w:pPr>
        <w:spacing w:after="200" w:before="0" w:line="360"/>
        <w:jc w:val="left"/>
      </w:pPr>
      <w:r>
        <w:rPr>
          <w:rFonts w:ascii="Georgia" w:cs="Georgia" w:eastAsia="Georgia" w:hAnsi="Georgia"/>
          <w:sz w:val="24"/>
          <w:szCs w:val="24"/>
        </w:rPr>
        <w:t xml:space="preserve">The church that believes Christians should not struggle with despair will never create a culture where struggle is safe to name. And if struggle is not safe to name, the struggling person will not name it. They will perform wellness until they cannot perform anymore, and then they will disappear.</w:t>
      </w:r>
    </w:p>
    <w:p>
      <w:pPr>
        <w:spacing w:after="200" w:before="0" w:line="360"/>
        <w:jc w:val="left"/>
      </w:pPr>
      <w:r>
        <w:rPr>
          <w:rFonts w:ascii="Georgia" w:cs="Georgia" w:eastAsia="Georgia" w:hAnsi="Georgia"/>
          <w:sz w:val="24"/>
          <w:szCs w:val="24"/>
        </w:rPr>
        <w:t xml:space="preserve">The theological foundation for a suicide-aware church is simple, and it is orthodox: every human being is made in the image of God. Every human life has inherent dignity and worth. Mental illness is a consequence of living in a world that is broken. Grace is sufficient for every condition, but grace does not always cure the condition in this life. And the church exists to bear one another's burdens, including the burden of a brain that has turned against the person who inhabits it.</w:t>
      </w:r>
    </w:p>
    <w:p>
      <w:pPr>
        <w:spacing w:after="200" w:before="0" w:line="360"/>
        <w:jc w:val="left"/>
      </w:pPr>
      <w:r>
        <w:rPr>
          <w:rFonts w:ascii="Georgia" w:cs="Georgia" w:eastAsia="Georgia" w:hAnsi="Georgia"/>
          <w:sz w:val="24"/>
          <w:szCs w:val="24"/>
        </w:rPr>
        <w:t xml:space="preserve">That theology, preached consistently and practiced structurally, creates the conditions in which a suicide-aware church becomes possible.</w:t>
      </w:r>
    </w:p>
    <w:p>
      <w:pPr>
        <w:pStyle w:val="Heading2"/>
        <w:spacing w:after="200" w:before="360"/>
        <w:jc w:val="left"/>
      </w:pPr>
      <w:r>
        <w:rPr>
          <w:rFonts w:ascii="Georgia" w:cs="Georgia" w:eastAsia="Georgia" w:hAnsi="Georgia"/>
          <w:b/>
          <w:bCs/>
          <w:sz w:val="28"/>
          <w:szCs w:val="28"/>
        </w:rPr>
        <w:t xml:space="preserve">The Structure: What Every Church Needs</w:t>
      </w:r>
    </w:p>
    <w:p>
      <w:pPr>
        <w:spacing w:after="200" w:before="0" w:line="360"/>
        <w:jc w:val="left"/>
      </w:pPr>
      <w:r>
        <w:rPr>
          <w:rFonts w:ascii="Georgia" w:cs="Georgia" w:eastAsia="Georgia" w:hAnsi="Georgia"/>
          <w:sz w:val="24"/>
          <w:szCs w:val="24"/>
        </w:rPr>
        <w:t xml:space="preserve">A suicide-aware church requires specific structural elements. These are not optional programs to add if the budget allows. They are core functions of a church that takes seriously its obligation to care for the people God has entrusted to it.</w:t>
      </w:r>
    </w:p>
    <w:p>
      <w:pPr>
        <w:spacing w:after="200" w:before="0" w:line="360"/>
        <w:jc w:val="left"/>
      </w:pPr>
      <w:r>
        <w:rPr>
          <w:rFonts w:ascii="Georgia" w:cs="Georgia" w:eastAsia="Georgia" w:hAnsi="Georgia"/>
          <w:sz w:val="24"/>
          <w:szCs w:val="24"/>
        </w:rPr>
        <w:t xml:space="preserve">A trained pastoral staff. Every pastor, every associate, every youth minister, every worship leader who functions in a pastoral capacity must complete at minimum a QPR certification. This takes ninety minutes. The excuse that there is not time for this is indefensible when the alternative is standing over a casket.</w:t>
      </w:r>
    </w:p>
    <w:p>
      <w:pPr>
        <w:spacing w:after="200" w:before="0" w:line="360"/>
        <w:jc w:val="left"/>
      </w:pPr>
      <w:r>
        <w:rPr>
          <w:rFonts w:ascii="Georgia" w:cs="Georgia" w:eastAsia="Georgia" w:hAnsi="Georgia"/>
          <w:sz w:val="24"/>
          <w:szCs w:val="24"/>
        </w:rPr>
        <w:t xml:space="preserve">Trained lay leaders. Every elder, deacon, small group leader, and Sunday school teacher should receive basic suicide awareness training. These are the people who have the most relational access to the congregation. They are the ones who will notice the withdrawal, the change in behavior, the comment that does not sound right. If they do not know what they are seeing, they will not act on what they see.</w:t>
      </w:r>
    </w:p>
    <w:p>
      <w:pPr>
        <w:spacing w:after="200" w:before="0" w:line="360"/>
        <w:jc w:val="left"/>
      </w:pPr>
      <w:r>
        <w:rPr>
          <w:rFonts w:ascii="Georgia" w:cs="Georgia" w:eastAsia="Georgia" w:hAnsi="Georgia"/>
          <w:sz w:val="24"/>
          <w:szCs w:val="24"/>
        </w:rPr>
        <w:t xml:space="preserve">A written crisis response protocol. The church needs a document, no more than two pages, that answers the following questions: What do I do if someone tells me they want to die? Who do I call? What do I say? What do I not say? When do I call 911? Where is the nearest emergency room? Who on our staff is the designated point of contact for mental health crises? This document should be reviewed annually and distributed to every leader in the church.</w:t>
      </w:r>
    </w:p>
    <w:p>
      <w:pPr>
        <w:spacing w:after="200" w:before="0" w:line="360"/>
        <w:jc w:val="left"/>
      </w:pPr>
      <w:r>
        <w:rPr>
          <w:rFonts w:ascii="Georgia" w:cs="Georgia" w:eastAsia="Georgia" w:hAnsi="Georgia"/>
          <w:sz w:val="24"/>
          <w:szCs w:val="24"/>
        </w:rPr>
        <w:t xml:space="preserve">A referral network. The church should maintain a current list of licensed therapists, psychiatrists, and counselors in the area who are competent in treating suicidal ideation. The list should include their specialties, their insurance policies, their availability, and whether they are willing to provide services on a sliding scale for uninsured church members. This list should be maintained by a specific person, not left to accumulate in a drawer.</w:t>
      </w:r>
    </w:p>
    <w:p>
      <w:pPr>
        <w:spacing w:after="200" w:before="0" w:line="360"/>
        <w:jc w:val="left"/>
      </w:pPr>
      <w:r>
        <w:rPr>
          <w:rFonts w:ascii="Georgia" w:cs="Georgia" w:eastAsia="Georgia" w:hAnsi="Georgia"/>
          <w:sz w:val="24"/>
          <w:szCs w:val="24"/>
        </w:rPr>
        <w:t xml:space="preserve">A fund for crisis care. Many people in suicidal crisis cannot afford therapy. A church that tells a struggling person to "see a counselor" without offering to help pay for it has given advice it knows is inaccessible. The church should maintain a benevolence fund specifically designated for mental health care. The amount does not need to be large. Three sessions with a therapist can be the difference between a person getting stabilized and a person giving up. The cost of three therapy sessions is less than the cost of flowers for a funeral.</w:t>
      </w:r>
    </w:p>
    <w:p>
      <w:pPr>
        <w:spacing w:after="200" w:before="0" w:line="360"/>
        <w:jc w:val="left"/>
      </w:pPr>
      <w:r>
        <w:rPr>
          <w:rFonts w:ascii="Georgia" w:cs="Georgia" w:eastAsia="Georgia" w:hAnsi="Georgia"/>
          <w:sz w:val="24"/>
          <w:szCs w:val="24"/>
        </w:rPr>
        <w:t xml:space="preserve">Ongoing education. The church should address mental health and suicide from the pulpit at least once a year. Not as a special event with a guest speaker, though those are fine. As part of the regular preaching and teaching ministry. When the pastor mentions the 988 Lifeline from the platform on a Sunday morning, every person in that room who is struggling hears a message: this church knows what I am going through, and it is not afraid of it.</w:t>
      </w:r>
    </w:p>
    <w:p>
      <w:pPr>
        <w:spacing w:after="200" w:before="0" w:line="360"/>
        <w:jc w:val="left"/>
      </w:pPr>
      <w:r>
        <w:rPr>
          <w:rFonts w:ascii="Georgia" w:cs="Georgia" w:eastAsia="Georgia" w:hAnsi="Georgia"/>
          <w:sz w:val="24"/>
          <w:szCs w:val="24"/>
        </w:rPr>
        <w:t xml:space="preserve">The church should also offer educational events for the congregation: mental health awareness seminars, QPR trainings open to the whole church, parent workshops on recognizing the signs of youth mental health crises, and support groups for people living with depression, anxiety, or grief.</w:t>
      </w:r>
    </w:p>
    <w:p>
      <w:pPr>
        <w:pStyle w:val="Heading2"/>
        <w:spacing w:after="200" w:before="360"/>
        <w:jc w:val="left"/>
      </w:pPr>
      <w:r>
        <w:rPr>
          <w:rFonts w:ascii="Georgia" w:cs="Georgia" w:eastAsia="Georgia" w:hAnsi="Georgia"/>
          <w:b/>
          <w:bCs/>
          <w:sz w:val="28"/>
          <w:szCs w:val="28"/>
        </w:rPr>
        <w:t xml:space="preserve">The Culture: What Training Cannot Create</w:t>
      </w:r>
    </w:p>
    <w:p>
      <w:pPr>
        <w:spacing w:after="200" w:before="0" w:line="360"/>
        <w:jc w:val="left"/>
      </w:pPr>
      <w:r>
        <w:rPr>
          <w:rFonts w:ascii="Georgia" w:cs="Georgia" w:eastAsia="Georgia" w:hAnsi="Georgia"/>
          <w:sz w:val="24"/>
          <w:szCs w:val="24"/>
        </w:rPr>
        <w:t xml:space="preserve">A church can have every policy in place and still fail its most vulnerable members if the culture does not support the policies. Culture is what people do when no one is checking. It is the unwritten rules, the unstated expectations, the things that are rewarded and the things that are punished.</w:t>
      </w:r>
    </w:p>
    <w:p>
      <w:pPr>
        <w:spacing w:after="200" w:before="0" w:line="360"/>
        <w:jc w:val="left"/>
      </w:pPr>
      <w:r>
        <w:rPr>
          <w:rFonts w:ascii="Georgia" w:cs="Georgia" w:eastAsia="Georgia" w:hAnsi="Georgia"/>
          <w:sz w:val="24"/>
          <w:szCs w:val="24"/>
        </w:rPr>
        <w:t xml:space="preserve">A culture that prevents suicide is a culture where weakness is not shameful. Where admitting that you are struggling does not get you removed from leadership. Where the deacon who says "I am seeing a therapist" is not quietly sidelined. Where the Sunday school teacher who discloses a history of depression is not told she should step down until she is "better."</w:t>
      </w:r>
    </w:p>
    <w:p>
      <w:pPr>
        <w:spacing w:after="200" w:before="0" w:line="360"/>
        <w:jc w:val="left"/>
      </w:pPr>
      <w:r>
        <w:rPr>
          <w:rFonts w:ascii="Georgia" w:cs="Georgia" w:eastAsia="Georgia" w:hAnsi="Georgia"/>
          <w:sz w:val="24"/>
          <w:szCs w:val="24"/>
        </w:rPr>
        <w:t xml:space="preserve">This culture does not happen by accident. It happens because the pastor models it. When the senior pastor says from the pulpit, "I see a counselor," the entire culture shifts. When the pastor says, "I have had stretches where I could not feel God, and I needed help," the permission structure changes for everyone.</w:t>
      </w:r>
    </w:p>
    <w:p>
      <w:pPr>
        <w:spacing w:after="200" w:before="0" w:line="360"/>
        <w:jc w:val="left"/>
      </w:pPr>
      <w:r>
        <w:rPr>
          <w:rFonts w:ascii="Georgia" w:cs="Georgia" w:eastAsia="Georgia" w:hAnsi="Georgia"/>
          <w:sz w:val="24"/>
          <w:szCs w:val="24"/>
        </w:rPr>
        <w:t xml:space="preserve">I am not suggesting that the pastor disclose details that are inappropriate or that serve his need for attention rather than the congregation's need for honesty. I am suggesting that the pastor's willingness to be a human being in public creates a church where other human beings can be human.</w:t>
      </w:r>
    </w:p>
    <w:p>
      <w:pPr>
        <w:spacing w:after="200" w:before="0" w:line="360"/>
        <w:jc w:val="left"/>
      </w:pPr>
      <w:r>
        <w:rPr>
          <w:rFonts w:ascii="Georgia" w:cs="Georgia" w:eastAsia="Georgia" w:hAnsi="Georgia"/>
          <w:sz w:val="24"/>
          <w:szCs w:val="24"/>
        </w:rPr>
        <w:t xml:space="preserve">The culture also requires that check-ins become normal rather than suspicious. A church where people text each other during the week, where small group leaders follow up on absences, where the greeting team does more than hand out bulletins, where the parking lot conversation is not just about the weather but about the life behind the smile: that church is doing prevention work whether it knows it or not.</w:t>
      </w:r>
    </w:p>
    <w:p>
      <w:pPr>
        <w:spacing w:after="200" w:before="0" w:line="360"/>
        <w:jc w:val="left"/>
      </w:pPr>
      <w:r>
        <w:rPr>
          <w:rFonts w:ascii="Georgia" w:cs="Georgia" w:eastAsia="Georgia" w:hAnsi="Georgia"/>
          <w:sz w:val="24"/>
          <w:szCs w:val="24"/>
        </w:rPr>
        <w:t xml:space="preserve">Because the most effective suicide prevention is not a program. It is a community where people are known. Where isolation is noticed. Where the question "how are you really doing?" is asked by someone who actually wants the answer.</w:t>
      </w:r>
    </w:p>
    <w:p>
      <w:pPr>
        <w:pStyle w:val="Heading2"/>
        <w:spacing w:after="200" w:before="360"/>
        <w:jc w:val="left"/>
      </w:pPr>
      <w:r>
        <w:rPr>
          <w:rFonts w:ascii="Georgia" w:cs="Georgia" w:eastAsia="Georgia" w:hAnsi="Georgia"/>
          <w:b/>
          <w:bCs/>
          <w:sz w:val="28"/>
          <w:szCs w:val="28"/>
        </w:rPr>
        <w:t xml:space="preserve">Small Churches</w:t>
      </w:r>
    </w:p>
    <w:p>
      <w:pPr>
        <w:spacing w:after="200" w:before="0" w:line="360"/>
        <w:jc w:val="left"/>
      </w:pPr>
      <w:r>
        <w:rPr>
          <w:rFonts w:ascii="Georgia" w:cs="Georgia" w:eastAsia="Georgia" w:hAnsi="Georgia"/>
          <w:sz w:val="24"/>
          <w:szCs w:val="24"/>
        </w:rPr>
        <w:t xml:space="preserve">I want to speak directly to the pastor of the small church, the church with fifty members, a part-time pastor, no staff, and a budget that barely covers the electric bill.</w:t>
      </w:r>
    </w:p>
    <w:p>
      <w:pPr>
        <w:spacing w:after="200" w:before="0" w:line="360"/>
        <w:jc w:val="left"/>
      </w:pPr>
      <w:r>
        <w:rPr>
          <w:rFonts w:ascii="Georgia" w:cs="Georgia" w:eastAsia="Georgia" w:hAnsi="Georgia"/>
          <w:sz w:val="24"/>
          <w:szCs w:val="24"/>
        </w:rPr>
        <w:t xml:space="preserve">You do not need a line item for this. You do not need to hire a counselor. You do not need a committee.</w:t>
      </w:r>
    </w:p>
    <w:p>
      <w:pPr>
        <w:spacing w:after="200" w:before="0" w:line="360"/>
        <w:jc w:val="left"/>
      </w:pPr>
      <w:r>
        <w:rPr>
          <w:rFonts w:ascii="Georgia" w:cs="Georgia" w:eastAsia="Georgia" w:hAnsi="Georgia"/>
          <w:sz w:val="24"/>
          <w:szCs w:val="24"/>
        </w:rPr>
        <w:t xml:space="preserve">You need three things.</w:t>
      </w:r>
    </w:p>
    <w:p>
      <w:pPr>
        <w:spacing w:after="200" w:before="0" w:line="360"/>
        <w:jc w:val="left"/>
      </w:pPr>
      <w:r>
        <w:rPr>
          <w:rFonts w:ascii="Georgia" w:cs="Georgia" w:eastAsia="Georgia" w:hAnsi="Georgia"/>
          <w:sz w:val="24"/>
          <w:szCs w:val="24"/>
        </w:rPr>
        <w:t xml:space="preserve">First, complete a QPR training yourself. It is free or nearly free in most communities, and it takes ninety minutes. You will learn what to look for, what to say, and who to call.</w:t>
      </w:r>
    </w:p>
    <w:p>
      <w:pPr>
        <w:spacing w:after="200" w:before="0" w:line="360"/>
        <w:jc w:val="left"/>
      </w:pPr>
      <w:r>
        <w:rPr>
          <w:rFonts w:ascii="Georgia" w:cs="Georgia" w:eastAsia="Georgia" w:hAnsi="Georgia"/>
          <w:sz w:val="24"/>
          <w:szCs w:val="24"/>
        </w:rPr>
        <w:t xml:space="preserve">Second, build a referral list. Call three therapists in your area. Ask if they accept referrals from clergy. Ask about their fees, their sliding scale, and their availability. Write this down. Keep it in your office and in your phone.</w:t>
      </w:r>
    </w:p>
    <w:p>
      <w:pPr>
        <w:spacing w:after="200" w:before="0" w:line="360"/>
        <w:jc w:val="left"/>
      </w:pPr>
      <w:r>
        <w:rPr>
          <w:rFonts w:ascii="Georgia" w:cs="Georgia" w:eastAsia="Georgia" w:hAnsi="Georgia"/>
          <w:sz w:val="24"/>
          <w:szCs w:val="24"/>
        </w:rPr>
        <w:t xml:space="preserve">Third, say something from the pulpit. Once. You do not need a series. You do not need a program. You need one Sunday where you say: "If you are struggling with depression, if you have thought about ending your life, you are not alone, and I want to help you find the support you need. My door is open. The 988 Lifeline is available twenty-four hours a day." That single statement, spoken from the pulpit by the pastor, changes the equation for every person in the room.</w:t>
      </w:r>
    </w:p>
    <w:p>
      <w:pPr>
        <w:spacing w:after="200" w:before="0" w:line="360"/>
        <w:jc w:val="left"/>
      </w:pPr>
      <w:r>
        <w:rPr>
          <w:rFonts w:ascii="Georgia" w:cs="Georgia" w:eastAsia="Georgia" w:hAnsi="Georgia"/>
          <w:sz w:val="24"/>
          <w:szCs w:val="24"/>
        </w:rPr>
        <w:t xml:space="preserve">Small churches have something that large churches envy: proximity. In a church of fifty, you know when someone is missing. You know when someone looks different. You know the texture of their lives in a way that a church of five hundred never will. That proximity is your greatest prevention tool. Use it.</w:t>
      </w:r>
    </w:p>
    <w:p>
      <w:pPr>
        <w:pStyle w:val="Heading2"/>
        <w:spacing w:after="200" w:before="360"/>
        <w:jc w:val="left"/>
      </w:pPr>
      <w:r>
        <w:rPr>
          <w:rFonts w:ascii="Georgia" w:cs="Georgia" w:eastAsia="Georgia" w:hAnsi="Georgia"/>
          <w:b/>
          <w:bCs/>
          <w:sz w:val="28"/>
          <w:szCs w:val="28"/>
        </w:rPr>
        <w:t xml:space="preserve">Large Churches</w:t>
      </w:r>
    </w:p>
    <w:p>
      <w:pPr>
        <w:spacing w:after="200" w:before="0" w:line="360"/>
        <w:jc w:val="left"/>
      </w:pPr>
      <w:r>
        <w:rPr>
          <w:rFonts w:ascii="Georgia" w:cs="Georgia" w:eastAsia="Georgia" w:hAnsi="Georgia"/>
          <w:sz w:val="24"/>
          <w:szCs w:val="24"/>
        </w:rPr>
        <w:t xml:space="preserve">The large church has resources the small church does not, and therefore has obligations the small church cannot meet. A church with multiple staff, a substantial budget, and a campus that serves hundreds or thousands of people should implement the following.</w:t>
      </w:r>
    </w:p>
    <w:p>
      <w:pPr>
        <w:spacing w:after="200" w:before="0" w:line="360"/>
        <w:jc w:val="left"/>
      </w:pPr>
      <w:r>
        <w:rPr>
          <w:rFonts w:ascii="Georgia" w:cs="Georgia" w:eastAsia="Georgia" w:hAnsi="Georgia"/>
          <w:sz w:val="24"/>
          <w:szCs w:val="24"/>
        </w:rPr>
        <w:t xml:space="preserve">A mental health ministry team. Not a committee. A team. Led by someone with clinical training or, at minimum, extensive pastoral counseling experience. This team oversees the church's suicide prevention efforts, maintains the referral network, coordinates trainings, and serves as the first point of contact when a crisis occurs.</w:t>
      </w:r>
    </w:p>
    <w:p>
      <w:pPr>
        <w:spacing w:after="200" w:before="0" w:line="360"/>
        <w:jc w:val="left"/>
      </w:pPr>
      <w:r>
        <w:rPr>
          <w:rFonts w:ascii="Georgia" w:cs="Georgia" w:eastAsia="Georgia" w:hAnsi="Georgia"/>
          <w:sz w:val="24"/>
          <w:szCs w:val="24"/>
        </w:rPr>
        <w:t xml:space="preserve">A care ministry that includes mental health. Most large churches have a care ministry that handles hospital visits, meals for new parents, and support during bereavement. Mental health care should be integrated into this ministry. The member who is hospitalized for a psychiatric crisis should receive the same casserole and the same visit as the member who is hospitalized for surgery.</w:t>
      </w:r>
    </w:p>
    <w:p>
      <w:pPr>
        <w:spacing w:after="200" w:before="0" w:line="360"/>
        <w:jc w:val="left"/>
      </w:pPr>
      <w:r>
        <w:rPr>
          <w:rFonts w:ascii="Georgia" w:cs="Georgia" w:eastAsia="Georgia" w:hAnsi="Georgia"/>
          <w:sz w:val="24"/>
          <w:szCs w:val="24"/>
        </w:rPr>
        <w:t xml:space="preserve">Partnerships with community organizations. The large church should build relationships with the local chapter of the American Foundation for Suicide Prevention, with the community mental health center, with the school district's counseling department, and with law enforcement crisis intervention teams. These partnerships create a network that is wider than any single institution can build alone.</w:t>
      </w:r>
    </w:p>
    <w:p>
      <w:pPr>
        <w:spacing w:after="200" w:before="0" w:line="360"/>
        <w:jc w:val="left"/>
      </w:pPr>
      <w:r>
        <w:rPr>
          <w:rFonts w:ascii="Georgia" w:cs="Georgia" w:eastAsia="Georgia" w:hAnsi="Georgia"/>
          <w:sz w:val="24"/>
          <w:szCs w:val="24"/>
        </w:rPr>
        <w:t xml:space="preserve">Support groups. A church of sufficient size should offer or host a support group for survivors of suicide loss, and a separate group for people living with depression or chronic mental health conditions. These groups can be facilitated by trained lay leaders with clinical oversight. They provide the peer support that professional therapy cannot replicate: the knowledge that someone else has been in this darkness and come through it.</w:t>
      </w:r>
    </w:p>
    <w:p>
      <w:pPr>
        <w:spacing w:after="200" w:before="0" w:line="360"/>
        <w:jc w:val="left"/>
      </w:pPr>
      <w:r>
        <w:rPr>
          <w:rFonts w:ascii="Georgia" w:cs="Georgia" w:eastAsia="Georgia" w:hAnsi="Georgia"/>
          <w:sz w:val="24"/>
          <w:szCs w:val="24"/>
        </w:rPr>
        <w:t xml:space="preserve">Financial commitment. The large church should budget for mental health care the way it budgets for missions or worship or youth ministry. This means funding therapy scholarships, paying for staff training, underwriting community education events, and supporting the organizations that are doing this work professionally.</w:t>
      </w:r>
    </w:p>
    <w:p>
      <w:pPr>
        <w:pStyle w:val="Heading2"/>
        <w:spacing w:after="200" w:before="360"/>
        <w:jc w:val="left"/>
      </w:pPr>
      <w:r>
        <w:rPr>
          <w:rFonts w:ascii="Georgia" w:cs="Georgia" w:eastAsia="Georgia" w:hAnsi="Georgia"/>
          <w:b/>
          <w:bCs/>
          <w:sz w:val="28"/>
          <w:szCs w:val="28"/>
        </w:rPr>
        <w:t xml:space="preserve">The Resistance You Will Face</w:t>
      </w:r>
    </w:p>
    <w:p>
      <w:pPr>
        <w:spacing w:after="200" w:before="0" w:line="360"/>
        <w:jc w:val="left"/>
      </w:pPr>
      <w:r>
        <w:rPr>
          <w:rFonts w:ascii="Georgia" w:cs="Georgia" w:eastAsia="Georgia" w:hAnsi="Georgia"/>
          <w:sz w:val="24"/>
          <w:szCs w:val="24"/>
        </w:rPr>
        <w:t xml:space="preserve">I will tell you what will happen when you propose this to your church board, because I have seen it happen in every church where I have raised the topic.</w:t>
      </w:r>
    </w:p>
    <w:p>
      <w:pPr>
        <w:spacing w:after="200" w:before="0" w:line="360"/>
        <w:jc w:val="left"/>
      </w:pPr>
      <w:r>
        <w:rPr>
          <w:rFonts w:ascii="Georgia" w:cs="Georgia" w:eastAsia="Georgia" w:hAnsi="Georgia"/>
          <w:sz w:val="24"/>
          <w:szCs w:val="24"/>
        </w:rPr>
        <w:t xml:space="preserve">Someone will say: "We don't have a problem with this." They mean: no one in our church has died by suicide that I know of. The response is: forty-nine thousand Americans die by suicide every year, and the statistical likelihood that none of your members are struggling is zero. The fact that no one has told you about their struggle is evidence of the culture, not evidence of the absence of the problem.</w:t>
      </w:r>
    </w:p>
    <w:p>
      <w:pPr>
        <w:spacing w:after="200" w:before="0" w:line="360"/>
        <w:jc w:val="left"/>
      </w:pPr>
      <w:r>
        <w:rPr>
          <w:rFonts w:ascii="Georgia" w:cs="Georgia" w:eastAsia="Georgia" w:hAnsi="Georgia"/>
          <w:sz w:val="24"/>
          <w:szCs w:val="24"/>
        </w:rPr>
        <w:t xml:space="preserve">Someone will say: "This isn't the church's job. This is a medical issue." The response is: the church does not perform surgery, but it visits the sick. The church does not prescribe medication, but it prays for healing. The church is not a hospital, but it has always been a community of care. Mental health care is not the church's clinical responsibility. It is the church's relational responsibility. And referral is care.</w:t>
      </w:r>
    </w:p>
    <w:p>
      <w:pPr>
        <w:spacing w:after="200" w:before="0" w:line="360"/>
        <w:jc w:val="left"/>
      </w:pPr>
      <w:r>
        <w:rPr>
          <w:rFonts w:ascii="Georgia" w:cs="Georgia" w:eastAsia="Georgia" w:hAnsi="Georgia"/>
          <w:sz w:val="24"/>
          <w:szCs w:val="24"/>
        </w:rPr>
        <w:t xml:space="preserve">Someone will say: "If we talk about this, we'll attract people with problems." The response is: the church exists for people with problems. Jesus said he came for the sick, not the healthy. If your church is not attracting people with problems, your church is not doing what Jesus did.</w:t>
      </w:r>
    </w:p>
    <w:p>
      <w:pPr>
        <w:spacing w:after="200" w:before="0" w:line="360"/>
        <w:jc w:val="left"/>
      </w:pPr>
      <w:r>
        <w:rPr>
          <w:rFonts w:ascii="Georgia" w:cs="Georgia" w:eastAsia="Georgia" w:hAnsi="Georgia"/>
          <w:sz w:val="24"/>
          <w:szCs w:val="24"/>
        </w:rPr>
        <w:t xml:space="preserve">Someone will say: "This is too heavy. People come to church to be encouraged." The response is: the people who are struggling are already in your pews. They did not come to be encouraged. They came because they are drowning and the church is the last place they thought might throw them a rope. If the church refuses to acknowledge their reality because it is too heavy, the church has failed at the most basic level of its mission.</w:t>
      </w:r>
    </w:p>
    <w:p>
      <w:pPr>
        <w:spacing w:after="200" w:before="0" w:line="360"/>
        <w:jc w:val="left"/>
      </w:pPr>
      <w:r>
        <w:rPr>
          <w:rFonts w:ascii="Georgia" w:cs="Georgia" w:eastAsia="Georgia" w:hAnsi="Georgia"/>
          <w:sz w:val="24"/>
          <w:szCs w:val="24"/>
        </w:rPr>
        <w:t xml:space="preserve">You will face this resistance. Press through it. The alternative is silence. And silence, in this context, is complicity with death.</w:t>
      </w:r>
    </w:p>
    <w:p>
      <w:pPr>
        <w:pStyle w:val="Heading2"/>
        <w:spacing w:after="200" w:before="360"/>
        <w:jc w:val="left"/>
      </w:pPr>
      <w:r>
        <w:rPr>
          <w:rFonts w:ascii="Georgia" w:cs="Georgia" w:eastAsia="Georgia" w:hAnsi="Georgia"/>
          <w:b/>
          <w:bCs/>
          <w:sz w:val="28"/>
          <w:szCs w:val="28"/>
        </w:rPr>
        <w:t xml:space="preserve">What Success Looks Like</w:t>
      </w:r>
    </w:p>
    <w:p>
      <w:pPr>
        <w:spacing w:after="200" w:before="0" w:line="360"/>
        <w:jc w:val="left"/>
      </w:pPr>
      <w:r>
        <w:rPr>
          <w:rFonts w:ascii="Georgia" w:cs="Georgia" w:eastAsia="Georgia" w:hAnsi="Georgia"/>
          <w:sz w:val="24"/>
          <w:szCs w:val="24"/>
        </w:rPr>
        <w:t xml:space="preserve">I want to be clear about what success means, because the metrics here are not the metrics the church is accustomed to measuring.</w:t>
      </w:r>
    </w:p>
    <w:p>
      <w:pPr>
        <w:spacing w:after="200" w:before="0" w:line="360"/>
        <w:jc w:val="left"/>
      </w:pPr>
      <w:r>
        <w:rPr>
          <w:rFonts w:ascii="Georgia" w:cs="Georgia" w:eastAsia="Georgia" w:hAnsi="Georgia"/>
          <w:sz w:val="24"/>
          <w:szCs w:val="24"/>
        </w:rPr>
        <w:t xml:space="preserve">Success is not the absence of suicide. Churches that do everything right will still lose people. The goal is not perfection. The goal is faithfulness.</w:t>
      </w:r>
    </w:p>
    <w:p>
      <w:pPr>
        <w:spacing w:after="200" w:before="0" w:line="360"/>
        <w:jc w:val="left"/>
      </w:pPr>
      <w:r>
        <w:rPr>
          <w:rFonts w:ascii="Georgia" w:cs="Georgia" w:eastAsia="Georgia" w:hAnsi="Georgia"/>
          <w:sz w:val="24"/>
          <w:szCs w:val="24"/>
        </w:rPr>
        <w:t xml:space="preserve">Success is a church where a teenager can walk into the youth pastor's office and say "I want to die" and know that the response will be competent, compassionate, and immediate.</w:t>
      </w:r>
    </w:p>
    <w:p>
      <w:pPr>
        <w:spacing w:after="200" w:before="0" w:line="360"/>
        <w:jc w:val="left"/>
      </w:pPr>
      <w:r>
        <w:rPr>
          <w:rFonts w:ascii="Georgia" w:cs="Georgia" w:eastAsia="Georgia" w:hAnsi="Georgia"/>
          <w:sz w:val="24"/>
          <w:szCs w:val="24"/>
        </w:rPr>
        <w:t xml:space="preserve">Success is a church where a widow can tell her small group that she is struggling with thoughts of joining her husband and the group knows how to hold that disclosure without panic or platitudes.</w:t>
      </w:r>
    </w:p>
    <w:p>
      <w:pPr>
        <w:spacing w:after="200" w:before="0" w:line="360"/>
        <w:jc w:val="left"/>
      </w:pPr>
      <w:r>
        <w:rPr>
          <w:rFonts w:ascii="Georgia" w:cs="Georgia" w:eastAsia="Georgia" w:hAnsi="Georgia"/>
          <w:sz w:val="24"/>
          <w:szCs w:val="24"/>
        </w:rPr>
        <w:t xml:space="preserve">Success is a church where the 988 Lifeline number is printed in the bulletin every Sunday, not because there is a crisis, but because the church has decided that this information is as important as the time of the next potluck.</w:t>
      </w:r>
    </w:p>
    <w:p>
      <w:pPr>
        <w:spacing w:after="200" w:before="0" w:line="360"/>
        <w:jc w:val="left"/>
      </w:pPr>
      <w:r>
        <w:rPr>
          <w:rFonts w:ascii="Georgia" w:cs="Georgia" w:eastAsia="Georgia" w:hAnsi="Georgia"/>
          <w:sz w:val="24"/>
          <w:szCs w:val="24"/>
        </w:rPr>
        <w:t xml:space="preserve">Success is a church where the pastor has a therapist and is not ashamed of it.</w:t>
      </w:r>
    </w:p>
    <w:p>
      <w:pPr>
        <w:spacing w:after="200" w:before="0" w:line="360"/>
        <w:jc w:val="left"/>
      </w:pPr>
      <w:r>
        <w:rPr>
          <w:rFonts w:ascii="Georgia" w:cs="Georgia" w:eastAsia="Georgia" w:hAnsi="Georgia"/>
          <w:sz w:val="24"/>
          <w:szCs w:val="24"/>
        </w:rPr>
        <w:t xml:space="preserve">Success is a church where no one dies alone because no one suffers alone. Where the silence has been broken and the community has decided that the discomfort of talking about suicide is nothing compared to the devastation of not talking about it.</w:t>
      </w:r>
    </w:p>
    <w:p>
      <w:pPr>
        <w:spacing w:after="200" w:before="0" w:line="360"/>
        <w:jc w:val="left"/>
      </w:pPr>
      <w:r>
        <w:rPr>
          <w:rFonts w:ascii="Georgia" w:cs="Georgia" w:eastAsia="Georgia" w:hAnsi="Georgia"/>
          <w:sz w:val="24"/>
          <w:szCs w:val="24"/>
        </w:rPr>
        <w:t xml:space="preserve">This church can exist. In some places, it already does. But in most of the churches I have seen, the work has not yet begun.</w:t>
      </w:r>
    </w:p>
    <w:p>
      <w:pPr>
        <w:spacing w:after="200" w:before="0" w:line="360"/>
        <w:jc w:val="left"/>
      </w:pPr>
      <w:r>
        <w:rPr>
          <w:rFonts w:ascii="Georgia" w:cs="Georgia" w:eastAsia="Georgia" w:hAnsi="Georgia"/>
          <w:sz w:val="24"/>
          <w:szCs w:val="24"/>
        </w:rPr>
        <w:t xml:space="preserve">It is time to begin.</w:t>
      </w:r>
    </w:p>
    <w:p>
      <w:pPr>
        <w:pageBreakBefore/>
      </w:pPr>
      <w:r/>
    </w:p>
    <w:p>
      <w:pPr>
        <w:pStyle w:val="Heading1"/>
        <w:spacing w:after="240" w:before="480"/>
        <w:jc w:val="left"/>
      </w:pPr>
      <w:r>
        <w:rPr>
          <w:rFonts w:ascii="Georgia" w:cs="Georgia" w:eastAsia="Georgia" w:hAnsi="Georgia"/>
          <w:b/>
          <w:bCs/>
          <w:sz w:val="36"/>
          <w:szCs w:val="36"/>
        </w:rPr>
        <w:t xml:space="preserve">Chapter 11: When Prevention Fails</w:t>
      </w:r>
    </w:p>
    <w:p>
      <w:pPr>
        <w:pStyle w:val="Heading2"/>
        <w:spacing w:after="200" w:before="360"/>
        <w:jc w:val="left"/>
      </w:pPr>
      <w:r>
        <w:rPr>
          <w:rFonts w:ascii="Georgia" w:cs="Georgia" w:eastAsia="Georgia" w:hAnsi="Georgia"/>
          <w:b/>
          <w:bCs/>
          <w:sz w:val="28"/>
          <w:szCs w:val="28"/>
        </w:rPr>
        <w:t xml:space="preserve">The Death That Was Not Supposed to Happen</w:t>
      </w:r>
    </w:p>
    <w:p>
      <w:pPr>
        <w:spacing w:after="200" w:before="0" w:line="360"/>
        <w:jc w:val="left"/>
      </w:pPr>
      <w:r>
        <w:rPr>
          <w:rFonts w:ascii="Georgia" w:cs="Georgia" w:eastAsia="Georgia" w:hAnsi="Georgia"/>
          <w:sz w:val="24"/>
          <w:szCs w:val="24"/>
        </w:rPr>
        <w:t xml:space="preserve">You did everything right. You trained your leaders. You built the referral network. You preached about mental health from the pulpit. You created a culture where people could be honest. You checked in. You followed up. You sat with the person in their darkness. You drove them to the therapist. You called the crisis line. You loved them with everything the church has to give.</w:t>
      </w:r>
    </w:p>
    <w:p>
      <w:pPr>
        <w:spacing w:after="200" w:before="0" w:line="360"/>
        <w:jc w:val="left"/>
      </w:pPr>
      <w:r>
        <w:rPr>
          <w:rFonts w:ascii="Georgia" w:cs="Georgia" w:eastAsia="Georgia" w:hAnsi="Georgia"/>
          <w:sz w:val="24"/>
          <w:szCs w:val="24"/>
        </w:rPr>
        <w:t xml:space="preserve">And they died anyway.</w:t>
      </w:r>
    </w:p>
    <w:p>
      <w:pPr>
        <w:spacing w:after="200" w:before="0" w:line="360"/>
        <w:jc w:val="left"/>
      </w:pPr>
      <w:r>
        <w:rPr>
          <w:rFonts w:ascii="Georgia" w:cs="Georgia" w:eastAsia="Georgia" w:hAnsi="Georgia"/>
          <w:sz w:val="24"/>
          <w:szCs w:val="24"/>
        </w:rPr>
        <w:t xml:space="preserve">This is the chapter I wish I did not have to write. But this is the book I promised to write honestly, and honesty requires this: sometimes prevention fails. Sometimes the person you fought for, prayed for, stayed up with, drove to the hospital, called every day, does not survive. The disease wins. The darkness closes. The phone rings at two in the morning and the voice on the other end says the words you have been dreading.</w:t>
      </w:r>
    </w:p>
    <w:p>
      <w:pPr>
        <w:spacing w:after="200" w:before="0" w:line="360"/>
        <w:jc w:val="left"/>
      </w:pPr>
      <w:r>
        <w:rPr>
          <w:rFonts w:ascii="Georgia" w:cs="Georgia" w:eastAsia="Georgia" w:hAnsi="Georgia"/>
          <w:sz w:val="24"/>
          <w:szCs w:val="24"/>
        </w:rPr>
        <w:t xml:space="preserve">This chapter is for the pastor, the friend, the parent, the spouse, the small group leader who did everything they could and it was not enough. Because the church that builds a suicide prevention ministry must also prepare for the possibility that prevention will not always work. And the church that is not prepared for that possibility will be destroyed by the grief and guilt that follow.</w:t>
      </w:r>
    </w:p>
    <w:p>
      <w:pPr>
        <w:pStyle w:val="Heading2"/>
        <w:spacing w:after="200" w:before="360"/>
        <w:jc w:val="left"/>
      </w:pPr>
      <w:r>
        <w:rPr>
          <w:rFonts w:ascii="Georgia" w:cs="Georgia" w:eastAsia="Georgia" w:hAnsi="Georgia"/>
          <w:b/>
          <w:bCs/>
          <w:sz w:val="28"/>
          <w:szCs w:val="28"/>
        </w:rPr>
        <w:t xml:space="preserve">Why Prevention Fails</w:t>
      </w:r>
    </w:p>
    <w:p>
      <w:pPr>
        <w:spacing w:after="200" w:before="0" w:line="360"/>
        <w:jc w:val="left"/>
      </w:pPr>
      <w:r>
        <w:rPr>
          <w:rFonts w:ascii="Georgia" w:cs="Georgia" w:eastAsia="Georgia" w:hAnsi="Georgia"/>
          <w:sz w:val="24"/>
          <w:szCs w:val="24"/>
        </w:rPr>
        <w:t xml:space="preserve">Prevention fails because suicide is not a single-cause event with a single-point intervention. It is the product of biological, psychological, social, and sometimes spiritual factors that converge in a way that overwhelms the person's capacity to survive them.</w:t>
      </w:r>
    </w:p>
    <w:p>
      <w:pPr>
        <w:spacing w:after="200" w:before="0" w:line="360"/>
        <w:jc w:val="left"/>
      </w:pPr>
      <w:r>
        <w:rPr>
          <w:rFonts w:ascii="Georgia" w:cs="Georgia" w:eastAsia="Georgia" w:hAnsi="Georgia"/>
          <w:sz w:val="24"/>
          <w:szCs w:val="24"/>
        </w:rPr>
        <w:t xml:space="preserve">A person can be in therapy, on medication, connected to community, loved by their family, supported by their church, and still die by suicide. This is not a failure of the support system. It is a testament to the ferocity of the disease.</w:t>
      </w:r>
    </w:p>
    <w:p>
      <w:pPr>
        <w:spacing w:after="200" w:before="0" w:line="360"/>
        <w:jc w:val="left"/>
      </w:pPr>
      <w:r>
        <w:rPr>
          <w:rFonts w:ascii="Georgia" w:cs="Georgia" w:eastAsia="Georgia" w:hAnsi="Georgia"/>
          <w:sz w:val="24"/>
          <w:szCs w:val="24"/>
        </w:rPr>
        <w:t xml:space="preserve">The analogy that helps me, and it is not a perfect analogy, is cancer. A person can receive the best oncological care in the world and still die of cancer. When that happens, we do not blame the oncologist. We do not blame the family for not loving the person enough. We grieve the loss and we acknowledge the limits of human medicine in the face of a disease that sometimes cannot be defeated.</w:t>
      </w:r>
    </w:p>
    <w:p>
      <w:pPr>
        <w:spacing w:after="200" w:before="0" w:line="360"/>
        <w:jc w:val="left"/>
      </w:pPr>
      <w:r>
        <w:rPr>
          <w:rFonts w:ascii="Georgia" w:cs="Georgia" w:eastAsia="Georgia" w:hAnsi="Georgia"/>
          <w:sz w:val="24"/>
          <w:szCs w:val="24"/>
        </w:rPr>
        <w:t xml:space="preserve">Suicide deserves the same understanding. The person who dies by suicide despite receiving excellent care was fighting a disease that was, in that moment, stronger than everything arrayed against it. This does not mean the care was pointless. The care may have extended their life by years. The care may have given them good days they would not otherwise have had. The care mattered. It just did not save them. And the gap between "mattered" and "saved" is where the grief lives.</w:t>
      </w:r>
    </w:p>
    <w:p>
      <w:pPr>
        <w:pStyle w:val="Heading2"/>
        <w:spacing w:after="200" w:before="360"/>
        <w:jc w:val="left"/>
      </w:pPr>
      <w:r>
        <w:rPr>
          <w:rFonts w:ascii="Georgia" w:cs="Georgia" w:eastAsia="Georgia" w:hAnsi="Georgia"/>
          <w:b/>
          <w:bCs/>
          <w:sz w:val="28"/>
          <w:szCs w:val="28"/>
        </w:rPr>
        <w:t xml:space="preserve">The Guilt of the Caregiver</w:t>
      </w:r>
    </w:p>
    <w:p>
      <w:pPr>
        <w:spacing w:after="200" w:before="0" w:line="360"/>
        <w:jc w:val="left"/>
      </w:pPr>
      <w:r>
        <w:rPr>
          <w:rFonts w:ascii="Georgia" w:cs="Georgia" w:eastAsia="Georgia" w:hAnsi="Georgia"/>
          <w:sz w:val="24"/>
          <w:szCs w:val="24"/>
        </w:rPr>
        <w:t xml:space="preserve">The pastor whose congregant dies by suicide will experience a guilt that is unlike any other professional failure. Because this is not a failed program or a badly received sermon. This is a person who is dead. And the pastor will ask: what did I miss?</w:t>
      </w:r>
    </w:p>
    <w:p>
      <w:pPr>
        <w:spacing w:after="200" w:before="0" w:line="360"/>
        <w:jc w:val="left"/>
      </w:pPr>
      <w:r>
        <w:rPr>
          <w:rFonts w:ascii="Georgia" w:cs="Georgia" w:eastAsia="Georgia" w:hAnsi="Georgia"/>
          <w:sz w:val="24"/>
          <w:szCs w:val="24"/>
        </w:rPr>
        <w:t xml:space="preserve">I have asked this question. I have asked it in the middle of the night, replaying conversations, searching for the sentence I should have said differently, the visit I should have made, the sign I should have seen. The guilt is a prosecutor that never rests and never accepts the verdict of innocence.</w:t>
      </w:r>
    </w:p>
    <w:p>
      <w:pPr>
        <w:spacing w:after="200" w:before="0" w:line="360"/>
        <w:jc w:val="left"/>
      </w:pPr>
      <w:r>
        <w:rPr>
          <w:rFonts w:ascii="Georgia" w:cs="Georgia" w:eastAsia="Georgia" w:hAnsi="Georgia"/>
          <w:sz w:val="24"/>
          <w:szCs w:val="24"/>
        </w:rPr>
        <w:t xml:space="preserve">The same guilt descends on the small group leader who saw the person every week and did not know. On the youth worker who thought the teenager was doing better. On the friend who had lunch with the person three days before and heard them say "I'm fine" and believed it.</w:t>
      </w:r>
    </w:p>
    <w:p>
      <w:pPr>
        <w:spacing w:after="200" w:before="0" w:line="360"/>
        <w:jc w:val="left"/>
      </w:pPr>
      <w:r>
        <w:rPr>
          <w:rFonts w:ascii="Georgia" w:cs="Georgia" w:eastAsia="Georgia" w:hAnsi="Georgia"/>
          <w:sz w:val="24"/>
          <w:szCs w:val="24"/>
        </w:rPr>
        <w:t xml:space="preserve">The guilt says: you should have known. You should have done more. You should have tried harder. You should have called one more time. If you had been a better pastor, a better friend, a better person, they would still be alive.</w:t>
      </w:r>
    </w:p>
    <w:p>
      <w:pPr>
        <w:spacing w:after="200" w:before="0" w:line="360"/>
        <w:jc w:val="left"/>
      </w:pPr>
      <w:r>
        <w:rPr>
          <w:rFonts w:ascii="Georgia" w:cs="Georgia" w:eastAsia="Georgia" w:hAnsi="Georgia"/>
          <w:sz w:val="24"/>
          <w:szCs w:val="24"/>
        </w:rPr>
        <w:t xml:space="preserve">This guilt is lying. But it does not feel like a lie. It feels like the most honest thing in the room. And the church must be prepared to minister to the caregivers who are drowning in it.</w:t>
      </w:r>
    </w:p>
    <w:p>
      <w:pPr>
        <w:spacing w:after="200" w:before="0" w:line="360"/>
        <w:jc w:val="left"/>
      </w:pPr>
      <w:r>
        <w:rPr>
          <w:rFonts w:ascii="Georgia" w:cs="Georgia" w:eastAsia="Georgia" w:hAnsi="Georgia"/>
          <w:sz w:val="24"/>
          <w:szCs w:val="24"/>
        </w:rPr>
        <w:t xml:space="preserve">The pastoral staff should have access to critical incident debriefing after a congregant's suicide. This is standard practice in emergency services and should be standard practice in the church. A trained facilitator, ideally a licensed counselor with experience in grief and trauma, should meet with the pastoral team within forty-eight hours of the death to process the event, normalize the grief response, and identify anyone who needs additional support.</w:t>
      </w:r>
    </w:p>
    <w:p>
      <w:pPr>
        <w:spacing w:after="200" w:before="0" w:line="360"/>
        <w:jc w:val="left"/>
      </w:pPr>
      <w:r>
        <w:rPr>
          <w:rFonts w:ascii="Georgia" w:cs="Georgia" w:eastAsia="Georgia" w:hAnsi="Georgia"/>
          <w:sz w:val="24"/>
          <w:szCs w:val="24"/>
        </w:rPr>
        <w:t xml:space="preserve">The pastor should see their own therapist. Not in three weeks when the schedule opens up. Now. The pastor who has just lost a congregant to suicide is in a mental health crisis of their own, and the instinct to suppress that crisis in order to care for the congregation is understandable and dangerous.</w:t>
      </w:r>
    </w:p>
    <w:p>
      <w:pPr>
        <w:pStyle w:val="Heading2"/>
        <w:spacing w:after="200" w:before="360"/>
        <w:jc w:val="left"/>
      </w:pPr>
      <w:r>
        <w:rPr>
          <w:rFonts w:ascii="Georgia" w:cs="Georgia" w:eastAsia="Georgia" w:hAnsi="Georgia"/>
          <w:b/>
          <w:bCs/>
          <w:sz w:val="28"/>
          <w:szCs w:val="28"/>
        </w:rPr>
        <w:t xml:space="preserve">The Theology of Unanswered Prayer</w:t>
      </w:r>
    </w:p>
    <w:p>
      <w:pPr>
        <w:spacing w:after="200" w:before="0" w:line="360"/>
        <w:jc w:val="left"/>
      </w:pPr>
      <w:r>
        <w:rPr>
          <w:rFonts w:ascii="Georgia" w:cs="Georgia" w:eastAsia="Georgia" w:hAnsi="Georgia"/>
          <w:sz w:val="24"/>
          <w:szCs w:val="24"/>
        </w:rPr>
        <w:t xml:space="preserve">This is where theology gets hard. Not hard in the way that seminary assignments are hard. Hard in the way that standing at a grave is hard.</w:t>
      </w:r>
    </w:p>
    <w:p>
      <w:pPr>
        <w:spacing w:after="200" w:before="0" w:line="360"/>
        <w:jc w:val="left"/>
      </w:pPr>
      <w:r>
        <w:rPr>
          <w:rFonts w:ascii="Georgia" w:cs="Georgia" w:eastAsia="Georgia" w:hAnsi="Georgia"/>
          <w:sz w:val="24"/>
          <w:szCs w:val="24"/>
        </w:rPr>
        <w:t xml:space="preserve">The church prayed. The family prayed. The prayer chain was activated. Hundreds of people lifted this person before God and asked for healing, for relief, for protection. And the person died.</w:t>
      </w:r>
    </w:p>
    <w:p>
      <w:pPr>
        <w:spacing w:after="200" w:before="0" w:line="360"/>
        <w:jc w:val="left"/>
      </w:pPr>
      <w:r>
        <w:rPr>
          <w:rFonts w:ascii="Georgia" w:cs="Georgia" w:eastAsia="Georgia" w:hAnsi="Georgia"/>
          <w:sz w:val="24"/>
          <w:szCs w:val="24"/>
        </w:rPr>
        <w:t xml:space="preserve">What does the church say about that?</w:t>
      </w:r>
    </w:p>
    <w:p>
      <w:pPr>
        <w:spacing w:after="200" w:before="0" w:line="360"/>
        <w:jc w:val="left"/>
      </w:pPr>
      <w:r>
        <w:rPr>
          <w:rFonts w:ascii="Georgia" w:cs="Georgia" w:eastAsia="Georgia" w:hAnsi="Georgia"/>
          <w:sz w:val="24"/>
          <w:szCs w:val="24"/>
        </w:rPr>
        <w:t xml:space="preserve">The answer that I refuse to give is the answer that blames the dead person's faith. I have heard this answer, and it is monstrous: "If they had really trusted God, this would not have happened." "They must not have had enough faith." "Maybe this was God's judgment on their sin." These answers are theologically indefensible and pastorally obscene. They turn God into a vending machine that dispenses healing in proportion to the buyer's faith, and they condemn a dead person for a disease that killed them.</w:t>
      </w:r>
    </w:p>
    <w:p>
      <w:pPr>
        <w:spacing w:after="200" w:before="0" w:line="360"/>
        <w:jc w:val="left"/>
      </w:pPr>
      <w:r>
        <w:rPr>
          <w:rFonts w:ascii="Georgia" w:cs="Georgia" w:eastAsia="Georgia" w:hAnsi="Georgia"/>
          <w:sz w:val="24"/>
          <w:szCs w:val="24"/>
        </w:rPr>
        <w:t xml:space="preserve">The answer I also refuse to give is the answer that pretends to know God's purpose. "God needed another angel." "It was their time." "God has a plan we cannot see." These answers are meant to comfort, but they comfort by making God the author of the death, which means God killed the person. And a God who kills people who are praying for help is not the God of the gospel.</w:t>
      </w:r>
    </w:p>
    <w:p>
      <w:pPr>
        <w:spacing w:after="200" w:before="0" w:line="360"/>
        <w:jc w:val="left"/>
      </w:pPr>
      <w:r>
        <w:rPr>
          <w:rFonts w:ascii="Georgia" w:cs="Georgia" w:eastAsia="Georgia" w:hAnsi="Georgia"/>
          <w:sz w:val="24"/>
          <w:szCs w:val="24"/>
        </w:rPr>
        <w:t xml:space="preserve">The honest answer is this: I do not know why God did not intervene. I believe God is good. I believe God is sovereign. I believe God hears prayer. And I cannot reconcile those beliefs with the fact that this person is dead. I hold all of these things at the same time, and I do not resolve them, because resolving them would require me to either deny God's goodness or deny the reality of the death, and I will not do either.</w:t>
      </w:r>
    </w:p>
    <w:p>
      <w:pPr>
        <w:spacing w:after="200" w:before="0" w:line="360"/>
        <w:jc w:val="left"/>
      </w:pPr>
      <w:r>
        <w:rPr>
          <w:rFonts w:ascii="Georgia" w:cs="Georgia" w:eastAsia="Georgia" w:hAnsi="Georgia"/>
          <w:sz w:val="24"/>
          <w:szCs w:val="24"/>
        </w:rPr>
        <w:t xml:space="preserve">This is what theologians call lament. It is the posture of the psalmist who cries out "How long, O Lord?" and does not receive an answer. Lament is not the absence of faith. It is the deepest expression of faith, because it refuses to abandon God even when God's silence is deafening.</w:t>
      </w:r>
    </w:p>
    <w:p>
      <w:pPr>
        <w:spacing w:after="200" w:before="0" w:line="360"/>
        <w:jc w:val="left"/>
      </w:pPr>
      <w:r>
        <w:rPr>
          <w:rFonts w:ascii="Georgia" w:cs="Georgia" w:eastAsia="Georgia" w:hAnsi="Georgia"/>
          <w:sz w:val="24"/>
          <w:szCs w:val="24"/>
        </w:rPr>
        <w:t xml:space="preserve">The church must learn to lament. It must learn to stand at the grave and say: this is wrong. This death is wrong. This suffering was wrong. And God, we do not understand you right now, and we are not going to pretend that we do.</w:t>
      </w:r>
    </w:p>
    <w:p>
      <w:pPr>
        <w:spacing w:after="200" w:before="0" w:line="360"/>
        <w:jc w:val="left"/>
      </w:pPr>
      <w:r>
        <w:rPr>
          <w:rFonts w:ascii="Georgia" w:cs="Georgia" w:eastAsia="Georgia" w:hAnsi="Georgia"/>
          <w:sz w:val="24"/>
          <w:szCs w:val="24"/>
        </w:rPr>
        <w:t xml:space="preserve">The church that can lament honestly is a church that can survive the deaths it could not prevent. The church that insists on explaining the death, on finding the lesson, on extracting the silver lining, will collapse under the weight of an explanation that does not hold.</w:t>
      </w:r>
    </w:p>
    <w:p>
      <w:pPr>
        <w:pStyle w:val="Heading2"/>
        <w:spacing w:after="200" w:before="360"/>
        <w:jc w:val="left"/>
      </w:pPr>
      <w:r>
        <w:rPr>
          <w:rFonts w:ascii="Georgia" w:cs="Georgia" w:eastAsia="Georgia" w:hAnsi="Georgia"/>
          <w:b/>
          <w:bCs/>
          <w:sz w:val="28"/>
          <w:szCs w:val="28"/>
        </w:rPr>
        <w:t xml:space="preserve">The Congregation's Grief</w:t>
      </w:r>
    </w:p>
    <w:p>
      <w:pPr>
        <w:spacing w:after="200" w:before="0" w:line="360"/>
        <w:jc w:val="left"/>
      </w:pPr>
      <w:r>
        <w:rPr>
          <w:rFonts w:ascii="Georgia" w:cs="Georgia" w:eastAsia="Georgia" w:hAnsi="Georgia"/>
          <w:sz w:val="24"/>
          <w:szCs w:val="24"/>
        </w:rPr>
        <w:t xml:space="preserve">When a member of the congregation dies by suicide, the entire church community is affected. The grief is not limited to the family. It spreads through every relational network the person touched: their small group, their Sunday school class, their ministry team, their friends in the parking lot.</w:t>
      </w:r>
    </w:p>
    <w:p>
      <w:pPr>
        <w:spacing w:after="200" w:before="0" w:line="360"/>
        <w:jc w:val="left"/>
      </w:pPr>
      <w:r>
        <w:rPr>
          <w:rFonts w:ascii="Georgia" w:cs="Georgia" w:eastAsia="Georgia" w:hAnsi="Georgia"/>
          <w:sz w:val="24"/>
          <w:szCs w:val="24"/>
        </w:rPr>
        <w:t xml:space="preserve">The pastor must address the death publicly, with the family's permission and guidance. Silence from the pulpit communicates that the death is shameful. A brief, honest acknowledgment communicates that the church grieves openly and does not hide from hard realities.</w:t>
      </w:r>
    </w:p>
    <w:p>
      <w:pPr>
        <w:spacing w:after="200" w:before="0" w:line="360"/>
        <w:jc w:val="left"/>
      </w:pPr>
      <w:r>
        <w:rPr>
          <w:rFonts w:ascii="Georgia" w:cs="Georgia" w:eastAsia="Georgia" w:hAnsi="Georgia"/>
          <w:sz w:val="24"/>
          <w:szCs w:val="24"/>
        </w:rPr>
        <w:t xml:space="preserve">The acknowledgment should include three elements. First, the truth: our brother, our sister, has died. If the family has given permission, name the cause. Second, compassion: this is a devastating loss, and we grieve together. Third, resources: if you are struggling, here is how to get help. Provide the 988 number. Name the church's pastoral care contacts. Mention the referral network.</w:t>
      </w:r>
    </w:p>
    <w:p>
      <w:pPr>
        <w:spacing w:after="200" w:before="0" w:line="360"/>
        <w:jc w:val="left"/>
      </w:pPr>
      <w:r>
        <w:rPr>
          <w:rFonts w:ascii="Georgia" w:cs="Georgia" w:eastAsia="Georgia" w:hAnsi="Georgia"/>
          <w:sz w:val="24"/>
          <w:szCs w:val="24"/>
        </w:rPr>
        <w:t xml:space="preserve">After the public acknowledgment, the church should provide structured opportunities for communal grief. This might be a prayer service, an open gathering, or designated pastoral availability. People will process this death differently, and the church should provide multiple pathways for that processing.</w:t>
      </w:r>
    </w:p>
    <w:p>
      <w:pPr>
        <w:spacing w:after="200" w:before="0" w:line="360"/>
        <w:jc w:val="left"/>
      </w:pPr>
      <w:r>
        <w:rPr>
          <w:rFonts w:ascii="Georgia" w:cs="Georgia" w:eastAsia="Georgia" w:hAnsi="Georgia"/>
          <w:sz w:val="24"/>
          <w:szCs w:val="24"/>
        </w:rPr>
        <w:t xml:space="preserve">The church should also be aware of contagion risk, particularly if the deceased was young. Suicide contagion is a documented phenomenon in which exposure to a suicide increases the risk of suicide in others, especially those who identified with the deceased. The church should not sensationalize the death, should not describe the method in detail, and should proactively check in with anyone who was close to the deceased, especially young people.</w:t>
      </w:r>
    </w:p>
    <w:p>
      <w:pPr>
        <w:pStyle w:val="Heading2"/>
        <w:spacing w:after="200" w:before="360"/>
        <w:jc w:val="left"/>
      </w:pPr>
      <w:r>
        <w:rPr>
          <w:rFonts w:ascii="Georgia" w:cs="Georgia" w:eastAsia="Georgia" w:hAnsi="Georgia"/>
          <w:b/>
          <w:bCs/>
          <w:sz w:val="28"/>
          <w:szCs w:val="28"/>
        </w:rPr>
        <w:t xml:space="preserve">The Family</w:t>
      </w:r>
    </w:p>
    <w:p>
      <w:pPr>
        <w:spacing w:after="200" w:before="0" w:line="360"/>
        <w:jc w:val="left"/>
      </w:pPr>
      <w:r>
        <w:rPr>
          <w:rFonts w:ascii="Georgia" w:cs="Georgia" w:eastAsia="Georgia" w:hAnsi="Georgia"/>
          <w:sz w:val="24"/>
          <w:szCs w:val="24"/>
        </w:rPr>
        <w:t xml:space="preserve">The family of the person who died needs the church more than they have ever needed it, and they may not be able to ask for it. The grief of a suicide loss survivor is compounded by guilt, shame, anger, and a hundred unanswerable questions that will haunt them for years.</w:t>
      </w:r>
    </w:p>
    <w:p>
      <w:pPr>
        <w:spacing w:after="200" w:before="0" w:line="360"/>
        <w:jc w:val="left"/>
      </w:pPr>
      <w:r>
        <w:rPr>
          <w:rFonts w:ascii="Georgia" w:cs="Georgia" w:eastAsia="Georgia" w:hAnsi="Georgia"/>
          <w:sz w:val="24"/>
          <w:szCs w:val="24"/>
        </w:rPr>
        <w:t xml:space="preserve">The church's job is simple and hard: show up. Do not wait for the family to call. Do not wait for them to tell you what they need. Go to their house. Bring food. Answer their phone. Drive their children to school. Sit in their living room and say nothing, because there is nothing to say that will help, and presence is the only language grief understands.</w:t>
      </w:r>
    </w:p>
    <w:p>
      <w:pPr>
        <w:spacing w:after="200" w:before="0" w:line="360"/>
        <w:jc w:val="left"/>
      </w:pPr>
      <w:r>
        <w:rPr>
          <w:rFonts w:ascii="Georgia" w:cs="Georgia" w:eastAsia="Georgia" w:hAnsi="Georgia"/>
          <w:sz w:val="24"/>
          <w:szCs w:val="24"/>
        </w:rPr>
        <w:t xml:space="preserve">Keep showing up. Not for two weeks. For months. For years. The family will need you at six months when the rest of the world has moved on. They will need you at the first anniversary. They will need you at every holiday, every birthday, every milestone that the deceased will not see. Mark these dates on your calendar and reach out. A text that says "I am thinking of you today" on the anniversary of the death communicates more care than a hundred sympathy cards sent in the first week.</w:t>
      </w:r>
    </w:p>
    <w:p>
      <w:pPr>
        <w:spacing w:after="200" w:before="0" w:line="360"/>
        <w:jc w:val="left"/>
      </w:pPr>
      <w:r>
        <w:rPr>
          <w:rFonts w:ascii="Georgia" w:cs="Georgia" w:eastAsia="Georgia" w:hAnsi="Georgia"/>
          <w:sz w:val="24"/>
          <w:szCs w:val="24"/>
        </w:rPr>
        <w:t xml:space="preserve">Connect the family with a survivor support group. The American Foundation for Suicide Prevention maintains a directory of these groups, and they provide something the church cannot: the company of people who know exactly what this grief feels like because they have lived it themselves.</w:t>
      </w:r>
    </w:p>
    <w:p>
      <w:pPr>
        <w:spacing w:after="200" w:before="0" w:line="360"/>
        <w:jc w:val="left"/>
      </w:pPr>
      <w:r>
        <w:rPr>
          <w:rFonts w:ascii="Georgia" w:cs="Georgia" w:eastAsia="Georgia" w:hAnsi="Georgia"/>
          <w:sz w:val="24"/>
          <w:szCs w:val="24"/>
        </w:rPr>
        <w:t xml:space="preserve">And do not abandon the family if they are angry at God. They may be. They have earned the right to be. The church that can hold their anger without defensiveness, without trying to talk them out of it, without treating it as a spiritual failure, is a church that will still have them in the pews when the anger has spent itself and the questions remain.</w:t>
      </w:r>
    </w:p>
    <w:p>
      <w:pPr>
        <w:pStyle w:val="Heading2"/>
        <w:spacing w:after="200" w:before="360"/>
        <w:jc w:val="left"/>
      </w:pPr>
      <w:r>
        <w:rPr>
          <w:rFonts w:ascii="Georgia" w:cs="Georgia" w:eastAsia="Georgia" w:hAnsi="Georgia"/>
          <w:b/>
          <w:bCs/>
          <w:sz w:val="28"/>
          <w:szCs w:val="28"/>
        </w:rPr>
        <w:t xml:space="preserve">Living with the Unresolved</w:t>
      </w:r>
    </w:p>
    <w:p>
      <w:pPr>
        <w:spacing w:after="200" w:before="0" w:line="360"/>
        <w:jc w:val="left"/>
      </w:pPr>
      <w:r>
        <w:rPr>
          <w:rFonts w:ascii="Georgia" w:cs="Georgia" w:eastAsia="Georgia" w:hAnsi="Georgia"/>
          <w:sz w:val="24"/>
          <w:szCs w:val="24"/>
        </w:rPr>
        <w:t xml:space="preserve">The hardest thing about a suicide that was not prevented is that it stays unresolved. There is no answer that satisfies. There is no explanation that quiets the mind. The "why" echoes forever, and the people who loved the deceased will carry it for the rest of their lives.</w:t>
      </w:r>
    </w:p>
    <w:p>
      <w:pPr>
        <w:spacing w:after="200" w:before="0" w:line="360"/>
        <w:jc w:val="left"/>
      </w:pPr>
      <w:r>
        <w:rPr>
          <w:rFonts w:ascii="Georgia" w:cs="Georgia" w:eastAsia="Georgia" w:hAnsi="Georgia"/>
          <w:sz w:val="24"/>
          <w:szCs w:val="24"/>
        </w:rPr>
        <w:t xml:space="preserve">The church must learn to live in this space. The space of unanswered questions. The space of prayers that were not answered the way we asked. The space between what we believe about God and what happened to the person we loved.</w:t>
      </w:r>
    </w:p>
    <w:p>
      <w:pPr>
        <w:spacing w:after="200" w:before="0" w:line="360"/>
        <w:jc w:val="left"/>
      </w:pPr>
      <w:r>
        <w:rPr>
          <w:rFonts w:ascii="Georgia" w:cs="Georgia" w:eastAsia="Georgia" w:hAnsi="Georgia"/>
          <w:sz w:val="24"/>
          <w:szCs w:val="24"/>
        </w:rPr>
        <w:t xml:space="preserve">This is not comfortable. The church is not built for discomfort. It is built for answers, for resolution, for the triumphant chord at the end of the hymn. But the gospel is not only triumph. The gospel includes Friday. It includes the silence of Saturday. It includes the tomb that has not yet been opened.</w:t>
      </w:r>
    </w:p>
    <w:p>
      <w:pPr>
        <w:spacing w:after="200" w:before="0" w:line="360"/>
        <w:jc w:val="left"/>
      </w:pPr>
      <w:r>
        <w:rPr>
          <w:rFonts w:ascii="Georgia" w:cs="Georgia" w:eastAsia="Georgia" w:hAnsi="Georgia"/>
          <w:sz w:val="24"/>
          <w:szCs w:val="24"/>
        </w:rPr>
        <w:t xml:space="preserve">The church that can sit in Saturday, that can hold the grief without rushing to Sunday, that can be present in the darkness without demanding that the light arrive on schedule, is a church that will not lose the people who are living in their own Saturdays.</w:t>
      </w:r>
    </w:p>
    <w:p>
      <w:pPr>
        <w:spacing w:after="200" w:before="0" w:line="360"/>
        <w:jc w:val="left"/>
      </w:pPr>
      <w:r>
        <w:rPr>
          <w:rFonts w:ascii="Georgia" w:cs="Georgia" w:eastAsia="Georgia" w:hAnsi="Georgia"/>
          <w:sz w:val="24"/>
          <w:szCs w:val="24"/>
        </w:rPr>
        <w:t xml:space="preserve">The light does come. I believe this. But it comes on its own schedule, and the church's job is not to manufacture it. The church's job is to sit in the dark with the people who are waiting for it and to remind them, gently, that the dark is not forever. Even when it feels like it is.</w:t>
      </w:r>
    </w:p>
    <w:p>
      <w:pPr>
        <w:pageBreakBefore/>
      </w:pPr>
      <w:r/>
    </w:p>
    <w:p>
      <w:pPr>
        <w:pStyle w:val="Heading1"/>
        <w:spacing w:after="240" w:before="480"/>
        <w:jc w:val="left"/>
      </w:pPr>
      <w:r>
        <w:rPr>
          <w:rFonts w:ascii="Georgia" w:cs="Georgia" w:eastAsia="Georgia" w:hAnsi="Georgia"/>
          <w:b/>
          <w:bCs/>
          <w:sz w:val="36"/>
          <w:szCs w:val="36"/>
        </w:rPr>
        <w:t xml:space="preserve">Chapter 12: The God Who Stays</w:t>
      </w:r>
    </w:p>
    <w:p>
      <w:pPr>
        <w:pStyle w:val="Heading2"/>
        <w:spacing w:after="200" w:before="360"/>
        <w:jc w:val="left"/>
      </w:pPr>
      <w:r>
        <w:rPr>
          <w:rFonts w:ascii="Georgia" w:cs="Georgia" w:eastAsia="Georgia" w:hAnsi="Georgia"/>
          <w:b/>
          <w:bCs/>
          <w:sz w:val="28"/>
          <w:szCs w:val="28"/>
        </w:rPr>
        <w:t xml:space="preserve">Hope That Does Not Minimize</w:t>
      </w:r>
    </w:p>
    <w:p>
      <w:pPr>
        <w:spacing w:after="200" w:before="0" w:line="360"/>
        <w:jc w:val="left"/>
      </w:pPr>
      <w:r>
        <w:rPr>
          <w:rFonts w:ascii="Georgia" w:cs="Georgia" w:eastAsia="Georgia" w:hAnsi="Georgia"/>
          <w:sz w:val="24"/>
          <w:szCs w:val="24"/>
        </w:rPr>
        <w:t xml:space="preserve">I am going to end this book with hope. But I am going to do it carefully, because hope in the context of suicide is a loaded word. It can be used well, and it can be used as a weapon.</w:t>
      </w:r>
    </w:p>
    <w:p>
      <w:pPr>
        <w:spacing w:after="200" w:before="0" w:line="360"/>
        <w:jc w:val="left"/>
      </w:pPr>
      <w:r>
        <w:rPr>
          <w:rFonts w:ascii="Georgia" w:cs="Georgia" w:eastAsia="Georgia" w:hAnsi="Georgia"/>
          <w:sz w:val="24"/>
          <w:szCs w:val="24"/>
        </w:rPr>
        <w:t xml:space="preserve">Hope used as a weapon sounds like this: "Just have hope." "Things will get better." "God has a plan." "This too shall pass." These are words that people say because they cannot tolerate the darkness and they need the person in front of them to feel better so that they can feel better. It is hope deployed in the service of the comforter, not the sufferer. It does not help. It minimizes. It tells the person in despair that their despair is a problem to be solved rather than a reality to be endured with them.</w:t>
      </w:r>
    </w:p>
    <w:p>
      <w:pPr>
        <w:spacing w:after="200" w:before="0" w:line="360"/>
        <w:jc w:val="left"/>
      </w:pPr>
      <w:r>
        <w:rPr>
          <w:rFonts w:ascii="Georgia" w:cs="Georgia" w:eastAsia="Georgia" w:hAnsi="Georgia"/>
          <w:sz w:val="24"/>
          <w:szCs w:val="24"/>
        </w:rPr>
        <w:t xml:space="preserve">I am not offering that kind of hope. I have spent this entire book arguing against it.</w:t>
      </w:r>
    </w:p>
    <w:p>
      <w:pPr>
        <w:spacing w:after="200" w:before="0" w:line="360"/>
        <w:jc w:val="left"/>
      </w:pPr>
      <w:r>
        <w:rPr>
          <w:rFonts w:ascii="Georgia" w:cs="Georgia" w:eastAsia="Georgia" w:hAnsi="Georgia"/>
          <w:sz w:val="24"/>
          <w:szCs w:val="24"/>
        </w:rPr>
        <w:t xml:space="preserve">The hope I am offering is slower. It is quieter. It does not resolve. It accompanies. It is the hope of a God who enters the darkness rather than explaining it from a distance.</w:t>
      </w:r>
    </w:p>
    <w:p>
      <w:pPr>
        <w:pStyle w:val="Heading2"/>
        <w:spacing w:after="200" w:before="360"/>
        <w:jc w:val="left"/>
      </w:pPr>
      <w:r>
        <w:rPr>
          <w:rFonts w:ascii="Georgia" w:cs="Georgia" w:eastAsia="Georgia" w:hAnsi="Georgia"/>
          <w:b/>
          <w:bCs/>
          <w:sz w:val="28"/>
          <w:szCs w:val="28"/>
        </w:rPr>
        <w:t xml:space="preserve">The God Who Does Not Explain</w:t>
      </w:r>
    </w:p>
    <w:p>
      <w:pPr>
        <w:spacing w:after="200" w:before="0" w:line="360"/>
        <w:jc w:val="left"/>
      </w:pPr>
      <w:r>
        <w:rPr>
          <w:rFonts w:ascii="Georgia" w:cs="Georgia" w:eastAsia="Georgia" w:hAnsi="Georgia"/>
          <w:sz w:val="24"/>
          <w:szCs w:val="24"/>
        </w:rPr>
        <w:t xml:space="preserve">The most striking thing about God's response to suffering in the Bible is what God does not do. God does not explain.</w:t>
      </w:r>
    </w:p>
    <w:p>
      <w:pPr>
        <w:spacing w:after="200" w:before="0" w:line="360"/>
        <w:jc w:val="left"/>
      </w:pPr>
      <w:r>
        <w:rPr>
          <w:rFonts w:ascii="Georgia" w:cs="Georgia" w:eastAsia="Georgia" w:hAnsi="Georgia"/>
          <w:sz w:val="24"/>
          <w:szCs w:val="24"/>
        </w:rPr>
        <w:t xml:space="preserve">Job suffers. Job's friends explain. God shows up and does not explain. God speaks from the whirlwind and the content of the speech is not "here is why you suffered." The content is "I am here. I am God. And the scope of what I hold is larger than your capacity to understand it." That is not an answer to Job's question. It is a presence that makes the question survivable.</w:t>
      </w:r>
    </w:p>
    <w:p>
      <w:pPr>
        <w:spacing w:after="200" w:before="0" w:line="360"/>
        <w:jc w:val="left"/>
      </w:pPr>
      <w:r>
        <w:rPr>
          <w:rFonts w:ascii="Georgia" w:cs="Georgia" w:eastAsia="Georgia" w:hAnsi="Georgia"/>
          <w:sz w:val="24"/>
          <w:szCs w:val="24"/>
        </w:rPr>
        <w:t xml:space="preserve">Jesus weeps at the tomb of Lazarus. He knows he is about to raise Lazarus from the dead. He knows that in five minutes this grief will be obsolete. And he weeps anyway. He does not explain that the grief is temporary. He does not say "wait five minutes and you'll feel better." He enters the grief. He inhabits it. He lets it be real before he does anything about it.</w:t>
      </w:r>
    </w:p>
    <w:p>
      <w:pPr>
        <w:spacing w:after="200" w:before="0" w:line="360"/>
        <w:jc w:val="left"/>
      </w:pPr>
      <w:r>
        <w:rPr>
          <w:rFonts w:ascii="Georgia" w:cs="Georgia" w:eastAsia="Georgia" w:hAnsi="Georgia"/>
          <w:sz w:val="24"/>
          <w:szCs w:val="24"/>
        </w:rPr>
        <w:t xml:space="preserve">The God of the Bible is not a God who stands outside of human suffering and offers commentary. He is a God who enters it. The incarnation is the theological claim that God put on flesh and walked into the full catastrophe of human existence, including its suffering, its confusion, its despair, and its death.</w:t>
      </w:r>
    </w:p>
    <w:p>
      <w:pPr>
        <w:spacing w:after="200" w:before="0" w:line="360"/>
        <w:jc w:val="left"/>
      </w:pPr>
      <w:r>
        <w:rPr>
          <w:rFonts w:ascii="Georgia" w:cs="Georgia" w:eastAsia="Georgia" w:hAnsi="Georgia"/>
          <w:sz w:val="24"/>
          <w:szCs w:val="24"/>
        </w:rPr>
        <w:t xml:space="preserve">This is the God I proclaim to the person who is suicidal. Not a God who has a plan that makes the pain worth it. Not a God who will explain, eventually, why this had to happen. A God who is in it with them. A God whose presence does not eliminate the darkness but who refuses to let them be alone in it.</w:t>
      </w:r>
    </w:p>
    <w:p>
      <w:pPr>
        <w:pStyle w:val="Heading2"/>
        <w:spacing w:after="200" w:before="360"/>
        <w:jc w:val="left"/>
      </w:pPr>
      <w:r>
        <w:rPr>
          <w:rFonts w:ascii="Georgia" w:cs="Georgia" w:eastAsia="Georgia" w:hAnsi="Georgia"/>
          <w:b/>
          <w:bCs/>
          <w:sz w:val="28"/>
          <w:szCs w:val="28"/>
        </w:rPr>
        <w:t xml:space="preserve">Romans 8</w:t>
      </w:r>
    </w:p>
    <w:p>
      <w:pPr>
        <w:spacing w:after="200" w:before="0" w:line="360"/>
        <w:jc w:val="left"/>
      </w:pPr>
      <w:r>
        <w:rPr>
          <w:rFonts w:ascii="Georgia" w:cs="Georgia" w:eastAsia="Georgia" w:hAnsi="Georgia"/>
          <w:sz w:val="24"/>
          <w:szCs w:val="24"/>
        </w:rPr>
        <w:t xml:space="preserve">I quoted Romans 8:38-39 earlier in this book, and I return to it here because it is the text I have preached at more funerals of suicide victims than any other.</w:t>
      </w:r>
    </w:p>
    <w:p>
      <w:pPr>
        <w:spacing w:after="200" w:before="0" w:line="360"/>
        <w:jc w:val="left"/>
      </w:pPr>
      <w:r>
        <w:rPr>
          <w:rFonts w:ascii="Georgia" w:cs="Georgia" w:eastAsia="Georgia" w:hAnsi="Georgia"/>
          <w:sz w:val="24"/>
          <w:szCs w:val="24"/>
        </w:rPr>
        <w:t xml:space="preserve">"For I am convinced that neither death nor life, neither angels nor demons, neither the present nor the future, nor any powers, neither height nor depth, nor anything else in all creation, will be able to separate us from the love of God that is in Christ Jesus our Lord."</w:t>
      </w:r>
    </w:p>
    <w:p>
      <w:pPr>
        <w:spacing w:after="200" w:before="0" w:line="360"/>
        <w:jc w:val="left"/>
      </w:pPr>
      <w:r>
        <w:rPr>
          <w:rFonts w:ascii="Georgia" w:cs="Georgia" w:eastAsia="Georgia" w:hAnsi="Georgia"/>
          <w:sz w:val="24"/>
          <w:szCs w:val="24"/>
        </w:rPr>
        <w:t xml:space="preserve">Paul wrote this from a position of suffering. He was not writing from comfort. He was writing from prison, from beatings, from shipwrecks, from betrayal, from a mysterious affliction he called a thorn in the flesh that God refused to remove. Paul knew what it was to ask God for relief and not receive it. And his conclusion was not that God did not love him. His conclusion was that nothing, not even the things God did not remove, could separate him from the love of God.</w:t>
      </w:r>
    </w:p>
    <w:p>
      <w:pPr>
        <w:spacing w:after="200" w:before="0" w:line="360"/>
        <w:jc w:val="left"/>
      </w:pPr>
      <w:r>
        <w:rPr>
          <w:rFonts w:ascii="Georgia" w:cs="Georgia" w:eastAsia="Georgia" w:hAnsi="Georgia"/>
          <w:sz w:val="24"/>
          <w:szCs w:val="24"/>
        </w:rPr>
        <w:t xml:space="preserve">This is the theological ground on which I stand when I minister to suicidal people and when I stand at the graves of those who died by suicide. The love of God is not contingent on our mental health. It is not contingent on our capacity to feel it. It is not contingent on our worst moment. The love of God in Christ Jesus is an unbreakable bond, and the person who cannot feel that love because their brain chemistry has been hijacked by a disease is no less held by it.</w:t>
      </w:r>
    </w:p>
    <w:p>
      <w:pPr>
        <w:spacing w:after="200" w:before="0" w:line="360"/>
        <w:jc w:val="left"/>
      </w:pPr>
      <w:r>
        <w:rPr>
          <w:rFonts w:ascii="Georgia" w:cs="Georgia" w:eastAsia="Georgia" w:hAnsi="Georgia"/>
          <w:sz w:val="24"/>
          <w:szCs w:val="24"/>
        </w:rPr>
        <w:t xml:space="preserve">This is not universalism. I am not saying that everyone is automatically saved regardless of faith. I am saying that the person who placed their trust in Christ is not abandoned by Christ in the hour of their greatest darkness. The grace that saved them does not expire when their illness overwhelms them. The God who started a good work in them does not walk away because the work became harder than either of them expected.</w:t>
      </w:r>
    </w:p>
    <w:p>
      <w:pPr>
        <w:pStyle w:val="Heading2"/>
        <w:spacing w:after="200" w:before="360"/>
        <w:jc w:val="left"/>
      </w:pPr>
      <w:r>
        <w:rPr>
          <w:rFonts w:ascii="Georgia" w:cs="Georgia" w:eastAsia="Georgia" w:hAnsi="Georgia"/>
          <w:b/>
          <w:bCs/>
          <w:sz w:val="28"/>
          <w:szCs w:val="28"/>
        </w:rPr>
        <w:t xml:space="preserve">What Hope Looks Like on the Ground</w:t>
      </w:r>
    </w:p>
    <w:p>
      <w:pPr>
        <w:spacing w:after="200" w:before="0" w:line="360"/>
        <w:jc w:val="left"/>
      </w:pPr>
      <w:r>
        <w:rPr>
          <w:rFonts w:ascii="Georgia" w:cs="Georgia" w:eastAsia="Georgia" w:hAnsi="Georgia"/>
          <w:sz w:val="24"/>
          <w:szCs w:val="24"/>
        </w:rPr>
        <w:t xml:space="preserve">Hope, in the context of suicide prevention and suicide loss, is not an idea. It is a set of practices.</w:t>
      </w:r>
    </w:p>
    <w:p>
      <w:pPr>
        <w:spacing w:after="200" w:before="0" w:line="360"/>
        <w:jc w:val="left"/>
      </w:pPr>
      <w:r>
        <w:rPr>
          <w:rFonts w:ascii="Georgia" w:cs="Georgia" w:eastAsia="Georgia" w:hAnsi="Georgia"/>
          <w:sz w:val="24"/>
          <w:szCs w:val="24"/>
        </w:rPr>
        <w:t xml:space="preserve">Hope looks like a church that talks about mental health every month, not because there is a crisis, but because the conversation itself is a form of care.</w:t>
      </w:r>
    </w:p>
    <w:p>
      <w:pPr>
        <w:spacing w:after="200" w:before="0" w:line="360"/>
        <w:jc w:val="left"/>
      </w:pPr>
      <w:r>
        <w:rPr>
          <w:rFonts w:ascii="Georgia" w:cs="Georgia" w:eastAsia="Georgia" w:hAnsi="Georgia"/>
          <w:sz w:val="24"/>
          <w:szCs w:val="24"/>
        </w:rPr>
        <w:t xml:space="preserve">Hope looks like a pastor who keeps the 988 number in his phone and is not embarrassed by it.</w:t>
      </w:r>
    </w:p>
    <w:p>
      <w:pPr>
        <w:spacing w:after="200" w:before="0" w:line="360"/>
        <w:jc w:val="left"/>
      </w:pPr>
      <w:r>
        <w:rPr>
          <w:rFonts w:ascii="Georgia" w:cs="Georgia" w:eastAsia="Georgia" w:hAnsi="Georgia"/>
          <w:sz w:val="24"/>
          <w:szCs w:val="24"/>
        </w:rPr>
        <w:t xml:space="preserve">Hope looks like a small group that asks hard questions and does not accept "I'm fine" when the person saying it clearly is not fine.</w:t>
      </w:r>
    </w:p>
    <w:p>
      <w:pPr>
        <w:spacing w:after="200" w:before="0" w:line="360"/>
        <w:jc w:val="left"/>
      </w:pPr>
      <w:r>
        <w:rPr>
          <w:rFonts w:ascii="Georgia" w:cs="Georgia" w:eastAsia="Georgia" w:hAnsi="Georgia"/>
          <w:sz w:val="24"/>
          <w:szCs w:val="24"/>
        </w:rPr>
        <w:t xml:space="preserve">Hope looks like a youth leader who sits next to the teenager in the back row every single week and does not give up.</w:t>
      </w:r>
    </w:p>
    <w:p>
      <w:pPr>
        <w:spacing w:after="200" w:before="0" w:line="360"/>
        <w:jc w:val="left"/>
      </w:pPr>
      <w:r>
        <w:rPr>
          <w:rFonts w:ascii="Georgia" w:cs="Georgia" w:eastAsia="Georgia" w:hAnsi="Georgia"/>
          <w:sz w:val="24"/>
          <w:szCs w:val="24"/>
        </w:rPr>
        <w:t xml:space="preserve">Hope looks like a woman who brings a casserole to the same house every Tuesday for a year because the woman who lives there lost her husband and the world has moved on but the grief has not.</w:t>
      </w:r>
    </w:p>
    <w:p>
      <w:pPr>
        <w:spacing w:after="200" w:before="0" w:line="360"/>
        <w:jc w:val="left"/>
      </w:pPr>
      <w:r>
        <w:rPr>
          <w:rFonts w:ascii="Georgia" w:cs="Georgia" w:eastAsia="Georgia" w:hAnsi="Georgia"/>
          <w:sz w:val="24"/>
          <w:szCs w:val="24"/>
        </w:rPr>
        <w:t xml:space="preserve">Hope looks like a denomination that tracks pastoral mental health data because it has decided that the shepherds matter as much as the sheep.</w:t>
      </w:r>
    </w:p>
    <w:p>
      <w:pPr>
        <w:spacing w:after="200" w:before="0" w:line="360"/>
        <w:jc w:val="left"/>
      </w:pPr>
      <w:r>
        <w:rPr>
          <w:rFonts w:ascii="Georgia" w:cs="Georgia" w:eastAsia="Georgia" w:hAnsi="Georgia"/>
          <w:sz w:val="24"/>
          <w:szCs w:val="24"/>
        </w:rPr>
        <w:t xml:space="preserve">Hope looks like a seminary that requires a course in mental health ministry because it has decided that the next generation of pastors will not be as unprepared as the current one.</w:t>
      </w:r>
    </w:p>
    <w:p>
      <w:pPr>
        <w:spacing w:after="200" w:before="0" w:line="360"/>
        <w:jc w:val="left"/>
      </w:pPr>
      <w:r>
        <w:rPr>
          <w:rFonts w:ascii="Georgia" w:cs="Georgia" w:eastAsia="Georgia" w:hAnsi="Georgia"/>
          <w:sz w:val="24"/>
          <w:szCs w:val="24"/>
        </w:rPr>
        <w:t xml:space="preserve">Hope looks like a church board that budgets for therapy the way it budgets for missions, because it has recognized that the people in its own pews are as much a mission field as the people on the other side of the world.</w:t>
      </w:r>
    </w:p>
    <w:p>
      <w:pPr>
        <w:spacing w:after="200" w:before="0" w:line="360"/>
        <w:jc w:val="left"/>
      </w:pPr>
      <w:r>
        <w:rPr>
          <w:rFonts w:ascii="Georgia" w:cs="Georgia" w:eastAsia="Georgia" w:hAnsi="Georgia"/>
          <w:sz w:val="24"/>
          <w:szCs w:val="24"/>
        </w:rPr>
        <w:t xml:space="preserve">Hope looks like a funeral where the pastor tells the truth and the congregation holds the family and the theology is honest and the grace is real and nobody pretends that this is anything other than devastating and nobody pretends that God is anything other than present.</w:t>
      </w:r>
    </w:p>
    <w:p>
      <w:pPr>
        <w:pStyle w:val="Heading2"/>
        <w:spacing w:after="200" w:before="360"/>
        <w:jc w:val="left"/>
      </w:pPr>
      <w:r>
        <w:rPr>
          <w:rFonts w:ascii="Georgia" w:cs="Georgia" w:eastAsia="Georgia" w:hAnsi="Georgia"/>
          <w:b/>
          <w:bCs/>
          <w:sz w:val="28"/>
          <w:szCs w:val="28"/>
        </w:rPr>
        <w:t xml:space="preserve">A Theology of Staying</w:t>
      </w:r>
    </w:p>
    <w:p>
      <w:pPr>
        <w:spacing w:after="200" w:before="0" w:line="360"/>
        <w:jc w:val="left"/>
      </w:pPr>
      <w:r>
        <w:rPr>
          <w:rFonts w:ascii="Georgia" w:cs="Georgia" w:eastAsia="Georgia" w:hAnsi="Georgia"/>
          <w:sz w:val="24"/>
          <w:szCs w:val="24"/>
        </w:rPr>
        <w:t xml:space="preserve">The central claim of this book is that the church must stay. It must stay with the person who is suicidal. It must stay with the family after the death. It must stay in the conversation when the conversation is uncomfortable. It must stay at the table when the easy thing would be to walk away.</w:t>
      </w:r>
    </w:p>
    <w:p>
      <w:pPr>
        <w:spacing w:after="200" w:before="0" w:line="360"/>
        <w:jc w:val="left"/>
      </w:pPr>
      <w:r>
        <w:rPr>
          <w:rFonts w:ascii="Georgia" w:cs="Georgia" w:eastAsia="Georgia" w:hAnsi="Georgia"/>
          <w:sz w:val="24"/>
          <w:szCs w:val="24"/>
        </w:rPr>
        <w:t xml:space="preserve">This is a theology of staying. It is grounded in the character of a God who stays.</w:t>
      </w:r>
    </w:p>
    <w:p>
      <w:pPr>
        <w:spacing w:after="200" w:before="0" w:line="360"/>
        <w:jc w:val="left"/>
      </w:pPr>
      <w:r>
        <w:rPr>
          <w:rFonts w:ascii="Georgia" w:cs="Georgia" w:eastAsia="Georgia" w:hAnsi="Georgia"/>
          <w:sz w:val="24"/>
          <w:szCs w:val="24"/>
        </w:rPr>
        <w:t xml:space="preserve">God stayed with Israel through forty years of complaining in the wilderness. God stayed with David through adultery and murder. God stayed with Peter through denial. God stayed with Paul through persecution and pain. The testimony of the entire Bible is that God does not leave. He may be silent. He may be mysterious. He may not answer the questions we most desperately need answered. But he does not leave.</w:t>
      </w:r>
    </w:p>
    <w:p>
      <w:pPr>
        <w:spacing w:after="200" w:before="0" w:line="360"/>
        <w:jc w:val="left"/>
      </w:pPr>
      <w:r>
        <w:rPr>
          <w:rFonts w:ascii="Georgia" w:cs="Georgia" w:eastAsia="Georgia" w:hAnsi="Georgia"/>
          <w:sz w:val="24"/>
          <w:szCs w:val="24"/>
        </w:rPr>
        <w:t xml:space="preserve">And the church, which is the body of Christ in the world, is called to the same posture. We stay. We stay with the person who is difficult. We stay with the family that is angry. We stay with the question that has no answer. We stay with the grief that has no timeline. We stay in the Saturday between the crucifixion and the resurrection, because that is where most people live most of the time, and that is where the church is most needed.</w:t>
      </w:r>
    </w:p>
    <w:p>
      <w:pPr>
        <w:pStyle w:val="Heading2"/>
        <w:spacing w:after="200" w:before="360"/>
        <w:jc w:val="left"/>
      </w:pPr>
      <w:r>
        <w:rPr>
          <w:rFonts w:ascii="Georgia" w:cs="Georgia" w:eastAsia="Georgia" w:hAnsi="Georgia"/>
          <w:b/>
          <w:bCs/>
          <w:sz w:val="28"/>
          <w:szCs w:val="28"/>
        </w:rPr>
        <w:t xml:space="preserve">The Morning</w:t>
      </w:r>
    </w:p>
    <w:p>
      <w:pPr>
        <w:spacing w:after="200" w:before="0" w:line="360"/>
        <w:jc w:val="left"/>
      </w:pPr>
      <w:r>
        <w:rPr>
          <w:rFonts w:ascii="Georgia" w:cs="Georgia" w:eastAsia="Georgia" w:hAnsi="Georgia"/>
          <w:sz w:val="24"/>
          <w:szCs w:val="24"/>
        </w:rPr>
        <w:t xml:space="preserve">I have told pastors throughout this book that the darkness lies about the morning. I believe this. I have seen it.</w:t>
      </w:r>
    </w:p>
    <w:p>
      <w:pPr>
        <w:spacing w:after="200" w:before="0" w:line="360"/>
        <w:jc w:val="left"/>
      </w:pPr>
      <w:r>
        <w:rPr>
          <w:rFonts w:ascii="Georgia" w:cs="Georgia" w:eastAsia="Georgia" w:hAnsi="Georgia"/>
          <w:sz w:val="24"/>
          <w:szCs w:val="24"/>
        </w:rPr>
        <w:t xml:space="preserve">I have seen the teenager who sat in my office and said she thought about dying every day graduate from college with a degree in counseling because she decided that the thing that almost killed her would become the thing she spent her life fighting.</w:t>
      </w:r>
    </w:p>
    <w:p>
      <w:pPr>
        <w:spacing w:after="200" w:before="0" w:line="360"/>
        <w:jc w:val="left"/>
      </w:pPr>
      <w:r>
        <w:rPr>
          <w:rFonts w:ascii="Georgia" w:cs="Georgia" w:eastAsia="Georgia" w:hAnsi="Georgia"/>
          <w:sz w:val="24"/>
          <w:szCs w:val="24"/>
        </w:rPr>
        <w:t xml:space="preserve">I have seen the widow who lost her husband to suicide build a support group in her church that has served forty families in four years.</w:t>
      </w:r>
    </w:p>
    <w:p>
      <w:pPr>
        <w:spacing w:after="200" w:before="0" w:line="360"/>
        <w:jc w:val="left"/>
      </w:pPr>
      <w:r>
        <w:rPr>
          <w:rFonts w:ascii="Georgia" w:cs="Georgia" w:eastAsia="Georgia" w:hAnsi="Georgia"/>
          <w:sz w:val="24"/>
          <w:szCs w:val="24"/>
        </w:rPr>
        <w:t xml:space="preserve">I have seen the pastor who sat in his car in the church parking lot wondering whether anyone would notice if he did not come back get help, get healthy, and build a pastoral peer network that has kept dozens of pastors alive.</w:t>
      </w:r>
    </w:p>
    <w:p>
      <w:pPr>
        <w:spacing w:after="200" w:before="0" w:line="360"/>
        <w:jc w:val="left"/>
      </w:pPr>
      <w:r>
        <w:rPr>
          <w:rFonts w:ascii="Georgia" w:cs="Georgia" w:eastAsia="Georgia" w:hAnsi="Georgia"/>
          <w:sz w:val="24"/>
          <w:szCs w:val="24"/>
        </w:rPr>
        <w:t xml:space="preserve">The morning comes. Not on our schedule. Not in the form we expected. Sometimes not until we have been in the dark so long that we have forgotten what light looks like. But it comes.</w:t>
      </w:r>
    </w:p>
    <w:p>
      <w:pPr>
        <w:spacing w:after="200" w:before="0" w:line="360"/>
        <w:jc w:val="left"/>
      </w:pPr>
      <w:r>
        <w:rPr>
          <w:rFonts w:ascii="Georgia" w:cs="Georgia" w:eastAsia="Georgia" w:hAnsi="Georgia"/>
          <w:sz w:val="24"/>
          <w:szCs w:val="24"/>
        </w:rPr>
        <w:t xml:space="preserve">And the church is the community that bears witness to the morning. That points to it. That waits for it. That refuses to stop believing in it even when the night is long and the evidence is thin.</w:t>
      </w:r>
    </w:p>
    <w:p>
      <w:pPr>
        <w:spacing w:after="200" w:before="0" w:line="360"/>
        <w:jc w:val="left"/>
      </w:pPr>
      <w:r>
        <w:rPr>
          <w:rFonts w:ascii="Georgia" w:cs="Georgia" w:eastAsia="Georgia" w:hAnsi="Georgia"/>
          <w:sz w:val="24"/>
          <w:szCs w:val="24"/>
        </w:rPr>
        <w:t xml:space="preserve">This is the hope I am offering. Not a hope that fixes. Not a hope that explains. A hope that stays. A hope that sits in the dark and says: I am here. I am not leaving. And the morning is coming.</w:t>
      </w:r>
    </w:p>
    <w:p>
      <w:pPr>
        <w:spacing w:after="200" w:before="0" w:line="360"/>
        <w:jc w:val="left"/>
      </w:pPr>
      <w:r>
        <w:rPr>
          <w:rFonts w:ascii="Georgia" w:cs="Georgia" w:eastAsia="Georgia" w:hAnsi="Georgia"/>
          <w:sz w:val="24"/>
          <w:szCs w:val="24"/>
        </w:rPr>
        <w:t xml:space="preserve">It is enough. It is more than enough. It is the gospel.</w:t>
      </w:r>
    </w:p>
    <w:p>
      <w:pPr>
        <w:pageBreakBefore/>
      </w:pPr>
      <w:r/>
    </w:p>
    <w:p>
      <w:pPr>
        <w:pStyle w:val="Heading1"/>
        <w:spacing w:after="240" w:before="480"/>
        <w:jc w:val="left"/>
      </w:pPr>
      <w:r>
        <w:rPr>
          <w:rFonts w:ascii="Georgia" w:cs="Georgia" w:eastAsia="Georgia" w:hAnsi="Georgia"/>
          <w:b/>
          <w:bCs/>
          <w:sz w:val="36"/>
          <w:szCs w:val="36"/>
        </w:rPr>
        <w:t xml:space="preserve">Conclusion: The Phone Call You Can Still Answer</w:t>
      </w:r>
    </w:p>
    <w:p>
      <w:pPr>
        <w:spacing w:after="200" w:before="0" w:line="360"/>
        <w:jc w:val="left"/>
      </w:pPr>
      <w:r>
        <w:rPr>
          <w:rFonts w:ascii="Georgia" w:cs="Georgia" w:eastAsia="Georgia" w:hAnsi="Georgia"/>
          <w:sz w:val="24"/>
          <w:szCs w:val="24"/>
        </w:rPr>
        <w:t xml:space="preserve">The phone call I described in the introduction of this book was real. The voice on the other end was a church member. The question was the question that every pastor dreads and most have never been trained to answer: "Pastor, I don't want to be alive anymore."</w:t>
      </w:r>
    </w:p>
    <w:p>
      <w:pPr>
        <w:spacing w:after="200" w:before="0" w:line="360"/>
        <w:jc w:val="left"/>
      </w:pPr>
      <w:r>
        <w:rPr>
          <w:rFonts w:ascii="Georgia" w:cs="Georgia" w:eastAsia="Georgia" w:hAnsi="Georgia"/>
          <w:sz w:val="24"/>
          <w:szCs w:val="24"/>
        </w:rPr>
        <w:t xml:space="preserve">I have received that call more than once. I expect I will receive it again. The next time you pick up your phone, it might be your turn.</w:t>
      </w:r>
    </w:p>
    <w:p>
      <w:pPr>
        <w:spacing w:after="200" w:before="0" w:line="360"/>
        <w:jc w:val="left"/>
      </w:pPr>
      <w:r>
        <w:rPr>
          <w:rFonts w:ascii="Georgia" w:cs="Georgia" w:eastAsia="Georgia" w:hAnsi="Georgia"/>
          <w:sz w:val="24"/>
          <w:szCs w:val="24"/>
        </w:rPr>
        <w:t xml:space="preserve">This book has been my attempt to prepare you.</w:t>
      </w:r>
    </w:p>
    <w:p>
      <w:pPr>
        <w:spacing w:after="200" w:before="0" w:line="360"/>
        <w:jc w:val="left"/>
      </w:pPr>
      <w:r>
        <w:rPr>
          <w:rFonts w:ascii="Georgia" w:cs="Georgia" w:eastAsia="Georgia" w:hAnsi="Georgia"/>
          <w:sz w:val="24"/>
          <w:szCs w:val="24"/>
        </w:rPr>
        <w:t xml:space="preserve">I have told you the truth about the crisis: forty-nine thousand Americans die by suicide each year, and the church has been largely silent about it. I have told you the truth about the theology: the traditions that condemn the deceased to hell are built on arguments that do not survive honest biblical examination. I have told you the truth about the science: suicide is driven by biological, psychological, and social factors that the church cannot pray away but can learn to address. I have told you the truth about the conversation: what you say in the first sixty seconds matters more than any sermon you will ever preach.</w:t>
      </w:r>
    </w:p>
    <w:p>
      <w:pPr>
        <w:spacing w:after="200" w:before="0" w:line="360"/>
        <w:jc w:val="left"/>
      </w:pPr>
      <w:r>
        <w:rPr>
          <w:rFonts w:ascii="Georgia" w:cs="Georgia" w:eastAsia="Georgia" w:hAnsi="Georgia"/>
          <w:sz w:val="24"/>
          <w:szCs w:val="24"/>
        </w:rPr>
        <w:t xml:space="preserve">I have told you about the warning signs you are probably missing right now, in your own congregation, because no one has taught you what to look for. I have told you about the teenagers in your youth group who are dying at rates that should keep every youth pastor awake at night. I have told you about the pastors who are struggling with their own despair, silently, because the system that deployed them offers no support for the weight they carry.</w:t>
      </w:r>
    </w:p>
    <w:p>
      <w:pPr>
        <w:spacing w:after="200" w:before="0" w:line="360"/>
        <w:jc w:val="left"/>
      </w:pPr>
      <w:r>
        <w:rPr>
          <w:rFonts w:ascii="Georgia" w:cs="Georgia" w:eastAsia="Georgia" w:hAnsi="Georgia"/>
          <w:sz w:val="24"/>
          <w:szCs w:val="24"/>
        </w:rPr>
        <w:t xml:space="preserve">I have given you a blueprint for a suicide-aware church, and I have warned you about the resistance you will face when you try to build it. I have told you what to do when prevention fails, because it will, and the grief that follows a congregant's suicide can destroy a pastor who is not prepared for it.</w:t>
      </w:r>
    </w:p>
    <w:p>
      <w:pPr>
        <w:spacing w:after="200" w:before="0" w:line="360"/>
        <w:jc w:val="left"/>
      </w:pPr>
      <w:r>
        <w:rPr>
          <w:rFonts w:ascii="Georgia" w:cs="Georgia" w:eastAsia="Georgia" w:hAnsi="Georgia"/>
          <w:sz w:val="24"/>
          <w:szCs w:val="24"/>
        </w:rPr>
        <w:t xml:space="preserve">And I have told you about a God who stays. A God who does not explain suffering from a distance but enters it. A God whose love is not contingent on our capacity to feel it. A God who holds the person whose brain has turned against them with the same ferocity with which he holds the person whose faith is strong and whose mind is clear.</w:t>
      </w:r>
    </w:p>
    <w:p>
      <w:pPr>
        <w:spacing w:after="200" w:before="0" w:line="360"/>
        <w:jc w:val="left"/>
      </w:pPr>
      <w:r>
        <w:rPr>
          <w:rFonts w:ascii="Georgia" w:cs="Georgia" w:eastAsia="Georgia" w:hAnsi="Georgia"/>
          <w:sz w:val="24"/>
          <w:szCs w:val="24"/>
        </w:rPr>
        <w:t xml:space="preserve">I want to close with this.</w:t>
      </w:r>
    </w:p>
    <w:p>
      <w:pPr>
        <w:spacing w:after="200" w:before="0" w:line="360"/>
        <w:jc w:val="left"/>
      </w:pPr>
      <w:r>
        <w:rPr>
          <w:rFonts w:ascii="Georgia" w:cs="Georgia" w:eastAsia="Georgia" w:hAnsi="Georgia"/>
          <w:sz w:val="24"/>
          <w:szCs w:val="24"/>
        </w:rPr>
        <w:t xml:space="preserve">Somewhere in your church, right now, there is a person who is considering whether to keep living. You may know who they are. You probably do not. They are sitting in your pews, singing your hymns, shaking your hand in the lobby, and fighting a war that you cannot see.</w:t>
      </w:r>
    </w:p>
    <w:p>
      <w:pPr>
        <w:spacing w:after="200" w:before="0" w:line="360"/>
        <w:jc w:val="left"/>
      </w:pPr>
      <w:r>
        <w:rPr>
          <w:rFonts w:ascii="Georgia" w:cs="Georgia" w:eastAsia="Georgia" w:hAnsi="Georgia"/>
          <w:sz w:val="24"/>
          <w:szCs w:val="24"/>
        </w:rPr>
        <w:t xml:space="preserve">They are waiting for someone to notice. They are waiting for someone to ask the question. They are waiting for someone to say: "I see that you are struggling, and I am not going to look away."</w:t>
      </w:r>
    </w:p>
    <w:p>
      <w:pPr>
        <w:spacing w:after="200" w:before="0" w:line="360"/>
        <w:jc w:val="left"/>
      </w:pPr>
      <w:r>
        <w:rPr>
          <w:rFonts w:ascii="Georgia" w:cs="Georgia" w:eastAsia="Georgia" w:hAnsi="Georgia"/>
          <w:sz w:val="24"/>
          <w:szCs w:val="24"/>
        </w:rPr>
        <w:t xml:space="preserve">You can be that person. Not because you have clinical training. Not because you have all the answers. Not because you are qualified to be a therapist. Because you are present. Because you are willing. Because you belong to a community that was designed, from its inception, to bear one another's burdens.</w:t>
      </w:r>
    </w:p>
    <w:p>
      <w:pPr>
        <w:spacing w:after="200" w:before="0" w:line="360"/>
        <w:jc w:val="left"/>
      </w:pPr>
      <w:r>
        <w:rPr>
          <w:rFonts w:ascii="Georgia" w:cs="Georgia" w:eastAsia="Georgia" w:hAnsi="Georgia"/>
          <w:sz w:val="24"/>
          <w:szCs w:val="24"/>
        </w:rPr>
        <w:t xml:space="preserve">The phone call is coming. Or the conversation in the parking lot. Or the text message at midnight. Or the teenager in your office who cannot look you in the eye. It is coming because this crisis is everywhere and the church is in the middle of it whether it acknowledges it or not.</w:t>
      </w:r>
    </w:p>
    <w:p>
      <w:pPr>
        <w:spacing w:after="200" w:before="0" w:line="360"/>
        <w:jc w:val="left"/>
      </w:pPr>
      <w:r>
        <w:rPr>
          <w:rFonts w:ascii="Georgia" w:cs="Georgia" w:eastAsia="Georgia" w:hAnsi="Georgia"/>
          <w:sz w:val="24"/>
          <w:szCs w:val="24"/>
        </w:rPr>
        <w:t xml:space="preserve">When it comes, you can be ready. You can know the signs. You can ask the question. You can stay in the room. You can make the call. You can drive the person to help. You can follow up. You can keep showing up, long after the crisis has passed, because the crisis may pass but the person still needs you.</w:t>
      </w:r>
    </w:p>
    <w:p>
      <w:pPr>
        <w:spacing w:after="200" w:before="0" w:line="360"/>
        <w:jc w:val="left"/>
      </w:pPr>
      <w:r>
        <w:rPr>
          <w:rFonts w:ascii="Georgia" w:cs="Georgia" w:eastAsia="Georgia" w:hAnsi="Georgia"/>
          <w:sz w:val="24"/>
          <w:szCs w:val="24"/>
        </w:rPr>
        <w:t xml:space="preserve">This is not the work the church signed up for. It is the work the church was made for. Sitting with people in their worst hours. Holding the weight that is too heavy to carry alone. Refusing to let the darkness have the last word.</w:t>
      </w:r>
    </w:p>
    <w:p>
      <w:pPr>
        <w:spacing w:after="200" w:before="0" w:line="360"/>
        <w:jc w:val="left"/>
      </w:pPr>
      <w:r>
        <w:rPr>
          <w:rFonts w:ascii="Georgia" w:cs="Georgia" w:eastAsia="Georgia" w:hAnsi="Georgia"/>
          <w:sz w:val="24"/>
          <w:szCs w:val="24"/>
        </w:rPr>
        <w:t xml:space="preserve">The phone is ringing.</w:t>
      </w:r>
    </w:p>
    <w:p>
      <w:pPr>
        <w:spacing w:after="200" w:before="0" w:line="360"/>
        <w:jc w:val="left"/>
      </w:pPr>
      <w:r>
        <w:rPr>
          <w:rFonts w:ascii="Georgia" w:cs="Georgia" w:eastAsia="Georgia" w:hAnsi="Georgia"/>
          <w:sz w:val="24"/>
          <w:szCs w:val="24"/>
        </w:rPr>
        <w:t xml:space="preserve">Answer it.</w:t>
      </w:r>
    </w:p>
    <w:p>
      <w:pPr>
        <w:spacing w:after="120" w:before="120"/>
        <w:jc w:val="left"/>
      </w:pPr>
      <w:r>
        <w:rPr>
          <w:rFonts w:ascii="Georgia" w:cs="Georgia" w:eastAsia="Georgia" w:hAnsi="Georgia"/>
          <w:b/>
          <w:bCs/>
          <w:sz w:val="24"/>
          <w:szCs w:val="24"/>
        </w:rPr>
        <w:t xml:space="preserve">If you or someone you know is in crisis:</w:t>
      </w:r>
    </w:p>
    <w:p>
      <w:pPr>
        <w:spacing w:after="200" w:before="0" w:line="360"/>
        <w:jc w:val="left"/>
      </w:pPr>
      <w:r>
        <w:rPr>
          <w:rFonts w:ascii="Georgia" w:cs="Georgia" w:eastAsia="Georgia" w:hAnsi="Georgia"/>
          <w:b/>
          <w:bCs/>
          <w:sz w:val="24"/>
          <w:szCs w:val="24"/>
        </w:rPr>
        <w:t xml:space="preserve">988 Suicide and Crisis Lifeline:</w:t>
      </w:r>
      <w:r>
        <w:rPr>
          <w:rFonts w:ascii="Georgia" w:cs="Georgia" w:eastAsia="Georgia" w:hAnsi="Georgia"/>
          <w:sz w:val="24"/>
          <w:szCs w:val="24"/>
        </w:rPr>
        <w:t xml:space="preserve"> Call or text </w:t>
      </w:r>
      <w:r>
        <w:rPr>
          <w:rFonts w:ascii="Georgia" w:cs="Georgia" w:eastAsia="Georgia" w:hAnsi="Georgia"/>
          <w:b/>
          <w:bCs/>
          <w:sz w:val="24"/>
          <w:szCs w:val="24"/>
        </w:rPr>
        <w:t xml:space="preserve">988</w:t>
      </w:r>
      <w:r>
        <w:rPr>
          <w:rFonts w:ascii="Georgia" w:cs="Georgia" w:eastAsia="Georgia" w:hAnsi="Georgia"/>
          <w:sz w:val="24"/>
          <w:szCs w:val="24"/>
        </w:rPr>
        <w:t xml:space="preserve"> (available 24/7)</w:t>
      </w:r>
    </w:p>
    <w:p>
      <w:pPr>
        <w:spacing w:after="120" w:before="120"/>
        <w:jc w:val="left"/>
      </w:pPr>
      <w:r>
        <w:rPr>
          <w:rFonts w:ascii="Georgia" w:cs="Georgia" w:eastAsia="Georgia" w:hAnsi="Georgia"/>
          <w:b/>
          <w:bCs/>
          <w:sz w:val="24"/>
          <w:szCs w:val="24"/>
        </w:rPr>
        <w:t xml:space="preserve">Crisis Text Line: Text HOME to 741741</w:t>
      </w:r>
    </w:p>
    <w:p>
      <w:pPr>
        <w:spacing w:after="200" w:before="0" w:line="360"/>
        <w:jc w:val="left"/>
      </w:pPr>
      <w:r>
        <w:rPr>
          <w:rFonts w:ascii="Georgia" w:cs="Georgia" w:eastAsia="Georgia" w:hAnsi="Georgia"/>
          <w:b/>
          <w:bCs/>
          <w:sz w:val="24"/>
          <w:szCs w:val="24"/>
        </w:rPr>
        <w:t xml:space="preserve">International Association for Suicide Prevention:</w:t>
      </w:r>
      <w:r>
        <w:rPr>
          <w:rFonts w:ascii="Georgia" w:cs="Georgia" w:eastAsia="Georgia" w:hAnsi="Georgia"/>
          <w:sz w:val="24"/>
          <w:szCs w:val="24"/>
        </w:rPr>
        <w:t xml:space="preserve"> https://www.iasp.info/resources/Crisis_Centres/</w:t>
      </w:r>
    </w:p>
    <w:p>
      <w:pPr>
        <w:spacing w:after="200" w:before="0" w:line="360"/>
        <w:jc w:val="left"/>
      </w:pPr>
      <w:r>
        <w:rPr>
          <w:rFonts w:ascii="Georgia" w:cs="Georgia" w:eastAsia="Georgia" w:hAnsi="Georgia"/>
          <w:b/>
          <w:bCs/>
          <w:sz w:val="24"/>
          <w:szCs w:val="24"/>
        </w:rPr>
        <w:t xml:space="preserve">American Foundation for Suicide Prevention:</w:t>
      </w:r>
      <w:r>
        <w:rPr>
          <w:rFonts w:ascii="Georgia" w:cs="Georgia" w:eastAsia="Georgia" w:hAnsi="Georgia"/>
          <w:sz w:val="24"/>
          <w:szCs w:val="24"/>
        </w:rPr>
        <w:t xml:space="preserve"> https://afsp.org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Suicide and the Church —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2026-04-15T16:54:02.518Z</dcterms:created>
  <dcterms:modified xsi:type="dcterms:W3CDTF">2026-04-15T16:54:02.526Z</dcterms:modified>
</cp:coreProperties>
</file>

<file path=docProps/custom.xml><?xml version="1.0" encoding="utf-8"?>
<Properties xmlns="http://schemas.openxmlformats.org/officeDocument/2006/custom-properties" xmlns:vt="http://schemas.openxmlformats.org/officeDocument/2006/docPropsVTypes"/>
</file>