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Georgia" w:cs="Georgia" w:eastAsia="Georgia" w:hAnsi="Georgia"/>
          <w:b/>
          <w:bCs/>
          <w:sz w:val="36"/>
          <w:szCs w:val="36"/>
        </w:rPr>
        <w:t xml:space="preserve">What Does the Bible Really Say About</w:t>
      </w:r>
    </w:p>
    <w:p>
      <w:pPr>
        <w:spacing w:after="400"/>
        <w:jc w:val="center"/>
      </w:pPr>
      <w:r>
        <w:rPr>
          <w:rFonts w:ascii="Georgia" w:cs="Georgia" w:eastAsia="Georgia" w:hAnsi="Georgia"/>
          <w:b/>
          <w:bCs/>
          <w:sz w:val="48"/>
          <w:szCs w:val="48"/>
        </w:rPr>
        <w:t xml:space="preserve">Divorce and Remarriage?</w:t>
      </w:r>
    </w:p>
    <w:p>
      <w:pPr>
        <w:spacing w:after="800"/>
        <w:jc w:val="center"/>
      </w:pPr>
      <w:r>
        <w:rPr>
          <w:rFonts w:ascii="Georgia" w:cs="Georgia" w:eastAsia="Georgia" w:hAnsi="Georgia"/>
          <w:i/>
          <w:iCs/>
          <w:sz w:val="28"/>
          <w:szCs w:val="28"/>
        </w:rPr>
        <w:t xml:space="preserve">When Covenant Breaks and Grace Begins</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sz w:val="22"/>
          <w:szCs w:val="22"/>
        </w:rPr>
        <w:t xml:space="preserve">Lead Pastor, First Baptist Church of Fenton</w:t>
      </w:r>
    </w:p>
    <w:p>
      <w:r>
        <w:br w:type="page"/>
      </w:r>
    </w:p>
    <w:p>
      <w:pPr>
        <w:spacing w:after="100"/>
      </w:pPr>
      <w:r>
        <w:rPr>
          <w:rFonts w:ascii="Georgia" w:cs="Georgia" w:eastAsia="Georgia" w:hAnsi="Georgia"/>
          <w:i/>
          <w:iCs/>
          <w:sz w:val="22"/>
          <w:szCs w:val="22"/>
        </w:rPr>
        <w:t xml:space="preserve">What Does the Bible Really Say About Divorce and Remarriage?</w:t>
      </w:r>
    </w:p>
    <w:p>
      <w:pPr>
        <w:spacing w:after="200"/>
      </w:pPr>
      <w:r>
        <w:rPr>
          <w:rFonts w:ascii="Georgia" w:cs="Georgia" w:eastAsia="Georgia" w:hAnsi="Georgia"/>
          <w:sz w:val="20"/>
          <w:szCs w:val="20"/>
        </w:rPr>
        <w:t xml:space="preserve">When Covenant Breaks and Grace Begins</w:t>
      </w:r>
    </w:p>
    <w:p>
      <w:pPr>
        <w:spacing w:after="100"/>
      </w:pPr>
      <w:r>
        <w:rPr>
          <w:rFonts w:ascii="Georgia" w:cs="Georgia" w:eastAsia="Georgia" w:hAnsi="Georgia"/>
          <w:sz w:val="20"/>
          <w:szCs w:val="20"/>
        </w:rPr>
        <w:t xml:space="preserve">Copyright © 2026 James C. Bell. All rights reserved.</w:t>
      </w:r>
    </w:p>
    <w:p>
      <w:pPr>
        <w:spacing w:after="100"/>
      </w:pPr>
      <w:r>
        <w:rPr>
          <w:rFonts w:ascii="Georgia" w:cs="Georgia" w:eastAsia="Georgia" w:hAnsi="Georgia"/>
          <w:sz w:val="20"/>
          <w:szCs w:val="20"/>
        </w:rPr>
        <w:t xml:space="preserve">Published by LiveWell by James Bell</w:t>
      </w:r>
    </w:p>
    <w:p>
      <w:pPr>
        <w:spacing w:after="200"/>
      </w:pPr>
      <w:r>
        <w:rPr>
          <w:rFonts w:ascii="Georgia" w:cs="Georgia" w:eastAsia="Georgia" w:hAnsi="Georgia"/>
          <w:sz w:val="18"/>
          <w:szCs w:val="18"/>
        </w:rPr>
        <w:t xml:space="preserve">Unless otherwise indicated, Scripture quotations are from the Holy Bible, New International Version®, NIV®. Copyright © 1973, 1978, 1984, 2011 by Biblica, Inc.™ Used by permission. All rights reserved worldwide.</w:t>
      </w:r>
    </w:p>
    <w:p>
      <w:r>
        <w:rPr>
          <w:rFonts w:ascii="Georgia" w:cs="Georgia" w:eastAsia="Georgia" w:hAnsi="Georgia"/>
          <w:sz w:val="18"/>
          <w:szCs w:val="18"/>
        </w:rPr>
        <w:t xml:space="preserve">No part of this publication may be reproduced, distributed, or transmitted in any form or by any means without the prior written permission of the publisher.</w:t>
      </w:r>
    </w:p>
    <w:p>
      <w:r>
        <w:br w:type="page"/>
      </w:r>
    </w:p>
    <w:p>
      <w:pPr>
        <w:spacing w:before="2000"/>
      </w:pPr>
    </w:p>
    <w:p>
      <w:pPr>
        <w:spacing w:after="200"/>
        <w:jc w:val="center"/>
      </w:pPr>
      <w:r>
        <w:rPr>
          <w:rFonts w:ascii="Georgia" w:cs="Georgia" w:eastAsia="Georgia" w:hAnsi="Georgia"/>
          <w:i/>
          <w:iCs/>
          <w:sz w:val="24"/>
          <w:szCs w:val="24"/>
        </w:rPr>
        <w:t xml:space="preserve">For Susanna.</w:t>
      </w:r>
    </w:p>
    <w:p>
      <w:pPr>
        <w:spacing w:after="400"/>
        <w:jc w:val="center"/>
      </w:pPr>
      <w:r>
        <w:rPr>
          <w:rFonts w:ascii="Georgia" w:cs="Georgia" w:eastAsia="Georgia" w:hAnsi="Georgia"/>
          <w:i/>
          <w:iCs/>
          <w:sz w:val="24"/>
          <w:szCs w:val="24"/>
        </w:rPr>
        <w:t xml:space="preserve">The covenant holds because you stayed.</w:t>
      </w:r>
    </w:p>
    <w:p>
      <w:pPr>
        <w:spacing w:after="100"/>
        <w:jc w:val="center"/>
      </w:pPr>
      <w:r>
        <w:rPr>
          <w:rFonts w:ascii="Georgia" w:cs="Georgia" w:eastAsia="Georgia" w:hAnsi="Georgia"/>
          <w:i/>
          <w:iCs/>
          <w:sz w:val="24"/>
          <w:szCs w:val="24"/>
        </w:rPr>
        <w:t xml:space="preserve">And for every person sitting in the third row,</w:t>
      </w:r>
    </w:p>
    <w:p>
      <w:pPr>
        <w:spacing w:after="100"/>
        <w:jc w:val="center"/>
      </w:pPr>
      <w:r>
        <w:rPr>
          <w:rFonts w:ascii="Georgia" w:cs="Georgia" w:eastAsia="Georgia" w:hAnsi="Georgia"/>
          <w:i/>
          <w:iCs/>
          <w:sz w:val="24"/>
          <w:szCs w:val="24"/>
        </w:rPr>
        <w:t xml:space="preserve">wondering whether the singing is still for them.</w:t>
      </w:r>
    </w:p>
    <w:p>
      <w:pPr>
        <w:jc w:val="center"/>
      </w:pPr>
      <w:r>
        <w:rPr>
          <w:rFonts w:ascii="Georgia" w:cs="Georgia" w:eastAsia="Georgia" w:hAnsi="Georgia"/>
          <w:i/>
          <w:iCs/>
          <w:sz w:val="24"/>
          <w:szCs w:val="24"/>
        </w:rPr>
        <w:t xml:space="preserve">It is.</w:t>
      </w:r>
    </w:p>
    <w:p>
      <w:r>
        <w:br w:type="page"/>
      </w:r>
    </w:p>
    <w:p>
      <w:pPr>
        <w:pStyle w:val="Heading1"/>
        <w:spacing w:after="400"/>
      </w:pPr>
      <w:r>
        <w:rPr>
          <w:rFonts w:ascii="Georgia" w:cs="Georgia" w:eastAsia="Georgia" w:hAnsi="Georgia"/>
          <w:b/>
          <w:bCs/>
          <w:sz w:val="32"/>
          <w:szCs w:val="32"/>
        </w:rPr>
        <w:t xml:space="preserve">Contents</w:t>
      </w:r>
    </w:p>
    <w:p>
      <w:pPr>
        <w:spacing w:after="100"/>
      </w:pPr>
      <w:r>
        <w:rPr>
          <w:rFonts w:ascii="Georgia" w:cs="Georgia" w:eastAsia="Georgia" w:hAnsi="Georgia"/>
          <w:sz w:val="22"/>
          <w:szCs w:val="22"/>
        </w:rPr>
        <w:t xml:space="preserve">Introduction: The Silence in the Pew</w:t>
      </w:r>
    </w:p>
    <w:p>
      <w:pPr>
        <w:spacing w:after="100"/>
      </w:pPr>
      <w:r>
        <w:rPr>
          <w:rFonts w:ascii="Georgia" w:cs="Georgia" w:eastAsia="Georgia" w:hAnsi="Georgia"/>
          <w:sz w:val="22"/>
          <w:szCs w:val="22"/>
        </w:rPr>
        <w:t xml:space="preserve">Chapter 1: What God Joined Together — Genesis 2 and the Architecture of Marriage</w:t>
      </w:r>
    </w:p>
    <w:p>
      <w:pPr>
        <w:spacing w:after="100"/>
      </w:pPr>
      <w:r>
        <w:rPr>
          <w:rFonts w:ascii="Georgia" w:cs="Georgia" w:eastAsia="Georgia" w:hAnsi="Georgia"/>
          <w:sz w:val="22"/>
          <w:szCs w:val="22"/>
        </w:rPr>
        <w:t xml:space="preserve">Chapter 2: Moses Permitted It — Deuteronomy 24 and the Divorce Certificate</w:t>
      </w:r>
    </w:p>
    <w:p>
      <w:pPr>
        <w:spacing w:after="100"/>
      </w:pPr>
      <w:r>
        <w:rPr>
          <w:rFonts w:ascii="Georgia" w:cs="Georgia" w:eastAsia="Georgia" w:hAnsi="Georgia"/>
          <w:sz w:val="22"/>
          <w:szCs w:val="22"/>
        </w:rPr>
        <w:t xml:space="preserve">Chapter 3: "I Hate Divorce" — What Malachi 2:16 Actually Says</w:t>
      </w:r>
    </w:p>
    <w:p>
      <w:pPr>
        <w:spacing w:after="100"/>
      </w:pPr>
      <w:r>
        <w:rPr>
          <w:rFonts w:ascii="Georgia" w:cs="Georgia" w:eastAsia="Georgia" w:hAnsi="Georgia"/>
          <w:sz w:val="22"/>
          <w:szCs w:val="22"/>
        </w:rPr>
        <w:t xml:space="preserve">Chapter 4: The Exception Clause — What Jesus Actually Said in Matthew 19</w:t>
      </w:r>
    </w:p>
    <w:p>
      <w:pPr>
        <w:spacing w:after="100"/>
      </w:pPr>
      <w:r>
        <w:rPr>
          <w:rFonts w:ascii="Georgia" w:cs="Georgia" w:eastAsia="Georgia" w:hAnsi="Georgia"/>
          <w:sz w:val="22"/>
          <w:szCs w:val="22"/>
        </w:rPr>
        <w:t xml:space="preserve">Chapter 5: The Pauline Privilege — 1 Corinthians 7 and the Abandonment Question</w:t>
      </w:r>
    </w:p>
    <w:p>
      <w:pPr>
        <w:spacing w:after="100"/>
      </w:pPr>
      <w:r>
        <w:rPr>
          <w:rFonts w:ascii="Georgia" w:cs="Georgia" w:eastAsia="Georgia" w:hAnsi="Georgia"/>
          <w:sz w:val="22"/>
          <w:szCs w:val="22"/>
        </w:rPr>
        <w:t xml:space="preserve">Chapter 6: The Question the Pharisees Were Really Asking — Divorce, Women, and Power</w:t>
      </w:r>
    </w:p>
    <w:p>
      <w:pPr>
        <w:spacing w:after="100"/>
      </w:pPr>
      <w:r>
        <w:rPr>
          <w:rFonts w:ascii="Georgia" w:cs="Georgia" w:eastAsia="Georgia" w:hAnsi="Georgia"/>
          <w:sz w:val="22"/>
          <w:szCs w:val="22"/>
        </w:rPr>
        <w:t xml:space="preserve">Chapter 7: Abuse, Cruelty, and the Limits of "Stay" — When the Covenant Is Broken from the Inside</w:t>
      </w:r>
    </w:p>
    <w:p>
      <w:pPr>
        <w:spacing w:after="100"/>
      </w:pPr>
      <w:r>
        <w:rPr>
          <w:rFonts w:ascii="Georgia" w:cs="Georgia" w:eastAsia="Georgia" w:hAnsi="Georgia"/>
          <w:sz w:val="22"/>
          <w:szCs w:val="22"/>
        </w:rPr>
        <w:t xml:space="preserve">Chapter 8: The Remarriage Question — Is Every Second Marriage Permanent Adultery?</w:t>
      </w:r>
    </w:p>
    <w:p>
      <w:pPr>
        <w:spacing w:after="100"/>
      </w:pPr>
      <w:r>
        <w:rPr>
          <w:rFonts w:ascii="Georgia" w:cs="Georgia" w:eastAsia="Georgia" w:hAnsi="Georgia"/>
          <w:sz w:val="22"/>
          <w:szCs w:val="22"/>
        </w:rPr>
        <w:t xml:space="preserve">Chapter 9: The Church's Catastrophic Failure on Divorce — How We Got This Wrong</w:t>
      </w:r>
    </w:p>
    <w:p>
      <w:pPr>
        <w:spacing w:after="100"/>
      </w:pPr>
      <w:r>
        <w:rPr>
          <w:rFonts w:ascii="Georgia" w:cs="Georgia" w:eastAsia="Georgia" w:hAnsi="Georgia"/>
          <w:sz w:val="22"/>
          <w:szCs w:val="22"/>
        </w:rPr>
        <w:t xml:space="preserve">Chapter 10: Children in the Wreckage — When Parents Split</w:t>
      </w:r>
    </w:p>
    <w:p>
      <w:pPr>
        <w:spacing w:after="100"/>
      </w:pPr>
      <w:r>
        <w:rPr>
          <w:rFonts w:ascii="Georgia" w:cs="Georgia" w:eastAsia="Georgia" w:hAnsi="Georgia"/>
          <w:sz w:val="22"/>
          <w:szCs w:val="22"/>
        </w:rPr>
        <w:t xml:space="preserve">Chapter 11: The Slow Death — When the Marriage Ends Before the Papers Are Signed</w:t>
      </w:r>
    </w:p>
    <w:p>
      <w:pPr>
        <w:spacing w:after="100"/>
      </w:pPr>
      <w:r>
        <w:rPr>
          <w:rFonts w:ascii="Georgia" w:cs="Georgia" w:eastAsia="Georgia" w:hAnsi="Georgia"/>
          <w:sz w:val="22"/>
          <w:szCs w:val="22"/>
        </w:rPr>
        <w:t xml:space="preserve">Chapter 12: Building a Church That Holds Both Truth and Grace</w:t>
      </w:r>
    </w:p>
    <w:p>
      <w:pPr>
        <w:spacing w:after="100"/>
      </w:pPr>
      <w:r>
        <w:rPr>
          <w:rFonts w:ascii="Georgia" w:cs="Georgia" w:eastAsia="Georgia" w:hAnsi="Georgia"/>
          <w:sz w:val="22"/>
          <w:szCs w:val="22"/>
        </w:rPr>
        <w:t xml:space="preserve">Conclusion: Covenant, Mercy, and the God Who Stays</w:t>
      </w:r>
    </w:p>
    <w:p>
      <w:r>
        <w:br w:type="page"/>
      </w:r>
    </w:p>
    <w:p>
      <w:pPr>
        <w:pStyle w:val="Heading1"/>
        <w:spacing w:after="400" w:before="600"/>
      </w:pPr>
      <w:r>
        <w:rPr>
          <w:rFonts w:ascii="Georgia" w:cs="Georgia" w:eastAsia="Georgia" w:hAnsi="Georgia"/>
          <w:b/>
          <w:bCs/>
          <w:sz w:val="32"/>
          <w:szCs w:val="32"/>
        </w:rPr>
        <w:t xml:space="preserve">Introduction: The Silence in the Pew</w:t>
      </w:r>
    </w:p>
    <w:p>
      <w:pPr>
        <w:spacing w:after="200" w:line="360"/>
      </w:pPr>
      <w:r>
        <w:rPr>
          <w:rFonts w:ascii="Georgia" w:cs="Georgia" w:eastAsia="Georgia" w:hAnsi="Georgia"/>
          <w:sz w:val="24"/>
          <w:szCs w:val="24"/>
        </w:rPr>
        <w:t xml:space="preserve">She sat in the third row, same place she had sat for eleven years. Same Bible in her lap. Same bulletin folded in half. Same smile when the pastor made eye contact.</w:t>
      </w:r>
    </w:p>
    <w:p>
      <w:pPr>
        <w:spacing w:after="200" w:line="360"/>
      </w:pPr>
      <w:r>
        <w:rPr>
          <w:rFonts w:ascii="Georgia" w:cs="Georgia" w:eastAsia="Georgia" w:hAnsi="Georgia"/>
          <w:sz w:val="24"/>
          <w:szCs w:val="24"/>
        </w:rPr>
        <w:t xml:space="preserve">Nobody in that church knew she had signed the papers on Thursday.</w:t>
      </w:r>
    </w:p>
    <w:p>
      <w:pPr>
        <w:spacing w:after="200" w:line="360"/>
      </w:pPr>
      <w:r>
        <w:rPr>
          <w:rFonts w:ascii="Georgia" w:cs="Georgia" w:eastAsia="Georgia" w:hAnsi="Georgia"/>
          <w:sz w:val="24"/>
          <w:szCs w:val="24"/>
        </w:rPr>
        <w:t xml:space="preserve">Not the woman next to her who had brought banana bread to her house when her mother died. Not the deacon who had shaken her husband's hand in the lobby that very morning. Not the small group leader who would text her later that afternoon about bringing dessert to Friday's gathering.</w:t>
      </w:r>
    </w:p>
    <w:p>
      <w:pPr>
        <w:spacing w:after="200" w:line="360"/>
      </w:pPr>
      <w:r>
        <w:rPr>
          <w:rFonts w:ascii="Georgia" w:cs="Georgia" w:eastAsia="Georgia" w:hAnsi="Georgia"/>
          <w:sz w:val="24"/>
          <w:szCs w:val="24"/>
        </w:rPr>
        <w:t xml:space="preserve">She sat in the third row, and when the worship team sang about God's faithfulness, she opened her mouth and no sound came out.</w:t>
      </w:r>
    </w:p>
    <w:p>
      <w:pPr>
        <w:spacing w:after="200" w:line="360"/>
      </w:pPr>
      <w:r>
        <w:rPr>
          <w:rFonts w:ascii="Georgia" w:cs="Georgia" w:eastAsia="Georgia" w:hAnsi="Georgia"/>
          <w:sz w:val="24"/>
          <w:szCs w:val="24"/>
        </w:rPr>
        <w:t xml:space="preserve">I have been a pastor long enough to know she is not unusual. She is everywhere. In every church I have served, in every congregation I have visited, in every pastors' conference where ministers finally lower their guard long enough to tell the truth about what is happening in their pews. She is there. And so is he. The man two rows back whose wife left eight months ago, who showed up this morning because he did not know where else to go, who cannot figure out whether God is disappointed in him or devastated for him or some impossible combination of both.</w:t>
      </w:r>
    </w:p>
    <w:p>
      <w:pPr>
        <w:spacing w:after="200" w:line="360"/>
      </w:pPr>
      <w:r>
        <w:rPr>
          <w:rFonts w:ascii="Georgia" w:cs="Georgia" w:eastAsia="Georgia" w:hAnsi="Georgia"/>
          <w:sz w:val="24"/>
          <w:szCs w:val="24"/>
        </w:rPr>
        <w:t xml:space="preserve">The silence around divorce in the American church is not the silence of reverence. It is the silence of shame. And the people sitting inside that shame are not outsiders. They are the volunteers. The committee members. The Sunday school teachers. The ones who believed every word we preached about covenant and permanence and then watched their own marriages come apart despite years of counseling, prayer, tears, and trying.</w:t>
      </w:r>
    </w:p>
    <w:p>
      <w:pPr>
        <w:spacing w:after="200" w:line="360"/>
      </w:pPr>
      <w:r>
        <w:rPr>
          <w:rFonts w:ascii="Georgia" w:cs="Georgia" w:eastAsia="Georgia" w:hAnsi="Georgia"/>
          <w:sz w:val="24"/>
          <w:szCs w:val="24"/>
        </w:rPr>
        <w:t xml:space="preserve">I need to say something before we go any further, and I need to say it without qualification.</w:t>
      </w:r>
    </w:p>
    <w:p>
      <w:pPr>
        <w:spacing w:after="200" w:line="360"/>
      </w:pPr>
      <w:r>
        <w:rPr>
          <w:rFonts w:ascii="Georgia" w:cs="Georgia" w:eastAsia="Georgia" w:hAnsi="Georgia"/>
          <w:sz w:val="24"/>
          <w:szCs w:val="24"/>
        </w:rPr>
        <w:t xml:space="preserve">This book is not an argument for easy divorce. It is not a permission slip to walk away from a marriage because it got hard, because feelings faded, because someone more exciting showed up. The covenant of marriage is real, costly, and sacred. I believe that with everything in me. I have preached it for over a decade. I preach it still.</w:t>
      </w:r>
    </w:p>
    <w:p>
      <w:pPr>
        <w:spacing w:after="200" w:line="360"/>
      </w:pPr>
      <w:r>
        <w:rPr>
          <w:rFonts w:ascii="Georgia" w:cs="Georgia" w:eastAsia="Georgia" w:hAnsi="Georgia"/>
          <w:sz w:val="24"/>
          <w:szCs w:val="24"/>
        </w:rPr>
        <w:t xml:space="preserve">But I also need to say this: the way the church has handled divorce has caused a specific and measurable kind of damage. We have taken people in the most painful chapter of their lives and added theological terror to their grief. We have told women enduring abuse that God requires them to stay. We have told men whose wives abandoned them and their children that remarriage makes them adulterers in perpetuity. We have created a caste system inside our congregations where the divorced sit in an invisible second tier, welcome to attend but never fully restored, forgiven in theory but marked in practice.</w:t>
      </w:r>
    </w:p>
    <w:p>
      <w:pPr>
        <w:spacing w:after="200" w:line="360"/>
      </w:pPr>
      <w:r>
        <w:rPr>
          <w:rFonts w:ascii="Georgia" w:cs="Georgia" w:eastAsia="Georgia" w:hAnsi="Georgia"/>
          <w:sz w:val="24"/>
          <w:szCs w:val="24"/>
        </w:rPr>
        <w:t xml:space="preserve">That is not the gospel. That is religion wearing the gospel's clothes.</w:t>
      </w:r>
    </w:p>
    <w:p>
      <w:pPr>
        <w:spacing w:after="200" w:line="360"/>
      </w:pPr>
      <w:r>
        <w:rPr>
          <w:rFonts w:ascii="Georgia" w:cs="Georgia" w:eastAsia="Georgia" w:hAnsi="Georgia"/>
          <w:sz w:val="24"/>
          <w:szCs w:val="24"/>
        </w:rPr>
        <w:t xml:space="preserve">I wrote this book because the Bible says more about divorce and remarriage than most Christians have been told, and what it says is more complex, more pastoral, more rooted in the protection of the vulnerable than the proof-text wars have allowed anyone to hear. The passages are real. The texts are demanding. But the way we have read them has often been shaped more by our desire for clean categories than by the actual words on the page.</w:t>
      </w:r>
    </w:p>
    <w:p>
      <w:pPr>
        <w:spacing w:after="200" w:line="360"/>
      </w:pPr>
      <w:r>
        <w:rPr>
          <w:rFonts w:ascii="Georgia" w:cs="Georgia" w:eastAsia="Georgia" w:hAnsi="Georgia"/>
          <w:sz w:val="24"/>
          <w:szCs w:val="24"/>
        </w:rPr>
        <w:t xml:space="preserve">Here is what I am not going to do. I am not going to flatten these passages into a simple yes or no. I am not going to tell you divorce is fine or divorce is always sin or remarriage is always adultery or remarriage is always permitted. The Bible does not speak with that kind of reductive simplicity on this topic, and anyone who tells you it does is selling certainty they do not possess.</w:t>
      </w:r>
    </w:p>
    <w:p>
      <w:pPr>
        <w:spacing w:after="200" w:line="360"/>
      </w:pPr>
      <w:r>
        <w:rPr>
          <w:rFonts w:ascii="Georgia" w:cs="Georgia" w:eastAsia="Georgia" w:hAnsi="Georgia"/>
          <w:sz w:val="24"/>
          <w:szCs w:val="24"/>
        </w:rPr>
        <w:t xml:space="preserve">Here is what I am going to do. I am going to take you through every passage in Scripture that addresses divorce and remarriage. Genesis 2. Deuteronomy 24. Malachi 2. Matthew 5 and 19. Mark 10. Luke 16. 1 Corinthians 7. I am going to read them in their historical context, in their literary context, in the original languages where it matters, and with attention to the actual people these texts were written to protect.</w:t>
      </w:r>
    </w:p>
    <w:p>
      <w:pPr>
        <w:spacing w:after="200" w:line="360"/>
      </w:pPr>
      <w:r>
        <w:rPr>
          <w:rFonts w:ascii="Georgia" w:cs="Georgia" w:eastAsia="Georgia" w:hAnsi="Georgia"/>
          <w:sz w:val="24"/>
          <w:szCs w:val="24"/>
        </w:rPr>
        <w:t xml:space="preserve">Then I am going to address the pastoral questions the texts raise. What about abuse? What about abandonment? What about the marriage that died years ago while both people kept showing up to counseling? What about the person who was seventeen and made a terrible decision and has spent thirty years paying for it? What about the pastor who has to look across his desk at a weeping woman and say something that is both true and kind?</w:t>
      </w:r>
    </w:p>
    <w:p>
      <w:pPr>
        <w:spacing w:after="200" w:line="360"/>
      </w:pPr>
      <w:r>
        <w:rPr>
          <w:rFonts w:ascii="Georgia" w:cs="Georgia" w:eastAsia="Georgia" w:hAnsi="Georgia"/>
          <w:sz w:val="24"/>
          <w:szCs w:val="24"/>
        </w:rPr>
        <w:t xml:space="preserve">I am going to ask what the church has gotten right on this topic. And I am going to name, with specificity, what the church has gotten catastrophically wrong.</w:t>
      </w:r>
    </w:p>
    <w:p>
      <w:pPr>
        <w:spacing w:after="200" w:line="360"/>
      </w:pPr>
      <w:r>
        <w:rPr>
          <w:rFonts w:ascii="Georgia" w:cs="Georgia" w:eastAsia="Georgia" w:hAnsi="Georgia"/>
          <w:sz w:val="24"/>
          <w:szCs w:val="24"/>
        </w:rPr>
        <w:t xml:space="preserve">I should tell you where I stand before we start. I hold a high view of marriage. I believe marriage is a covenant, not a contract. I believe God's design is one man and one woman for life, and I believe that design reflects something about the character of God that no other human institution can replicate. I have officiated dozens of weddings. I have preached the permanence of marriage from the pulpit. I believe it.</w:t>
      </w:r>
    </w:p>
    <w:p>
      <w:pPr>
        <w:spacing w:after="200" w:line="360"/>
      </w:pPr>
      <w:r>
        <w:rPr>
          <w:rFonts w:ascii="Georgia" w:cs="Georgia" w:eastAsia="Georgia" w:hAnsi="Georgia"/>
          <w:sz w:val="24"/>
          <w:szCs w:val="24"/>
        </w:rPr>
        <w:t xml:space="preserve">I also believe God meets broken people in their brokenness, and the mercy of God is not a theological abstraction reserved for sins the church finds acceptable. I believe Moses permitted divorce because of the hardness of human hearts and Jesus did not revoke that permission; he clarified it, deepened it, and aimed it at a religious establishment that was using divorce law to exploit women. I believe Paul extended the conversation into new territory when he addressed what happens when a believer is married to someone who wants out. And I believe the trajectory of the entire biblical witness moves toward restoration, not condemnation.</w:t>
      </w:r>
    </w:p>
    <w:p>
      <w:pPr>
        <w:spacing w:after="200" w:line="360"/>
      </w:pPr>
      <w:r>
        <w:rPr>
          <w:rFonts w:ascii="Georgia" w:cs="Georgia" w:eastAsia="Georgia" w:hAnsi="Georgia"/>
          <w:sz w:val="24"/>
          <w:szCs w:val="24"/>
        </w:rPr>
        <w:t xml:space="preserve">This book is for the woman in the third row. It is for the man two rows back. It is for the pastor who has to say something on Sunday that he knows will either set someone free or drive them deeper into shame. It is for the small group leader who does not know what to say when someone tearfully confesses that their marriage is over. It is for every Christian who has been told that God's grace covers every sin except the one that left them sleeping alone in a house that used to hold a family.</w:t>
      </w:r>
    </w:p>
    <w:p>
      <w:pPr>
        <w:spacing w:after="200" w:line="360"/>
      </w:pPr>
      <w:r>
        <w:rPr>
          <w:rFonts w:ascii="Georgia" w:cs="Georgia" w:eastAsia="Georgia" w:hAnsi="Georgia"/>
          <w:sz w:val="24"/>
          <w:szCs w:val="24"/>
        </w:rPr>
        <w:t xml:space="preserve">I am in this room too. I have sat across from couples whose marriages I could not save despite everything I tried. I have spoken words at the wrong time and stayed silent when I should have spoken. I have watched people I love walk through divorces that destroyed them, and I have watched people I love walk through divorces that saved them. I have gotten this wrong. More than once. This book is written by a pastor who has been in the wreckage, not by a theologian observing it from a library.</w:t>
      </w:r>
    </w:p>
    <w:p>
      <w:pPr>
        <w:spacing w:after="200" w:line="360"/>
      </w:pPr>
      <w:r>
        <w:rPr>
          <w:rFonts w:ascii="Georgia" w:cs="Georgia" w:eastAsia="Georgia" w:hAnsi="Georgia"/>
          <w:sz w:val="24"/>
          <w:szCs w:val="24"/>
        </w:rPr>
        <w:t xml:space="preserve">We are going to do hard work together. Some of what I write will make traditionalists uncomfortable. Some of it will make progressives uncomfortable. Good. The Bible is not interested in making anyone's theological tribe feel vindicated. The Bible is interested in the truth, and the truth about divorce and remarriage is that it sits at the intersection of God's holiness and God's mercy, and if you lose either one, you lose the gospel.</w:t>
      </w:r>
    </w:p>
    <w:p>
      <w:pPr>
        <w:spacing w:after="200" w:line="360"/>
      </w:pPr>
      <w:r>
        <w:rPr>
          <w:rFonts w:ascii="Georgia" w:cs="Georgia" w:eastAsia="Georgia" w:hAnsi="Georgia"/>
          <w:sz w:val="24"/>
          <w:szCs w:val="24"/>
        </w:rPr>
        <w:t xml:space="preserve">The woman in the third row deserves better than silence.</w:t>
      </w:r>
    </w:p>
    <w:p>
      <w:pPr>
        <w:spacing w:after="200" w:line="360"/>
      </w:pPr>
      <w:r>
        <w:rPr>
          <w:rFonts w:ascii="Georgia" w:cs="Georgia" w:eastAsia="Georgia" w:hAnsi="Georgia"/>
          <w:sz w:val="24"/>
          <w:szCs w:val="24"/>
        </w:rPr>
        <w:t xml:space="preserve">Let's begin.</w:t>
      </w:r>
    </w:p>
    <w:p>
      <w:pPr>
        <w:spacing w:after="200" w:line="360"/>
      </w:pPr>
      <w:r>
        <w:rPr>
          <w:rFonts w:ascii="Georgia" w:cs="Georgia" w:eastAsia="Georgia" w:hAnsi="Georgia"/>
          <w:sz w:val="24"/>
          <w:szCs w:val="24"/>
        </w:rPr>
        <w:t xml:space="preserve">I know the objections before they arrive. I have heard them in deacons' meetings and in comment sections and in the careful silences of people who want to say something but are not sure they are allowed.</w:t>
      </w:r>
    </w:p>
    <w:p>
      <w:pPr>
        <w:spacing w:after="200" w:line="360"/>
      </w:pPr>
      <w:r>
        <w:rPr>
          <w:rFonts w:ascii="Georgia" w:cs="Georgia" w:eastAsia="Georgia" w:hAnsi="Georgia"/>
          <w:sz w:val="24"/>
          <w:szCs w:val="24"/>
        </w:rPr>
        <w:t xml:space="preserve">The first objection: you are giving people permission to divorce. Let me be precise about this. I am not giving anyone permission to do anything. I am not a judge. I am not a legislature. I am a pastor who reads the Bible carefully and who has sat with enough broken marriages to know that the simple categories most Christians carry into this topic are inadequate for the complexity of what human beings actually experience.</w:t>
      </w:r>
    </w:p>
    <w:p>
      <w:pPr>
        <w:spacing w:after="200" w:line="360"/>
      </w:pPr>
      <w:r>
        <w:rPr>
          <w:rFonts w:ascii="Georgia" w:cs="Georgia" w:eastAsia="Georgia" w:hAnsi="Georgia"/>
          <w:sz w:val="24"/>
          <w:szCs w:val="24"/>
        </w:rPr>
        <w:t xml:space="preserve">Permission is not the right word for what this book offers. Understanding is closer. The Bible says things about divorce and remarriage that most Christians have never been taught. Not because the texts are hidden. Because the conversations are avoided. Pastors skip the difficult passages. Small group leaders change the subject. Marriage conferences focus on keeping marriages together, which is good, and say nothing about what happens when marriages come apart, which is negligent.</w:t>
      </w:r>
    </w:p>
    <w:p>
      <w:pPr>
        <w:spacing w:after="200" w:line="360"/>
      </w:pPr>
      <w:r>
        <w:rPr>
          <w:rFonts w:ascii="Georgia" w:cs="Georgia" w:eastAsia="Georgia" w:hAnsi="Georgia"/>
          <w:sz w:val="24"/>
          <w:szCs w:val="24"/>
        </w:rPr>
        <w:t xml:space="preserve">This book fills the silence. Whether what the Bible says gives you comfort or confronts you depends on where you are sitting when you read it. But I would rather you wrestle with the actual texts than live under the weight of a half-truth someone gave you in a parking lot conversation after your world fell apart.</w:t>
      </w:r>
    </w:p>
    <w:p>
      <w:pPr>
        <w:spacing w:after="200" w:line="360"/>
      </w:pPr>
      <w:r>
        <w:rPr>
          <w:rFonts w:ascii="Georgia" w:cs="Georgia" w:eastAsia="Georgia" w:hAnsi="Georgia"/>
          <w:sz w:val="24"/>
          <w:szCs w:val="24"/>
        </w:rPr>
        <w:t xml:space="preserve">The second objection: you are undermining the institution of marriage. This one I feel more than the first, because I care about marriage with my whole body. I married Susanna when I was young enough to be terrified and old enough to mean it. We have built a life. Five sons. A ministry. A partnership that has survived things I will not put in print because they belong to us and not to you. But I will tell you this: I believe in marriage the way a surgeon believes in the human body. Because I have seen it work. Because I have seen it heal. And because I have also seen what happens when it breaks, and the breaking does not diminish my belief in the design. It deepens it.</w:t>
      </w:r>
    </w:p>
    <w:p>
      <w:pPr>
        <w:spacing w:after="200" w:line="360"/>
      </w:pPr>
      <w:r>
        <w:rPr>
          <w:rFonts w:ascii="Georgia" w:cs="Georgia" w:eastAsia="Georgia" w:hAnsi="Georgia"/>
          <w:sz w:val="24"/>
          <w:szCs w:val="24"/>
        </w:rPr>
        <w:t xml:space="preserve">You do not undermine marriage by telling the truth about divorce. You undermine marriage by pretending it is something it is not. By teaching that it is easy. By implying that sufficient faith guarantees marital success. By promising that two people who love Jesus will automatically love each other well. Those are lies, and the people who discover they are lies inside the wreckage of their own marriages are the people who lose faith. Not in marriage. In the people who told them what marriage would be.</w:t>
      </w:r>
    </w:p>
    <w:p>
      <w:pPr>
        <w:spacing w:after="200" w:line="360"/>
      </w:pPr>
      <w:r>
        <w:rPr>
          <w:rFonts w:ascii="Georgia" w:cs="Georgia" w:eastAsia="Georgia" w:hAnsi="Georgia"/>
          <w:sz w:val="24"/>
          <w:szCs w:val="24"/>
        </w:rPr>
        <w:t xml:space="preserve">I would rather tell the truth and let it cost what it costs.</w:t>
      </w:r>
    </w:p>
    <w:p>
      <w:pPr>
        <w:spacing w:after="200" w:line="360"/>
      </w:pPr>
      <w:r>
        <w:rPr>
          <w:rFonts w:ascii="Georgia" w:cs="Georgia" w:eastAsia="Georgia" w:hAnsi="Georgia"/>
          <w:sz w:val="24"/>
          <w:szCs w:val="24"/>
        </w:rPr>
        <w:t xml:space="preserve">The third objection: this topic is too complex for a single book. I agree. Volumes have been written on every passage we will examine. Scholars have spent careers on the exception clause in Matthew 19. Entire traditions have been built on specific readings of 1 Corinthians 7. I cannot cover every argument, every counter-argument, every footnote in every commentary.</w:t>
      </w:r>
    </w:p>
    <w:p>
      <w:pPr>
        <w:spacing w:after="200" w:line="360"/>
      </w:pPr>
      <w:r>
        <w:rPr>
          <w:rFonts w:ascii="Georgia" w:cs="Georgia" w:eastAsia="Georgia" w:hAnsi="Georgia"/>
          <w:sz w:val="24"/>
          <w:szCs w:val="24"/>
        </w:rPr>
        <w:t xml:space="preserve">What I can do is give you a pastoral theology of divorce and remarriage that takes the texts seriously, treats the people inside the situations honestly, and refuses to choose between God's holiness and God's mercy. If you want a technical commentary, there are excellent ones. I have leaned on the work of David Instone-Brewer, whose "Divorce and Remarriage in the Bible" is the most thorough exegetical treatment I have read. I have drawn on Craig Keener's "...And Marries Another" for its careful engagement with the historical background. I have learned from the pastoral work of Barbara Roberts, whose "Not Under Bondage" changed the way I think about abuse and the marriage covenant.</w:t>
      </w:r>
    </w:p>
    <w:p>
      <w:pPr>
        <w:spacing w:after="200" w:line="360"/>
      </w:pPr>
      <w:r>
        <w:rPr>
          <w:rFonts w:ascii="Georgia" w:cs="Georgia" w:eastAsia="Georgia" w:hAnsi="Georgia"/>
          <w:sz w:val="24"/>
          <w:szCs w:val="24"/>
        </w:rPr>
        <w:t xml:space="preserve">This book is not a commentary. It is a conversation. The kind of conversation that happens in a pastor's office at three in the afternoon when someone sits down across from you and says, "I do not know what to do," and you open the Bible and you say, "Let me show you what is here."</w:t>
      </w:r>
    </w:p>
    <w:p>
      <w:pPr>
        <w:spacing w:after="200" w:line="360"/>
      </w:pPr>
      <w:r>
        <w:rPr>
          <w:rFonts w:ascii="Georgia" w:cs="Georgia" w:eastAsia="Georgia" w:hAnsi="Georgia"/>
          <w:sz w:val="24"/>
          <w:szCs w:val="24"/>
        </w:rPr>
        <w:t xml:space="preserve">That is what this book is. A pastor and a Bible and a willingness to look at the hard things.</w:t>
      </w:r>
    </w:p>
    <w:p>
      <w:pPr>
        <w:spacing w:after="200" w:line="360"/>
      </w:pPr>
      <w:r>
        <w:rPr>
          <w:rFonts w:ascii="Georgia" w:cs="Georgia" w:eastAsia="Georgia" w:hAnsi="Georgia"/>
          <w:sz w:val="24"/>
          <w:szCs w:val="24"/>
        </w:rPr>
        <w:t xml:space="preserve">One more note before we begin. I am going to tell stories in this book. Some of them are mine. Some of them belong to people in my congregation or in my pastoral network. Every story that belongs to someone else has been altered enough that the person cannot be identified. Names, details, timelines, and circumstances have been changed. The emotional truth of each story is preserved. The biographical details are not.</w:t>
      </w:r>
    </w:p>
    <w:p>
      <w:pPr>
        <w:spacing w:after="200" w:line="360"/>
      </w:pPr>
      <w:r>
        <w:rPr>
          <w:rFonts w:ascii="Georgia" w:cs="Georgia" w:eastAsia="Georgia" w:hAnsi="Georgia"/>
          <w:sz w:val="24"/>
          <w:szCs w:val="24"/>
        </w:rPr>
        <w:t xml:space="preserve">I do this not because I am ashamed of these stories but because they are not mine to tell in full. The people who trusted me with their pain trusted me with their privacy. I will not violate that trust, even in the service of a book that I believe will help other people carrying similar pain.</w:t>
      </w:r>
    </w:p>
    <w:p>
      <w:pPr>
        <w:spacing w:after="200" w:line="360"/>
      </w:pPr>
      <w:r>
        <w:rPr>
          <w:rFonts w:ascii="Georgia" w:cs="Georgia" w:eastAsia="Georgia" w:hAnsi="Georgia"/>
          <w:sz w:val="24"/>
          <w:szCs w:val="24"/>
        </w:rPr>
        <w:t xml:space="preserve">The suffering of real people is not a rhetorical device. It is a sacred trust. I handle it accordingly.</w:t>
      </w:r>
    </w:p>
    <w:p>
      <w:pPr>
        <w:spacing w:after="200" w:line="360"/>
      </w:pPr>
      <w:r>
        <w:rPr>
          <w:rFonts w:ascii="Georgia" w:cs="Georgia" w:eastAsia="Georgia" w:hAnsi="Georgia"/>
          <w:sz w:val="24"/>
          <w:szCs w:val="24"/>
        </w:rPr>
        <w:t xml:space="preserve">There is a fourth question I anticipate, and it is the one that comes from the person holding this book whose divorce was not the clean kind. Whose divorce was not caused by abuse or adultery or abandonment. Whose divorce happened because two people grew apart, or because they married too young, or because the accumulation of small failures over many years eroded the foundation until there was nothing left to stand on.</w:t>
      </w:r>
    </w:p>
    <w:p>
      <w:pPr>
        <w:spacing w:after="200" w:line="360"/>
      </w:pPr>
      <w:r>
        <w:rPr>
          <w:rFonts w:ascii="Georgia" w:cs="Georgia" w:eastAsia="Georgia" w:hAnsi="Georgia"/>
          <w:sz w:val="24"/>
          <w:szCs w:val="24"/>
        </w:rPr>
        <w:t xml:space="preserve">That person is afraid that this book will validate every divorce except theirs. That the categories I establish will leave them in the cold. That they will read about the woman who was abused and think, "At least she has a reason. What is mine?"</w:t>
      </w:r>
    </w:p>
    <w:p>
      <w:pPr>
        <w:spacing w:after="200" w:line="360"/>
      </w:pPr>
      <w:r>
        <w:rPr>
          <w:rFonts w:ascii="Georgia" w:cs="Georgia" w:eastAsia="Georgia" w:hAnsi="Georgia"/>
          <w:sz w:val="24"/>
          <w:szCs w:val="24"/>
        </w:rPr>
        <w:t xml:space="preserve">I want to speak to that person directly. Your divorce is not unforgivable. Your situation may not fit neatly into the categories I describe, and you may need to do hard work understanding what happened and what your role in it was. But the cross of Christ is not a category system. It does not sort sins into forgivable and unforgivable piles. It covers all of it. Every broken vow. Every regretted decision. Every night you lay awake wondering whether you tried hard enough.</w:t>
      </w:r>
    </w:p>
    <w:p>
      <w:pPr>
        <w:spacing w:after="200" w:line="360"/>
      </w:pPr>
      <w:r>
        <w:rPr>
          <w:rFonts w:ascii="Georgia" w:cs="Georgia" w:eastAsia="Georgia" w:hAnsi="Georgia"/>
          <w:sz w:val="24"/>
          <w:szCs w:val="24"/>
        </w:rPr>
        <w:t xml:space="preserve">I will not tell you your divorce was justified if I do not know the circumstances. I will tell you your divorce is forgiven if you bring it to the God who forgives. And I will tell you the church should be the first place where that forgiveness is made tangible, not the last.</w:t>
      </w:r>
    </w:p>
    <w:p>
      <w:pPr>
        <w:spacing w:after="200" w:line="360"/>
      </w:pPr>
      <w:r>
        <w:rPr>
          <w:rFonts w:ascii="Georgia" w:cs="Georgia" w:eastAsia="Georgia" w:hAnsi="Georgia"/>
          <w:sz w:val="24"/>
          <w:szCs w:val="24"/>
        </w:rPr>
        <w:t xml:space="preserve">The gospel is not for people who got it right. The gospel is for people who did not. If you are reading this book and you know you contributed to the failure of your marriage, you are not disqualified from grace. You are the precise audience grace was designed for.</w:t>
      </w:r>
    </w:p>
    <w:p>
      <w:r>
        <w:br w:type="page"/>
      </w:r>
    </w:p>
    <w:p>
      <w:pPr>
        <w:pStyle w:val="Heading1"/>
        <w:spacing w:after="400" w:before="600"/>
      </w:pPr>
      <w:r>
        <w:rPr>
          <w:rFonts w:ascii="Georgia" w:cs="Georgia" w:eastAsia="Georgia" w:hAnsi="Georgia"/>
          <w:b/>
          <w:bCs/>
          <w:sz w:val="32"/>
          <w:szCs w:val="32"/>
        </w:rPr>
        <w:t xml:space="preserve">Chapter 1: What God Joined Together — Genesis 2 and the Architecture of Marriage</w:t>
      </w:r>
    </w:p>
    <w:p>
      <w:pPr>
        <w:spacing w:after="200" w:line="360"/>
      </w:pPr>
      <w:r>
        <w:rPr>
          <w:rFonts w:ascii="Georgia" w:cs="Georgia" w:eastAsia="Georgia" w:hAnsi="Georgia"/>
          <w:sz w:val="24"/>
          <w:szCs w:val="24"/>
        </w:rPr>
        <w:t xml:space="preserve">The first time Scripture mentions marriage, nobody is getting divorced.</w:t>
      </w:r>
    </w:p>
    <w:p>
      <w:pPr>
        <w:spacing w:after="200" w:line="360"/>
      </w:pPr>
      <w:r>
        <w:rPr>
          <w:rFonts w:ascii="Georgia" w:cs="Georgia" w:eastAsia="Georgia" w:hAnsi="Georgia"/>
          <w:sz w:val="24"/>
          <w:szCs w:val="24"/>
        </w:rPr>
        <w:t xml:space="preserve">That matters more than we think. The Bible introduces marriage not as a legal arrangement, not as a social convention, not as a solution to loneliness in the way a dating app solves loneliness. The Bible introduces marriage as an act of God. A creation. Something spoken into existence by the same voice that separated light from darkness and sea from dry land.</w:t>
      </w:r>
    </w:p>
    <w:p>
      <w:pPr>
        <w:spacing w:after="200" w:line="360"/>
      </w:pPr>
      <w:r>
        <w:rPr>
          <w:rFonts w:ascii="Georgia" w:cs="Georgia" w:eastAsia="Georgia" w:hAnsi="Georgia"/>
          <w:sz w:val="24"/>
          <w:szCs w:val="24"/>
        </w:rPr>
        <w:t xml:space="preserve">Genesis 2:18: "It is not good for the man to be alone. I will make a helper suitable for him."</w:t>
      </w:r>
    </w:p>
    <w:p>
      <w:pPr>
        <w:spacing w:after="200" w:line="360"/>
      </w:pPr>
      <w:r>
        <w:rPr>
          <w:rFonts w:ascii="Georgia" w:cs="Georgia" w:eastAsia="Georgia" w:hAnsi="Georgia"/>
          <w:sz w:val="24"/>
          <w:szCs w:val="24"/>
        </w:rPr>
        <w:t xml:space="preserve">Three things are happening in that sentence that most sermons skip entirely.</w:t>
      </w:r>
    </w:p>
    <w:p>
      <w:pPr>
        <w:spacing w:after="200" w:line="360"/>
      </w:pPr>
      <w:r>
        <w:rPr>
          <w:rFonts w:ascii="Georgia" w:cs="Georgia" w:eastAsia="Georgia" w:hAnsi="Georgia"/>
          <w:sz w:val="24"/>
          <w:szCs w:val="24"/>
        </w:rPr>
        <w:t xml:space="preserve">First, God identifies a problem before Adam does. Adam is in the garden. He has a task. He has a relationship with God himself. And God says it is not good. The deficiency is not moral. Adam has not sinned. The deficiency is structural. The creation is incomplete. The word used here, lo-tov, is the direct negation of the refrain that has governed every act of creation to this point. God made light and it was tov. God made land and sea and it was tov. God made animals and it was tov. And now, for the first time, something is lo-tov. Not good. Not finished.</w:t>
      </w:r>
    </w:p>
    <w:p>
      <w:pPr>
        <w:spacing w:after="200" w:line="360"/>
      </w:pPr>
      <w:r>
        <w:rPr>
          <w:rFonts w:ascii="Georgia" w:cs="Georgia" w:eastAsia="Georgia" w:hAnsi="Georgia"/>
          <w:sz w:val="24"/>
          <w:szCs w:val="24"/>
        </w:rPr>
        <w:t xml:space="preserve">Marriage, before it is anything else, is God's answer to an incompleteness he himself identified.</w:t>
      </w:r>
    </w:p>
    <w:p>
      <w:pPr>
        <w:spacing w:after="200" w:line="360"/>
      </w:pPr>
      <w:r>
        <w:rPr>
          <w:rFonts w:ascii="Georgia" w:cs="Georgia" w:eastAsia="Georgia" w:hAnsi="Georgia"/>
          <w:sz w:val="24"/>
          <w:szCs w:val="24"/>
        </w:rPr>
        <w:t xml:space="preserve">Second, the word translated "helper" is ezer. English readers have turned this into something like "assistant." The woman as helper in the diminished sense: someone who supports the real work someone else is doing. That is not what ezer means. The word appears twenty-one times in the Old Testament. Sixteen of those times, it refers to God. "The Lord is my ezer." It is a word of strength, rescue, defense. An ezer is not a subordinate. An ezer is someone without whom the mission fails. The woman is not Adam's assistant. She is his co-regent. She is the one who makes the completion of the task possible.</w:t>
      </w:r>
    </w:p>
    <w:p>
      <w:pPr>
        <w:spacing w:after="200" w:line="360"/>
      </w:pPr>
      <w:r>
        <w:rPr>
          <w:rFonts w:ascii="Georgia" w:cs="Georgia" w:eastAsia="Georgia" w:hAnsi="Georgia"/>
          <w:sz w:val="24"/>
          <w:szCs w:val="24"/>
        </w:rPr>
        <w:t xml:space="preserve">Third, the phrase kenegdo means "corresponding to him," or "opposite him" in the sense of a mirror image, a counterpart, an equal who faces him. Not beneath. Not behind. Across from. The architecture of marriage, before the fall, before sin, before any power differential existed between male and female, is a partnership of equals with distinct contributions to a shared mission.</w:t>
      </w:r>
    </w:p>
    <w:p>
      <w:pPr>
        <w:spacing w:after="200" w:line="360"/>
      </w:pPr>
      <w:r>
        <w:rPr>
          <w:rFonts w:ascii="Georgia" w:cs="Georgia" w:eastAsia="Georgia" w:hAnsi="Georgia"/>
          <w:sz w:val="24"/>
          <w:szCs w:val="24"/>
        </w:rPr>
        <w:t xml:space="preserve">Now look at what happens next. God brings every animal to Adam, and Adam names them, and none of them is the ezer kenegdo. None of them corresponds. Then God puts Adam into a deep sleep and builds the woman from his side. The Hebrew word is banah, to build, the same word used for the construction of the temple. God does not throw Eve together. He builds her. And when Adam wakes and sees her, his response is poetry. The first poem in the Bible is a man seeing his wife for the first time.</w:t>
      </w:r>
    </w:p>
    <w:p>
      <w:pPr>
        <w:spacing w:after="200" w:line="360"/>
      </w:pPr>
      <w:r>
        <w:rPr>
          <w:rFonts w:ascii="Georgia" w:cs="Georgia" w:eastAsia="Georgia" w:hAnsi="Georgia"/>
          <w:sz w:val="24"/>
          <w:szCs w:val="24"/>
        </w:rPr>
        <w:t xml:space="preserve">"This is now bone of my bones and flesh of my flesh."</w:t>
      </w:r>
    </w:p>
    <w:p>
      <w:pPr>
        <w:spacing w:after="200" w:line="360"/>
      </w:pPr>
      <w:r>
        <w:rPr>
          <w:rFonts w:ascii="Georgia" w:cs="Georgia" w:eastAsia="Georgia" w:hAnsi="Georgia"/>
          <w:sz w:val="24"/>
          <w:szCs w:val="24"/>
        </w:rPr>
        <w:t xml:space="preserve">That is not a claim of ownership. That is a cry of recognition. This one is like me. This one corresponds to me. This one is from me and with me. The "bone of my bones" language is covenant language in the ancient Near East. It means kinship. Belonging. Alliance. Adam is not labeling Eve. He is binding himself to her.</w:t>
      </w:r>
    </w:p>
    <w:p>
      <w:pPr>
        <w:spacing w:after="200" w:line="360"/>
      </w:pPr>
      <w:r>
        <w:rPr>
          <w:rFonts w:ascii="Georgia" w:cs="Georgia" w:eastAsia="Georgia" w:hAnsi="Georgia"/>
          <w:sz w:val="24"/>
          <w:szCs w:val="24"/>
        </w:rPr>
        <w:t xml:space="preserve">Then comes the narrator's conclusion. Genesis 2:24: "For this reason a man will leave his father and mother and be united to his wife, and they will become one flesh."</w:t>
      </w:r>
    </w:p>
    <w:p>
      <w:pPr>
        <w:spacing w:after="200" w:line="360"/>
      </w:pPr>
      <w:r>
        <w:rPr>
          <w:rFonts w:ascii="Georgia" w:cs="Georgia" w:eastAsia="Georgia" w:hAnsi="Georgia"/>
          <w:sz w:val="24"/>
          <w:szCs w:val="24"/>
        </w:rPr>
        <w:t xml:space="preserve">Three verbs. Leave. Unite. Become.</w:t>
      </w:r>
    </w:p>
    <w:p>
      <w:pPr>
        <w:spacing w:after="200" w:line="360"/>
      </w:pPr>
      <w:r>
        <w:rPr>
          <w:rFonts w:ascii="Georgia" w:cs="Georgia" w:eastAsia="Georgia" w:hAnsi="Georgia"/>
          <w:sz w:val="24"/>
          <w:szCs w:val="24"/>
        </w:rPr>
        <w:t xml:space="preserve">A man leaves. This is disruptive language. In the ancient world, men did not leave their father's household. Women did. The family line followed the father. But Genesis inverts this. The man is the one who initiates the break. He steps out of one family structure to form a new one. Marriage creates a new primary loyalty. Every other relationship, including the relationship to the family of origin, is now secondary to this covenant.</w:t>
      </w:r>
    </w:p>
    <w:p>
      <w:pPr>
        <w:spacing w:after="200" w:line="360"/>
      </w:pPr>
      <w:r>
        <w:rPr>
          <w:rFonts w:ascii="Georgia" w:cs="Georgia" w:eastAsia="Georgia" w:hAnsi="Georgia"/>
          <w:sz w:val="24"/>
          <w:szCs w:val="24"/>
        </w:rPr>
        <w:t xml:space="preserve">A man unites to his wife. The Hebrew is davaq, and it means to cling, to hold fast, to adhere. It is the same word used in Deuteronomy when Israel is told to cling to God. It is the word Ruth uses when she tells Naomi she will not leave her. This is not romantic attachment. This is covenantal binding. The man is fusing his life to hers in a way that cannot be undone without tearing something apart.</w:t>
      </w:r>
    </w:p>
    <w:p>
      <w:pPr>
        <w:spacing w:after="200" w:line="360"/>
      </w:pPr>
      <w:r>
        <w:rPr>
          <w:rFonts w:ascii="Georgia" w:cs="Georgia" w:eastAsia="Georgia" w:hAnsi="Georgia"/>
          <w:sz w:val="24"/>
          <w:szCs w:val="24"/>
        </w:rPr>
        <w:t xml:space="preserve">They become one flesh. This is not a metaphor for sex, though it includes sex. "One flesh" is a description of a new ontological reality. Two separate people have become a single unit. Their lives, finances, futures, children, failures, and triumphs are now shared. They are, in the deepest sense the Bible can express, one thing where there used to be two.</w:t>
      </w:r>
    </w:p>
    <w:p>
      <w:pPr>
        <w:spacing w:after="200" w:line="360"/>
      </w:pPr>
      <w:r>
        <w:rPr>
          <w:rFonts w:ascii="Georgia" w:cs="Georgia" w:eastAsia="Georgia" w:hAnsi="Georgia"/>
          <w:sz w:val="24"/>
          <w:szCs w:val="24"/>
        </w:rPr>
        <w:t xml:space="preserve">This is the architecture. This is what marriage is before anyone sins, before anyone files papers, before anyone sits in a counselor's office trying to figure out where it went wrong. Marriage, in its original design, is a covenant created by God, defined by equality, sustained by clinging, and resulting in a union so deep that separation requires violence.</w:t>
      </w:r>
    </w:p>
    <w:p>
      <w:pPr>
        <w:spacing w:after="200" w:line="360"/>
      </w:pPr>
      <w:r>
        <w:rPr>
          <w:rFonts w:ascii="Georgia" w:cs="Georgia" w:eastAsia="Georgia" w:hAnsi="Georgia"/>
          <w:sz w:val="24"/>
          <w:szCs w:val="24"/>
        </w:rPr>
        <w:t xml:space="preserve">I use that word deliberately. Violence. Not because every divorce involves physical harm. But because the dissolution of a one-flesh union is, by definition, a tearing. You cannot separate what has been fused without damage. The damage may be necessary. The damage may be the lesser of two evils. But the damage is real, and anyone who has been through a divorce can tell you they felt it in places they did not know could break.</w:t>
      </w:r>
    </w:p>
    <w:p>
      <w:pPr>
        <w:spacing w:after="200" w:line="360"/>
      </w:pPr>
      <w:r>
        <w:rPr>
          <w:rFonts w:ascii="Georgia" w:cs="Georgia" w:eastAsia="Georgia" w:hAnsi="Georgia"/>
          <w:sz w:val="24"/>
          <w:szCs w:val="24"/>
        </w:rPr>
        <w:t xml:space="preserve">Here is where this matters for the rest of the book.</w:t>
      </w:r>
    </w:p>
    <w:p>
      <w:pPr>
        <w:spacing w:after="200" w:line="360"/>
      </w:pPr>
      <w:r>
        <w:rPr>
          <w:rFonts w:ascii="Georgia" w:cs="Georgia" w:eastAsia="Georgia" w:hAnsi="Georgia"/>
          <w:sz w:val="24"/>
          <w:szCs w:val="24"/>
        </w:rPr>
        <w:t xml:space="preserve">When Jesus is asked about divorce in Matthew 19, he does not start with the divorce passages. He starts here. Genesis 2. The original design. He takes the Pharisees back before Moses, before the law, before the concession, back to the garden. He does this because you cannot understand what divorce is until you understand what marriage is. Divorce is the undoing of something God made. That does not mean divorce is always wrong. But it means divorce is always costly.</w:t>
      </w:r>
    </w:p>
    <w:p>
      <w:pPr>
        <w:spacing w:after="200" w:line="360"/>
      </w:pPr>
      <w:r>
        <w:rPr>
          <w:rFonts w:ascii="Georgia" w:cs="Georgia" w:eastAsia="Georgia" w:hAnsi="Georgia"/>
          <w:sz w:val="24"/>
          <w:szCs w:val="24"/>
        </w:rPr>
        <w:t xml:space="preserve">The people who treat divorce casually have forgotten Genesis 2. They have reduced marriage to a contract between two individuals based on compatibility and emotional satisfaction. When the compatibility fades or the satisfaction drops, the contract is dissolved. That is not what Scripture describes. Scripture describes a covenant. A contract is an agreement between two parties based on mutual benefit. A covenant is a binding of two lives before God that persists even when the benefit disappears. Contracts are broken when terms are violated. Covenants are broken only at enormous cost.</w:t>
      </w:r>
    </w:p>
    <w:p>
      <w:pPr>
        <w:spacing w:after="200" w:line="360"/>
      </w:pPr>
      <w:r>
        <w:rPr>
          <w:rFonts w:ascii="Georgia" w:cs="Georgia" w:eastAsia="Georgia" w:hAnsi="Georgia"/>
          <w:sz w:val="24"/>
          <w:szCs w:val="24"/>
        </w:rPr>
        <w:t xml:space="preserve">But here is the other side. The people who treat divorce as the unforgivable sin have also forgotten Genesis 2. They have turned the one-flesh union into an abstraction, a theological category that exists independent of the actual people inside it. They have said, in effect, the covenant matters more than the people the covenant was designed to protect. And that is precisely the error Jesus confronted when he faced the Pharisees.</w:t>
      </w:r>
    </w:p>
    <w:p>
      <w:pPr>
        <w:spacing w:after="200" w:line="360"/>
      </w:pPr>
      <w:r>
        <w:rPr>
          <w:rFonts w:ascii="Georgia" w:cs="Georgia" w:eastAsia="Georgia" w:hAnsi="Georgia"/>
          <w:sz w:val="24"/>
          <w:szCs w:val="24"/>
        </w:rPr>
        <w:t xml:space="preserve">The Pharisees were not asking about divorce because they cared about marriage. They were asking about divorce because they wanted to trap Jesus in a legal debate between two rabbinic schools. The school of Shammai said divorce was permitted only for sexual immorality. The school of Hillel said divorce was permitted for nearly any reason, including burning dinner. The debate was about finding the minimum standard. What is the least you can tolerate before you are allowed to leave?</w:t>
      </w:r>
    </w:p>
    <w:p>
      <w:pPr>
        <w:spacing w:after="200" w:line="360"/>
      </w:pPr>
      <w:r>
        <w:rPr>
          <w:rFonts w:ascii="Georgia" w:cs="Georgia" w:eastAsia="Georgia" w:hAnsi="Georgia"/>
          <w:sz w:val="24"/>
          <w:szCs w:val="24"/>
        </w:rPr>
        <w:t xml:space="preserve">Jesus refused the question. He went back to the beginning. He said: you are asking the wrong thing. You are asking how to get out. The question is what you got into. And what you got into is something God created, God designed, and God holds.</w:t>
      </w:r>
    </w:p>
    <w:p>
      <w:pPr>
        <w:spacing w:after="200" w:line="360"/>
      </w:pPr>
      <w:r>
        <w:rPr>
          <w:rFonts w:ascii="Georgia" w:cs="Georgia" w:eastAsia="Georgia" w:hAnsi="Georgia"/>
          <w:sz w:val="24"/>
          <w:szCs w:val="24"/>
        </w:rPr>
        <w:t xml:space="preserve">"What God has joined together, let no one separate."</w:t>
      </w:r>
    </w:p>
    <w:p>
      <w:pPr>
        <w:spacing w:after="200" w:line="360"/>
      </w:pPr>
      <w:r>
        <w:rPr>
          <w:rFonts w:ascii="Georgia" w:cs="Georgia" w:eastAsia="Georgia" w:hAnsi="Georgia"/>
          <w:sz w:val="24"/>
          <w:szCs w:val="24"/>
        </w:rPr>
        <w:t xml:space="preserve">That is the statement. That is the weight. That is the gravity of marriage that every honest conversation about divorce must start from.</w:t>
      </w:r>
    </w:p>
    <w:p>
      <w:pPr>
        <w:spacing w:after="200" w:line="360"/>
      </w:pPr>
      <w:r>
        <w:rPr>
          <w:rFonts w:ascii="Georgia" w:cs="Georgia" w:eastAsia="Georgia" w:hAnsi="Georgia"/>
          <w:sz w:val="24"/>
          <w:szCs w:val="24"/>
        </w:rPr>
        <w:t xml:space="preserve">But starting there is not the same as stopping there.</w:t>
      </w:r>
    </w:p>
    <w:p>
      <w:pPr>
        <w:spacing w:after="200" w:line="360"/>
      </w:pPr>
      <w:r>
        <w:rPr>
          <w:rFonts w:ascii="Georgia" w:cs="Georgia" w:eastAsia="Georgia" w:hAnsi="Georgia"/>
          <w:sz w:val="24"/>
          <w:szCs w:val="24"/>
        </w:rPr>
        <w:t xml:space="preserve">Because the very next thing that happens in that conversation is the Pharisees asking about Moses, and Jesus answering. And what he says about Moses is one of the most pastorally significant statements in the entire New Testament.</w:t>
      </w:r>
    </w:p>
    <w:p>
      <w:pPr>
        <w:spacing w:after="200" w:line="360"/>
      </w:pPr>
      <w:r>
        <w:rPr>
          <w:rFonts w:ascii="Georgia" w:cs="Georgia" w:eastAsia="Georgia" w:hAnsi="Georgia"/>
          <w:sz w:val="24"/>
          <w:szCs w:val="24"/>
        </w:rPr>
        <w:t xml:space="preserve">We will get there. But first, we need to understand what Moses actually wrote. Because the divorce certificate in Deuteronomy 24 is not what most people think it is. It was not a concession to male convenience. It was a protection for women in a world that treated them as property. And the God who hates divorce is the same God who provided the mechanism for it, and that tension is where the real theology begins.</w:t>
      </w:r>
    </w:p>
    <w:p>
      <w:pPr>
        <w:spacing w:after="200" w:line="360"/>
      </w:pPr>
      <w:r>
        <w:rPr>
          <w:rFonts w:ascii="Georgia" w:cs="Georgia" w:eastAsia="Georgia" w:hAnsi="Georgia"/>
          <w:sz w:val="24"/>
          <w:szCs w:val="24"/>
        </w:rPr>
        <w:t xml:space="preserve">The architecture of marriage is sacred. The people inside the architecture are also sacred. And when those two realities collide, the Bible does not offer us the clean categories we wish it did. It offers us something harder and better. It offers us the truth.</w:t>
      </w:r>
    </w:p>
    <w:p>
      <w:pPr>
        <w:spacing w:after="200" w:line="360"/>
      </w:pPr>
      <w:r>
        <w:rPr>
          <w:rFonts w:ascii="Georgia" w:cs="Georgia" w:eastAsia="Georgia" w:hAnsi="Georgia"/>
          <w:sz w:val="24"/>
          <w:szCs w:val="24"/>
        </w:rPr>
        <w:t xml:space="preserve">There is a tendency in evangelical preaching to treat Genesis 2 as the definitive and complete statement on marriage, as if the garden narrative contains everything God ever intended to say about the union of man and woman. It does not. Genesis 2 is the foundation. It is not the entire building. And confusing the foundation with the whole structure leads to a theology of marriage that cannot account for what happens when the structure is damaged.</w:t>
      </w:r>
    </w:p>
    <w:p>
      <w:pPr>
        <w:spacing w:after="200" w:line="360"/>
      </w:pPr>
      <w:r>
        <w:rPr>
          <w:rFonts w:ascii="Georgia" w:cs="Georgia" w:eastAsia="Georgia" w:hAnsi="Georgia"/>
          <w:sz w:val="24"/>
          <w:szCs w:val="24"/>
        </w:rPr>
        <w:t xml:space="preserve">The foundation tells us this: marriage is created by God, defined by covenant, expressed in one-flesh union, and intended for permanence. Those are bedrock truths. They do not change. But the foundation does not tell us what to do when one partner breaks the covenant. It does not address adultery. It does not address abuse. It does not address the slow erosion of trust that can hollow out a marriage over decades. For those, we need the rest of the building. We need Deuteronomy and the prophets and Jesus and Paul.</w:t>
      </w:r>
    </w:p>
    <w:p>
      <w:pPr>
        <w:spacing w:after="200" w:line="360"/>
      </w:pPr>
      <w:r>
        <w:rPr>
          <w:rFonts w:ascii="Georgia" w:cs="Georgia" w:eastAsia="Georgia" w:hAnsi="Georgia"/>
          <w:sz w:val="24"/>
          <w:szCs w:val="24"/>
        </w:rPr>
        <w:t xml:space="preserve">The temptation to stay in Genesis 2 and avoid the rest is strong, because Genesis 2 is clean. It is the world before the fall. It is marriage as it was meant to be. And there is a certain kind of preacher who prefers to live in Genesis 2 because Genesis 3 is messy, and messy does not fit neatly into a three-point sermon.</w:t>
      </w:r>
    </w:p>
    <w:p>
      <w:pPr>
        <w:spacing w:after="200" w:line="360"/>
      </w:pPr>
      <w:r>
        <w:rPr>
          <w:rFonts w:ascii="Georgia" w:cs="Georgia" w:eastAsia="Georgia" w:hAnsi="Georgia"/>
          <w:sz w:val="24"/>
          <w:szCs w:val="24"/>
        </w:rPr>
        <w:t xml:space="preserve">But we do not live in Genesis 2. We live after Genesis 3. We live in a world where people lie to each other and betray each other and hurt each other in ways that the garden could not imagine. And the God who created marriage in the garden also legislated for marriage after the garden, because God is not interested in an ideal that ignores the actual. God is interested in the actual. The real lives of real people in a real world where covenants break.</w:t>
      </w:r>
    </w:p>
    <w:p>
      <w:pPr>
        <w:spacing w:after="200" w:line="360"/>
      </w:pPr>
      <w:r>
        <w:rPr>
          <w:rFonts w:ascii="Georgia" w:cs="Georgia" w:eastAsia="Georgia" w:hAnsi="Georgia"/>
          <w:sz w:val="24"/>
          <w:szCs w:val="24"/>
        </w:rPr>
        <w:t xml:space="preserve">That does not mean the ideal is irrelevant. The ideal is the standard. The ideal is what we aim for, fight for, build toward. Every marriage counseling session I have ever conducted has been an attempt to move a real marriage closer to the Genesis 2 design. Mutual respect. Shared mission. One-flesh intimacy. Covenantal commitment. Those are not outdated concepts. They are the architecture of every marriage that works.</w:t>
      </w:r>
    </w:p>
    <w:p>
      <w:pPr>
        <w:spacing w:after="200" w:line="360"/>
      </w:pPr>
      <w:r>
        <w:rPr>
          <w:rFonts w:ascii="Georgia" w:cs="Georgia" w:eastAsia="Georgia" w:hAnsi="Georgia"/>
          <w:sz w:val="24"/>
          <w:szCs w:val="24"/>
        </w:rPr>
        <w:t xml:space="preserve">But the ideal that ignores the real becomes cruel. The pastor who preaches Genesis 2 without acknowledging Genesis 3 is preaching to a world that does not exist. And the people in his congregation who are living in the wreckage of Genesis 3 hear that preaching and conclude that they are the problem. That their failure to sustain the Genesis 2 ideal is evidence of their spiritual deficiency. That God's design worked for everyone except them.</w:t>
      </w:r>
    </w:p>
    <w:p>
      <w:pPr>
        <w:spacing w:after="200" w:line="360"/>
      </w:pPr>
      <w:r>
        <w:rPr>
          <w:rFonts w:ascii="Georgia" w:cs="Georgia" w:eastAsia="Georgia" w:hAnsi="Georgia"/>
          <w:sz w:val="24"/>
          <w:szCs w:val="24"/>
        </w:rPr>
        <w:t xml:space="preserve">That conclusion is false. God's design was fractured by sin. All of it. Not just the marriages that ended in divorce. All of it. Every marriage, including the ones that endure for fifty years, is a Genesis 2 design operating in a Genesis 3 world. Every marriage requires forgiveness because every marriage involves two sinners. The difference between a marriage that survives and a marriage that does not is sometimes faithfulness and sometimes circumstance and often a combination of both that resists simple categorization.</w:t>
      </w:r>
    </w:p>
    <w:p>
      <w:pPr>
        <w:spacing w:after="200" w:line="360"/>
      </w:pPr>
      <w:r>
        <w:rPr>
          <w:rFonts w:ascii="Georgia" w:cs="Georgia" w:eastAsia="Georgia" w:hAnsi="Georgia"/>
          <w:sz w:val="24"/>
          <w:szCs w:val="24"/>
        </w:rPr>
        <w:t xml:space="preserve">The one-flesh language of Genesis 2:24 has been used in two opposite and equally wrong directions.</w:t>
      </w:r>
    </w:p>
    <w:p>
      <w:pPr>
        <w:spacing w:after="200" w:line="360"/>
      </w:pPr>
      <w:r>
        <w:rPr>
          <w:rFonts w:ascii="Georgia" w:cs="Georgia" w:eastAsia="Georgia" w:hAnsi="Georgia"/>
          <w:sz w:val="24"/>
          <w:szCs w:val="24"/>
        </w:rPr>
        <w:t xml:space="preserve">In one direction, "one flesh" has been used to argue that divorce is metaphysically impossible. If two people have become one flesh, the argument goes, they cannot be separated. The union is ontological, not merely legal. Therefore, divorce does not actually dissolve the marriage. It merely separates two people who are still, in God's eyes, married. Under this view, every remarriage is adultery because the first marriage still exists.</w:t>
      </w:r>
    </w:p>
    <w:p>
      <w:pPr>
        <w:spacing w:after="200" w:line="360"/>
      </w:pPr>
      <w:r>
        <w:rPr>
          <w:rFonts w:ascii="Georgia" w:cs="Georgia" w:eastAsia="Georgia" w:hAnsi="Georgia"/>
          <w:sz w:val="24"/>
          <w:szCs w:val="24"/>
        </w:rPr>
        <w:t xml:space="preserve">This view has a long history. It was the dominant position in the Western church for over a thousand years. And it has a certain logical elegance. If one flesh is a permanent ontological change, then nothing can undo it. The certificate of divorce is a legal fiction. The second wedding is a ceremony performed over a corpse.</w:t>
      </w:r>
    </w:p>
    <w:p>
      <w:pPr>
        <w:spacing w:after="200" w:line="360"/>
      </w:pPr>
      <w:r>
        <w:rPr>
          <w:rFonts w:ascii="Georgia" w:cs="Georgia" w:eastAsia="Georgia" w:hAnsi="Georgia"/>
          <w:sz w:val="24"/>
          <w:szCs w:val="24"/>
        </w:rPr>
        <w:t xml:space="preserve">But the view collapses under the weight of its own implications. If divorce cannot dissolve a one-flesh union, then the woman who was beaten by her husband for twenty years and finally left is still his wife. She is bound to him permanently. She cannot marry anyone else. And if she does, she is living in adultery that will persist until one of them dies. The God who created her and who watched her suffer under his hand has, according to this view, chained her to her tormentor for life.</w:t>
      </w:r>
    </w:p>
    <w:p>
      <w:pPr>
        <w:spacing w:after="200" w:line="360"/>
      </w:pPr>
      <w:r>
        <w:rPr>
          <w:rFonts w:ascii="Georgia" w:cs="Georgia" w:eastAsia="Georgia" w:hAnsi="Georgia"/>
          <w:sz w:val="24"/>
          <w:szCs w:val="24"/>
        </w:rPr>
        <w:t xml:space="preserve">That is not the God of the Bible. The God of the Bible breaks chains. The God of the Bible sets captives free. The God of the Bible does not bind a person to their abuser in the name of ontological permanence.</w:t>
      </w:r>
    </w:p>
    <w:p>
      <w:pPr>
        <w:spacing w:after="200" w:line="360"/>
      </w:pPr>
      <w:r>
        <w:rPr>
          <w:rFonts w:ascii="Georgia" w:cs="Georgia" w:eastAsia="Georgia" w:hAnsi="Georgia"/>
          <w:sz w:val="24"/>
          <w:szCs w:val="24"/>
        </w:rPr>
        <w:t xml:space="preserve">In the other direction, "one flesh" has been trivialized. Some modern interpreters reduce it to a description of sexual intercourse. Two people have sex; therefore, they become one flesh. Under this view, the one-flesh union is formed and dissolved as easily as any sexual encounter. Divorce is no more significant than the end of any other physical relationship.</w:t>
      </w:r>
    </w:p>
    <w:p>
      <w:pPr>
        <w:spacing w:after="200" w:line="360"/>
      </w:pPr>
      <w:r>
        <w:rPr>
          <w:rFonts w:ascii="Georgia" w:cs="Georgia" w:eastAsia="Georgia" w:hAnsi="Georgia"/>
          <w:sz w:val="24"/>
          <w:szCs w:val="24"/>
        </w:rPr>
        <w:t xml:space="preserve">This view is equally wrong. "One flesh" in Genesis 2 is not a description of a physical act. It is a description of a covenantal reality. The physical act is part of it, but the covenant is the container. Sex within marriage creates and renews the one-flesh bond because it expresses the covenant. Sex outside marriage does not create a one-flesh union in the Genesis 2 sense because it lacks the covenantal container.</w:t>
      </w:r>
    </w:p>
    <w:p>
      <w:pPr>
        <w:spacing w:after="200" w:line="360"/>
      </w:pPr>
      <w:r>
        <w:rPr>
          <w:rFonts w:ascii="Georgia" w:cs="Georgia" w:eastAsia="Georgia" w:hAnsi="Georgia"/>
          <w:sz w:val="24"/>
          <w:szCs w:val="24"/>
        </w:rPr>
        <w:t xml:space="preserve">The one-flesh union is real. It is not metaphysical in the sense that it can never be broken. It is covenantal in the sense that it requires faithfulness to maintain. A covenant that is sustained by faithfulness can be broken by unfaithfulness. The breaking is violent. It is costly. It is grievous to God. But it is possible. And the God who knows it is possible provided for it, as we will see in Deuteronomy 24.</w:t>
      </w:r>
    </w:p>
    <w:p>
      <w:pPr>
        <w:spacing w:after="200" w:line="360"/>
      </w:pPr>
      <w:r>
        <w:rPr>
          <w:rFonts w:ascii="Georgia" w:cs="Georgia" w:eastAsia="Georgia" w:hAnsi="Georgia"/>
          <w:sz w:val="24"/>
          <w:szCs w:val="24"/>
        </w:rPr>
        <w:t xml:space="preserve">The architecture of marriage is sacred. Let me say that one more time, because I want no ambiguity. Marriage is a covenant designed by God, modeled on the relationship between Christ and the church, intended for the flourishing of the people inside it and the display of God's faithfulness to a watching world. I believe that. I preach that. I live that.</w:t>
      </w:r>
    </w:p>
    <w:p>
      <w:pPr>
        <w:spacing w:after="200" w:line="360"/>
      </w:pPr>
      <w:r>
        <w:rPr>
          <w:rFonts w:ascii="Georgia" w:cs="Georgia" w:eastAsia="Georgia" w:hAnsi="Georgia"/>
          <w:sz w:val="24"/>
          <w:szCs w:val="24"/>
        </w:rPr>
        <w:t xml:space="preserve">But sacred things can be broken. The temple was sacred, and it was destroyed. The covenant with Israel was sacred, and Israel broke it repeatedly. The body of Christ was sacred, and it was crucified. Sacredness does not mean invulnerability. Sacredness means the breaking costs something. And the cost of a broken marriage is something I have watched people pay with their health, their sanity, their faith, and sometimes their lives.</w:t>
      </w:r>
    </w:p>
    <w:p>
      <w:pPr>
        <w:spacing w:after="200" w:line="360"/>
      </w:pPr>
      <w:r>
        <w:rPr>
          <w:rFonts w:ascii="Georgia" w:cs="Georgia" w:eastAsia="Georgia" w:hAnsi="Georgia"/>
          <w:sz w:val="24"/>
          <w:szCs w:val="24"/>
        </w:rPr>
        <w:t xml:space="preserve">The cost is real. And the God who knows the cost is the God who provided a way through it. That way begins in Deuteronomy, continues through the prophets, and reaches its culmination in the words of Jesus and the pastoral wisdom of Paul.</w:t>
      </w:r>
    </w:p>
    <w:p>
      <w:pPr>
        <w:spacing w:after="200" w:line="360"/>
      </w:pPr>
      <w:r>
        <w:rPr>
          <w:rFonts w:ascii="Georgia" w:cs="Georgia" w:eastAsia="Georgia" w:hAnsi="Georgia"/>
          <w:sz w:val="24"/>
          <w:szCs w:val="24"/>
        </w:rPr>
        <w:t xml:space="preserve">Genesis 2 is where marriage begins. It is not where the conversation ends.</w:t>
      </w:r>
    </w:p>
    <w:p>
      <w:pPr>
        <w:spacing w:after="200" w:line="360"/>
      </w:pPr>
      <w:r>
        <w:rPr>
          <w:rFonts w:ascii="Georgia" w:cs="Georgia" w:eastAsia="Georgia" w:hAnsi="Georgia"/>
          <w:sz w:val="24"/>
          <w:szCs w:val="24"/>
        </w:rPr>
        <w:t xml:space="preserve">I want to address one more dimension of the Genesis 2 text that bears directly on the divorce conversation. The phrase "leave and cleave" establishes a priority structure that many Christians miss.</w:t>
      </w:r>
    </w:p>
    <w:p>
      <w:pPr>
        <w:spacing w:after="200" w:line="360"/>
      </w:pPr>
      <w:r>
        <w:rPr>
          <w:rFonts w:ascii="Georgia" w:cs="Georgia" w:eastAsia="Georgia" w:hAnsi="Georgia"/>
          <w:sz w:val="24"/>
          <w:szCs w:val="24"/>
        </w:rPr>
        <w:t xml:space="preserve">The man leaves his father and mother. He cleaves to his wife. The new family takes priority over the family of origin. This is not a rejection of parents. It is a reordering of loyalties. The marriage covenant creates a new primary allegiance.</w:t>
      </w:r>
    </w:p>
    <w:p>
      <w:pPr>
        <w:spacing w:after="200" w:line="360"/>
      </w:pPr>
      <w:r>
        <w:rPr>
          <w:rFonts w:ascii="Georgia" w:cs="Georgia" w:eastAsia="Georgia" w:hAnsi="Georgia"/>
          <w:sz w:val="24"/>
          <w:szCs w:val="24"/>
        </w:rPr>
        <w:t xml:space="preserve">This priority structure has implications for how we understand the breakdown of marriages. Many marriages fail not because of a single catastrophic event but because one or both partners never fully left their family of origin. The husband who defers to his mother on every major decision has not left. The wife whose father still controls her finances has not left. The couple whose parents are constantly present, constantly opinionated, constantly involved, has never formed the one-flesh unit that Genesis 2 describes.</w:t>
      </w:r>
    </w:p>
    <w:p>
      <w:pPr>
        <w:spacing w:after="200" w:line="360"/>
      </w:pPr>
      <w:r>
        <w:rPr>
          <w:rFonts w:ascii="Georgia" w:cs="Georgia" w:eastAsia="Georgia" w:hAnsi="Georgia"/>
          <w:sz w:val="24"/>
          <w:szCs w:val="24"/>
        </w:rPr>
        <w:t xml:space="preserve">The failure to leave is not dramatic. It is incremental. It is the thousand small decisions where a spouse chooses loyalty to a parent over loyalty to a partner. Over time, those decisions communicate a message: you are not my primary person. My parent is. And the person who receives that message carries a specific kind of loneliness. They are married, but they are not first. They are a satellite orbiting someone else's primary relationship.</w:t>
      </w:r>
    </w:p>
    <w:p>
      <w:pPr>
        <w:spacing w:after="200" w:line="360"/>
      </w:pPr>
      <w:r>
        <w:rPr>
          <w:rFonts w:ascii="Georgia" w:cs="Georgia" w:eastAsia="Georgia" w:hAnsi="Georgia"/>
          <w:sz w:val="24"/>
          <w:szCs w:val="24"/>
        </w:rPr>
        <w:t xml:space="preserve">I have counseled couples where the presenting problem was conflict, financial stress, or sexual dysfunction, and the underlying problem was a failure to leave. The husband whose mother called every day and whose wife felt like a third wheel. The wife whose father's opinion on their house, their church, their parenting was treated as authoritative, and whose husband felt like a visitor in his own family.</w:t>
      </w:r>
    </w:p>
    <w:p>
      <w:pPr>
        <w:spacing w:after="200" w:line="360"/>
      </w:pPr>
      <w:r>
        <w:rPr>
          <w:rFonts w:ascii="Georgia" w:cs="Georgia" w:eastAsia="Georgia" w:hAnsi="Georgia"/>
          <w:sz w:val="24"/>
          <w:szCs w:val="24"/>
        </w:rPr>
        <w:t xml:space="preserve">These are fixable problems. They require naming, boundary-setting, and a deliberate decision to honor the priority structure that Genesis 2 establishes. The man leaves. The woman leaves. And together they build something that belongs to the two of them, not to the four people who raised them.</w:t>
      </w:r>
    </w:p>
    <w:p>
      <w:pPr>
        <w:spacing w:after="200" w:line="360"/>
      </w:pPr>
      <w:r>
        <w:rPr>
          <w:rFonts w:ascii="Georgia" w:cs="Georgia" w:eastAsia="Georgia" w:hAnsi="Georgia"/>
          <w:sz w:val="24"/>
          <w:szCs w:val="24"/>
        </w:rPr>
        <w:t xml:space="preserve">When the failure to leave is not addressed, it can become a contributing factor to the death of the marriage. Not the sole cause. But a persistent erosion that weakens the foundation until other pressures bring it down.</w:t>
      </w:r>
    </w:p>
    <w:p>
      <w:pPr>
        <w:spacing w:after="200" w:line="360"/>
      </w:pPr>
      <w:r>
        <w:rPr>
          <w:rFonts w:ascii="Georgia" w:cs="Georgia" w:eastAsia="Georgia" w:hAnsi="Georgia"/>
          <w:sz w:val="24"/>
          <w:szCs w:val="24"/>
        </w:rPr>
        <w:t xml:space="preserve">Genesis 2 is a text about beginnings. But the principles it establishes govern the entire life of the marriage. Leave. Cleave. Become one. Every day. Not just at the wedding. Every day.</w:t>
      </w:r>
    </w:p>
    <w:p>
      <w:pPr>
        <w:spacing w:after="200" w:line="360"/>
      </w:pPr>
      <w:r>
        <w:rPr>
          <w:rFonts w:ascii="Georgia" w:cs="Georgia" w:eastAsia="Georgia" w:hAnsi="Georgia"/>
          <w:sz w:val="24"/>
          <w:szCs w:val="24"/>
        </w:rPr>
        <w:t xml:space="preserve">There is a practical dimension of Genesis 2 that bears directly on contemporary marriage and divorce that I have not yet addressed: the concept of shared mission.</w:t>
      </w:r>
    </w:p>
    <w:p>
      <w:pPr>
        <w:spacing w:after="200" w:line="360"/>
      </w:pPr>
      <w:r>
        <w:rPr>
          <w:rFonts w:ascii="Georgia" w:cs="Georgia" w:eastAsia="Georgia" w:hAnsi="Georgia"/>
          <w:sz w:val="24"/>
          <w:szCs w:val="24"/>
        </w:rPr>
        <w:t xml:space="preserve">Genesis 2:15 says God placed the man in the garden "to work it and take care of it." The task was given before the woman was created. But when the woman arrives, she arrives as ezer kenegdo, the necessary partner for the completion of the task. Marriage, in its original design, is not merely about companionship. It is about shared mission. Two people working together toward something larger than either of them could accomplish alone.</w:t>
      </w:r>
    </w:p>
    <w:p>
      <w:pPr>
        <w:spacing w:after="200" w:line="360"/>
      </w:pPr>
      <w:r>
        <w:rPr>
          <w:rFonts w:ascii="Georgia" w:cs="Georgia" w:eastAsia="Georgia" w:hAnsi="Georgia"/>
          <w:sz w:val="24"/>
          <w:szCs w:val="24"/>
        </w:rPr>
        <w:t xml:space="preserve">This matters for the divorce conversation because many marriages die not from conflict but from purposelessness. The couple who had a shared mission when they were young, raising children, building a home, establishing a career, finds that when those tasks are completed or shifted, the marriage has no remaining purpose. The children leave. The career stabilizes. The house is built. And the couple looks at each other across the breakfast table and realizes they have nothing to talk about.</w:t>
      </w:r>
    </w:p>
    <w:p>
      <w:pPr>
        <w:spacing w:after="200" w:line="360"/>
      </w:pPr>
      <w:r>
        <w:rPr>
          <w:rFonts w:ascii="Georgia" w:cs="Georgia" w:eastAsia="Georgia" w:hAnsi="Georgia"/>
          <w:sz w:val="24"/>
          <w:szCs w:val="24"/>
        </w:rPr>
        <w:t xml:space="preserve">The absence of shared mission is not the same as the absence of love. But it creates a vacuum, and vacuums get filled. They get filled with separate lives, separate interests, separate worlds. Over time, two people who were once partners in a shared project become roommates in a shared house.</w:t>
      </w:r>
    </w:p>
    <w:p>
      <w:pPr>
        <w:spacing w:after="200" w:line="360"/>
      </w:pPr>
      <w:r>
        <w:rPr>
          <w:rFonts w:ascii="Georgia" w:cs="Georgia" w:eastAsia="Georgia" w:hAnsi="Georgia"/>
          <w:sz w:val="24"/>
          <w:szCs w:val="24"/>
        </w:rPr>
        <w:t xml:space="preserve">The church can address this by teaching marriage not only as a relationship to maintain but as a mission to pursue. What is this couple called to do together? What contribution are they making to the kingdom that requires both of them? The couple with a shared mission has a reason to stay connected even when the feelings ebb, because the work is not finished and neither of them can finish it alone.</w:t>
      </w:r>
    </w:p>
    <w:p>
      <w:pPr>
        <w:spacing w:after="200" w:line="360"/>
      </w:pPr>
      <w:r>
        <w:rPr>
          <w:rFonts w:ascii="Georgia" w:cs="Georgia" w:eastAsia="Georgia" w:hAnsi="Georgia"/>
          <w:sz w:val="24"/>
          <w:szCs w:val="24"/>
        </w:rPr>
        <w:t xml:space="preserve">This is not a guarantee against divorce. People with shared missions still fail each other. But a marriage organized around a purpose larger than the happiness of the two people inside it has a structural advantage over a marriage organized around mutual satisfaction. Satisfaction fluctuates. Mission persists.</w:t>
      </w:r>
    </w:p>
    <w:p>
      <w:r>
        <w:br w:type="page"/>
      </w:r>
    </w:p>
    <w:p>
      <w:pPr>
        <w:pStyle w:val="Heading1"/>
        <w:spacing w:after="400" w:before="600"/>
      </w:pPr>
      <w:r>
        <w:rPr>
          <w:rFonts w:ascii="Georgia" w:cs="Georgia" w:eastAsia="Georgia" w:hAnsi="Georgia"/>
          <w:b/>
          <w:bCs/>
          <w:sz w:val="32"/>
          <w:szCs w:val="32"/>
        </w:rPr>
        <w:t xml:space="preserve">Chapter 2: Moses Permitted It — Deuteronomy 24 and the Divorce Certificate</w:t>
      </w:r>
    </w:p>
    <w:p>
      <w:pPr>
        <w:spacing w:after="200" w:line="360"/>
      </w:pPr>
      <w:r>
        <w:rPr>
          <w:rFonts w:ascii="Georgia" w:cs="Georgia" w:eastAsia="Georgia" w:hAnsi="Georgia"/>
          <w:sz w:val="24"/>
          <w:szCs w:val="24"/>
        </w:rPr>
        <w:t xml:space="preserve">There is a man in first-century Palestine whose wife has displeased him. Maybe she burned the bread. Maybe she spoke to another man in the marketplace. Maybe she did nothing at all and he simply found someone younger, someone prettier, someone whose family had more land.</w:t>
      </w:r>
    </w:p>
    <w:p>
      <w:pPr>
        <w:spacing w:after="200" w:line="360"/>
      </w:pPr>
      <w:r>
        <w:rPr>
          <w:rFonts w:ascii="Georgia" w:cs="Georgia" w:eastAsia="Georgia" w:hAnsi="Georgia"/>
          <w:sz w:val="24"/>
          <w:szCs w:val="24"/>
        </w:rPr>
        <w:t xml:space="preserve">Under the prevailing interpretation of Deuteronomy 24, all he had to do was write a certificate, hand it to her, and send her out. She would leave with whatever she was wearing and whatever she could carry. The house was his. The children were his. The land was his. She would go back to her father's house if her father would take her. If not, she would survive however she could.</w:t>
      </w:r>
    </w:p>
    <w:p>
      <w:pPr>
        <w:spacing w:after="200" w:line="360"/>
      </w:pPr>
      <w:r>
        <w:rPr>
          <w:rFonts w:ascii="Georgia" w:cs="Georgia" w:eastAsia="Georgia" w:hAnsi="Georgia"/>
          <w:sz w:val="24"/>
          <w:szCs w:val="24"/>
        </w:rPr>
        <w:t xml:space="preserve">The certificate itself was not long. A few sentences. A declaration that this woman was no longer his wife and was free to marry another man. That was it. A marriage ended in the time it took to write a paragraph.</w:t>
      </w:r>
    </w:p>
    <w:p>
      <w:pPr>
        <w:spacing w:after="200" w:line="360"/>
      </w:pPr>
      <w:r>
        <w:rPr>
          <w:rFonts w:ascii="Georgia" w:cs="Georgia" w:eastAsia="Georgia" w:hAnsi="Georgia"/>
          <w:sz w:val="24"/>
          <w:szCs w:val="24"/>
        </w:rPr>
        <w:t xml:space="preserve">This is the world Jesus was born into. This is the system the Pharisees were defending when they asked him about divorce. And this is the text everyone points to when they want to understand what the Old Testament says about the dissolution of marriage.</w:t>
      </w:r>
    </w:p>
    <w:p>
      <w:pPr>
        <w:spacing w:after="200" w:line="360"/>
      </w:pPr>
      <w:r>
        <w:rPr>
          <w:rFonts w:ascii="Georgia" w:cs="Georgia" w:eastAsia="Georgia" w:hAnsi="Georgia"/>
          <w:sz w:val="24"/>
          <w:szCs w:val="24"/>
        </w:rPr>
        <w:t xml:space="preserve">So let's read it. Let's read what Deuteronomy 24 actually says.</w:t>
      </w:r>
    </w:p>
    <w:p>
      <w:pPr>
        <w:spacing w:after="200" w:line="360"/>
      </w:pPr>
      <w:r>
        <w:rPr>
          <w:rFonts w:ascii="Georgia" w:cs="Georgia" w:eastAsia="Georgia" w:hAnsi="Georgia"/>
          <w:sz w:val="24"/>
          <w:szCs w:val="24"/>
        </w:rPr>
        <w:t xml:space="preserve">Deuteronomy 24:1-4: "If a man marries a woman who becomes displeasing to him because he finds something indecent about her, and he writes her a certificate of divorce, gives it to her and sends her from his house, and if after she leaves his house she becomes the wife of another man, and her second husband dislikes her and writes her a certificate of divorce, gives it to her and sends her from his house, or if he dies, then her first husband, who divorced her, is not allowed to marry her again after she has been defiled. That would be detestable in the eyes of the Lord."</w:t>
      </w:r>
    </w:p>
    <w:p>
      <w:pPr>
        <w:spacing w:after="200" w:line="360"/>
      </w:pPr>
      <w:r>
        <w:rPr>
          <w:rFonts w:ascii="Georgia" w:cs="Georgia" w:eastAsia="Georgia" w:hAnsi="Georgia"/>
          <w:sz w:val="24"/>
          <w:szCs w:val="24"/>
        </w:rPr>
        <w:t xml:space="preserve">Most people read this passage as if Moses were establishing divorce. He is not. Read it again. The entire passage is a conditional clause. If a man divorces his wife, and if she marries another, then the first husband cannot take her back. The only command in this passage is the prohibition at the end. The divorce itself is assumed, not commanded. Moses is not saying divorce is good. He is not saying divorce is ideal. He is regulating a practice that already existed.</w:t>
      </w:r>
    </w:p>
    <w:p>
      <w:pPr>
        <w:spacing w:after="200" w:line="360"/>
      </w:pPr>
      <w:r>
        <w:rPr>
          <w:rFonts w:ascii="Georgia" w:cs="Georgia" w:eastAsia="Georgia" w:hAnsi="Georgia"/>
          <w:sz w:val="24"/>
          <w:szCs w:val="24"/>
        </w:rPr>
        <w:t xml:space="preserve">This distinction matters enormously.</w:t>
      </w:r>
    </w:p>
    <w:p>
      <w:pPr>
        <w:spacing w:after="200" w:line="360"/>
      </w:pPr>
      <w:r>
        <w:rPr>
          <w:rFonts w:ascii="Georgia" w:cs="Georgia" w:eastAsia="Georgia" w:hAnsi="Georgia"/>
          <w:sz w:val="24"/>
          <w:szCs w:val="24"/>
        </w:rPr>
        <w:t xml:space="preserve">The Hebrew phrase at the center of the debate is erwat dabar, translated "something indecent" or "something shameful." The phrase is maddeningly vague. Erwat is related to nakedness, exposure, shame. Dabar means "thing" or "matter." Something shameful about her. Something exposed. But what?</w:t>
      </w:r>
    </w:p>
    <w:p>
      <w:pPr>
        <w:spacing w:after="200" w:line="360"/>
      </w:pPr>
      <w:r>
        <w:rPr>
          <w:rFonts w:ascii="Georgia" w:cs="Georgia" w:eastAsia="Georgia" w:hAnsi="Georgia"/>
          <w:sz w:val="24"/>
          <w:szCs w:val="24"/>
        </w:rPr>
        <w:t xml:space="preserve">This is the question that split the rabbis for centuries. Rabbi Shammai, the strict constructionist, read erwat dabar as sexual immorality. The only grounds for divorce was adultery or something close to it. Rabbi Hillel, the broad interpreter, read it as any matter of displeasure. If the wife burned dinner, that was erwat dabar. Rabbi Akiva took it further: if the husband found a more attractive woman, that was sufficient grounds.</w:t>
      </w:r>
    </w:p>
    <w:p>
      <w:pPr>
        <w:spacing w:after="200" w:line="360"/>
      </w:pPr>
      <w:r>
        <w:rPr>
          <w:rFonts w:ascii="Georgia" w:cs="Georgia" w:eastAsia="Georgia" w:hAnsi="Georgia"/>
          <w:sz w:val="24"/>
          <w:szCs w:val="24"/>
        </w:rPr>
        <w:t xml:space="preserve">The range of interpretation tells you everything. The text itself was ambiguous enough that faithful scholars could land in wildly different places. And the practical effect of the Hillel-Akiva reading was that divorce was available to any man, for any reason, at any time. The certificate was a formality. The power was entirely in the husband's hands.</w:t>
      </w:r>
    </w:p>
    <w:p>
      <w:pPr>
        <w:spacing w:after="200" w:line="360"/>
      </w:pPr>
      <w:r>
        <w:rPr>
          <w:rFonts w:ascii="Georgia" w:cs="Georgia" w:eastAsia="Georgia" w:hAnsi="Georgia"/>
          <w:sz w:val="24"/>
          <w:szCs w:val="24"/>
        </w:rPr>
        <w:t xml:space="preserve">But here is what almost nobody talks about. The certificate itself was a protection.</w:t>
      </w:r>
    </w:p>
    <w:p>
      <w:pPr>
        <w:spacing w:after="200" w:line="360"/>
      </w:pPr>
      <w:r>
        <w:rPr>
          <w:rFonts w:ascii="Georgia" w:cs="Georgia" w:eastAsia="Georgia" w:hAnsi="Georgia"/>
          <w:sz w:val="24"/>
          <w:szCs w:val="24"/>
        </w:rPr>
        <w:t xml:space="preserve">In the ancient Near East, a divorced woman without documentation was legally invisible. She could not remarry. She could not enter into contracts. She could not prove she was free. The certificate of divorce, whatever we think about the institution it regulated, gave the woman legal standing. It said: this woman is not an adulteress. She was released from her marriage by proper legal process. She is free to begin again.</w:t>
      </w:r>
    </w:p>
    <w:p>
      <w:pPr>
        <w:spacing w:after="200" w:line="360"/>
      </w:pPr>
      <w:r>
        <w:rPr>
          <w:rFonts w:ascii="Georgia" w:cs="Georgia" w:eastAsia="Georgia" w:hAnsi="Georgia"/>
          <w:sz w:val="24"/>
          <w:szCs w:val="24"/>
        </w:rPr>
        <w:t xml:space="preserve">Without the certificate, a divorced woman was vulnerable to accusations of adultery. With the certificate, she had proof of her legal status. In a world where women had almost no independent legal standing, the certificate was the difference between destitution and the possibility of a new life.</w:t>
      </w:r>
    </w:p>
    <w:p>
      <w:pPr>
        <w:spacing w:after="200" w:line="360"/>
      </w:pPr>
      <w:r>
        <w:rPr>
          <w:rFonts w:ascii="Georgia" w:cs="Georgia" w:eastAsia="Georgia" w:hAnsi="Georgia"/>
          <w:sz w:val="24"/>
          <w:szCs w:val="24"/>
        </w:rPr>
        <w:t xml:space="preserve">Moses did not create divorce. Moses created documentation. And the documentation protected the vulnerable party.</w:t>
      </w:r>
    </w:p>
    <w:p>
      <w:pPr>
        <w:spacing w:after="200" w:line="360"/>
      </w:pPr>
      <w:r>
        <w:rPr>
          <w:rFonts w:ascii="Georgia" w:cs="Georgia" w:eastAsia="Georgia" w:hAnsi="Georgia"/>
          <w:sz w:val="24"/>
          <w:szCs w:val="24"/>
        </w:rPr>
        <w:t xml:space="preserve">This is what Jesus meant when he said, in Matthew 19:8, "Moses permitted you to divorce your wives because your hearts were hard. But it was not this way from the beginning."</w:t>
      </w:r>
    </w:p>
    <w:p>
      <w:pPr>
        <w:spacing w:after="200" w:line="360"/>
      </w:pPr>
      <w:r>
        <w:rPr>
          <w:rFonts w:ascii="Georgia" w:cs="Georgia" w:eastAsia="Georgia" w:hAnsi="Georgia"/>
          <w:sz w:val="24"/>
          <w:szCs w:val="24"/>
        </w:rPr>
        <w:t xml:space="preserve">Notice what Jesus does. He does not condemn Moses. He does not say Moses was wrong. He says Moses was making a concession to a fallen reality. The hardness of the human heart is not a theological abstraction. It is the lived reality of a world where men abuse women, where covenants are broken by violence and betrayal, where the ideal of Genesis 2 collides with the wreckage of Genesis 3. In that world, the question is not whether divorce should exist in the abstract. The question is what happens to the woman when the marriage is already destroyed and the only remaining decision is what legal structure will govern the aftermath.</w:t>
      </w:r>
    </w:p>
    <w:p>
      <w:pPr>
        <w:spacing w:after="200" w:line="360"/>
      </w:pPr>
      <w:r>
        <w:rPr>
          <w:rFonts w:ascii="Georgia" w:cs="Georgia" w:eastAsia="Georgia" w:hAnsi="Georgia"/>
          <w:sz w:val="24"/>
          <w:szCs w:val="24"/>
        </w:rPr>
        <w:t xml:space="preserve">Moses chose protection over pretense.</w:t>
      </w:r>
    </w:p>
    <w:p>
      <w:pPr>
        <w:spacing w:after="200" w:line="360"/>
      </w:pPr>
      <w:r>
        <w:rPr>
          <w:rFonts w:ascii="Georgia" w:cs="Georgia" w:eastAsia="Georgia" w:hAnsi="Georgia"/>
          <w:sz w:val="24"/>
          <w:szCs w:val="24"/>
        </w:rPr>
        <w:t xml:space="preserve">Here is where I need to push back against two opposing errors.</w:t>
      </w:r>
    </w:p>
    <w:p>
      <w:pPr>
        <w:spacing w:after="200" w:line="360"/>
      </w:pPr>
      <w:r>
        <w:rPr>
          <w:rFonts w:ascii="Georgia" w:cs="Georgia" w:eastAsia="Georgia" w:hAnsi="Georgia"/>
          <w:sz w:val="24"/>
          <w:szCs w:val="24"/>
        </w:rPr>
        <w:t xml:space="preserve">The first error is the one that reads Deuteronomy 24 as blanket permission. Some people look at this passage and say: God provided for divorce, therefore divorce is an acceptable option whenever a marriage becomes difficult. But that reading ignores the prophets. Malachi 2:16 says God hates divorce, and while we will examine that passage in detail later, the emotional weight of it cannot be dismissed. God provided the mechanism for divorce the way a surgeon provides the mechanism for amputation. The fact that the tool exists does not mean the surgery is desirable. It means the alternative is worse.</w:t>
      </w:r>
    </w:p>
    <w:p>
      <w:pPr>
        <w:spacing w:after="200" w:line="360"/>
      </w:pPr>
      <w:r>
        <w:rPr>
          <w:rFonts w:ascii="Georgia" w:cs="Georgia" w:eastAsia="Georgia" w:hAnsi="Georgia"/>
          <w:sz w:val="24"/>
          <w:szCs w:val="24"/>
        </w:rPr>
        <w:t xml:space="preserve">The second error is the one that reads Deuteronomy 24 as irrelevant. Some people look at this passage and say: this was Old Testament, this was before Jesus, this was superseded by the higher ethic of the New Testament. But that reading ignores what Jesus actually said about it. Jesus did not revoke Deuteronomy 24. He clarified it. He tightened it. He aimed it at the people who were abusing it. But he did not eliminate the concession. He acknowledged that hardness of heart is real and that the law must account for it.</w:t>
      </w:r>
    </w:p>
    <w:p>
      <w:pPr>
        <w:spacing w:after="200" w:line="360"/>
      </w:pPr>
      <w:r>
        <w:rPr>
          <w:rFonts w:ascii="Georgia" w:cs="Georgia" w:eastAsia="Georgia" w:hAnsi="Georgia"/>
          <w:sz w:val="24"/>
          <w:szCs w:val="24"/>
        </w:rPr>
        <w:t xml:space="preserve">The concession did not disappear because Jesus came. The concession was given theological grounding. It was placed inside a larger story. It was connected to the original design and the eschatological hope. But the concession remained, because the hardness of human hearts remained.</w:t>
      </w:r>
    </w:p>
    <w:p>
      <w:pPr>
        <w:spacing w:after="200" w:line="360"/>
      </w:pPr>
      <w:r>
        <w:rPr>
          <w:rFonts w:ascii="Georgia" w:cs="Georgia" w:eastAsia="Georgia" w:hAnsi="Georgia"/>
          <w:sz w:val="24"/>
          <w:szCs w:val="24"/>
        </w:rPr>
        <w:t xml:space="preserve">I have sat across from a woman whose husband beat her. I have sat across from a man whose wife left their family for another relationship. I have sat across from parents whose adult children divorced after twenty years and who wanted to know whether God was angry. In every one of those conversations, Deuteronomy 24 was present. Not as a proof text. Not as a permission slip. But as evidence that the God who designed marriage also designed a mechanism for when marriage fails, and that mechanism was intended to protect the person who needed protecting.</w:t>
      </w:r>
    </w:p>
    <w:p>
      <w:pPr>
        <w:spacing w:after="200" w:line="360"/>
      </w:pPr>
      <w:r>
        <w:rPr>
          <w:rFonts w:ascii="Georgia" w:cs="Georgia" w:eastAsia="Georgia" w:hAnsi="Georgia"/>
          <w:sz w:val="24"/>
          <w:szCs w:val="24"/>
        </w:rPr>
        <w:t xml:space="preserve">The Pharisees did not care about protection. They cared about permission. That distinction is the key to understanding what Jesus says next. And what Jesus says next has been used for two thousand years to either liberate or imprison divorced Christians, depending on who is doing the reading.</w:t>
      </w:r>
    </w:p>
    <w:p>
      <w:pPr>
        <w:spacing w:after="200" w:line="360"/>
      </w:pPr>
      <w:r>
        <w:rPr>
          <w:rFonts w:ascii="Georgia" w:cs="Georgia" w:eastAsia="Georgia" w:hAnsi="Georgia"/>
          <w:sz w:val="24"/>
          <w:szCs w:val="24"/>
        </w:rPr>
        <w:t xml:space="preserve">But before we get to Jesus, we need to address one more Old Testament passage that haunts every divorce conversation. The passage that has been mistranslated, misquoted, and weaponized against people in pain for centuries.</w:t>
      </w:r>
    </w:p>
    <w:p>
      <w:pPr>
        <w:spacing w:after="200" w:line="360"/>
      </w:pPr>
      <w:r>
        <w:rPr>
          <w:rFonts w:ascii="Georgia" w:cs="Georgia" w:eastAsia="Georgia" w:hAnsi="Georgia"/>
          <w:sz w:val="24"/>
          <w:szCs w:val="24"/>
        </w:rPr>
        <w:t xml:space="preserve">Malachi 2:16.</w:t>
      </w:r>
    </w:p>
    <w:p>
      <w:pPr>
        <w:spacing w:after="200" w:line="360"/>
      </w:pPr>
      <w:r>
        <w:rPr>
          <w:rFonts w:ascii="Georgia" w:cs="Georgia" w:eastAsia="Georgia" w:hAnsi="Georgia"/>
          <w:sz w:val="24"/>
          <w:szCs w:val="24"/>
        </w:rPr>
        <w:t xml:space="preserve">The passage everyone knows.</w:t>
      </w:r>
    </w:p>
    <w:p>
      <w:pPr>
        <w:spacing w:after="200" w:line="360"/>
      </w:pPr>
      <w:r>
        <w:rPr>
          <w:rFonts w:ascii="Georgia" w:cs="Georgia" w:eastAsia="Georgia" w:hAnsi="Georgia"/>
          <w:sz w:val="24"/>
          <w:szCs w:val="24"/>
        </w:rPr>
        <w:t xml:space="preserve">The passage almost nobody reads correctly.</w:t>
      </w:r>
    </w:p>
    <w:p>
      <w:pPr>
        <w:spacing w:after="200" w:line="360"/>
      </w:pPr>
      <w:r>
        <w:rPr>
          <w:rFonts w:ascii="Georgia" w:cs="Georgia" w:eastAsia="Georgia" w:hAnsi="Georgia"/>
          <w:sz w:val="24"/>
          <w:szCs w:val="24"/>
        </w:rPr>
        <w:t xml:space="preserve">The divorce certificate in Deuteronomy 24 occupies a peculiar place in the biblical narrative. It is not celebrated. It is not endorsed with enthusiasm. It is mentioned in passing, as part of a conditional clause, in a section of the law that deals with various civil regulations. And yet this brief, almost incidental reference has shaped the lives of millions of people across thousands of years.</w:t>
      </w:r>
    </w:p>
    <w:p>
      <w:pPr>
        <w:spacing w:after="200" w:line="360"/>
      </w:pPr>
      <w:r>
        <w:rPr>
          <w:rFonts w:ascii="Georgia" w:cs="Georgia" w:eastAsia="Georgia" w:hAnsi="Georgia"/>
          <w:sz w:val="24"/>
          <w:szCs w:val="24"/>
        </w:rPr>
        <w:t xml:space="preserve">The reason the certificate matters is not what it says about God's ideal. It matters because of what it says about God's realism. The God of the Bible is not a philosopher operating in abstractions. The God of the Bible is a legislator operating in reality. And the reality of human life after the fall includes marriages that fail, people who betray each other, and the need for legal mechanisms to protect the vulnerable when relationships dissolve.</w:t>
      </w:r>
    </w:p>
    <w:p>
      <w:pPr>
        <w:spacing w:after="200" w:line="360"/>
      </w:pPr>
      <w:r>
        <w:rPr>
          <w:rFonts w:ascii="Georgia" w:cs="Georgia" w:eastAsia="Georgia" w:hAnsi="Georgia"/>
          <w:sz w:val="24"/>
          <w:szCs w:val="24"/>
        </w:rPr>
        <w:t xml:space="preserve">The ancient Near Eastern context illuminates this. In Mesopotamian law codes, the Code of Hammurabi (circa 1754 BC) included provisions for divorce. A man could divorce his wife by declaring "You are not my wife." The consequences varied depending on the circumstances. If the wife was blameless, she received her dowry back and custody of the children. If the husband could demonstrate fault, the consequences shifted.</w:t>
      </w:r>
    </w:p>
    <w:p>
      <w:pPr>
        <w:spacing w:after="200" w:line="360"/>
      </w:pPr>
      <w:r>
        <w:rPr>
          <w:rFonts w:ascii="Georgia" w:cs="Georgia" w:eastAsia="Georgia" w:hAnsi="Georgia"/>
          <w:sz w:val="24"/>
          <w:szCs w:val="24"/>
        </w:rPr>
        <w:t xml:space="preserve">What is notable about the Mosaic provision is its simplicity and its focus on documentation. Hammurabi's code involves detailed proceedings. Moses requires a written certificate. The certificate is the woman's proof. She carries it with her. It is her legal shield. Without it, she is defenseless against accusations of adultery. With it, she has standing.</w:t>
      </w:r>
    </w:p>
    <w:p>
      <w:pPr>
        <w:spacing w:after="200" w:line="360"/>
      </w:pPr>
      <w:r>
        <w:rPr>
          <w:rFonts w:ascii="Georgia" w:cs="Georgia" w:eastAsia="Georgia" w:hAnsi="Georgia"/>
          <w:sz w:val="24"/>
          <w:szCs w:val="24"/>
        </w:rPr>
        <w:t xml:space="preserve">The Hebrew phrase sepher keritut, the "document of cutting off," tells us something about how divorce was understood. The word keritut is from the root karat, to cut. The same root is used for cutting a covenant. The language is covenantal. To cut off a marriage is to sever a covenant bond. The certificate memorializes the severance. It makes the private act public and the informal act legal.</w:t>
      </w:r>
    </w:p>
    <w:p>
      <w:pPr>
        <w:spacing w:after="200" w:line="360"/>
      </w:pPr>
      <w:r>
        <w:rPr>
          <w:rFonts w:ascii="Georgia" w:cs="Georgia" w:eastAsia="Georgia" w:hAnsi="Georgia"/>
          <w:sz w:val="24"/>
          <w:szCs w:val="24"/>
        </w:rPr>
        <w:t xml:space="preserve">Some scholars have argued that the certificate also served a cooling-off function. The act of writing requires time. In a world where a man could repudiate his wife with a spoken word, the requirement that he produce a written document introduced a delay. The delay gave space for reconsideration. It was a modest protection against impulse, a speed bump on the road to dissolution.</w:t>
      </w:r>
    </w:p>
    <w:p>
      <w:pPr>
        <w:spacing w:after="200" w:line="360"/>
      </w:pPr>
      <w:r>
        <w:rPr>
          <w:rFonts w:ascii="Georgia" w:cs="Georgia" w:eastAsia="Georgia" w:hAnsi="Georgia"/>
          <w:sz w:val="24"/>
          <w:szCs w:val="24"/>
        </w:rPr>
        <w:t xml:space="preserve">Whether or not that was the intent, the effect is clear: Moses was not encouraging divorce. He was managing it. He was taking a reality that already existed in the ancient world and placing it under regulation for the protection of the vulnerable party.</w:t>
      </w:r>
    </w:p>
    <w:p>
      <w:pPr>
        <w:spacing w:after="200" w:line="360"/>
      </w:pPr>
      <w:r>
        <w:rPr>
          <w:rFonts w:ascii="Georgia" w:cs="Georgia" w:eastAsia="Georgia" w:hAnsi="Georgia"/>
          <w:sz w:val="24"/>
          <w:szCs w:val="24"/>
        </w:rPr>
        <w:t xml:space="preserve">The woman's vulnerability in the ancient Near East cannot be overstated. She had no independent legal identity apart from her father or her husband. A divorced woman without documentation was in legal limbo. She belonged to no household. She had no protector. She was exposed to exploitation, poverty, and the assumption that she had been discarded for sexual sin.</w:t>
      </w:r>
    </w:p>
    <w:p>
      <w:pPr>
        <w:spacing w:after="200" w:line="360"/>
      </w:pPr>
      <w:r>
        <w:rPr>
          <w:rFonts w:ascii="Georgia" w:cs="Georgia" w:eastAsia="Georgia" w:hAnsi="Georgia"/>
          <w:sz w:val="24"/>
          <w:szCs w:val="24"/>
        </w:rPr>
        <w:t xml:space="preserve">The certificate said: she was released. Not expelled. Not punished. Released. The distinction is the difference between dignity and destruction.</w:t>
      </w:r>
    </w:p>
    <w:p>
      <w:pPr>
        <w:spacing w:after="200" w:line="360"/>
      </w:pPr>
      <w:r>
        <w:rPr>
          <w:rFonts w:ascii="Georgia" w:cs="Georgia" w:eastAsia="Georgia" w:hAnsi="Georgia"/>
          <w:sz w:val="24"/>
          <w:szCs w:val="24"/>
        </w:rPr>
        <w:t xml:space="preserve">When I read Deuteronomy 24 to my congregation, I sometimes ask them to imagine being a woman in that world. Imagine having your entire life determined by the decisions of men. Imagine having no recourse, no appeal, no legal standing. Now imagine receiving a document that says: you are free. You are not an adulteress. You are not disgraced. You are legally released from a marriage that was not working, and you are free to build a new life.</w:t>
      </w:r>
    </w:p>
    <w:p>
      <w:pPr>
        <w:spacing w:after="200" w:line="360"/>
      </w:pPr>
      <w:r>
        <w:rPr>
          <w:rFonts w:ascii="Georgia" w:cs="Georgia" w:eastAsia="Georgia" w:hAnsi="Georgia"/>
          <w:sz w:val="24"/>
          <w:szCs w:val="24"/>
        </w:rPr>
        <w:t xml:space="preserve">That is not a concession to sin. That is an act of mercy embedded in law.</w:t>
      </w:r>
    </w:p>
    <w:p>
      <w:pPr>
        <w:spacing w:after="200" w:line="360"/>
      </w:pPr>
      <w:r>
        <w:rPr>
          <w:rFonts w:ascii="Georgia" w:cs="Georgia" w:eastAsia="Georgia" w:hAnsi="Georgia"/>
          <w:sz w:val="24"/>
          <w:szCs w:val="24"/>
        </w:rPr>
        <w:t xml:space="preserve">I want to address the prohibitions in Deuteronomy 24:4 more carefully, because the prohibition against the first husband taking back the divorced wife after she has married another man reveals something about how God views the progression of relational commitments.</w:t>
      </w:r>
    </w:p>
    <w:p>
      <w:pPr>
        <w:spacing w:after="200" w:line="360"/>
      </w:pPr>
      <w:r>
        <w:rPr>
          <w:rFonts w:ascii="Georgia" w:cs="Georgia" w:eastAsia="Georgia" w:hAnsi="Georgia"/>
          <w:sz w:val="24"/>
          <w:szCs w:val="24"/>
        </w:rPr>
        <w:t xml:space="preserve">The text says that once a woman has been divorced and has married a second husband, the first husband cannot remarry her. The reason given is that she has been "defiled." This language has troubled interpreters for centuries, because it seems to blame the woman for something that was done to her. She did not choose to be divorced. She did not contaminate herself. Why is she called defiled?</w:t>
      </w:r>
    </w:p>
    <w:p>
      <w:pPr>
        <w:spacing w:after="200" w:line="360"/>
      </w:pPr>
      <w:r>
        <w:rPr>
          <w:rFonts w:ascii="Georgia" w:cs="Georgia" w:eastAsia="Georgia" w:hAnsi="Georgia"/>
          <w:sz w:val="24"/>
          <w:szCs w:val="24"/>
        </w:rPr>
        <w:t xml:space="preserve">The answer lies in the covenantal logic of the passage. The word "defiled" does not refer to moral contamination in the woman's character. It refers to the impossibility of restoring a covenant that has been replaced by a new one. The woman's second marriage is a new covenant. It has its own integrity, its own obligations, its own sacred weight. For the first husband to take her back after the second marriage would treat the second covenant as disposable, as if it were merely a temporary arrangement that could be undone when the first husband changed his mind.</w:t>
      </w:r>
    </w:p>
    <w:p>
      <w:pPr>
        <w:spacing w:after="200" w:line="360"/>
      </w:pPr>
      <w:r>
        <w:rPr>
          <w:rFonts w:ascii="Georgia" w:cs="Georgia" w:eastAsia="Georgia" w:hAnsi="Georgia"/>
          <w:sz w:val="24"/>
          <w:szCs w:val="24"/>
        </w:rPr>
        <w:t xml:space="preserve">God takes all covenants seriously, including second ones. The prohibition protects the integrity of the second marriage and prevents the woman from being traded back and forth between men as if she were property. It says: once a new covenant is made, you cannot unmake it by returning to the old one. The direction is forward, not backward.</w:t>
      </w:r>
    </w:p>
    <w:p>
      <w:pPr>
        <w:spacing w:after="200" w:line="360"/>
      </w:pPr>
      <w:r>
        <w:rPr>
          <w:rFonts w:ascii="Georgia" w:cs="Georgia" w:eastAsia="Georgia" w:hAnsi="Georgia"/>
          <w:sz w:val="24"/>
          <w:szCs w:val="24"/>
        </w:rPr>
        <w:t xml:space="preserve">This has direct implications for the remarriage debate. If God prohibits returning to the first marriage after a second marriage has been established, then God treats the second marriage as real. It is not an illegitimate arrangement that should be dissolved. It is a covenant with its own standing. The person who argues that all second marriages should be dissolved so that first marriages can be restored is directly contradicting Deuteronomy 24:4.</w:t>
      </w:r>
    </w:p>
    <w:p>
      <w:pPr>
        <w:spacing w:after="200" w:line="360"/>
      </w:pPr>
      <w:r>
        <w:rPr>
          <w:rFonts w:ascii="Georgia" w:cs="Georgia" w:eastAsia="Georgia" w:hAnsi="Georgia"/>
          <w:sz w:val="24"/>
          <w:szCs w:val="24"/>
        </w:rPr>
        <w:t xml:space="preserve">There is a theological principle embedded in Deuteronomy 24 that extends far beyond the divorce question. The principle is this: God legislates for the world as it is, not only for the world as it should be.</w:t>
      </w:r>
    </w:p>
    <w:p>
      <w:pPr>
        <w:spacing w:after="200" w:line="360"/>
      </w:pPr>
      <w:r>
        <w:rPr>
          <w:rFonts w:ascii="Georgia" w:cs="Georgia" w:eastAsia="Georgia" w:hAnsi="Georgia"/>
          <w:sz w:val="24"/>
          <w:szCs w:val="24"/>
        </w:rPr>
        <w:t xml:space="preserve">The entire Mosaic law operates on this principle. The laws about slavery do not endorse slavery. They regulate it. They introduce protections for the enslaved that did not exist in the surrounding cultures. They limit the power of the master. They require release in the seventh year. The laws about warfare do not celebrate warfare. They restrict it. They prohibit the destruction of fruit trees. They require the offer of peace before siege. The laws about debt do not celebrate poverty. They mitigate it. They require forgiveness of debts every seven years.</w:t>
      </w:r>
    </w:p>
    <w:p>
      <w:pPr>
        <w:spacing w:after="200" w:line="360"/>
      </w:pPr>
      <w:r>
        <w:rPr>
          <w:rFonts w:ascii="Georgia" w:cs="Georgia" w:eastAsia="Georgia" w:hAnsi="Georgia"/>
          <w:sz w:val="24"/>
          <w:szCs w:val="24"/>
        </w:rPr>
        <w:t xml:space="preserve">In every case, the law takes a broken reality and moves it toward justice without pretending the brokenness does not exist. The law is not utopian. It is redemptive. It starts where people are and moves them toward where God wants them to be.</w:t>
      </w:r>
    </w:p>
    <w:p>
      <w:pPr>
        <w:spacing w:after="200" w:line="360"/>
      </w:pPr>
      <w:r>
        <w:rPr>
          <w:rFonts w:ascii="Georgia" w:cs="Georgia" w:eastAsia="Georgia" w:hAnsi="Georgia"/>
          <w:sz w:val="24"/>
          <w:szCs w:val="24"/>
        </w:rPr>
        <w:t xml:space="preserve">Deuteronomy 24 does the same thing with divorce. It does not pretend that all marriages will succeed. It does not pretend that human hearts are not hard. It takes the reality of marital failure and introduces a regulation that protects the vulnerable within that failure.</w:t>
      </w:r>
    </w:p>
    <w:p>
      <w:pPr>
        <w:spacing w:after="200" w:line="360"/>
      </w:pPr>
      <w:r>
        <w:rPr>
          <w:rFonts w:ascii="Georgia" w:cs="Georgia" w:eastAsia="Georgia" w:hAnsi="Georgia"/>
          <w:sz w:val="24"/>
          <w:szCs w:val="24"/>
        </w:rPr>
        <w:t xml:space="preserve">This principle has enormous implications for how the church approaches not just divorce but every area of pastoral ministry. The church must be willing to legislate for the world as it is, not only for the world as it should be. We should hold up the ideal. We should preach the standard. But we must also have wisdom for the people who cannot reach the ideal, and that wisdom must include practical provisions for the aftermath of failure, not just moral condemnation of the failure itself.</w:t>
      </w:r>
    </w:p>
    <w:p>
      <w:pPr>
        <w:spacing w:after="200" w:line="360"/>
      </w:pPr>
      <w:r>
        <w:rPr>
          <w:rFonts w:ascii="Georgia" w:cs="Georgia" w:eastAsia="Georgia" w:hAnsi="Georgia"/>
          <w:sz w:val="24"/>
          <w:szCs w:val="24"/>
        </w:rPr>
        <w:t xml:space="preserve">A church that only preaches the ideal without providing for the real is a church that serves a philosophical God, not the God of Abraham, Isaac, and Jacob. The God of the Bible gets his hands dirty. The God of the Bible meets people in the mud and gives them laws that function in the mud, not only in the garden.</w:t>
      </w:r>
    </w:p>
    <w:p>
      <w:r>
        <w:br w:type="page"/>
      </w:r>
    </w:p>
    <w:p>
      <w:pPr>
        <w:pStyle w:val="Heading1"/>
        <w:spacing w:after="400" w:before="600"/>
      </w:pPr>
      <w:r>
        <w:rPr>
          <w:rFonts w:ascii="Georgia" w:cs="Georgia" w:eastAsia="Georgia" w:hAnsi="Georgia"/>
          <w:b/>
          <w:bCs/>
          <w:sz w:val="32"/>
          <w:szCs w:val="32"/>
        </w:rPr>
        <w:t xml:space="preserve">Chapter 3: "I Hate Divorce" — What Malachi 2:16 Actually Says</w:t>
      </w:r>
    </w:p>
    <w:p>
      <w:pPr>
        <w:spacing w:after="200" w:line="360"/>
      </w:pPr>
      <w:r>
        <w:rPr>
          <w:rFonts w:ascii="Georgia" w:cs="Georgia" w:eastAsia="Georgia" w:hAnsi="Georgia"/>
          <w:sz w:val="24"/>
          <w:szCs w:val="24"/>
        </w:rPr>
        <w:t xml:space="preserve">No verse in the Bible has been used to silence more divorced Christians than Malachi 2:16. It shows up on church websites, in premarital counseling sessions, in sermons, on refrigerator magnets. God hates divorce. Full stop. End of discussion. If you are divorced, God hates what you did. If you are considering divorce, God hates what you are about to do. The words function as a theological wall, and behind that wall, millions of people have lived in shame without anyone bothering to examine whether the wall was built on the right foundation.</w:t>
      </w:r>
    </w:p>
    <w:p>
      <w:pPr>
        <w:spacing w:after="200" w:line="360"/>
      </w:pPr>
      <w:r>
        <w:rPr>
          <w:rFonts w:ascii="Georgia" w:cs="Georgia" w:eastAsia="Georgia" w:hAnsi="Georgia"/>
          <w:sz w:val="24"/>
          <w:szCs w:val="24"/>
        </w:rPr>
        <w:t xml:space="preserve">So let's examine it.</w:t>
      </w:r>
    </w:p>
    <w:p>
      <w:pPr>
        <w:spacing w:after="200" w:line="360"/>
      </w:pPr>
      <w:r>
        <w:rPr>
          <w:rFonts w:ascii="Georgia" w:cs="Georgia" w:eastAsia="Georgia" w:hAnsi="Georgia"/>
          <w:sz w:val="24"/>
          <w:szCs w:val="24"/>
        </w:rPr>
        <w:t xml:space="preserve">Here is the passage as rendered in the 1984 New International Version, the translation most American evangelicals grew up with: "'I hate divorce,' says the Lord God of Israel."</w:t>
      </w:r>
    </w:p>
    <w:p>
      <w:pPr>
        <w:spacing w:after="200" w:line="360"/>
      </w:pPr>
      <w:r>
        <w:rPr>
          <w:rFonts w:ascii="Georgia" w:cs="Georgia" w:eastAsia="Georgia" w:hAnsi="Georgia"/>
          <w:sz w:val="24"/>
          <w:szCs w:val="24"/>
        </w:rPr>
        <w:t xml:space="preserve">Clear. Direct. God hates divorce. What else is there to say?</w:t>
      </w:r>
    </w:p>
    <w:p>
      <w:pPr>
        <w:spacing w:after="200" w:line="360"/>
      </w:pPr>
      <w:r>
        <w:rPr>
          <w:rFonts w:ascii="Georgia" w:cs="Georgia" w:eastAsia="Georgia" w:hAnsi="Georgia"/>
          <w:sz w:val="24"/>
          <w:szCs w:val="24"/>
        </w:rPr>
        <w:t xml:space="preserve">Quite a lot, as it turns out.</w:t>
      </w:r>
    </w:p>
    <w:p>
      <w:pPr>
        <w:spacing w:after="200" w:line="360"/>
      </w:pPr>
      <w:r>
        <w:rPr>
          <w:rFonts w:ascii="Georgia" w:cs="Georgia" w:eastAsia="Georgia" w:hAnsi="Georgia"/>
          <w:sz w:val="24"/>
          <w:szCs w:val="24"/>
        </w:rPr>
        <w:t xml:space="preserve">The Hebrew of Malachi 2:16 is one of the most disputed texts in the Old Testament. The Masoretic Text, the standard Hebrew text used for most English translations, reads: ki sane sallach amar YHWH elohei yisrael. The problem is that the verb sane (hate) is in the third person masculine singular. He hates. Not I hate. The subject of the sentence, grammatically, is not God. It is the man who is divorcing his wife.</w:t>
      </w:r>
    </w:p>
    <w:p>
      <w:pPr>
        <w:spacing w:after="200" w:line="360"/>
      </w:pPr>
      <w:r>
        <w:rPr>
          <w:rFonts w:ascii="Georgia" w:cs="Georgia" w:eastAsia="Georgia" w:hAnsi="Georgia"/>
          <w:sz w:val="24"/>
          <w:szCs w:val="24"/>
        </w:rPr>
        <w:t xml:space="preserve">The ESV, recognizing this grammatical reality, renders the passage: "For the man who does not love his wife but divorces her, says the Lord, the God of Israel, covers his garment with violence."</w:t>
      </w:r>
    </w:p>
    <w:p>
      <w:pPr>
        <w:spacing w:after="200" w:line="360"/>
      </w:pPr>
      <w:r>
        <w:rPr>
          <w:rFonts w:ascii="Georgia" w:cs="Georgia" w:eastAsia="Georgia" w:hAnsi="Georgia"/>
          <w:sz w:val="24"/>
          <w:szCs w:val="24"/>
        </w:rPr>
        <w:t xml:space="preserve">Read that again. That is a completely different sentence. The 1984 NIV said God hates divorce as a general principle. The ESV says the man who divorces his wife (in this specific context) covers his garment with violence. The subject shifted. The meaning shifted. The application shifted.</w:t>
      </w:r>
    </w:p>
    <w:p>
      <w:pPr>
        <w:spacing w:after="200" w:line="360"/>
      </w:pPr>
      <w:r>
        <w:rPr>
          <w:rFonts w:ascii="Georgia" w:cs="Georgia" w:eastAsia="Georgia" w:hAnsi="Georgia"/>
          <w:sz w:val="24"/>
          <w:szCs w:val="24"/>
        </w:rPr>
        <w:t xml:space="preserve">The difference is not minor. It is the difference between a universal prohibition and a specific indictment.</w:t>
      </w:r>
    </w:p>
    <w:p>
      <w:pPr>
        <w:spacing w:after="200" w:line="360"/>
      </w:pPr>
      <w:r>
        <w:rPr>
          <w:rFonts w:ascii="Georgia" w:cs="Georgia" w:eastAsia="Georgia" w:hAnsi="Georgia"/>
          <w:sz w:val="24"/>
          <w:szCs w:val="24"/>
        </w:rPr>
        <w:t xml:space="preserve">Which reading is correct? The answer requires context. And the context of Malachi 2 is devastatingly specific.</w:t>
      </w:r>
    </w:p>
    <w:p>
      <w:pPr>
        <w:spacing w:after="200" w:line="360"/>
      </w:pPr>
      <w:r>
        <w:rPr>
          <w:rFonts w:ascii="Georgia" w:cs="Georgia" w:eastAsia="Georgia" w:hAnsi="Georgia"/>
          <w:sz w:val="24"/>
          <w:szCs w:val="24"/>
        </w:rPr>
        <w:t xml:space="preserve">Malachi is writing to post-exilic Judah. The people have returned from Babylon. The temple has been rebuilt. The sacrificial system is functioning again. And yet something is wrong. The priests are corrupt. The people are withholding tithes. And the men of Judah are doing something that breaks the heart of God.</w:t>
      </w:r>
    </w:p>
    <w:p>
      <w:pPr>
        <w:spacing w:after="200" w:line="360"/>
      </w:pPr>
      <w:r>
        <w:rPr>
          <w:rFonts w:ascii="Georgia" w:cs="Georgia" w:eastAsia="Georgia" w:hAnsi="Georgia"/>
          <w:sz w:val="24"/>
          <w:szCs w:val="24"/>
        </w:rPr>
        <w:t xml:space="preserve">They are divorcing their Jewish wives to marry pagan women.</w:t>
      </w:r>
    </w:p>
    <w:p>
      <w:pPr>
        <w:spacing w:after="200" w:line="360"/>
      </w:pPr>
      <w:r>
        <w:rPr>
          <w:rFonts w:ascii="Georgia" w:cs="Georgia" w:eastAsia="Georgia" w:hAnsi="Georgia"/>
          <w:sz w:val="24"/>
          <w:szCs w:val="24"/>
        </w:rPr>
        <w:t xml:space="preserve">Malachi 2:11: "Judah has been unfaithful. A detestable thing has been committed in Israel and in Jerusalem: Judah has desecrated the sanctuary the Lord loves by marrying women who worship a foreign god."</w:t>
      </w:r>
    </w:p>
    <w:p>
      <w:pPr>
        <w:spacing w:after="200" w:line="360"/>
      </w:pPr>
      <w:r>
        <w:rPr>
          <w:rFonts w:ascii="Georgia" w:cs="Georgia" w:eastAsia="Georgia" w:hAnsi="Georgia"/>
          <w:sz w:val="24"/>
          <w:szCs w:val="24"/>
        </w:rPr>
        <w:t xml:space="preserve">The men are not divorcing because their marriages failed. They are divorcing because they want something else. They are discarding the wives of their youth, the women who stood beside them through exile, through rebuilding, through the long years of re-establishing a nation, in order to marry women from surrounding nations who brought economic and political advantages. They are trading covenant loyalty for social advancement.</w:t>
      </w:r>
    </w:p>
    <w:p>
      <w:pPr>
        <w:spacing w:after="200" w:line="360"/>
      </w:pPr>
      <w:r>
        <w:rPr>
          <w:rFonts w:ascii="Georgia" w:cs="Georgia" w:eastAsia="Georgia" w:hAnsi="Georgia"/>
          <w:sz w:val="24"/>
          <w:szCs w:val="24"/>
        </w:rPr>
        <w:t xml:space="preserve">Malachi 2:14: "The Lord is the witness between you and the wife of your youth. You have been unfaithful to her, though she is your partner, the wife of your marriage covenant."</w:t>
      </w:r>
    </w:p>
    <w:p>
      <w:pPr>
        <w:spacing w:after="200" w:line="360"/>
      </w:pPr>
      <w:r>
        <w:rPr>
          <w:rFonts w:ascii="Georgia" w:cs="Georgia" w:eastAsia="Georgia" w:hAnsi="Georgia"/>
          <w:sz w:val="24"/>
          <w:szCs w:val="24"/>
        </w:rPr>
        <w:t xml:space="preserve">The word partner here is significant. The Hebrew is chavertekha, your companion. And the phrase berit, covenant, appears explicitly. This is not an abstract discussion about marriage theory. This is a prophet standing in front of men who are actively betraying women who trusted them, and he is naming their betrayal as violence.</w:t>
      </w:r>
    </w:p>
    <w:p>
      <w:pPr>
        <w:spacing w:after="200" w:line="360"/>
      </w:pPr>
      <w:r>
        <w:rPr>
          <w:rFonts w:ascii="Georgia" w:cs="Georgia" w:eastAsia="Georgia" w:hAnsi="Georgia"/>
          <w:sz w:val="24"/>
          <w:szCs w:val="24"/>
        </w:rPr>
        <w:t xml:space="preserve">Malachi 2:16, in its most accurate rendering, says something like this: "The one who hates and divorces, says the Lord God of Israel, covers his garment with violence. So guard yourselves in your spirit, and do not be faithless."</w:t>
      </w:r>
    </w:p>
    <w:p>
      <w:pPr>
        <w:spacing w:after="200" w:line="360"/>
      </w:pPr>
      <w:r>
        <w:rPr>
          <w:rFonts w:ascii="Georgia" w:cs="Georgia" w:eastAsia="Georgia" w:hAnsi="Georgia"/>
          <w:sz w:val="24"/>
          <w:szCs w:val="24"/>
        </w:rPr>
        <w:t xml:space="preserve">The garment language is loaded. In the ancient Near East, a man would spread the corner of his garment over a woman as a symbol of marriage. Ruth asks Boaz to spread his garment over her. Ezekiel 16:8 describes God spreading his garment over Israel. To cover your garment with violence is to take the very symbol of your covenant commitment and stain it with betrayal. It is to use the garment that was supposed to protect her as a weapon against her.</w:t>
      </w:r>
    </w:p>
    <w:p>
      <w:pPr>
        <w:spacing w:after="200" w:line="360"/>
      </w:pPr>
      <w:r>
        <w:rPr>
          <w:rFonts w:ascii="Georgia" w:cs="Georgia" w:eastAsia="Georgia" w:hAnsi="Georgia"/>
          <w:sz w:val="24"/>
          <w:szCs w:val="24"/>
        </w:rPr>
        <w:t xml:space="preserve">What Malachi is condemning is not divorce as a category. Malachi is condemning treacherous divorce. The kind where a man discards a faithful wife for personal gain. The kind where the covenant is broken not by tragedy or failure or even mutual destruction, but by cold, calculated self-interest.</w:t>
      </w:r>
    </w:p>
    <w:p>
      <w:pPr>
        <w:spacing w:after="200" w:line="360"/>
      </w:pPr>
      <w:r>
        <w:rPr>
          <w:rFonts w:ascii="Georgia" w:cs="Georgia" w:eastAsia="Georgia" w:hAnsi="Georgia"/>
          <w:sz w:val="24"/>
          <w:szCs w:val="24"/>
        </w:rPr>
        <w:t xml:space="preserve">I am not softening the text. The text is fierce. The anger of God in Malachi 2 is real and directed. But it is directed at a specific sin committed by specific people in a specific historical moment. And that specificity matters, because when we rip the verse out of its context and turn it into a universal prohibition, we do two things that are both wrong.</w:t>
      </w:r>
    </w:p>
    <w:p>
      <w:pPr>
        <w:spacing w:after="200" w:line="360"/>
      </w:pPr>
      <w:r>
        <w:rPr>
          <w:rFonts w:ascii="Georgia" w:cs="Georgia" w:eastAsia="Georgia" w:hAnsi="Georgia"/>
          <w:sz w:val="24"/>
          <w:szCs w:val="24"/>
        </w:rPr>
        <w:t xml:space="preserve">First, we weaponize it against people God is not angry at. The woman whose husband abused her and who finally found the courage to leave is not the subject of Malachi's condemnation. The man whose wife abandoned him and their children is not the subject of Malachi's condemnation. The couple who tried for years and could not repair what was broken between them are not the subject of Malachi's condemnation. Malachi is talking about men who threw away faithful wives for selfish reasons. When we apply his words to every divorced person indiscriminately, we are putting God's anger where God did not put it.</w:t>
      </w:r>
    </w:p>
    <w:p>
      <w:pPr>
        <w:spacing w:after="200" w:line="360"/>
      </w:pPr>
      <w:r>
        <w:rPr>
          <w:rFonts w:ascii="Georgia" w:cs="Georgia" w:eastAsia="Georgia" w:hAnsi="Georgia"/>
          <w:sz w:val="24"/>
          <w:szCs w:val="24"/>
        </w:rPr>
        <w:t xml:space="preserve">Second, we miss what God is actually angry about. God is angry about treachery. God is angry about violence disguised as legal procedure. God is angry about the exploitation of the vulnerable by the powerful. The men of Judah were using the divorce certificate, the very mechanism Moses created to protect women, as a tool to discard them. They turned a mercy into a weapon. That is what God hates. Not the legal process of divorce. The treachery that perverts it.</w:t>
      </w:r>
    </w:p>
    <w:p>
      <w:pPr>
        <w:spacing w:after="200" w:line="360"/>
      </w:pPr>
      <w:r>
        <w:rPr>
          <w:rFonts w:ascii="Georgia" w:cs="Georgia" w:eastAsia="Georgia" w:hAnsi="Georgia"/>
          <w:sz w:val="24"/>
          <w:szCs w:val="24"/>
        </w:rPr>
        <w:t xml:space="preserve">This distinction runs through the entire biblical witness. God does not hate the scalpel. God hates the person who uses the scalpel to harm instead of heal. The divorce certificate was a scalpel. In the right hands, it was life-giving. It gave a woman freedom, legal standing, the ability to start over. In the wrong hands, it was destruction. It gave a man the power to ruin a woman's life with paperwork.</w:t>
      </w:r>
    </w:p>
    <w:p>
      <w:pPr>
        <w:spacing w:after="200" w:line="360"/>
      </w:pPr>
      <w:r>
        <w:rPr>
          <w:rFonts w:ascii="Georgia" w:cs="Georgia" w:eastAsia="Georgia" w:hAnsi="Georgia"/>
          <w:sz w:val="24"/>
          <w:szCs w:val="24"/>
        </w:rPr>
        <w:t xml:space="preserve">Malachi saw the wrong hands. And he spoke.</w:t>
      </w:r>
    </w:p>
    <w:p>
      <w:pPr>
        <w:spacing w:after="200" w:line="360"/>
      </w:pPr>
      <w:r>
        <w:rPr>
          <w:rFonts w:ascii="Georgia" w:cs="Georgia" w:eastAsia="Georgia" w:hAnsi="Georgia"/>
          <w:sz w:val="24"/>
          <w:szCs w:val="24"/>
        </w:rPr>
        <w:t xml:space="preserve">I have watched this passage do damage in real time. I sat with a woman in my office who had been married for nineteen years to a man who controlled every aspect of her life. He monitored her phone. He decided what she wore. He told her which friends she could see and which she could not. He never struck her, and he used that fact as proof that she had no grounds for complaint. When she finally told her pastor she wanted to leave, he opened his Bible to Malachi 2:16 and told her God hates divorce.</w:t>
      </w:r>
    </w:p>
    <w:p>
      <w:pPr>
        <w:spacing w:after="200" w:line="360"/>
      </w:pPr>
      <w:r>
        <w:rPr>
          <w:rFonts w:ascii="Georgia" w:cs="Georgia" w:eastAsia="Georgia" w:hAnsi="Georgia"/>
          <w:sz w:val="24"/>
          <w:szCs w:val="24"/>
        </w:rPr>
        <w:t xml:space="preserve">He was right about the words. He was catastrophically wrong about the application.</w:t>
      </w:r>
    </w:p>
    <w:p>
      <w:pPr>
        <w:spacing w:after="200" w:line="360"/>
      </w:pPr>
      <w:r>
        <w:rPr>
          <w:rFonts w:ascii="Georgia" w:cs="Georgia" w:eastAsia="Georgia" w:hAnsi="Georgia"/>
          <w:sz w:val="24"/>
          <w:szCs w:val="24"/>
        </w:rPr>
        <w:t xml:space="preserve">God does not hate that woman's freedom. God hates the control that made freedom necessary. God does not hate the dissolution of a marriage that was destroying a person. God hates the destruction itself. And when the church quotes Malachi at a woman fleeing abuse, the church is not standing with God. The church is standing with the men of Judah. The church is using Scripture the way the men of Judah used the divorce certificate: as a tool of power over the vulnerable.</w:t>
      </w:r>
    </w:p>
    <w:p>
      <w:pPr>
        <w:spacing w:after="200" w:line="360"/>
      </w:pPr>
      <w:r>
        <w:rPr>
          <w:rFonts w:ascii="Georgia" w:cs="Georgia" w:eastAsia="Georgia" w:hAnsi="Georgia"/>
          <w:sz w:val="24"/>
          <w:szCs w:val="24"/>
        </w:rPr>
        <w:t xml:space="preserve">The irony is precise and painful.</w:t>
      </w:r>
    </w:p>
    <w:p>
      <w:pPr>
        <w:spacing w:after="200" w:line="360"/>
      </w:pPr>
      <w:r>
        <w:rPr>
          <w:rFonts w:ascii="Georgia" w:cs="Georgia" w:eastAsia="Georgia" w:hAnsi="Georgia"/>
          <w:sz w:val="24"/>
          <w:szCs w:val="24"/>
        </w:rPr>
        <w:t xml:space="preserve">There is one more thing Malachi says that most sermons ignore. Malachi 2:15: "So be on your guard, and do not be unfaithful to the wife of your youth."</w:t>
      </w:r>
    </w:p>
    <w:p>
      <w:pPr>
        <w:spacing w:after="200" w:line="360"/>
      </w:pPr>
      <w:r>
        <w:rPr>
          <w:rFonts w:ascii="Georgia" w:cs="Georgia" w:eastAsia="Georgia" w:hAnsi="Georgia"/>
          <w:sz w:val="24"/>
          <w:szCs w:val="24"/>
        </w:rPr>
        <w:t xml:space="preserve">The command is not "do not divorce." The command is "do not be unfaithful." Faithlessness is the sin. Divorce, in the context Malachi describes, is the symptom. A man who stays married to his wife while treating her with contempt has not obeyed Malachi. A man who stays legally married while emotionally abandoning his wife has not honored the covenant. A man who never signs the papers but has already left the marriage in every way that matters has not pleased God simply because the certificate remains unsigned.</w:t>
      </w:r>
    </w:p>
    <w:p>
      <w:pPr>
        <w:spacing w:after="200" w:line="360"/>
      </w:pPr>
      <w:r>
        <w:rPr>
          <w:rFonts w:ascii="Georgia" w:cs="Georgia" w:eastAsia="Georgia" w:hAnsi="Georgia"/>
          <w:sz w:val="24"/>
          <w:szCs w:val="24"/>
        </w:rPr>
        <w:t xml:space="preserve">Malachi is not measuring marriage by its legal status. Malachi is measuring marriage by its covenantal integrity. And covenantal integrity is not the same thing as legal persistence.</w:t>
      </w:r>
    </w:p>
    <w:p>
      <w:pPr>
        <w:spacing w:after="200" w:line="360"/>
      </w:pPr>
      <w:r>
        <w:rPr>
          <w:rFonts w:ascii="Georgia" w:cs="Georgia" w:eastAsia="Georgia" w:hAnsi="Georgia"/>
          <w:sz w:val="24"/>
          <w:szCs w:val="24"/>
        </w:rPr>
        <w:t xml:space="preserve">This does not make divorce easy. It does not make divorce desirable. But it does locate the sin where the sin belongs: in the treachery, not in the paperwork. And it gives us a more honest basis for reading the words of Jesus, who entered this exact debate with the Pharisees and said something that has been argued about for two thousand years.</w:t>
      </w:r>
    </w:p>
    <w:p>
      <w:pPr>
        <w:spacing w:after="200" w:line="360"/>
      </w:pPr>
      <w:r>
        <w:rPr>
          <w:rFonts w:ascii="Georgia" w:cs="Georgia" w:eastAsia="Georgia" w:hAnsi="Georgia"/>
          <w:sz w:val="24"/>
          <w:szCs w:val="24"/>
        </w:rPr>
        <w:t xml:space="preserve">The Pharisees wanted to know: what are the grounds for divorce?</w:t>
      </w:r>
    </w:p>
    <w:p>
      <w:pPr>
        <w:spacing w:after="200" w:line="360"/>
      </w:pPr>
      <w:r>
        <w:rPr>
          <w:rFonts w:ascii="Georgia" w:cs="Georgia" w:eastAsia="Georgia" w:hAnsi="Georgia"/>
          <w:sz w:val="24"/>
          <w:szCs w:val="24"/>
        </w:rPr>
        <w:t xml:space="preserve">Jesus was not interested in grounds.</w:t>
      </w:r>
    </w:p>
    <w:p>
      <w:pPr>
        <w:spacing w:after="200" w:line="360"/>
      </w:pPr>
      <w:r>
        <w:rPr>
          <w:rFonts w:ascii="Georgia" w:cs="Georgia" w:eastAsia="Georgia" w:hAnsi="Georgia"/>
          <w:sz w:val="24"/>
          <w:szCs w:val="24"/>
        </w:rPr>
        <w:t xml:space="preserve">He was interested in hearts.</w:t>
      </w:r>
    </w:p>
    <w:p>
      <w:pPr>
        <w:spacing w:after="200" w:line="360"/>
      </w:pPr>
      <w:r>
        <w:rPr>
          <w:rFonts w:ascii="Georgia" w:cs="Georgia" w:eastAsia="Georgia" w:hAnsi="Georgia"/>
          <w:sz w:val="24"/>
          <w:szCs w:val="24"/>
        </w:rPr>
        <w:t xml:space="preserve">The history of Malachi 2:16's translation is a case study in how a single rendering can shape theology for centuries. The King James Version, published in 1611, rendered the verse: "For the Lord, the God of Israel, saith that he hateth putting away." The KJV captured the ambiguity of the Hebrew somewhat better than later translations by using "putting away" instead of "divorce," but the structure still attributed the hatred to God.</w:t>
      </w:r>
    </w:p>
    <w:p>
      <w:pPr>
        <w:spacing w:after="200" w:line="360"/>
      </w:pPr>
      <w:r>
        <w:rPr>
          <w:rFonts w:ascii="Georgia" w:cs="Georgia" w:eastAsia="Georgia" w:hAnsi="Georgia"/>
          <w:sz w:val="24"/>
          <w:szCs w:val="24"/>
        </w:rPr>
        <w:t xml:space="preserve">The 1984 NIV made it definitive: "I hate divorce." First person. Direct. God speaking. By the time most American evangelicals encountered this verse, it had been stripped of all ambiguity. God hates divorce. Quote it. Post it. Use it to end conversations.</w:t>
      </w:r>
    </w:p>
    <w:p>
      <w:pPr>
        <w:spacing w:after="200" w:line="360"/>
      </w:pPr>
      <w:r>
        <w:rPr>
          <w:rFonts w:ascii="Georgia" w:cs="Georgia" w:eastAsia="Georgia" w:hAnsi="Georgia"/>
          <w:sz w:val="24"/>
          <w:szCs w:val="24"/>
        </w:rPr>
        <w:t xml:space="preserve">The ESV and the updated NIV (2011) both corrected the translation. The 2011 NIV now reads: "The man who hates and divorces his wife," says the Lord, the God of Israel, "does violence to the one he should protect." The shift is enormous. The subject changed from God to the divorcing man. The accusation changed from a general prohibition to a specific indictment.</w:t>
      </w:r>
    </w:p>
    <w:p>
      <w:pPr>
        <w:spacing w:after="200" w:line="360"/>
      </w:pPr>
      <w:r>
        <w:rPr>
          <w:rFonts w:ascii="Georgia" w:cs="Georgia" w:eastAsia="Georgia" w:hAnsi="Georgia"/>
          <w:sz w:val="24"/>
          <w:szCs w:val="24"/>
        </w:rPr>
        <w:t xml:space="preserve">This matters not just for translation accuracy but for pastoral practice. For decades, pastors quoted "God hates divorce" as a universal principle that applied to every divorced person equally. The abused wife heard it. The abandoned husband heard it. The person whose spouse had been unfaithful heard it. And all of them internalized the message: God hates what happened to you. God hates what you did. God hates the place you find yourself in.</w:t>
      </w:r>
    </w:p>
    <w:p>
      <w:pPr>
        <w:spacing w:after="200" w:line="360"/>
      </w:pPr>
      <w:r>
        <w:rPr>
          <w:rFonts w:ascii="Georgia" w:cs="Georgia" w:eastAsia="Georgia" w:hAnsi="Georgia"/>
          <w:sz w:val="24"/>
          <w:szCs w:val="24"/>
        </w:rPr>
        <w:t xml:space="preserve">That message is wrong. God does not hate the abused wife for leaving. God does not hate the abandoned husband for formalizing what his wife already accomplished. God hates the treachery that destroys marriages. God hates the violence that the divorcing man in Malachi's context was committing against the wife of his youth. The hatred is targeted. It is aimed at the perpetrator, not the victim.</w:t>
      </w:r>
    </w:p>
    <w:p>
      <w:pPr>
        <w:spacing w:after="200" w:line="360"/>
      </w:pPr>
      <w:r>
        <w:rPr>
          <w:rFonts w:ascii="Georgia" w:cs="Georgia" w:eastAsia="Georgia" w:hAnsi="Georgia"/>
          <w:sz w:val="24"/>
          <w:szCs w:val="24"/>
        </w:rPr>
        <w:t xml:space="preserve">The prophetic context deepens this further. Malachi is the last book of the Old Testament in the Protestant canon. It stands at the close of the prophetic tradition, looking back over centuries of Israel's covenant unfaithfulness. The book is structured as a series of disputations between God and Israel. God makes a claim. Israel objects. God responds.</w:t>
      </w:r>
    </w:p>
    <w:p>
      <w:pPr>
        <w:spacing w:after="200" w:line="360"/>
      </w:pPr>
      <w:r>
        <w:rPr>
          <w:rFonts w:ascii="Georgia" w:cs="Georgia" w:eastAsia="Georgia" w:hAnsi="Georgia"/>
          <w:sz w:val="24"/>
          <w:szCs w:val="24"/>
        </w:rPr>
        <w:t xml:space="preserve">The marriage passage in Malachi 2:10-16 sits within a broader indictment of Judah's unfaithfulness. The men are being unfaithful to their wives. They are also being unfaithful to God. The two infidelities are connected. A man who breaks faith with the wife of his youth is breaking faith with the God who witnessed the covenant. The marriage covenant and the divine covenant mirror each other.</w:t>
      </w:r>
    </w:p>
    <w:p>
      <w:pPr>
        <w:spacing w:after="200" w:line="360"/>
      </w:pPr>
      <w:r>
        <w:rPr>
          <w:rFonts w:ascii="Georgia" w:cs="Georgia" w:eastAsia="Georgia" w:hAnsi="Georgia"/>
          <w:sz w:val="24"/>
          <w:szCs w:val="24"/>
        </w:rPr>
        <w:t xml:space="preserve">This is the same logic Paul uses in Ephesians 5, centuries later. The marriage between husband and wife reflects the relationship between Christ and the church. A husband who destroys his wife is not just hurting a person. He is desecrating a picture of the gospel. He is taking the image of Christ's sacrificial love and turning it into an image of exploitation and abandonment.</w:t>
      </w:r>
    </w:p>
    <w:p>
      <w:pPr>
        <w:spacing w:after="200" w:line="360"/>
      </w:pPr>
      <w:r>
        <w:rPr>
          <w:rFonts w:ascii="Georgia" w:cs="Georgia" w:eastAsia="Georgia" w:hAnsi="Georgia"/>
          <w:sz w:val="24"/>
          <w:szCs w:val="24"/>
        </w:rPr>
        <w:t xml:space="preserve">Malachi saw this. He named it. And his naming was fierce because the stakes were cosmic. The men of Judah were not just ruining their marriages. They were ruining the image of God's faithfulness that marriage was designed to display.</w:t>
      </w:r>
    </w:p>
    <w:p>
      <w:pPr>
        <w:spacing w:after="200" w:line="360"/>
      </w:pPr>
      <w:r>
        <w:rPr>
          <w:rFonts w:ascii="Georgia" w:cs="Georgia" w:eastAsia="Georgia" w:hAnsi="Georgia"/>
          <w:sz w:val="24"/>
          <w:szCs w:val="24"/>
        </w:rPr>
        <w:t xml:space="preserve">The broader prophetic context of Malachi also illuminates the violence language in 2:16. The phrase "covers his garment with violence" uses the Hebrew word chamas, which is the same word used in Genesis 6:11 to describe the violence that prompted the flood. "The earth was corrupt in God's sight and was full of chamas."</w:t>
      </w:r>
    </w:p>
    <w:p>
      <w:pPr>
        <w:spacing w:after="200" w:line="360"/>
      </w:pPr>
      <w:r>
        <w:rPr>
          <w:rFonts w:ascii="Georgia" w:cs="Georgia" w:eastAsia="Georgia" w:hAnsi="Georgia"/>
          <w:sz w:val="24"/>
          <w:szCs w:val="24"/>
        </w:rPr>
        <w:t xml:space="preserve">That is not a minor linguistic connection. The violence that destroys marriages is, in God's moral economy, the same kind of violence that destroys civilizations. Chamas is not limited to physical violence. It encompasses oppression, cruelty, injustice, and the exploitation of the vulnerable by the powerful. When a man covers his garment with chamas by treacherously divorcing his wife, he is participating in the same category of evil that brought judgment on the ancient world.</w:t>
      </w:r>
    </w:p>
    <w:p>
      <w:pPr>
        <w:spacing w:after="200" w:line="360"/>
      </w:pPr>
      <w:r>
        <w:rPr>
          <w:rFonts w:ascii="Georgia" w:cs="Georgia" w:eastAsia="Georgia" w:hAnsi="Georgia"/>
          <w:sz w:val="24"/>
          <w:szCs w:val="24"/>
        </w:rPr>
        <w:t xml:space="preserve">This should give every pastor pause before minimizing the seriousness of marital betrayal. And it should give equal pause before using Malachi to condemn the person who was betrayed. The chamas in Malachi is committed by the one who acts treacherously, not by the one who is acted upon. The victim of chamas is not guilty of chamas. The church must stop putting God's condemnation on the wrong person.</w:t>
      </w:r>
    </w:p>
    <w:p>
      <w:r>
        <w:br w:type="page"/>
      </w:r>
    </w:p>
    <w:p>
      <w:pPr>
        <w:pStyle w:val="Heading1"/>
        <w:spacing w:after="400" w:before="600"/>
      </w:pPr>
      <w:r>
        <w:rPr>
          <w:rFonts w:ascii="Georgia" w:cs="Georgia" w:eastAsia="Georgia" w:hAnsi="Georgia"/>
          <w:b/>
          <w:bCs/>
          <w:sz w:val="32"/>
          <w:szCs w:val="32"/>
        </w:rPr>
        <w:t xml:space="preserve">Chapter 4: The Exception Clause — What Jesus Actually Said in Matthew 19</w:t>
      </w:r>
    </w:p>
    <w:p>
      <w:pPr>
        <w:spacing w:after="200" w:line="360"/>
      </w:pPr>
      <w:r>
        <w:rPr>
          <w:rFonts w:ascii="Georgia" w:cs="Georgia" w:eastAsia="Georgia" w:hAnsi="Georgia"/>
          <w:sz w:val="24"/>
          <w:szCs w:val="24"/>
        </w:rPr>
        <w:t xml:space="preserve">The Pharisees came to Jesus with a question designed to destroy him.</w:t>
      </w:r>
    </w:p>
    <w:p>
      <w:pPr>
        <w:spacing w:after="200" w:line="360"/>
      </w:pPr>
      <w:r>
        <w:rPr>
          <w:rFonts w:ascii="Georgia" w:cs="Georgia" w:eastAsia="Georgia" w:hAnsi="Georgia"/>
          <w:sz w:val="24"/>
          <w:szCs w:val="24"/>
        </w:rPr>
        <w:t xml:space="preserve">That is the first thing to understand. Matthew 19:3 is not a sincere theological inquiry. It is a trap. The Pharisees are not asking about divorce because they care about the suffering of married people. They are asking because they want to force Jesus into a position where half his audience turns against him.</w:t>
      </w:r>
    </w:p>
    <w:p>
      <w:pPr>
        <w:spacing w:after="200" w:line="360"/>
      </w:pPr>
      <w:r>
        <w:rPr>
          <w:rFonts w:ascii="Georgia" w:cs="Georgia" w:eastAsia="Georgia" w:hAnsi="Georgia"/>
          <w:sz w:val="24"/>
          <w:szCs w:val="24"/>
        </w:rPr>
        <w:t xml:space="preserve">"Is it lawful for a man to divorce his wife for any and every reason?"</w:t>
      </w:r>
    </w:p>
    <w:p>
      <w:pPr>
        <w:spacing w:after="200" w:line="360"/>
      </w:pPr>
      <w:r>
        <w:rPr>
          <w:rFonts w:ascii="Georgia" w:cs="Georgia" w:eastAsia="Georgia" w:hAnsi="Georgia"/>
          <w:sz w:val="24"/>
          <w:szCs w:val="24"/>
        </w:rPr>
        <w:t xml:space="preserve">The question itself reveals the game. "For any and every reason" is the Hillel position. The school of Hillel had won the popular debate. Most men in first-century Palestine operated under the assumption that divorce was available for any cause the husband deemed sufficient. If Jesus affirmed Hillel, he would lose the conservatives. If he affirmed Shammai, the strict view, he would lose the crowd. Either way, he would be drawn into a sectarian dispute that would define and diminish him.</w:t>
      </w:r>
    </w:p>
    <w:p>
      <w:pPr>
        <w:spacing w:after="200" w:line="360"/>
      </w:pPr>
      <w:r>
        <w:rPr>
          <w:rFonts w:ascii="Georgia" w:cs="Georgia" w:eastAsia="Georgia" w:hAnsi="Georgia"/>
          <w:sz w:val="24"/>
          <w:szCs w:val="24"/>
        </w:rPr>
        <w:t xml:space="preserve">Jesus did what Jesus always does. He refused the terms.</w:t>
      </w:r>
    </w:p>
    <w:p>
      <w:pPr>
        <w:spacing w:after="200" w:line="360"/>
      </w:pPr>
      <w:r>
        <w:rPr>
          <w:rFonts w:ascii="Georgia" w:cs="Georgia" w:eastAsia="Georgia" w:hAnsi="Georgia"/>
          <w:sz w:val="24"/>
          <w:szCs w:val="24"/>
        </w:rPr>
        <w:t xml:space="preserve">"Haven't you read," he said, "that at the beginning the Creator 'made them male and female,' and said, 'For this reason a man will leave his father and mother and be united to his wife, and the two will become one flesh'? So they are no longer two, but one flesh. Therefore what God has joined together, let no one separate."</w:t>
      </w:r>
    </w:p>
    <w:p>
      <w:pPr>
        <w:spacing w:after="200" w:line="360"/>
      </w:pPr>
      <w:r>
        <w:rPr>
          <w:rFonts w:ascii="Georgia" w:cs="Georgia" w:eastAsia="Georgia" w:hAnsi="Georgia"/>
          <w:sz w:val="24"/>
          <w:szCs w:val="24"/>
        </w:rPr>
        <w:t xml:space="preserve">Jesus does not answer the divorce question. He answers the marriage question. He goes back to Genesis 2. He restates the original design. He establishes the weight of what marriage is before he addresses what divorce is. And his conclusion is absolute: what God has joined, no one should separate.</w:t>
      </w:r>
    </w:p>
    <w:p>
      <w:pPr>
        <w:spacing w:after="200" w:line="360"/>
      </w:pPr>
      <w:r>
        <w:rPr>
          <w:rFonts w:ascii="Georgia" w:cs="Georgia" w:eastAsia="Georgia" w:hAnsi="Georgia"/>
          <w:sz w:val="24"/>
          <w:szCs w:val="24"/>
        </w:rPr>
        <w:t xml:space="preserve">The Pharisees push back. "Why then did Moses command that a man give his wife a certificate of divorce and send her away?"</w:t>
      </w:r>
    </w:p>
    <w:p>
      <w:pPr>
        <w:spacing w:after="200" w:line="360"/>
      </w:pPr>
      <w:r>
        <w:rPr>
          <w:rFonts w:ascii="Georgia" w:cs="Georgia" w:eastAsia="Georgia" w:hAnsi="Georgia"/>
          <w:sz w:val="24"/>
          <w:szCs w:val="24"/>
        </w:rPr>
        <w:t xml:space="preserve">Jesus corrects them. "Moses permitted you to divorce your wives because your hearts were hard. But it was not this way from the beginning."</w:t>
      </w:r>
    </w:p>
    <w:p>
      <w:pPr>
        <w:spacing w:after="200" w:line="360"/>
      </w:pPr>
      <w:r>
        <w:rPr>
          <w:rFonts w:ascii="Georgia" w:cs="Georgia" w:eastAsia="Georgia" w:hAnsi="Georgia"/>
          <w:sz w:val="24"/>
          <w:szCs w:val="24"/>
        </w:rPr>
        <w:t xml:space="preserve">Two corrections in one sentence. First, Moses did not command divorce. He permitted it. The Pharisees upgraded a concession to a command because they wanted divine endorsement for what they were already doing. Jesus downgrades it back to a concession. Second, the concession was necessary because of hardness of heart. Not because God changed his mind about marriage. Not because the original design was flawed. But because the people inside the marriages were flawed, and the law had to account for the reality of human failure.</w:t>
      </w:r>
    </w:p>
    <w:p>
      <w:pPr>
        <w:spacing w:after="200" w:line="360"/>
      </w:pPr>
      <w:r>
        <w:rPr>
          <w:rFonts w:ascii="Georgia" w:cs="Georgia" w:eastAsia="Georgia" w:hAnsi="Georgia"/>
          <w:sz w:val="24"/>
          <w:szCs w:val="24"/>
        </w:rPr>
        <w:t xml:space="preserve">Then comes the sentence that has generated more pastoral anguish than almost any other in the New Testament.</w:t>
      </w:r>
    </w:p>
    <w:p>
      <w:pPr>
        <w:spacing w:after="200" w:line="360"/>
      </w:pPr>
      <w:r>
        <w:rPr>
          <w:rFonts w:ascii="Georgia" w:cs="Georgia" w:eastAsia="Georgia" w:hAnsi="Georgia"/>
          <w:sz w:val="24"/>
          <w:szCs w:val="24"/>
        </w:rPr>
        <w:t xml:space="preserve">Matthew 19:9: "I tell you that anyone who divorces his wife, except for sexual immorality, and marries another woman commits adultery."</w:t>
      </w:r>
    </w:p>
    <w:p>
      <w:pPr>
        <w:spacing w:after="200" w:line="360"/>
      </w:pPr>
      <w:r>
        <w:rPr>
          <w:rFonts w:ascii="Georgia" w:cs="Georgia" w:eastAsia="Georgia" w:hAnsi="Georgia"/>
          <w:sz w:val="24"/>
          <w:szCs w:val="24"/>
        </w:rPr>
        <w:t xml:space="preserve">There it is. The exception clause. Porneia.</w:t>
      </w:r>
    </w:p>
    <w:p>
      <w:pPr>
        <w:spacing w:after="200" w:line="360"/>
      </w:pPr>
      <w:r>
        <w:rPr>
          <w:rFonts w:ascii="Georgia" w:cs="Georgia" w:eastAsia="Georgia" w:hAnsi="Georgia"/>
          <w:sz w:val="24"/>
          <w:szCs w:val="24"/>
        </w:rPr>
        <w:t xml:space="preserve">The word porneia is the hinge on which the entire debate turns, and it is, depending on who you ask, either a narrow term for a specific sexual sin or a broad term encompassing a range of marital unfaithfulness. The interpretation you choose will determine whether you believe Jesus permits divorce in a limited set of circumstances or in a wider range of covenant violations.</w:t>
      </w:r>
    </w:p>
    <w:p>
      <w:pPr>
        <w:spacing w:after="200" w:line="360"/>
      </w:pPr>
      <w:r>
        <w:rPr>
          <w:rFonts w:ascii="Georgia" w:cs="Georgia" w:eastAsia="Georgia" w:hAnsi="Georgia"/>
          <w:sz w:val="24"/>
          <w:szCs w:val="24"/>
        </w:rPr>
        <w:t xml:space="preserve">Let me lay out what we know.</w:t>
      </w:r>
    </w:p>
    <w:p>
      <w:pPr>
        <w:spacing w:after="200" w:line="360"/>
      </w:pPr>
      <w:r>
        <w:rPr>
          <w:rFonts w:ascii="Georgia" w:cs="Georgia" w:eastAsia="Georgia" w:hAnsi="Georgia"/>
          <w:sz w:val="24"/>
          <w:szCs w:val="24"/>
        </w:rPr>
        <w:t xml:space="preserve">Porneia is a Greek word with a wide semantic range. In its broadest usage, it covers any sexual sin: adultery, fornication, incest, prostitution, homosexual practice. In its narrower usage, it can refer to a specific sexual transgression. The word appears in the Septuagint, the Greek translation of the Old Testament, as a translation of the Hebrew zanah, which covers sexual unfaithfulness of all kinds, and erwat dabar, the "indecent thing" from Deuteronomy 24.</w:t>
      </w:r>
    </w:p>
    <w:p>
      <w:pPr>
        <w:spacing w:after="200" w:line="360"/>
      </w:pPr>
      <w:r>
        <w:rPr>
          <w:rFonts w:ascii="Georgia" w:cs="Georgia" w:eastAsia="Georgia" w:hAnsi="Georgia"/>
          <w:sz w:val="24"/>
          <w:szCs w:val="24"/>
        </w:rPr>
        <w:t xml:space="preserve">Some scholars argue that porneia in Matthew 19:9 means specifically adultery. Under this reading, Jesus permits divorce only when one spouse has committed adultery. This is the traditional view in most Reformed and evangelical traditions. It creates a single, clear exception: sexual unfaithfulness in the form of intercourse with someone outside the marriage.</w:t>
      </w:r>
    </w:p>
    <w:p>
      <w:pPr>
        <w:spacing w:after="200" w:line="360"/>
      </w:pPr>
      <w:r>
        <w:rPr>
          <w:rFonts w:ascii="Georgia" w:cs="Georgia" w:eastAsia="Georgia" w:hAnsi="Georgia"/>
          <w:sz w:val="24"/>
          <w:szCs w:val="24"/>
        </w:rPr>
        <w:t xml:space="preserve">Other scholars argue that porneia means something broader: covenant unfaithfulness. Under this reading, Jesus permits divorce when the marriage covenant has been violated in a fundamental way, which may include adultery but extends to other forms of marital destruction, including abandonment, abuse, and sustained patterns of betrayal. This reading draws on the Old Testament background, where zanah covers not just physical adultery but any form of unfaithfulness that violates the covenant.</w:t>
      </w:r>
    </w:p>
    <w:p>
      <w:pPr>
        <w:spacing w:after="200" w:line="360"/>
      </w:pPr>
      <w:r>
        <w:rPr>
          <w:rFonts w:ascii="Georgia" w:cs="Georgia" w:eastAsia="Georgia" w:hAnsi="Georgia"/>
          <w:sz w:val="24"/>
          <w:szCs w:val="24"/>
        </w:rPr>
        <w:t xml:space="preserve">Still other scholars, particularly Roman Catholic interpreters, argue that porneia here refers specifically to incestuous marriages, marriages that were unlawful from the beginning. Under this reading, Jesus is not providing an exception for divorce at all. He is saying that marriages which were never valid (because they violated Levitical prohibitions on incest) can be dissolved because they were never true marriages. This interpretation preserves the Catholic teaching on the indissolubility of marriage, but it requires reading porneia in a historically narrow way that most Protestant scholars find unconvincing.</w:t>
      </w:r>
    </w:p>
    <w:p>
      <w:pPr>
        <w:spacing w:after="200" w:line="360"/>
      </w:pPr>
      <w:r>
        <w:rPr>
          <w:rFonts w:ascii="Georgia" w:cs="Georgia" w:eastAsia="Georgia" w:hAnsi="Georgia"/>
          <w:sz w:val="24"/>
          <w:szCs w:val="24"/>
        </w:rPr>
        <w:t xml:space="preserve">I am going to be honest about where I land and why.</w:t>
      </w:r>
    </w:p>
    <w:p>
      <w:pPr>
        <w:spacing w:after="200" w:line="360"/>
      </w:pPr>
      <w:r>
        <w:rPr>
          <w:rFonts w:ascii="Georgia" w:cs="Georgia" w:eastAsia="Georgia" w:hAnsi="Georgia"/>
          <w:sz w:val="24"/>
          <w:szCs w:val="24"/>
        </w:rPr>
        <w:t xml:space="preserve">I believe porneia in Matthew 19:9 covers a range of sexual and covenantal unfaithfulness. I believe this for three reasons.</w:t>
      </w:r>
    </w:p>
    <w:p>
      <w:pPr>
        <w:spacing w:after="200" w:line="360"/>
      </w:pPr>
      <w:r>
        <w:rPr>
          <w:rFonts w:ascii="Georgia" w:cs="Georgia" w:eastAsia="Georgia" w:hAnsi="Georgia"/>
          <w:sz w:val="24"/>
          <w:szCs w:val="24"/>
        </w:rPr>
        <w:t xml:space="preserve">First, the word itself demands it. If Jesus had meant specifically adultery, he had a word for that: moicheia. He uses moicheia later in the very same sentence: "anyone who divorces his wife, except for porneia, and marries another commits moicheia." He uses two different words because he means two different things. Porneia is the broader category. Moicheia is the specific sin of adultery committed by entering a new marriage while the first covenant remains unbroken. Jesus could have said moicheia twice. He did not.</w:t>
      </w:r>
    </w:p>
    <w:p>
      <w:pPr>
        <w:spacing w:after="200" w:line="360"/>
      </w:pPr>
      <w:r>
        <w:rPr>
          <w:rFonts w:ascii="Georgia" w:cs="Georgia" w:eastAsia="Georgia" w:hAnsi="Georgia"/>
          <w:sz w:val="24"/>
          <w:szCs w:val="24"/>
        </w:rPr>
        <w:t xml:space="preserve">Second, the Old Testament background requires it. The erwat dabar of Deuteronomy 24 was never limited to a single sexual act. It covered a range of shameful conduct that violated the marriage covenant. When Matthew, writing for a primarily Jewish audience, has Jesus use the word porneia, his readers would have heard it against the background of Deuteronomy 24, not as a single narrow category.</w:t>
      </w:r>
    </w:p>
    <w:p>
      <w:pPr>
        <w:spacing w:after="200" w:line="360"/>
      </w:pPr>
      <w:r>
        <w:rPr>
          <w:rFonts w:ascii="Georgia" w:cs="Georgia" w:eastAsia="Georgia" w:hAnsi="Georgia"/>
          <w:sz w:val="24"/>
          <w:szCs w:val="24"/>
        </w:rPr>
        <w:t xml:space="preserve">Third, the pastoral context confirms it. Jesus is responding to men who were divorcing their wives for trivial reasons. Burned bread. A loud voice. A prettier alternative. His response is not: divorce is only permitted for one very specific sin. His response is: divorce is a concession to the hardness of human hearts, and the only legitimate ground for it is a genuine violation of the marriage covenant. Porneia is the word that captures that violation. Not trivial displeasure. Not boredom. Not incompatibility. Covenant destruction.</w:t>
      </w:r>
    </w:p>
    <w:p>
      <w:pPr>
        <w:spacing w:after="200" w:line="360"/>
      </w:pPr>
      <w:r>
        <w:rPr>
          <w:rFonts w:ascii="Georgia" w:cs="Georgia" w:eastAsia="Georgia" w:hAnsi="Georgia"/>
          <w:sz w:val="24"/>
          <w:szCs w:val="24"/>
        </w:rPr>
        <w:t xml:space="preserve">Now, I need to address what Jesus does not say in Matthew 19, because what he does not say has been used to trap people in suffering.</w:t>
      </w:r>
    </w:p>
    <w:p>
      <w:pPr>
        <w:spacing w:after="200" w:line="360"/>
      </w:pPr>
      <w:r>
        <w:rPr>
          <w:rFonts w:ascii="Georgia" w:cs="Georgia" w:eastAsia="Georgia" w:hAnsi="Georgia"/>
          <w:sz w:val="24"/>
          <w:szCs w:val="24"/>
        </w:rPr>
        <w:t xml:space="preserve">Jesus does not say a woman must stay with a man who beats her. He does not address abuse in this passage because the Pharisees' question was about male-initiated divorce for trivial reasons. The scenario Jesus is responding to is: can a man throw away his wife because he found someone better? The answer is no. That does not mean Jesus is addressing every possible scenario in which a marriage might end.</w:t>
      </w:r>
    </w:p>
    <w:p>
      <w:pPr>
        <w:spacing w:after="200" w:line="360"/>
      </w:pPr>
      <w:r>
        <w:rPr>
          <w:rFonts w:ascii="Georgia" w:cs="Georgia" w:eastAsia="Georgia" w:hAnsi="Georgia"/>
          <w:sz w:val="24"/>
          <w:szCs w:val="24"/>
        </w:rPr>
        <w:t xml:space="preserve">Jesus does not say divorced people cannot be forgiven. He does not say divorced people cannot serve in the church. He does not say divorced people are second-class citizens of the kingdom. He says divorce outside the bounds of porneia constitutes adultery when followed by remarriage. That is a serious statement. But serious is not the same as permanent or unforgivable.</w:t>
      </w:r>
    </w:p>
    <w:p>
      <w:pPr>
        <w:spacing w:after="200" w:line="360"/>
      </w:pPr>
      <w:r>
        <w:rPr>
          <w:rFonts w:ascii="Georgia" w:cs="Georgia" w:eastAsia="Georgia" w:hAnsi="Georgia"/>
          <w:sz w:val="24"/>
          <w:szCs w:val="24"/>
        </w:rPr>
        <w:t xml:space="preserve">Jesus does not say remarriage is always adultery. He says remarriage after an unjust divorce is adultery. A man who throws away his faithful wife and marries someone else is committing adultery because the first covenant was never legitimately broken. But a person who was the victim of a covenant violation, the person whose spouse committed porneia or abandoned the marriage, is in a different category entirely.</w:t>
      </w:r>
    </w:p>
    <w:p>
      <w:pPr>
        <w:spacing w:after="200" w:line="360"/>
      </w:pPr>
      <w:r>
        <w:rPr>
          <w:rFonts w:ascii="Georgia" w:cs="Georgia" w:eastAsia="Georgia" w:hAnsi="Georgia"/>
          <w:sz w:val="24"/>
          <w:szCs w:val="24"/>
        </w:rPr>
        <w:t xml:space="preserve">I have watched pastors take Matthew 19:9 and turn it into a prison. I have watched them tell divorced women they can never remarry, regardless of the circumstances of their divorce. I have watched them tell divorced men they are living in adultery because they found love again after their first wife left them. And every time, I have watched the words of Jesus, which were spoken to liberate women from a system that treated them as disposable, get weaponized against the very people Jesus was protecting.</w:t>
      </w:r>
    </w:p>
    <w:p>
      <w:pPr>
        <w:spacing w:after="200" w:line="360"/>
      </w:pPr>
      <w:r>
        <w:rPr>
          <w:rFonts w:ascii="Georgia" w:cs="Georgia" w:eastAsia="Georgia" w:hAnsi="Georgia"/>
          <w:sz w:val="24"/>
          <w:szCs w:val="24"/>
        </w:rPr>
        <w:t xml:space="preserve">The Pharisees wanted to use divorce law as a tool of power. Jesus turned it into a statement about covenant. The church too often has turned it back into a tool of power, just pointed at a different set of victims.</w:t>
      </w:r>
    </w:p>
    <w:p>
      <w:pPr>
        <w:spacing w:after="200" w:line="360"/>
      </w:pPr>
      <w:r>
        <w:rPr>
          <w:rFonts w:ascii="Georgia" w:cs="Georgia" w:eastAsia="Georgia" w:hAnsi="Georgia"/>
          <w:sz w:val="24"/>
          <w:szCs w:val="24"/>
        </w:rPr>
        <w:t xml:space="preserve">There is one more detail in Matthew 19 that most people skip. After Jesus gives his answer, the disciples react. And their reaction tells you everything about how disruptive Jesus's teaching actually was.</w:t>
      </w:r>
    </w:p>
    <w:p>
      <w:pPr>
        <w:spacing w:after="200" w:line="360"/>
      </w:pPr>
      <w:r>
        <w:rPr>
          <w:rFonts w:ascii="Georgia" w:cs="Georgia" w:eastAsia="Georgia" w:hAnsi="Georgia"/>
          <w:sz w:val="24"/>
          <w:szCs w:val="24"/>
        </w:rPr>
        <w:t xml:space="preserve">Matthew 19:10: "The disciples said to him, 'If this is the situation between a husband and wife, it is better not to marry.'"</w:t>
      </w:r>
    </w:p>
    <w:p>
      <w:pPr>
        <w:spacing w:after="200" w:line="360"/>
      </w:pPr>
      <w:r>
        <w:rPr>
          <w:rFonts w:ascii="Georgia" w:cs="Georgia" w:eastAsia="Georgia" w:hAnsi="Georgia"/>
          <w:sz w:val="24"/>
          <w:szCs w:val="24"/>
        </w:rPr>
        <w:t xml:space="preserve">The disciples are not impressed by how strict Jesus is. They are shocked. They are saying: if a man cannot divorce his wife for any reason he chooses, if divorce is limited to genuine covenant violations, then marriage is a terrifying commitment. Better not to enter it at all.</w:t>
      </w:r>
    </w:p>
    <w:p>
      <w:pPr>
        <w:spacing w:after="200" w:line="360"/>
      </w:pPr>
      <w:r>
        <w:rPr>
          <w:rFonts w:ascii="Georgia" w:cs="Georgia" w:eastAsia="Georgia" w:hAnsi="Georgia"/>
          <w:sz w:val="24"/>
          <w:szCs w:val="24"/>
        </w:rPr>
        <w:t xml:space="preserve">Their reaction reveals what the cultural norm was. Men assumed they could exit marriage whenever it suited them. Jesus told them they could not. And the disciples' first response was not admiration for the high view of marriage. It was panic at the loss of their exit strategy.</w:t>
      </w:r>
    </w:p>
    <w:p>
      <w:pPr>
        <w:spacing w:after="200" w:line="360"/>
      </w:pPr>
      <w:r>
        <w:rPr>
          <w:rFonts w:ascii="Georgia" w:cs="Georgia" w:eastAsia="Georgia" w:hAnsi="Georgia"/>
          <w:sz w:val="24"/>
          <w:szCs w:val="24"/>
        </w:rPr>
        <w:t xml:space="preserve">Jesus's teaching on divorce was, in its original context, a protection for women in a world that treated them as disposable. It raised the bar for when a man could leave. It eliminated the casual disposal of wives for petty reasons. It said: if you are going to enter a covenant, you had better mean it, because the only thing that breaks this covenant is a genuine violation of its terms.</w:t>
      </w:r>
    </w:p>
    <w:p>
      <w:pPr>
        <w:spacing w:after="200" w:line="360"/>
      </w:pPr>
      <w:r>
        <w:rPr>
          <w:rFonts w:ascii="Georgia" w:cs="Georgia" w:eastAsia="Georgia" w:hAnsi="Georgia"/>
          <w:sz w:val="24"/>
          <w:szCs w:val="24"/>
        </w:rPr>
        <w:t xml:space="preserve">That is not a weapon to use against the wounded.</w:t>
      </w:r>
    </w:p>
    <w:p>
      <w:pPr>
        <w:spacing w:after="200" w:line="360"/>
      </w:pPr>
      <w:r>
        <w:rPr>
          <w:rFonts w:ascii="Georgia" w:cs="Georgia" w:eastAsia="Georgia" w:hAnsi="Georgia"/>
          <w:sz w:val="24"/>
          <w:szCs w:val="24"/>
        </w:rPr>
        <w:t xml:space="preserve">That is a shield built to protect them.</w:t>
      </w:r>
    </w:p>
    <w:p>
      <w:pPr>
        <w:spacing w:after="200" w:line="360"/>
      </w:pPr>
      <w:r>
        <w:rPr>
          <w:rFonts w:ascii="Georgia" w:cs="Georgia" w:eastAsia="Georgia" w:hAnsi="Georgia"/>
          <w:sz w:val="24"/>
          <w:szCs w:val="24"/>
        </w:rPr>
        <w:t xml:space="preserve">Matthew's Gospel is not the only place where the New Testament addresses divorce. Mark's account gives us one version. Luke gives us another. And Paul, writing to the Corinthians, adds an entirely new dimension to the conversation that neither the Pharisees nor the disciples anticipated.</w:t>
      </w:r>
    </w:p>
    <w:p>
      <w:pPr>
        <w:spacing w:after="200" w:line="360"/>
      </w:pPr>
      <w:r>
        <w:rPr>
          <w:rFonts w:ascii="Georgia" w:cs="Georgia" w:eastAsia="Georgia" w:hAnsi="Georgia"/>
          <w:sz w:val="24"/>
          <w:szCs w:val="24"/>
        </w:rPr>
        <w:t xml:space="preserve">Paul was dealing with a problem Jesus never faced: what happens when a Christian is married to someone who does not believe and who wants out?</w:t>
      </w:r>
    </w:p>
    <w:p>
      <w:pPr>
        <w:spacing w:after="200" w:line="360"/>
      </w:pPr>
      <w:r>
        <w:rPr>
          <w:rFonts w:ascii="Georgia" w:cs="Georgia" w:eastAsia="Georgia" w:hAnsi="Georgia"/>
          <w:sz w:val="24"/>
          <w:szCs w:val="24"/>
        </w:rPr>
        <w:t xml:space="preserve">That question takes us to Corinth.</w:t>
      </w:r>
    </w:p>
    <w:p>
      <w:pPr>
        <w:spacing w:after="200" w:line="360"/>
      </w:pPr>
      <w:r>
        <w:rPr>
          <w:rFonts w:ascii="Georgia" w:cs="Georgia" w:eastAsia="Georgia" w:hAnsi="Georgia"/>
          <w:sz w:val="24"/>
          <w:szCs w:val="24"/>
        </w:rPr>
        <w:t xml:space="preserve">The question of how Mark 10:11-12 and Luke 16:18 relate to Matthew 19:9 has occupied scholars for centuries. The issue is straightforward: Mark and Luke do not include the exception clause. Mark records Jesus saying, "Anyone who divorces his wife and marries another woman commits adultery against her." No exception. Luke records: "Anyone who divorces his wife and marries another woman commits adultery, and the man who marries a divorced woman commits adultery." No exception.</w:t>
      </w:r>
    </w:p>
    <w:p>
      <w:pPr>
        <w:spacing w:after="200" w:line="360"/>
      </w:pPr>
      <w:r>
        <w:rPr>
          <w:rFonts w:ascii="Georgia" w:cs="Georgia" w:eastAsia="Georgia" w:hAnsi="Georgia"/>
          <w:sz w:val="24"/>
          <w:szCs w:val="24"/>
        </w:rPr>
        <w:t xml:space="preserve">Matthew is the only Gospel that includes "except for sexual immorality."</w:t>
      </w:r>
    </w:p>
    <w:p>
      <w:pPr>
        <w:spacing w:after="200" w:line="360"/>
      </w:pPr>
      <w:r>
        <w:rPr>
          <w:rFonts w:ascii="Georgia" w:cs="Georgia" w:eastAsia="Georgia" w:hAnsi="Georgia"/>
          <w:sz w:val="24"/>
          <w:szCs w:val="24"/>
        </w:rPr>
        <w:t xml:space="preserve">Three possible explanations dominate the scholarly field.</w:t>
      </w:r>
    </w:p>
    <w:p>
      <w:pPr>
        <w:spacing w:after="200" w:line="360"/>
      </w:pPr>
      <w:r>
        <w:rPr>
          <w:rFonts w:ascii="Georgia" w:cs="Georgia" w:eastAsia="Georgia" w:hAnsi="Georgia"/>
          <w:sz w:val="24"/>
          <w:szCs w:val="24"/>
        </w:rPr>
        <w:t xml:space="preserve">The first explanation is that Matthew added the exception clause. Under this view, Jesus originally taught an absolute prohibition of divorce, and Matthew, writing for a Jewish audience that was familiar with the Shammai-Hillel debate, inserted the porneia exception to make Jesus's teaching align with the stricter rabbinic position. This view is common among Catholic scholars, who hold that Jesus taught the indissolubility of marriage without exception.</w:t>
      </w:r>
    </w:p>
    <w:p>
      <w:pPr>
        <w:spacing w:after="200" w:line="360"/>
      </w:pPr>
      <w:r>
        <w:rPr>
          <w:rFonts w:ascii="Georgia" w:cs="Georgia" w:eastAsia="Georgia" w:hAnsi="Georgia"/>
          <w:sz w:val="24"/>
          <w:szCs w:val="24"/>
        </w:rPr>
        <w:t xml:space="preserve">The second explanation is that Mark and Luke abbreviated. Under this view, Jesus actually said the exception clause, and Matthew preserves the full statement while Mark and Luke offer summaries. This is the most common evangelical explanation, and it has the advantage of harmonizing the Synoptic accounts without requiring any Gospel to have altered Jesus's words.</w:t>
      </w:r>
    </w:p>
    <w:p>
      <w:pPr>
        <w:spacing w:after="200" w:line="360"/>
      </w:pPr>
      <w:r>
        <w:rPr>
          <w:rFonts w:ascii="Georgia" w:cs="Georgia" w:eastAsia="Georgia" w:hAnsi="Georgia"/>
          <w:sz w:val="24"/>
          <w:szCs w:val="24"/>
        </w:rPr>
        <w:t xml:space="preserve">The third explanation, which I find most compelling, is that Jesus spoke to different audiences in different ways and that each Gospel preserves a historically accurate account of what Jesus said in different settings. Jesus may have discussed divorce multiple times, with different degrees of specificity depending on the audience and the question. Matthew preserves the fuller teaching from the Pharisees' debate. Mark preserves a more concise statement from a different occasion or context. Neither is wrong. Both are partial.</w:t>
      </w:r>
    </w:p>
    <w:p>
      <w:pPr>
        <w:spacing w:after="200" w:line="360"/>
      </w:pPr>
      <w:r>
        <w:rPr>
          <w:rFonts w:ascii="Georgia" w:cs="Georgia" w:eastAsia="Georgia" w:hAnsi="Georgia"/>
          <w:sz w:val="24"/>
          <w:szCs w:val="24"/>
        </w:rPr>
        <w:t xml:space="preserve">The practical effect of this scholarly debate is significant. If Jesus taught an absolute prohibition without exceptions, then no divorce is ever permissible, and the Catholic position is correct. If Jesus included the exception clause, then divorce is permissible in cases of porneia, and the Protestant position is defensible.</w:t>
      </w:r>
    </w:p>
    <w:p>
      <w:pPr>
        <w:spacing w:after="200" w:line="360"/>
      </w:pPr>
      <w:r>
        <w:rPr>
          <w:rFonts w:ascii="Georgia" w:cs="Georgia" w:eastAsia="Georgia" w:hAnsi="Georgia"/>
          <w:sz w:val="24"/>
          <w:szCs w:val="24"/>
        </w:rPr>
        <w:t xml:space="preserve">I believe the exception clause belongs to Jesus's original teaching. I believe this not only because Matthew includes it but because the logic of the entire passage requires it. Jesus goes back to Genesis 2 to establish the ideal. He acknowledges Moses's concession. He then restates the ideal with the concession narrowed. The exception clause is the narrowing. Without it, Jesus is saying something more absolute than Moses, which would contradict his own acknowledgment that Moses's concession was legitimate. With the exception clause, Jesus is saying: the concession remains, but it is limited to genuine covenant violations, not trivial displeasure.</w:t>
      </w:r>
    </w:p>
    <w:p>
      <w:pPr>
        <w:spacing w:after="200" w:line="360"/>
      </w:pPr>
      <w:r>
        <w:rPr>
          <w:rFonts w:ascii="Georgia" w:cs="Georgia" w:eastAsia="Georgia" w:hAnsi="Georgia"/>
          <w:sz w:val="24"/>
          <w:szCs w:val="24"/>
        </w:rPr>
        <w:t xml:space="preserve">The larger point, which the scholarly debate sometimes obscures, is that Jesus was not primarily interested in establishing legal grounds for divorce. He was interested in protecting people from the exploitation that divorce law had become. The Pharisees wanted a ruling. Jesus gave them a principle. The ruling would have ended the debate. The principle transformed it.</w:t>
      </w:r>
    </w:p>
    <w:p>
      <w:pPr>
        <w:spacing w:after="200" w:line="360"/>
      </w:pPr>
      <w:r>
        <w:rPr>
          <w:rFonts w:ascii="Georgia" w:cs="Georgia" w:eastAsia="Georgia" w:hAnsi="Georgia"/>
          <w:sz w:val="24"/>
          <w:szCs w:val="24"/>
        </w:rPr>
        <w:t xml:space="preserve">I want to address the disciples' reaction in Matthew 19:10 more fully, because it reveals something about the cultural assumptions Jesus was challenging.</w:t>
      </w:r>
    </w:p>
    <w:p>
      <w:pPr>
        <w:spacing w:after="200" w:line="360"/>
      </w:pPr>
      <w:r>
        <w:rPr>
          <w:rFonts w:ascii="Georgia" w:cs="Georgia" w:eastAsia="Georgia" w:hAnsi="Georgia"/>
          <w:sz w:val="24"/>
          <w:szCs w:val="24"/>
        </w:rPr>
        <w:t xml:space="preserve">"If this is the situation between a husband and wife, it is better not to marry."</w:t>
      </w:r>
    </w:p>
    <w:p>
      <w:pPr>
        <w:spacing w:after="200" w:line="360"/>
      </w:pPr>
      <w:r>
        <w:rPr>
          <w:rFonts w:ascii="Georgia" w:cs="Georgia" w:eastAsia="Georgia" w:hAnsi="Georgia"/>
          <w:sz w:val="24"/>
          <w:szCs w:val="24"/>
        </w:rPr>
        <w:t xml:space="preserve">The disciples are not making a theological argument. They are expressing the panic of men who just learned that the exit door they assumed was always open has been narrowed to a crack. In their cultural context, marriage was advantageous for men in every way. A wife provided domestic labor, sexual access, children (particularly sons for inheritance), and social standing. And if the arrangement became unsatisfactory, the man could exit with minimal consequences.</w:t>
      </w:r>
    </w:p>
    <w:p>
      <w:pPr>
        <w:spacing w:after="200" w:line="360"/>
      </w:pPr>
      <w:r>
        <w:rPr>
          <w:rFonts w:ascii="Georgia" w:cs="Georgia" w:eastAsia="Georgia" w:hAnsi="Georgia"/>
          <w:sz w:val="24"/>
          <w:szCs w:val="24"/>
        </w:rPr>
        <w:t xml:space="preserve">Jesus changed the equation. Under Jesus's teaching, marriage is a covenant that the man cannot dissolve at will. The only legitimate grounds for dissolution is a genuine violation of the covenant's terms. This means the man who enters marriage must be prepared to stay, to work, to sacrifice, to endure difficulty without reaching for the exit.</w:t>
      </w:r>
    </w:p>
    <w:p>
      <w:pPr>
        <w:spacing w:after="200" w:line="360"/>
      </w:pPr>
      <w:r>
        <w:rPr>
          <w:rFonts w:ascii="Georgia" w:cs="Georgia" w:eastAsia="Georgia" w:hAnsi="Georgia"/>
          <w:sz w:val="24"/>
          <w:szCs w:val="24"/>
        </w:rPr>
        <w:t xml:space="preserve">The disciples heard this and concluded that the risk was too high. Better not to enter a covenant you cannot easily escape. That conclusion is honest but wrong. Jesus does not lower the bar. He raises it. Marriage is not a convenience. It is a commitment. And the commitment is worth making precisely because it costs something.</w:t>
      </w:r>
    </w:p>
    <w:p>
      <w:pPr>
        <w:spacing w:after="200" w:line="360"/>
      </w:pPr>
      <w:r>
        <w:rPr>
          <w:rFonts w:ascii="Georgia" w:cs="Georgia" w:eastAsia="Georgia" w:hAnsi="Georgia"/>
          <w:sz w:val="24"/>
          <w:szCs w:val="24"/>
        </w:rPr>
        <w:t xml:space="preserve">Jesus's response is telling. He does not rebuke the disciples for their reaction. He does not say, "No, marriage is easy, do not worry." He says, in effect: not everyone can accept this teaching. Some will choose celibacy. Some will choose marriage. Both are valid. But the choice must be made with clear eyes about what it costs.</w:t>
      </w:r>
    </w:p>
    <w:p>
      <w:pPr>
        <w:spacing w:after="200" w:line="360"/>
      </w:pPr>
      <w:r>
        <w:rPr>
          <w:rFonts w:ascii="Georgia" w:cs="Georgia" w:eastAsia="Georgia" w:hAnsi="Georgia"/>
          <w:sz w:val="24"/>
          <w:szCs w:val="24"/>
        </w:rPr>
        <w:t xml:space="preserve">This is the Jesus that the church needs to present to people considering marriage. Not the Jesus of wedding Pinterest boards and couple devotionals. The Jesus who says: count the cost. Marriage is sacred, and sacred things demand everything.</w:t>
      </w:r>
    </w:p>
    <w:p>
      <w:pPr>
        <w:spacing w:after="200" w:line="360"/>
      </w:pPr>
      <w:r>
        <w:rPr>
          <w:rFonts w:ascii="Georgia" w:cs="Georgia" w:eastAsia="Georgia" w:hAnsi="Georgia"/>
          <w:sz w:val="24"/>
          <w:szCs w:val="24"/>
        </w:rPr>
        <w:t xml:space="preserve">I want to address one final dimension of the Matthew 19 passage that has significant pastoral implications: the question of what happens to the person who was divorced unjustly but who was not the victim of porneia or abandonment.</w:t>
      </w:r>
    </w:p>
    <w:p>
      <w:pPr>
        <w:spacing w:after="200" w:line="360"/>
      </w:pPr>
      <w:r>
        <w:rPr>
          <w:rFonts w:ascii="Georgia" w:cs="Georgia" w:eastAsia="Georgia" w:hAnsi="Georgia"/>
          <w:sz w:val="24"/>
          <w:szCs w:val="24"/>
        </w:rPr>
        <w:t xml:space="preserve">Consider this scenario. A man and a woman have been married for fifteen years. No adultery has occurred. No abuse. No abandonment. But the marriage has deteriorated to the point where both parties are miserable and neither can envision a future together. They have been to counseling. They have prayed. They have tried. The marriage is dying, and no one has committed the specific sins that the proof texts enumerate as grounds for divorce.</w:t>
      </w:r>
    </w:p>
    <w:p>
      <w:pPr>
        <w:spacing w:after="200" w:line="360"/>
      </w:pPr>
      <w:r>
        <w:rPr>
          <w:rFonts w:ascii="Georgia" w:cs="Georgia" w:eastAsia="Georgia" w:hAnsi="Georgia"/>
          <w:sz w:val="24"/>
          <w:szCs w:val="24"/>
        </w:rPr>
        <w:t xml:space="preserve">What does the church say to this couple?</w:t>
      </w:r>
    </w:p>
    <w:p>
      <w:pPr>
        <w:spacing w:after="200" w:line="360"/>
      </w:pPr>
      <w:r>
        <w:rPr>
          <w:rFonts w:ascii="Georgia" w:cs="Georgia" w:eastAsia="Georgia" w:hAnsi="Georgia"/>
          <w:sz w:val="24"/>
          <w:szCs w:val="24"/>
        </w:rPr>
        <w:t xml:space="preserve">The strict constructionist says: you have no grounds. You must stay married. Difficulty is not grounds for divorce. Unhappiness is not grounds for divorce. You made a vow and you must keep it regardless of the cost.</w:t>
      </w:r>
    </w:p>
    <w:p>
      <w:pPr>
        <w:spacing w:after="200" w:line="360"/>
      </w:pPr>
      <w:r>
        <w:rPr>
          <w:rFonts w:ascii="Georgia" w:cs="Georgia" w:eastAsia="Georgia" w:hAnsi="Georgia"/>
          <w:sz w:val="24"/>
          <w:szCs w:val="24"/>
        </w:rPr>
        <w:t xml:space="preserve">I understand this position. I have held versions of it. And I believe it contains a crucial truth: marriage is not a disposable commodity that can be discarded when it becomes difficult. The modern culture of easy divorce, where marriages are dissolved over incompatibility, boredom, or the desire for something new, is corrosive. It degrades the covenant. It harms children. It reinforces the lie that commitment is conditional on satisfaction.</w:t>
      </w:r>
    </w:p>
    <w:p>
      <w:pPr>
        <w:spacing w:after="200" w:line="360"/>
      </w:pPr>
      <w:r>
        <w:rPr>
          <w:rFonts w:ascii="Georgia" w:cs="Georgia" w:eastAsia="Georgia" w:hAnsi="Georgia"/>
          <w:sz w:val="24"/>
          <w:szCs w:val="24"/>
        </w:rPr>
        <w:t xml:space="preserve">But the strict constructionist position, carried to its conclusion, says this couple must endure a dead marriage for the rest of their lives. Not because there is hope of restoration. Not because the children will benefit. Not because the couple is engaged in the work of rebuilding. Because the specific trigger words, adultery or abandonment, have not been spoken.</w:t>
      </w:r>
    </w:p>
    <w:p>
      <w:pPr>
        <w:spacing w:after="200" w:line="360"/>
      </w:pPr>
      <w:r>
        <w:rPr>
          <w:rFonts w:ascii="Georgia" w:cs="Georgia" w:eastAsia="Georgia" w:hAnsi="Georgia"/>
          <w:sz w:val="24"/>
          <w:szCs w:val="24"/>
        </w:rPr>
        <w:t xml:space="preserve">I do not believe God requires people to live in permanent misery as the price of a failed marriage. I believe God requires honesty, effort, and the willingness to do everything possible to restore what is broken. I believe the couple in this scenario has a responsibility to fight for their marriage with everything available to them before considering divorce. I believe divorce should be the last resort, not the first instinct.</w:t>
      </w:r>
    </w:p>
    <w:p>
      <w:pPr>
        <w:spacing w:after="200" w:line="360"/>
      </w:pPr>
      <w:r>
        <w:rPr>
          <w:rFonts w:ascii="Georgia" w:cs="Georgia" w:eastAsia="Georgia" w:hAnsi="Georgia"/>
          <w:sz w:val="24"/>
          <w:szCs w:val="24"/>
        </w:rPr>
        <w:t xml:space="preserve">But I also believe that when every avenue of restoration has been exhausted, when both parties have done the work and the marriage remains dead, the God who knows the hardness of human hearts and who provided for the reality of marital failure through Moses does not require the maintenance of a legal fiction that serves no one.</w:t>
      </w:r>
    </w:p>
    <w:p>
      <w:pPr>
        <w:spacing w:after="200" w:line="360"/>
      </w:pPr>
      <w:r>
        <w:rPr>
          <w:rFonts w:ascii="Georgia" w:cs="Georgia" w:eastAsia="Georgia" w:hAnsi="Georgia"/>
          <w:sz w:val="24"/>
          <w:szCs w:val="24"/>
        </w:rPr>
        <w:t xml:space="preserve">This is the hardest pastoral conclusion in this book. It does not fit neatly into any proof-text category. It requires pastoral wisdom rather than legal precision. And it will be rejected by some readers who believe the Bible provides only two explicit grounds for divorce and that anything beyond those two grounds is human invention.</w:t>
      </w:r>
    </w:p>
    <w:p>
      <w:pPr>
        <w:spacing w:after="200" w:line="360"/>
      </w:pPr>
      <w:r>
        <w:rPr>
          <w:rFonts w:ascii="Georgia" w:cs="Georgia" w:eastAsia="Georgia" w:hAnsi="Georgia"/>
          <w:sz w:val="24"/>
          <w:szCs w:val="24"/>
        </w:rPr>
        <w:t xml:space="preserve">I respect that position. I held it for years. What changed my mind was not a theological argument. It was a pastoral reality. It was sitting across from couples who had done everything right, who had fought for their marriages with sincerity and sacrifice, and who could not make the broken thing whole again. And I realized that telling them God required their misery was not a conclusion I could reach from the texts we have examined. It was a conclusion I had inherited from a tradition that valued legal precision over pastoral wisdom, and I could not in good conscience impose it on people whose suffering I could see with my own eyes.</w:t>
      </w:r>
    </w:p>
    <w:p>
      <w:r>
        <w:br w:type="page"/>
      </w:r>
    </w:p>
    <w:p>
      <w:pPr>
        <w:pStyle w:val="Heading1"/>
        <w:spacing w:after="400" w:before="600"/>
      </w:pPr>
      <w:r>
        <w:rPr>
          <w:rFonts w:ascii="Georgia" w:cs="Georgia" w:eastAsia="Georgia" w:hAnsi="Georgia"/>
          <w:b/>
          <w:bCs/>
          <w:sz w:val="32"/>
          <w:szCs w:val="32"/>
        </w:rPr>
        <w:t xml:space="preserve">Chapter 5: The Pauline Privilege — 1 Corinthians 7 and the Abandonment Question</w:t>
      </w:r>
    </w:p>
    <w:p>
      <w:pPr>
        <w:spacing w:after="200" w:line="360"/>
      </w:pPr>
      <w:r>
        <w:rPr>
          <w:rFonts w:ascii="Georgia" w:cs="Georgia" w:eastAsia="Georgia" w:hAnsi="Georgia"/>
          <w:sz w:val="24"/>
          <w:szCs w:val="24"/>
        </w:rPr>
        <w:t xml:space="preserve">Corinth was a mess.</w:t>
      </w:r>
    </w:p>
    <w:p>
      <w:pPr>
        <w:spacing w:after="200" w:line="360"/>
      </w:pPr>
      <w:r>
        <w:rPr>
          <w:rFonts w:ascii="Georgia" w:cs="Georgia" w:eastAsia="Georgia" w:hAnsi="Georgia"/>
          <w:sz w:val="24"/>
          <w:szCs w:val="24"/>
        </w:rPr>
        <w:t xml:space="preserve">That is not a theological judgment. It is a historical description. The church Paul planted in Corinth was a collection of new believers from wildly different backgrounds, living in a city famous across the Roman Empire for its sexual excess. "To live like a Corinthian" was a first-century euphemism. You can fill in the meaning.</w:t>
      </w:r>
    </w:p>
    <w:p>
      <w:pPr>
        <w:spacing w:after="200" w:line="360"/>
      </w:pPr>
      <w:r>
        <w:rPr>
          <w:rFonts w:ascii="Georgia" w:cs="Georgia" w:eastAsia="Georgia" w:hAnsi="Georgia"/>
          <w:sz w:val="24"/>
          <w:szCs w:val="24"/>
        </w:rPr>
        <w:t xml:space="preserve">When Paul writes 1 Corinthians 7, he is not writing a systematic theology of marriage. He is answering questions. Specific questions from a specific church dealing with specific problems that no previous generation of Christians had faced. The chapter is pastoral correspondence, and reading it as timeless legislation misses the urgency and the nuance of what Paul is doing.</w:t>
      </w:r>
    </w:p>
    <w:p>
      <w:pPr>
        <w:spacing w:after="200" w:line="360"/>
      </w:pPr>
      <w:r>
        <w:rPr>
          <w:rFonts w:ascii="Georgia" w:cs="Georgia" w:eastAsia="Georgia" w:hAnsi="Georgia"/>
          <w:sz w:val="24"/>
          <w:szCs w:val="24"/>
        </w:rPr>
        <w:t xml:space="preserve">The Corinthians had written to Paul with concerns. Some of the new believers had become so zealous about their newfound faith that they were wondering whether married people should stop having sex. Others were asking whether they should divorce their unbelieving spouses to pursue a more "spiritual" life. Still others wanted to know whether single people should marry at all, given that Paul seemed to prefer singleness.</w:t>
      </w:r>
    </w:p>
    <w:p>
      <w:pPr>
        <w:spacing w:after="200" w:line="360"/>
      </w:pPr>
      <w:r>
        <w:rPr>
          <w:rFonts w:ascii="Georgia" w:cs="Georgia" w:eastAsia="Georgia" w:hAnsi="Georgia"/>
          <w:sz w:val="24"/>
          <w:szCs w:val="24"/>
        </w:rPr>
        <w:t xml:space="preserve">Paul addresses each concern in turn, and his advice is remarkably balanced. He affirms marriage. He affirms singleness. He affirms sexual intimacy within marriage. He tells married people to stay married. He tells the unmarried that singleness is a legitimate and even preferable state for those who can sustain it. And then he arrives at the question that has shaped the church's understanding of divorce for two thousand years.</w:t>
      </w:r>
    </w:p>
    <w:p>
      <w:pPr>
        <w:spacing w:after="200" w:line="360"/>
      </w:pPr>
      <w:r>
        <w:rPr>
          <w:rFonts w:ascii="Georgia" w:cs="Georgia" w:eastAsia="Georgia" w:hAnsi="Georgia"/>
          <w:sz w:val="24"/>
          <w:szCs w:val="24"/>
        </w:rPr>
        <w:t xml:space="preserve">1 Corinthians 7:12-15: "To the rest I say this (I, not the Lord): If any brother has a wife who is not a believer and she is willing to live with him, he must not divorce her. And if a woman has a husband who is not a believer and he is willing to live with her, she must not divorce him. For the unbelieving husband has been sanctified through his wife, and the unbelieving wife has been sanctified through her believing husband. Otherwise your children would be unclean, but as it is, they are holy. But if the unbeliever leaves, let him do so. A believing man or woman is not bound in such circumstances; God has called us to live in peace."</w:t>
      </w:r>
    </w:p>
    <w:p>
      <w:pPr>
        <w:spacing w:after="200" w:line="360"/>
      </w:pPr>
      <w:r>
        <w:rPr>
          <w:rFonts w:ascii="Georgia" w:cs="Georgia" w:eastAsia="Georgia" w:hAnsi="Georgia"/>
          <w:sz w:val="24"/>
          <w:szCs w:val="24"/>
        </w:rPr>
        <w:t xml:space="preserve">There are several things happening in this passage that require careful attention.</w:t>
      </w:r>
    </w:p>
    <w:p>
      <w:pPr>
        <w:spacing w:after="200" w:line="360"/>
      </w:pPr>
      <w:r>
        <w:rPr>
          <w:rFonts w:ascii="Georgia" w:cs="Georgia" w:eastAsia="Georgia" w:hAnsi="Georgia"/>
          <w:sz w:val="24"/>
          <w:szCs w:val="24"/>
        </w:rPr>
        <w:t xml:space="preserve">First, Paul distinguishes between his own instruction and the Lord's direct command. In verses 10-11, he addresses marriages between two believers and says "not I, but the Lord" gives the instruction not to separate. He is referring to Jesus's teaching in the Gospels. But in verse 12, he shifts: "I say this, I, not the Lord." This does not mean Paul is freelancing without divine authority. It means Jesus did not address this specific scenario. Mixed marriages between believers and unbelievers were a new problem created by the rapid spread of Christianity. Jesus, in his ministry to Jewish audiences, was not asked about what happens when one spouse converts and the other does not. Paul is extending the conversation into territory the Gospels did not cover.</w:t>
      </w:r>
    </w:p>
    <w:p>
      <w:pPr>
        <w:spacing w:after="200" w:line="360"/>
      </w:pPr>
      <w:r>
        <w:rPr>
          <w:rFonts w:ascii="Georgia" w:cs="Georgia" w:eastAsia="Georgia" w:hAnsi="Georgia"/>
          <w:sz w:val="24"/>
          <w:szCs w:val="24"/>
        </w:rPr>
        <w:t xml:space="preserve">Paul has the authority to do this. He is an apostle. His instructions carry apostolic weight. The fact that he distinguishes between Jesus's direct words and his own apostolic guidance does not diminish the authority of either. It demonstrates Paul's intellectual honesty.</w:t>
      </w:r>
    </w:p>
    <w:p>
      <w:pPr>
        <w:spacing w:after="200" w:line="360"/>
      </w:pPr>
      <w:r>
        <w:rPr>
          <w:rFonts w:ascii="Georgia" w:cs="Georgia" w:eastAsia="Georgia" w:hAnsi="Georgia"/>
          <w:sz w:val="24"/>
          <w:szCs w:val="24"/>
        </w:rPr>
        <w:t xml:space="preserve">Second, Paul's default position is: stay married. If the unbelieving spouse is willing to live with the believing spouse, the believer should not initiate divorce. The reason Paul gives is striking: the unbelieving spouse is "sanctified" through the believer. This does not mean the unbeliever is saved by proximity. It means the marriage is not defiled by the presence of an unbeliever. Some Corinthians apparently thought that being married to a pagan contaminated them spiritually. Paul says no. The presence of a believer brings sanctifying influence into the home. Stay.</w:t>
      </w:r>
    </w:p>
    <w:p>
      <w:pPr>
        <w:spacing w:after="200" w:line="360"/>
      </w:pPr>
      <w:r>
        <w:rPr>
          <w:rFonts w:ascii="Georgia" w:cs="Georgia" w:eastAsia="Georgia" w:hAnsi="Georgia"/>
          <w:sz w:val="24"/>
          <w:szCs w:val="24"/>
        </w:rPr>
        <w:t xml:space="preserve">Third, and this is where the passage becomes pastorally explosive: if the unbeliever leaves, let them go.</w:t>
      </w:r>
    </w:p>
    <w:p>
      <w:pPr>
        <w:spacing w:after="200" w:line="360"/>
      </w:pPr>
      <w:r>
        <w:rPr>
          <w:rFonts w:ascii="Georgia" w:cs="Georgia" w:eastAsia="Georgia" w:hAnsi="Georgia"/>
          <w:sz w:val="24"/>
          <w:szCs w:val="24"/>
        </w:rPr>
        <w:t xml:space="preserve">"A believing man or woman is not bound in such circumstances."</w:t>
      </w:r>
    </w:p>
    <w:p>
      <w:pPr>
        <w:spacing w:after="200" w:line="360"/>
      </w:pPr>
      <w:r>
        <w:rPr>
          <w:rFonts w:ascii="Georgia" w:cs="Georgia" w:eastAsia="Georgia" w:hAnsi="Georgia"/>
          <w:sz w:val="24"/>
          <w:szCs w:val="24"/>
        </w:rPr>
        <w:t xml:space="preserve">The word "bound" is dedoulotai, a perfect passive indicative of douloo, to enslave. Paul is saying: the believer is not enslaved to the marriage if the unbelieving spouse departs. The verb is strong. It is not the word Paul uses earlier in the chapter for the normal marital bond (deo, to bind). He uses a different, more intense word. To be enslaved. Paul is saying: when the unbelieving spouse abandons the marriage, the believer is freed. They are not held in bondage to a covenant the other party has destroyed.</w:t>
      </w:r>
    </w:p>
    <w:p>
      <w:pPr>
        <w:spacing w:after="200" w:line="360"/>
      </w:pPr>
      <w:r>
        <w:rPr>
          <w:rFonts w:ascii="Georgia" w:cs="Georgia" w:eastAsia="Georgia" w:hAnsi="Georgia"/>
          <w:sz w:val="24"/>
          <w:szCs w:val="24"/>
        </w:rPr>
        <w:t xml:space="preserve">This is what theologians call the "Pauline Privilege." It establishes a second ground for legitimate divorce, distinct from the porneia exception Jesus gave in Matthew 19. Jesus permitted divorce for sexual and covenantal unfaithfulness. Paul permits divorce when an unbelieving spouse abandons the marriage.</w:t>
      </w:r>
    </w:p>
    <w:p>
      <w:pPr>
        <w:spacing w:after="200" w:line="360"/>
      </w:pPr>
      <w:r>
        <w:rPr>
          <w:rFonts w:ascii="Georgia" w:cs="Georgia" w:eastAsia="Georgia" w:hAnsi="Georgia"/>
          <w:sz w:val="24"/>
          <w:szCs w:val="24"/>
        </w:rPr>
        <w:t xml:space="preserve">Now, the debates.</w:t>
      </w:r>
    </w:p>
    <w:p>
      <w:pPr>
        <w:spacing w:after="200" w:line="360"/>
      </w:pPr>
      <w:r>
        <w:rPr>
          <w:rFonts w:ascii="Georgia" w:cs="Georgia" w:eastAsia="Georgia" w:hAnsi="Georgia"/>
          <w:sz w:val="24"/>
          <w:szCs w:val="24"/>
        </w:rPr>
        <w:t xml:space="preserve">The first debate is about the scope of "unbeliever." Does this apply only to marriages where one spouse is literally a non-Christian? Or does it extend to situations where a professing Christian behaves like an unbeliever by abandoning the marriage?</w:t>
      </w:r>
    </w:p>
    <w:p>
      <w:pPr>
        <w:spacing w:after="200" w:line="360"/>
      </w:pPr>
      <w:r>
        <w:rPr>
          <w:rFonts w:ascii="Georgia" w:cs="Georgia" w:eastAsia="Georgia" w:hAnsi="Georgia"/>
          <w:sz w:val="24"/>
          <w:szCs w:val="24"/>
        </w:rPr>
        <w:t xml:space="preserve">Many pastors and scholars, myself included, believe the principle extends beyond the literal case. If a professing Christian abandons their spouse, refuses to live with them, refuses to participate in the marriage, that person is functioning as an unbeliever regardless of what they claim to believe. Jesus himself said you know a tree by its fruit. A person who professes faith and abandons their family is bearing the fruit of unbelief. The principle Paul establishes applies: the abandoned spouse is not bound.</w:t>
      </w:r>
    </w:p>
    <w:p>
      <w:pPr>
        <w:spacing w:after="200" w:line="360"/>
      </w:pPr>
      <w:r>
        <w:rPr>
          <w:rFonts w:ascii="Georgia" w:cs="Georgia" w:eastAsia="Georgia" w:hAnsi="Georgia"/>
          <w:sz w:val="24"/>
          <w:szCs w:val="24"/>
        </w:rPr>
        <w:t xml:space="preserve">The second debate is about the meaning of "not bound." Does "not bound" mean free to remain separated but not free to remarry? Or does it mean free to remarry?</w:t>
      </w:r>
    </w:p>
    <w:p>
      <w:pPr>
        <w:spacing w:after="200" w:line="360"/>
      </w:pPr>
      <w:r>
        <w:rPr>
          <w:rFonts w:ascii="Georgia" w:cs="Georgia" w:eastAsia="Georgia" w:hAnsi="Georgia"/>
          <w:sz w:val="24"/>
          <w:szCs w:val="24"/>
        </w:rPr>
        <w:t xml:space="preserve">The weight of scholarship says: free to remarry. When Paul uses the language of binding and freedom elsewhere in 1 Corinthians 7, he connects it explicitly to the question of remarriage. Verse 39: "A woman is bound to her husband as long as he lives. But if her husband dies, she is free to marry anyone she wishes, but he must belong to the Lord." The structure is parallel. Bound means the marriage exists and remarriage is not available. Not bound means the marriage has ended and remarriage is available. If "not bound" in verse 15 meant something different from "free" in verse 39, Paul would need to specify the difference. He does not.</w:t>
      </w:r>
    </w:p>
    <w:p>
      <w:pPr>
        <w:spacing w:after="200" w:line="360"/>
      </w:pPr>
      <w:r>
        <w:rPr>
          <w:rFonts w:ascii="Georgia" w:cs="Georgia" w:eastAsia="Georgia" w:hAnsi="Georgia"/>
          <w:sz w:val="24"/>
          <w:szCs w:val="24"/>
        </w:rPr>
        <w:t xml:space="preserve">The third debate is about the definition of abandonment. Does the unbelieving spouse have to physically leave the house? Or can abandonment take other forms?</w:t>
      </w:r>
    </w:p>
    <w:p>
      <w:pPr>
        <w:spacing w:after="200" w:line="360"/>
      </w:pPr>
      <w:r>
        <w:rPr>
          <w:rFonts w:ascii="Georgia" w:cs="Georgia" w:eastAsia="Georgia" w:hAnsi="Georgia"/>
          <w:sz w:val="24"/>
          <w:szCs w:val="24"/>
        </w:rPr>
        <w:t xml:space="preserve">This is where pastoral wisdom must inform exegetical precision. A man who lives in the same house as his wife but has emotionally, sexually, financially, and relationally abandoned her has abandoned her. He sleeps in the same bed and might as well be in another country. The form of abandonment, the fact that he has not physically relocated, does not change the reality that he has left the marriage. Similarly, a woman who refuses to participate in the marriage, who withholds all intimacy, all partnership, all cooperation, who uses the home as a staging ground for control and contempt, has abandoned the marriage even though she has not packed a bag.</w:t>
      </w:r>
    </w:p>
    <w:p>
      <w:pPr>
        <w:spacing w:after="200" w:line="360"/>
      </w:pPr>
      <w:r>
        <w:rPr>
          <w:rFonts w:ascii="Georgia" w:cs="Georgia" w:eastAsia="Georgia" w:hAnsi="Georgia"/>
          <w:sz w:val="24"/>
          <w:szCs w:val="24"/>
        </w:rPr>
        <w:t xml:space="preserve">Abandonment is not defined by geography. It is defined by the destruction of the covenant. When one party has made the continuation of the marriage impossible through sustained refusal to participate in it, the other party is not enslaved to that refusal.</w:t>
      </w:r>
    </w:p>
    <w:p>
      <w:pPr>
        <w:spacing w:after="200" w:line="360"/>
      </w:pPr>
      <w:r>
        <w:rPr>
          <w:rFonts w:ascii="Georgia" w:cs="Georgia" w:eastAsia="Georgia" w:hAnsi="Georgia"/>
          <w:sz w:val="24"/>
          <w:szCs w:val="24"/>
        </w:rPr>
        <w:t xml:space="preserve">Paul's final statement is the one most often overlooked: "God has called us to live in peace."</w:t>
      </w:r>
    </w:p>
    <w:p>
      <w:pPr>
        <w:spacing w:after="200" w:line="360"/>
      </w:pPr>
      <w:r>
        <w:rPr>
          <w:rFonts w:ascii="Georgia" w:cs="Georgia" w:eastAsia="Georgia" w:hAnsi="Georgia"/>
          <w:sz w:val="24"/>
          <w:szCs w:val="24"/>
        </w:rPr>
        <w:t xml:space="preserve">Peace. Not misery. Not endurance of the unendurable. Not suffering as a permanent state of Christian obligation. Peace. Paul grounds the entire discussion in the character of God. God is a God of peace. The life God calls believers to is a life of peace. When a marriage has become a war zone, when one party has left or refuses to participate, forcing the other party to remain legally tethered to destruction is not serving the God of peace. It is serving the god of religious obligation.</w:t>
      </w:r>
    </w:p>
    <w:p>
      <w:pPr>
        <w:spacing w:after="200" w:line="360"/>
      </w:pPr>
      <w:r>
        <w:rPr>
          <w:rFonts w:ascii="Georgia" w:cs="Georgia" w:eastAsia="Georgia" w:hAnsi="Georgia"/>
          <w:sz w:val="24"/>
          <w:szCs w:val="24"/>
        </w:rPr>
        <w:t xml:space="preserve">I know this is hard for some people to hear. I know there are Christians who read 1 Corinthians 7 and want it to say: stay no matter what, endure no matter what, God will fix it if you hold on long enough. And I understand that desire. I share the conviction that marriage is worth fighting for, that too many people give up too quickly, that our culture's disposable approach to relationships has infected the church.</w:t>
      </w:r>
    </w:p>
    <w:p>
      <w:pPr>
        <w:spacing w:after="200" w:line="360"/>
      </w:pPr>
      <w:r>
        <w:rPr>
          <w:rFonts w:ascii="Georgia" w:cs="Georgia" w:eastAsia="Georgia" w:hAnsi="Georgia"/>
          <w:sz w:val="24"/>
          <w:szCs w:val="24"/>
        </w:rPr>
        <w:t xml:space="preserve">But Paul did not write that. Paul wrote: if the unbeliever leaves, let them go. You are not enslaved. God has called you to peace.</w:t>
      </w:r>
    </w:p>
    <w:p>
      <w:pPr>
        <w:spacing w:after="200" w:line="360"/>
      </w:pPr>
      <w:r>
        <w:rPr>
          <w:rFonts w:ascii="Georgia" w:cs="Georgia" w:eastAsia="Georgia" w:hAnsi="Georgia"/>
          <w:sz w:val="24"/>
          <w:szCs w:val="24"/>
        </w:rPr>
        <w:t xml:space="preserve">The question Paul does not answer explicitly is what constitutes abandonment in practice. How long does a spouse have to be gone before the marriage is considered abandoned? What if they leave and come back repeatedly? What if they are physically present but functionally absent? These are the questions pastors face every week, and the Bible does not provide a checklist. It provides a principle, and the principle requires wisdom.</w:t>
      </w:r>
    </w:p>
    <w:p>
      <w:pPr>
        <w:spacing w:after="200" w:line="360"/>
      </w:pPr>
      <w:r>
        <w:rPr>
          <w:rFonts w:ascii="Georgia" w:cs="Georgia" w:eastAsia="Georgia" w:hAnsi="Georgia"/>
          <w:sz w:val="24"/>
          <w:szCs w:val="24"/>
        </w:rPr>
        <w:t xml:space="preserve">I have had to apply this principle in my own ministry more times than I can count. I have told a woman whose husband left her for another woman that she was free. I have told a man whose wife moved out and refused all attempts at reconciliation for three years that he was not bound. I have told couples in my office that the marriage was not over yet, that abandonment had not occurred, that what they were experiencing was difficulty, not destruction, and that they needed to fight for their covenant before they declared it broken.</w:t>
      </w:r>
    </w:p>
    <w:p>
      <w:pPr>
        <w:spacing w:after="200" w:line="360"/>
      </w:pPr>
      <w:r>
        <w:rPr>
          <w:rFonts w:ascii="Georgia" w:cs="Georgia" w:eastAsia="Georgia" w:hAnsi="Georgia"/>
          <w:sz w:val="24"/>
          <w:szCs w:val="24"/>
        </w:rPr>
        <w:t xml:space="preserve">Every case is different. Every case requires discernment. And every case requires a pastor who is willing to hold two things at once: the sacredness of the covenant and the freedom of the gospel.</w:t>
      </w:r>
    </w:p>
    <w:p>
      <w:pPr>
        <w:spacing w:after="200" w:line="360"/>
      </w:pPr>
      <w:r>
        <w:rPr>
          <w:rFonts w:ascii="Georgia" w:cs="Georgia" w:eastAsia="Georgia" w:hAnsi="Georgia"/>
          <w:sz w:val="24"/>
          <w:szCs w:val="24"/>
        </w:rPr>
        <w:t xml:space="preserve">Paul held both. The church must learn to hold both too.</w:t>
      </w:r>
    </w:p>
    <w:p>
      <w:pPr>
        <w:spacing w:after="200" w:line="360"/>
      </w:pPr>
      <w:r>
        <w:rPr>
          <w:rFonts w:ascii="Georgia" w:cs="Georgia" w:eastAsia="Georgia" w:hAnsi="Georgia"/>
          <w:sz w:val="24"/>
          <w:szCs w:val="24"/>
        </w:rPr>
        <w:t xml:space="preserve">We have now covered the three major biblical texts on divorce: Deuteronomy 24, Matthew 19, and 1 Corinthians 7. Together, they establish a theology that is neither permissive nor punitive. Marriage is a sacred covenant created by God. Divorce is a concession to the reality of human sin. The grounds for legitimate divorce include sexual and covenantal unfaithfulness and abandonment by an unbelieving spouse. And the people who go through divorce, even legitimate divorce, experience real loss that the church must learn to grieve with them rather than weaponize against them.</w:t>
      </w:r>
    </w:p>
    <w:p>
      <w:pPr>
        <w:spacing w:after="200" w:line="360"/>
      </w:pPr>
      <w:r>
        <w:rPr>
          <w:rFonts w:ascii="Georgia" w:cs="Georgia" w:eastAsia="Georgia" w:hAnsi="Georgia"/>
          <w:sz w:val="24"/>
          <w:szCs w:val="24"/>
        </w:rPr>
        <w:t xml:space="preserve">But the biblical texts are only the beginning. The harder questions are the ones that happen in living rooms and pastors' offices and courtrooms and custody hearings.</w:t>
      </w:r>
    </w:p>
    <w:p>
      <w:pPr>
        <w:spacing w:after="200" w:line="360"/>
      </w:pPr>
      <w:r>
        <w:rPr>
          <w:rFonts w:ascii="Georgia" w:cs="Georgia" w:eastAsia="Georgia" w:hAnsi="Georgia"/>
          <w:sz w:val="24"/>
          <w:szCs w:val="24"/>
        </w:rPr>
        <w:t xml:space="preserve">What about abuse?</w:t>
      </w:r>
    </w:p>
    <w:p>
      <w:pPr>
        <w:spacing w:after="200" w:line="360"/>
      </w:pPr>
      <w:r>
        <w:rPr>
          <w:rFonts w:ascii="Georgia" w:cs="Georgia" w:eastAsia="Georgia" w:hAnsi="Georgia"/>
          <w:sz w:val="24"/>
          <w:szCs w:val="24"/>
        </w:rPr>
        <w:t xml:space="preserve">What about the marriage where nobody committed adultery and nobody physically left, but the covenant is being destroyed from the inside by patterns of cruelty, control, and contempt?</w:t>
      </w:r>
    </w:p>
    <w:p>
      <w:pPr>
        <w:spacing w:after="200" w:line="360"/>
      </w:pPr>
      <w:r>
        <w:rPr>
          <w:rFonts w:ascii="Georgia" w:cs="Georgia" w:eastAsia="Georgia" w:hAnsi="Georgia"/>
          <w:sz w:val="24"/>
          <w:szCs w:val="24"/>
        </w:rPr>
        <w:t xml:space="preserve">What do we do with the situations the proof texts do not explicitly address?</w:t>
      </w:r>
    </w:p>
    <w:p>
      <w:pPr>
        <w:spacing w:after="200" w:line="360"/>
      </w:pPr>
      <w:r>
        <w:rPr>
          <w:rFonts w:ascii="Georgia" w:cs="Georgia" w:eastAsia="Georgia" w:hAnsi="Georgia"/>
          <w:sz w:val="24"/>
          <w:szCs w:val="24"/>
        </w:rPr>
        <w:t xml:space="preserve">That is where we go next. And it is where the real pastoral courage is required.</w:t>
      </w:r>
    </w:p>
    <w:p>
      <w:pPr>
        <w:spacing w:after="200" w:line="360"/>
      </w:pPr>
      <w:r>
        <w:rPr>
          <w:rFonts w:ascii="Georgia" w:cs="Georgia" w:eastAsia="Georgia" w:hAnsi="Georgia"/>
          <w:sz w:val="24"/>
          <w:szCs w:val="24"/>
        </w:rPr>
        <w:t xml:space="preserve">The question of what constitutes abandonment in a pastoral context is one of the most difficult questions I face as a pastor. Paul's language in 1 Corinthians 7 is clear about the principle but sparse about the application. The unbeliever leaves. The believer is not bound. But what does "leaving" look like in the twenty-first century?</w:t>
      </w:r>
    </w:p>
    <w:p>
      <w:pPr>
        <w:spacing w:after="200" w:line="360"/>
      </w:pPr>
      <w:r>
        <w:rPr>
          <w:rFonts w:ascii="Georgia" w:cs="Georgia" w:eastAsia="Georgia" w:hAnsi="Georgia"/>
          <w:sz w:val="24"/>
          <w:szCs w:val="24"/>
        </w:rPr>
        <w:t xml:space="preserve">In Paul's world, leaving was physical and obvious. A spouse walked out the door and did not come back. The geography of departure was visible. But in the modern world, abandonment takes forms that Paul could not have anticipated, because the structures of marriage and household have changed.</w:t>
      </w:r>
    </w:p>
    <w:p>
      <w:pPr>
        <w:spacing w:after="200" w:line="360"/>
      </w:pPr>
      <w:r>
        <w:rPr>
          <w:rFonts w:ascii="Georgia" w:cs="Georgia" w:eastAsia="Georgia" w:hAnsi="Georgia"/>
          <w:sz w:val="24"/>
          <w:szCs w:val="24"/>
        </w:rPr>
        <w:t xml:space="preserve">Consider the husband who is physically present but has checked out of the marriage entirely. He comes home. He sleeps in the house. He may even eat dinner with the family. But he contributes nothing to the relationship. He does not engage emotionally. He does not participate in the raising of the children beyond the most minimal requirements. He has found his life elsewhere, in his work, in his hobbies, in an online world his wife knows nothing about. He has not left the house. But he has left the marriage.</w:t>
      </w:r>
    </w:p>
    <w:p>
      <w:pPr>
        <w:spacing w:after="200" w:line="360"/>
      </w:pPr>
      <w:r>
        <w:rPr>
          <w:rFonts w:ascii="Georgia" w:cs="Georgia" w:eastAsia="Georgia" w:hAnsi="Georgia"/>
          <w:sz w:val="24"/>
          <w:szCs w:val="24"/>
        </w:rPr>
        <w:t xml:space="preserve">Is that abandonment? I believe it can be, depending on the duration and the degree. A husband who is going through a difficult period and withdraws for a few months is not abandoning his marriage. He is struggling. He needs help, not a divorce. But a husband who has been functionally absent from the marriage for years, who has resisted every attempt at reconciliation, who has made it clear through his actions that he has no interest in being a partner, has abandoned the marriage in every way that matters.</w:t>
      </w:r>
    </w:p>
    <w:p>
      <w:pPr>
        <w:spacing w:after="200" w:line="360"/>
      </w:pPr>
      <w:r>
        <w:rPr>
          <w:rFonts w:ascii="Georgia" w:cs="Georgia" w:eastAsia="Georgia" w:hAnsi="Georgia"/>
          <w:sz w:val="24"/>
          <w:szCs w:val="24"/>
        </w:rPr>
        <w:t xml:space="preserve">Consider the wife who refuses to live with her husband, not by moving out, but by making life in the home intolerable. She creates conflict. She withholds all affection, all communication, all cooperation. She uses the home as a weapon. She has calculated that she will not leave, because leaving would make her the guilty party, but she will make his life miserable enough that he leaves, and then she can tell the church he abandoned her.</w:t>
      </w:r>
    </w:p>
    <w:p>
      <w:pPr>
        <w:spacing w:after="200" w:line="360"/>
      </w:pPr>
      <w:r>
        <w:rPr>
          <w:rFonts w:ascii="Georgia" w:cs="Georgia" w:eastAsia="Georgia" w:hAnsi="Georgia"/>
          <w:sz w:val="24"/>
          <w:szCs w:val="24"/>
        </w:rPr>
        <w:t xml:space="preserve">This is a form of constructive abandonment. The person who makes the marriage impossible to sustain has abandoned it, even if they never packed a suitcase.</w:t>
      </w:r>
    </w:p>
    <w:p>
      <w:pPr>
        <w:spacing w:after="200" w:line="360"/>
      </w:pPr>
      <w:r>
        <w:rPr>
          <w:rFonts w:ascii="Georgia" w:cs="Georgia" w:eastAsia="Georgia" w:hAnsi="Georgia"/>
          <w:sz w:val="24"/>
          <w:szCs w:val="24"/>
        </w:rPr>
        <w:t xml:space="preserve">Paul could not have addressed these specific scenarios. He was writing to a first-century church with first-century structures. But the principle he established is adaptable. The believer is not enslaved. God has called us to peace. When one party has made the continuation of the covenant impossible, the other party is not bound to the impossibility.</w:t>
      </w:r>
    </w:p>
    <w:p>
      <w:pPr>
        <w:spacing w:after="200" w:line="360"/>
      </w:pPr>
      <w:r>
        <w:rPr>
          <w:rFonts w:ascii="Georgia" w:cs="Georgia" w:eastAsia="Georgia" w:hAnsi="Georgia"/>
          <w:sz w:val="24"/>
          <w:szCs w:val="24"/>
        </w:rPr>
        <w:t xml:space="preserve">The wisdom required to apply this principle is the wisdom of elders, not the wisdom of proof texts. A pastor sitting with a couple must discern: is this a marriage in difficulty, or is this a marriage in which one party has effectively departed? The answer to that question determines the counsel. And the answer requires more than a concordance. It requires knowledge of the people, understanding of the patterns, and the courage to name what is actually happening.</w:t>
      </w:r>
    </w:p>
    <w:p>
      <w:pPr>
        <w:spacing w:after="200" w:line="360"/>
      </w:pPr>
      <w:r>
        <w:rPr>
          <w:rFonts w:ascii="Georgia" w:cs="Georgia" w:eastAsia="Georgia" w:hAnsi="Georgia"/>
          <w:sz w:val="24"/>
          <w:szCs w:val="24"/>
        </w:rPr>
        <w:t xml:space="preserve">Paul's instruction that "God has called us to live in peace" deserves extended reflection, because it provides the theological ground for much of what this book argues.</w:t>
      </w:r>
    </w:p>
    <w:p>
      <w:pPr>
        <w:spacing w:after="200" w:line="360"/>
      </w:pPr>
      <w:r>
        <w:rPr>
          <w:rFonts w:ascii="Georgia" w:cs="Georgia" w:eastAsia="Georgia" w:hAnsi="Georgia"/>
          <w:sz w:val="24"/>
          <w:szCs w:val="24"/>
        </w:rPr>
        <w:t xml:space="preserve">The word Paul uses is eirene, the Greek equivalent of the Hebrew shalom. Shalom is not merely the absence of conflict. It is the presence of wholeness, well-being, flourishing. God has called believers to shalom. Not to endurance of misery. Not to the maintenance of legal arrangements that have no life in them. To shalom.</w:t>
      </w:r>
    </w:p>
    <w:p>
      <w:pPr>
        <w:spacing w:after="200" w:line="360"/>
      </w:pPr>
      <w:r>
        <w:rPr>
          <w:rFonts w:ascii="Georgia" w:cs="Georgia" w:eastAsia="Georgia" w:hAnsi="Georgia"/>
          <w:sz w:val="24"/>
          <w:szCs w:val="24"/>
        </w:rPr>
        <w:t xml:space="preserve">This call to peace is not a license for ease. Marriage requires sacrifice. It requires endurance through difficulty. It requires the death of selfishness and the daily practice of love when love is not convenient. The call to peace does not exempt anyone from that cost.</w:t>
      </w:r>
    </w:p>
    <w:p>
      <w:pPr>
        <w:spacing w:after="200" w:line="360"/>
      </w:pPr>
      <w:r>
        <w:rPr>
          <w:rFonts w:ascii="Georgia" w:cs="Georgia" w:eastAsia="Georgia" w:hAnsi="Georgia"/>
          <w:sz w:val="24"/>
          <w:szCs w:val="24"/>
        </w:rPr>
        <w:t xml:space="preserve">But the call to peace does establish a baseline below which the Christian is not required to descend. When a marriage has become a sustained assault on a person's peace, when every day is conflict, when every interaction is corrosive, when the home that was supposed to be a sanctuary has become a war zone, the call to peace means something. It means the believer is not required to stay in a perpetual state of destruction. It means the God who calls them to peace also provides the freedom to pursue it.</w:t>
      </w:r>
    </w:p>
    <w:p>
      <w:pPr>
        <w:spacing w:after="200" w:line="360"/>
      </w:pPr>
      <w:r>
        <w:rPr>
          <w:rFonts w:ascii="Georgia" w:cs="Georgia" w:eastAsia="Georgia" w:hAnsi="Georgia"/>
          <w:sz w:val="24"/>
          <w:szCs w:val="24"/>
        </w:rPr>
        <w:t xml:space="preserve">Paul grounds this in the character of God. The call to peace is not a pragmatic calculation. It is a theological statement about who God is and what God wants for his people. The God who is called the God of peace, the God whose kingdom is characterized by righteousness, peace, and joy, that God does not mandate misery as the price of obedience.</w:t>
      </w:r>
    </w:p>
    <w:p>
      <w:pPr>
        <w:spacing w:after="200" w:line="360"/>
      </w:pPr>
      <w:r>
        <w:rPr>
          <w:rFonts w:ascii="Georgia" w:cs="Georgia" w:eastAsia="Georgia" w:hAnsi="Georgia"/>
          <w:sz w:val="24"/>
          <w:szCs w:val="24"/>
        </w:rPr>
        <w:t xml:space="preserve">The Christian who leaves a destructive marriage in pursuit of the peace God has called them to is not running from God. They are running toward God. And the God they are running toward will meet them. Not with condemnation. With peace.</w:t>
      </w:r>
    </w:p>
    <w:p>
      <w:r>
        <w:br w:type="page"/>
      </w:r>
    </w:p>
    <w:p>
      <w:pPr>
        <w:pStyle w:val="Heading1"/>
        <w:spacing w:after="400" w:before="600"/>
      </w:pPr>
      <w:r>
        <w:rPr>
          <w:rFonts w:ascii="Georgia" w:cs="Georgia" w:eastAsia="Georgia" w:hAnsi="Georgia"/>
          <w:b/>
          <w:bCs/>
          <w:sz w:val="32"/>
          <w:szCs w:val="32"/>
        </w:rPr>
        <w:t xml:space="preserve">Chapter 6: The Question the Pharisees Were Really Asking — Divorce, Women, and Power</w:t>
      </w:r>
    </w:p>
    <w:p>
      <w:pPr>
        <w:spacing w:after="200" w:line="360"/>
      </w:pPr>
      <w:r>
        <w:rPr>
          <w:rFonts w:ascii="Georgia" w:cs="Georgia" w:eastAsia="Georgia" w:hAnsi="Georgia"/>
          <w:sz w:val="24"/>
          <w:szCs w:val="24"/>
        </w:rPr>
        <w:t xml:space="preserve">Before we move into the pastoral applications, I need to take you back to the first century one more time. Because there is something embedded in the Pharisees' question in Matthew 19 that most modern readers miss entirely, and missing it distorts everything that follows.</w:t>
      </w:r>
    </w:p>
    <w:p>
      <w:pPr>
        <w:spacing w:after="200" w:line="360"/>
      </w:pPr>
      <w:r>
        <w:rPr>
          <w:rFonts w:ascii="Georgia" w:cs="Georgia" w:eastAsia="Georgia" w:hAnsi="Georgia"/>
          <w:sz w:val="24"/>
          <w:szCs w:val="24"/>
        </w:rPr>
        <w:t xml:space="preserve">"Is it lawful for a man to divorce his wife for any and every reason?"</w:t>
      </w:r>
    </w:p>
    <w:p>
      <w:pPr>
        <w:spacing w:after="200" w:line="360"/>
      </w:pPr>
      <w:r>
        <w:rPr>
          <w:rFonts w:ascii="Georgia" w:cs="Georgia" w:eastAsia="Georgia" w:hAnsi="Georgia"/>
          <w:sz w:val="24"/>
          <w:szCs w:val="24"/>
        </w:rPr>
        <w:t xml:space="preserve">Read it again. Notice the subject. A man divorcing his wife. Not a woman divorcing her husband. Not a mutual dissolution. A man sending a woman away.</w:t>
      </w:r>
    </w:p>
    <w:p>
      <w:pPr>
        <w:spacing w:after="200" w:line="360"/>
      </w:pPr>
      <w:r>
        <w:rPr>
          <w:rFonts w:ascii="Georgia" w:cs="Georgia" w:eastAsia="Georgia" w:hAnsi="Georgia"/>
          <w:sz w:val="24"/>
          <w:szCs w:val="24"/>
        </w:rPr>
        <w:t xml:space="preserve">In first-century Jewish culture, only men had the legal right to initiate divorce. Women could not file. Women could not leave. Women could not petition a court for dissolution. A woman who was unhappy, abused, neglected, or abandoned had precisely one option: wait for her husband to decide what happened next.</w:t>
      </w:r>
    </w:p>
    <w:p>
      <w:pPr>
        <w:spacing w:after="200" w:line="360"/>
      </w:pPr>
      <w:r>
        <w:rPr>
          <w:rFonts w:ascii="Georgia" w:cs="Georgia" w:eastAsia="Georgia" w:hAnsi="Georgia"/>
          <w:sz w:val="24"/>
          <w:szCs w:val="24"/>
        </w:rPr>
        <w:t xml:space="preserve">The Pharisees' question was never about marriage in the abstract. It was about male power over female bodies and futures. How much power does a man have? How broad is his right to dispose of a woman he no longer wants? That is what they were asking. They dressed it in theological language, but the substance was about control.</w:t>
      </w:r>
    </w:p>
    <w:p>
      <w:pPr>
        <w:spacing w:after="200" w:line="360"/>
      </w:pPr>
      <w:r>
        <w:rPr>
          <w:rFonts w:ascii="Georgia" w:cs="Georgia" w:eastAsia="Georgia" w:hAnsi="Georgia"/>
          <w:sz w:val="24"/>
          <w:szCs w:val="24"/>
        </w:rPr>
        <w:t xml:space="preserve">This is why Jesus's answer was so subversive.</w:t>
      </w:r>
    </w:p>
    <w:p>
      <w:pPr>
        <w:spacing w:after="200" w:line="360"/>
      </w:pPr>
      <w:r>
        <w:rPr>
          <w:rFonts w:ascii="Georgia" w:cs="Georgia" w:eastAsia="Georgia" w:hAnsi="Georgia"/>
          <w:sz w:val="24"/>
          <w:szCs w:val="24"/>
        </w:rPr>
        <w:t xml:space="preserve">By going back to Genesis 2, Jesus did not simply restate a high view of marriage. He restated a high view of the woman inside the marriage. "Have you not read that from the beginning the Creator made them male and female?" Male and female. Both created. Both image-bearers. Both participants in the one-flesh union. The woman is not the man's property to be disposed of. She is his covenant partner, and the covenant belongs to both of them.</w:t>
      </w:r>
    </w:p>
    <w:p>
      <w:pPr>
        <w:spacing w:after="200" w:line="360"/>
      </w:pPr>
      <w:r>
        <w:rPr>
          <w:rFonts w:ascii="Georgia" w:cs="Georgia" w:eastAsia="Georgia" w:hAnsi="Georgia"/>
          <w:sz w:val="24"/>
          <w:szCs w:val="24"/>
        </w:rPr>
        <w:t xml:space="preserve">When Jesus said, "What God has joined together, let no one separate," he was not primarily making a statement about the permanence of marriage as an institution. He was making a statement about the dignity of the woman who could be discarded by that institution. He was saying: you do not have the right to throw her away. She is not yours to discard. She belongs to God.</w:t>
      </w:r>
    </w:p>
    <w:p>
      <w:pPr>
        <w:spacing w:after="200" w:line="360"/>
      </w:pPr>
      <w:r>
        <w:rPr>
          <w:rFonts w:ascii="Georgia" w:cs="Georgia" w:eastAsia="Georgia" w:hAnsi="Georgia"/>
          <w:sz w:val="24"/>
          <w:szCs w:val="24"/>
        </w:rPr>
        <w:t xml:space="preserve">Mark's account of this conversation adds a detail Matthew omits. Mark 10:12: "And if she divorces her husband and marries another man, she commits adultery." Mark includes the possibility of a woman divorcing her husband. This would have been virtually unheard of in Jewish law, but it was possible in Roman law. Mark, writing to a Roman audience, addresses both directions. The principle applies equally. Neither spouse has the right to casually destroy the covenant.</w:t>
      </w:r>
    </w:p>
    <w:p>
      <w:pPr>
        <w:spacing w:after="200" w:line="360"/>
      </w:pPr>
      <w:r>
        <w:rPr>
          <w:rFonts w:ascii="Georgia" w:cs="Georgia" w:eastAsia="Georgia" w:hAnsi="Georgia"/>
          <w:sz w:val="24"/>
          <w:szCs w:val="24"/>
        </w:rPr>
        <w:t xml:space="preserve">The equality is the point.</w:t>
      </w:r>
    </w:p>
    <w:p>
      <w:pPr>
        <w:spacing w:after="200" w:line="360"/>
      </w:pPr>
      <w:r>
        <w:rPr>
          <w:rFonts w:ascii="Georgia" w:cs="Georgia" w:eastAsia="Georgia" w:hAnsi="Georgia"/>
          <w:sz w:val="24"/>
          <w:szCs w:val="24"/>
        </w:rPr>
        <w:t xml:space="preserve">And yet the church has spent much of its history doing exactly what the Pharisees did: using the divorce question to control women.</w:t>
      </w:r>
    </w:p>
    <w:p>
      <w:pPr>
        <w:spacing w:after="200" w:line="360"/>
      </w:pPr>
      <w:r>
        <w:rPr>
          <w:rFonts w:ascii="Georgia" w:cs="Georgia" w:eastAsia="Georgia" w:hAnsi="Georgia"/>
          <w:sz w:val="24"/>
          <w:szCs w:val="24"/>
        </w:rPr>
        <w:t xml:space="preserve">In the early centuries, the church fathers debated divorce along predictable lines. Augustine argued that the marriage bond persists even after divorce, making all remarriage a form of adultery. His view became dominant in the Western church and formed the basis for the Roman Catholic teaching on the indissolubility of marriage. The Eastern church, following a different tradition, permitted remarriage after divorce under certain circumstances, with penitential conditions attached.</w:t>
      </w:r>
    </w:p>
    <w:p>
      <w:pPr>
        <w:spacing w:after="200" w:line="360"/>
      </w:pPr>
      <w:r>
        <w:rPr>
          <w:rFonts w:ascii="Georgia" w:cs="Georgia" w:eastAsia="Georgia" w:hAnsi="Georgia"/>
          <w:sz w:val="24"/>
          <w:szCs w:val="24"/>
        </w:rPr>
        <w:t xml:space="preserve">What both traditions shared, with rare exceptions, was an assumption that the primary danger of divorce was the disruption of social order, not the suffering of individuals. The question was always institutional. What happens to the church's authority if divorce is permitted? What happens to social stability? What happens to the moral fabric?</w:t>
      </w:r>
    </w:p>
    <w:p>
      <w:pPr>
        <w:spacing w:after="200" w:line="360"/>
      </w:pPr>
      <w:r>
        <w:rPr>
          <w:rFonts w:ascii="Georgia" w:cs="Georgia" w:eastAsia="Georgia" w:hAnsi="Georgia"/>
          <w:sz w:val="24"/>
          <w:szCs w:val="24"/>
        </w:rPr>
        <w:t xml:space="preserve">The question was almost never: what happens to the woman?</w:t>
      </w:r>
    </w:p>
    <w:p>
      <w:pPr>
        <w:spacing w:after="200" w:line="360"/>
      </w:pPr>
      <w:r>
        <w:rPr>
          <w:rFonts w:ascii="Georgia" w:cs="Georgia" w:eastAsia="Georgia" w:hAnsi="Georgia"/>
          <w:sz w:val="24"/>
          <w:szCs w:val="24"/>
        </w:rPr>
        <w:t xml:space="preserve">During the Reformation, Luther and Calvin both departed from the Catholic position. Luther permitted divorce for adultery and desertion. Calvin added willful desertion and irreconcilable cruelty. Both grounded their positions in Scripture, and both expanded the grounds beyond what the medieval church had allowed. The Reformed tradition, broadly, has permitted divorce in limited circumstances.</w:t>
      </w:r>
    </w:p>
    <w:p>
      <w:pPr>
        <w:spacing w:after="200" w:line="360"/>
      </w:pPr>
      <w:r>
        <w:rPr>
          <w:rFonts w:ascii="Georgia" w:cs="Georgia" w:eastAsia="Georgia" w:hAnsi="Georgia"/>
          <w:sz w:val="24"/>
          <w:szCs w:val="24"/>
        </w:rPr>
        <w:t xml:space="preserve">But even within the Reformed tradition, the practical application has often been weighted against women. A man who committed adultery might be disciplined but eventually restored. A woman who divorced an abusive husband might be treated as the one who broke the covenant. The double standard has persisted across centuries, denominations, and continents. And the root of that double standard is the same root the Pharisees drew from: the assumption that marriage is primarily the man's institution, and the woman's role is to endure.</w:t>
      </w:r>
    </w:p>
    <w:p>
      <w:pPr>
        <w:spacing w:after="200" w:line="360"/>
      </w:pPr>
      <w:r>
        <w:rPr>
          <w:rFonts w:ascii="Georgia" w:cs="Georgia" w:eastAsia="Georgia" w:hAnsi="Georgia"/>
          <w:sz w:val="24"/>
          <w:szCs w:val="24"/>
        </w:rPr>
        <w:t xml:space="preserve">I have seen this in my own denomination. I have watched churches discipline women for leaving abusive marriages while the men who abused them continued to serve in leadership. I have watched pastors counsel wives to be more submissive, more prayerful, more patient, as if the problem in an abusive marriage were the victim's insufficient virtue. I have watched men leave their families for other women and return to the church within a year, fully restored, while their former wives were never told they were free to start over.</w:t>
      </w:r>
    </w:p>
    <w:p>
      <w:pPr>
        <w:spacing w:after="200" w:line="360"/>
      </w:pPr>
      <w:r>
        <w:rPr>
          <w:rFonts w:ascii="Georgia" w:cs="Georgia" w:eastAsia="Georgia" w:hAnsi="Georgia"/>
          <w:sz w:val="24"/>
          <w:szCs w:val="24"/>
        </w:rPr>
        <w:t xml:space="preserve">The double standard is not a relic. It is alive. It lives in the advice pastors give in their offices. It lives in the way churches write their membership policies. It lives in the unspoken hierarchy that places divorced women in a category of suspicion and divorced men in a category of grace.</w:t>
      </w:r>
    </w:p>
    <w:p>
      <w:pPr>
        <w:spacing w:after="200" w:line="360"/>
      </w:pPr>
      <w:r>
        <w:rPr>
          <w:rFonts w:ascii="Georgia" w:cs="Georgia" w:eastAsia="Georgia" w:hAnsi="Georgia"/>
          <w:sz w:val="24"/>
          <w:szCs w:val="24"/>
        </w:rPr>
        <w:t xml:space="preserve">Jesus addressed this directly, even if we have been slow to hear it.</w:t>
      </w:r>
    </w:p>
    <w:p>
      <w:pPr>
        <w:spacing w:after="200" w:line="360"/>
      </w:pPr>
      <w:r>
        <w:rPr>
          <w:rFonts w:ascii="Georgia" w:cs="Georgia" w:eastAsia="Georgia" w:hAnsi="Georgia"/>
          <w:sz w:val="24"/>
          <w:szCs w:val="24"/>
        </w:rPr>
        <w:t xml:space="preserve">In Matthew 5:31-32, in the Sermon on the Mount, Jesus says: "It has been said, 'Anyone who divorces his wife must give her a certificate of divorce.' But I tell you that anyone who divorces his wife, except for sexual immorality, makes her the victim of adultery, and anyone who marries a divorced woman commits adultery."</w:t>
      </w:r>
    </w:p>
    <w:p>
      <w:pPr>
        <w:spacing w:after="200" w:line="360"/>
      </w:pPr>
      <w:r>
        <w:rPr>
          <w:rFonts w:ascii="Georgia" w:cs="Georgia" w:eastAsia="Georgia" w:hAnsi="Georgia"/>
          <w:sz w:val="24"/>
          <w:szCs w:val="24"/>
        </w:rPr>
        <w:t xml:space="preserve">The critical phrase is "makes her the victim of adultery." Some translations render this as "causes her to commit adultery," which places the moral weight on the woman. But the grammar allows, and many scholars prefer, the passive reading: makes her an adulteress. The man who divorces his wife without legitimate grounds has put her in an impossible position. In the first century, a divorced woman often had no economic option but to remarry. By divorcing her unjustly, the man has forced her into a situation where her next step will be labeled sin. He created the condition. She bears the consequence.</w:t>
      </w:r>
    </w:p>
    <w:p>
      <w:pPr>
        <w:spacing w:after="200" w:line="360"/>
      </w:pPr>
      <w:r>
        <w:rPr>
          <w:rFonts w:ascii="Georgia" w:cs="Georgia" w:eastAsia="Georgia" w:hAnsi="Georgia"/>
          <w:sz w:val="24"/>
          <w:szCs w:val="24"/>
        </w:rPr>
        <w:t xml:space="preserve">Jesus identifies the man as the one causing the problem. The agent of sin in this passage is not the divorced woman trying to survive. It is the man who discarded her.</w:t>
      </w:r>
    </w:p>
    <w:p>
      <w:pPr>
        <w:spacing w:after="200" w:line="360"/>
      </w:pPr>
      <w:r>
        <w:rPr>
          <w:rFonts w:ascii="Georgia" w:cs="Georgia" w:eastAsia="Georgia" w:hAnsi="Georgia"/>
          <w:sz w:val="24"/>
          <w:szCs w:val="24"/>
        </w:rPr>
        <w:t xml:space="preserve">This inversion of blame is characteristic of Jesus. Throughout the Gospels, he consistently identifies the powerful as the responsible parties and defends the vulnerable from the consequences of other people's sin. The woman caught in adultery in John 8. The poor widow in Mark 12. The children the disciples try to turn away. Jesus moves toward the powerless and holds the powerful to account.</w:t>
      </w:r>
    </w:p>
    <w:p>
      <w:pPr>
        <w:spacing w:after="200" w:line="360"/>
      </w:pPr>
      <w:r>
        <w:rPr>
          <w:rFonts w:ascii="Georgia" w:cs="Georgia" w:eastAsia="Georgia" w:hAnsi="Georgia"/>
          <w:sz w:val="24"/>
          <w:szCs w:val="24"/>
        </w:rPr>
        <w:t xml:space="preserve">The Pharisees' divorce question was a question about power. Jesus's answer was a reorientation of power. Marriage is not a man's right over a woman. Marriage is a covenant between equals before God. And the person who breaks that covenant is the one who betrayed it, not the one who survived it.</w:t>
      </w:r>
    </w:p>
    <w:p>
      <w:pPr>
        <w:spacing w:after="200" w:line="360"/>
      </w:pPr>
      <w:r>
        <w:rPr>
          <w:rFonts w:ascii="Georgia" w:cs="Georgia" w:eastAsia="Georgia" w:hAnsi="Georgia"/>
          <w:sz w:val="24"/>
          <w:szCs w:val="24"/>
        </w:rPr>
        <w:t xml:space="preserve">This reorientation has direct implications for how we handle divorce in the church today. If we follow Jesus's logic, the first question in any divorce situation should not be: who filed the papers? The first question should be: who broke the covenant? Because the person who files for divorce is not always the person who destroyed the marriage. Often, the person who files is the one who finally named what the other person had been doing for years.</w:t>
      </w:r>
    </w:p>
    <w:p>
      <w:pPr>
        <w:spacing w:after="200" w:line="360"/>
      </w:pPr>
      <w:r>
        <w:rPr>
          <w:rFonts w:ascii="Georgia" w:cs="Georgia" w:eastAsia="Georgia" w:hAnsi="Georgia"/>
          <w:sz w:val="24"/>
          <w:szCs w:val="24"/>
        </w:rPr>
        <w:t xml:space="preserve">A woman who files for divorce after years of her husband's infidelity did not break the covenant. Her husband did. She is naming the reality he created. A man who files for divorce after his wife abandoned him and their children did not break the covenant. His wife did. He is formalizing what she already accomplished.</w:t>
      </w:r>
    </w:p>
    <w:p>
      <w:pPr>
        <w:spacing w:after="200" w:line="360"/>
      </w:pPr>
      <w:r>
        <w:rPr>
          <w:rFonts w:ascii="Georgia" w:cs="Georgia" w:eastAsia="Georgia" w:hAnsi="Georgia"/>
          <w:sz w:val="24"/>
          <w:szCs w:val="24"/>
        </w:rPr>
        <w:t xml:space="preserve">The legal act of filing for divorce is not the same as the moral act of breaking the covenant. And the church must learn to distinguish between the two, because when we treat the person who files as the guilty party by default, we are continuing the Pharisees' project. We are using the law to control the vulnerable instead of protect them.</w:t>
      </w:r>
    </w:p>
    <w:p>
      <w:pPr>
        <w:spacing w:after="200" w:line="360"/>
      </w:pPr>
      <w:r>
        <w:rPr>
          <w:rFonts w:ascii="Georgia" w:cs="Georgia" w:eastAsia="Georgia" w:hAnsi="Georgia"/>
          <w:sz w:val="24"/>
          <w:szCs w:val="24"/>
        </w:rPr>
        <w:t xml:space="preserve">I do not say this lightly. I say it because I have watched it happen. I have watched it happen in churches that love Jesus and preach the gospel and genuinely believe they are following Scripture. The error is not malicious. It is structural. It is built into the way we read the texts, the questions we ask, and the assumptions we carry into pastoral conversations.</w:t>
      </w:r>
    </w:p>
    <w:p>
      <w:pPr>
        <w:spacing w:after="200" w:line="360"/>
      </w:pPr>
      <w:r>
        <w:rPr>
          <w:rFonts w:ascii="Georgia" w:cs="Georgia" w:eastAsia="Georgia" w:hAnsi="Georgia"/>
          <w:sz w:val="24"/>
          <w:szCs w:val="24"/>
        </w:rPr>
        <w:t xml:space="preserve">The Pharisees asked: what are the grounds for divorce?</w:t>
      </w:r>
    </w:p>
    <w:p>
      <w:pPr>
        <w:spacing w:after="200" w:line="360"/>
      </w:pPr>
      <w:r>
        <w:rPr>
          <w:rFonts w:ascii="Georgia" w:cs="Georgia" w:eastAsia="Georgia" w:hAnsi="Georgia"/>
          <w:sz w:val="24"/>
          <w:szCs w:val="24"/>
        </w:rPr>
        <w:t xml:space="preserve">Jesus answered: who are you protecting?</w:t>
      </w:r>
    </w:p>
    <w:p>
      <w:pPr>
        <w:spacing w:after="200" w:line="360"/>
      </w:pPr>
      <w:r>
        <w:rPr>
          <w:rFonts w:ascii="Georgia" w:cs="Georgia" w:eastAsia="Georgia" w:hAnsi="Georgia"/>
          <w:sz w:val="24"/>
          <w:szCs w:val="24"/>
        </w:rPr>
        <w:t xml:space="preserve">Until the church asks Jesus's question instead of the Pharisees' question, we will keep using the Bible to do exactly what the Pharisees wanted to do with it. We will keep hurting the people it was written to defend.</w:t>
      </w:r>
    </w:p>
    <w:p>
      <w:pPr>
        <w:spacing w:after="200" w:line="360"/>
      </w:pPr>
      <w:r>
        <w:rPr>
          <w:rFonts w:ascii="Georgia" w:cs="Georgia" w:eastAsia="Georgia" w:hAnsi="Georgia"/>
          <w:sz w:val="24"/>
          <w:szCs w:val="24"/>
        </w:rPr>
        <w:t xml:space="preserve">The next chapter addresses the most difficult application of this principle. The one the proof-texters avoid. The one the systematic theologians often handle badly. The one that pastors face in their offices with heartbreaking regularity.</w:t>
      </w:r>
    </w:p>
    <w:p>
      <w:pPr>
        <w:spacing w:after="200" w:line="360"/>
      </w:pPr>
      <w:r>
        <w:rPr>
          <w:rFonts w:ascii="Georgia" w:cs="Georgia" w:eastAsia="Georgia" w:hAnsi="Georgia"/>
          <w:sz w:val="24"/>
          <w:szCs w:val="24"/>
        </w:rPr>
        <w:t xml:space="preserve">Abuse. Sustained cruelty. The slow death of a person inside a marriage that looks intact from the outside.</w:t>
      </w:r>
    </w:p>
    <w:p>
      <w:pPr>
        <w:spacing w:after="200" w:line="360"/>
      </w:pPr>
      <w:r>
        <w:rPr>
          <w:rFonts w:ascii="Georgia" w:cs="Georgia" w:eastAsia="Georgia" w:hAnsi="Georgia"/>
          <w:sz w:val="24"/>
          <w:szCs w:val="24"/>
        </w:rPr>
        <w:t xml:space="preserve">What does the Bible say about that?</w:t>
      </w:r>
    </w:p>
    <w:p>
      <w:pPr>
        <w:spacing w:after="200" w:line="360"/>
      </w:pPr>
      <w:r>
        <w:rPr>
          <w:rFonts w:ascii="Georgia" w:cs="Georgia" w:eastAsia="Georgia" w:hAnsi="Georgia"/>
          <w:sz w:val="24"/>
          <w:szCs w:val="24"/>
        </w:rPr>
        <w:t xml:space="preserve">More than the silence suggests.</w:t>
      </w:r>
    </w:p>
    <w:p>
      <w:pPr>
        <w:spacing w:after="200" w:line="360"/>
      </w:pPr>
      <w:r>
        <w:rPr>
          <w:rFonts w:ascii="Georgia" w:cs="Georgia" w:eastAsia="Georgia" w:hAnsi="Georgia"/>
          <w:sz w:val="24"/>
          <w:szCs w:val="24"/>
        </w:rPr>
        <w:t xml:space="preserve">The connection between the Pharisees' question about divorce and the broader power dynamics of first-century Palestine deserves more attention than it typically receives. The Pharisees' question was not asked in a vacuum. It was asked in a specific political and social context that gave the question its edge.</w:t>
      </w:r>
    </w:p>
    <w:p>
      <w:pPr>
        <w:spacing w:after="200" w:line="360"/>
      </w:pPr>
      <w:r>
        <w:rPr>
          <w:rFonts w:ascii="Georgia" w:cs="Georgia" w:eastAsia="Georgia" w:hAnsi="Georgia"/>
          <w:sz w:val="24"/>
          <w:szCs w:val="24"/>
        </w:rPr>
        <w:t xml:space="preserve">Herod Antipas, the ruler of Galilee, had recently divorced his wife Phasaelis (the daughter of the Nabatean king Aretas IV) to marry Herodias, who was the wife of his half-brother Philip. John the Baptist had publicly condemned this marriage, calling it unlawful. Herod had John arrested and eventually executed.</w:t>
      </w:r>
    </w:p>
    <w:p>
      <w:pPr>
        <w:spacing w:after="200" w:line="360"/>
      </w:pPr>
      <w:r>
        <w:rPr>
          <w:rFonts w:ascii="Georgia" w:cs="Georgia" w:eastAsia="Georgia" w:hAnsi="Georgia"/>
          <w:sz w:val="24"/>
          <w:szCs w:val="24"/>
        </w:rPr>
        <w:t xml:space="preserve">When the Pharisees asked Jesus about divorce "for any reason," they were not conducting an academic seminar. They were setting a political trap. If Jesus condemned divorce too broadly, he would be taking the same position that got John the Baptist killed. If he endorsed divorce too liberally, he would lose the moral authority that drew crowds to his teaching. The question was a weapon, and the Pharisees knew it.</w:t>
      </w:r>
    </w:p>
    <w:p>
      <w:pPr>
        <w:spacing w:after="200" w:line="360"/>
      </w:pPr>
      <w:r>
        <w:rPr>
          <w:rFonts w:ascii="Georgia" w:cs="Georgia" w:eastAsia="Georgia" w:hAnsi="Georgia"/>
          <w:sz w:val="24"/>
          <w:szCs w:val="24"/>
        </w:rPr>
        <w:t xml:space="preserve">Jesus navigated the trap by refusing its terms. He did not give a political answer. He gave a theological one. But the political context explains why the question was dangerous and why Jesus's answer required both courage and wisdom.</w:t>
      </w:r>
    </w:p>
    <w:p>
      <w:pPr>
        <w:spacing w:after="200" w:line="360"/>
      </w:pPr>
      <w:r>
        <w:rPr>
          <w:rFonts w:ascii="Georgia" w:cs="Georgia" w:eastAsia="Georgia" w:hAnsi="Georgia"/>
          <w:sz w:val="24"/>
          <w:szCs w:val="24"/>
        </w:rPr>
        <w:t xml:space="preserve">The gender dynamics are embedded in the political context. Herodias had left her husband for a more powerful man. Herod had discarded his wife for a more desirable woman. Both acted from positions of power. Both treated their discarded spouses as expendable. The entire situation was a case study in what happens when marriage is governed by power rather than covenant.</w:t>
      </w:r>
    </w:p>
    <w:p>
      <w:pPr>
        <w:spacing w:after="200" w:line="360"/>
      </w:pPr>
      <w:r>
        <w:rPr>
          <w:rFonts w:ascii="Georgia" w:cs="Georgia" w:eastAsia="Georgia" w:hAnsi="Georgia"/>
          <w:sz w:val="24"/>
          <w:szCs w:val="24"/>
        </w:rPr>
        <w:t xml:space="preserve">Jesus's response, by grounding marriage in the creation narrative and emphasizing the protection of the vulnerable, directly opposed the power dynamics that the Pharisees and Herod represented. His teaching was subversive not because it was liberal or conservative but because it refused to participate in a system where the powerful disposed of the powerless according to their convenience.</w:t>
      </w:r>
    </w:p>
    <w:p>
      <w:pPr>
        <w:spacing w:after="200" w:line="360"/>
      </w:pPr>
      <w:r>
        <w:rPr>
          <w:rFonts w:ascii="Georgia" w:cs="Georgia" w:eastAsia="Georgia" w:hAnsi="Georgia"/>
          <w:sz w:val="24"/>
          <w:szCs w:val="24"/>
        </w:rPr>
        <w:t xml:space="preserve">The contemporary application is direct. Every time the church uses divorce teaching to control the vulnerable rather than hold the powerful accountable, the church is standing with the Pharisees and Herod. Every time the church tells a victimized spouse to endure rather than holding the victimizing spouse to account, the church is replicating the power dynamics that Jesus confronted.</w:t>
      </w:r>
    </w:p>
    <w:p>
      <w:pPr>
        <w:spacing w:after="200" w:line="360"/>
      </w:pPr>
      <w:r>
        <w:rPr>
          <w:rFonts w:ascii="Georgia" w:cs="Georgia" w:eastAsia="Georgia" w:hAnsi="Georgia"/>
          <w:sz w:val="24"/>
          <w:szCs w:val="24"/>
        </w:rPr>
        <w:t xml:space="preserve">The Pharisees' question was about male power. Jesus's answer was about divine protection. The distance between those two things is the distance between religion and the gospel.</w:t>
      </w:r>
    </w:p>
    <w:p>
      <w:pPr>
        <w:spacing w:after="200" w:line="360"/>
      </w:pPr>
      <w:r>
        <w:rPr>
          <w:rFonts w:ascii="Georgia" w:cs="Georgia" w:eastAsia="Georgia" w:hAnsi="Georgia"/>
          <w:sz w:val="24"/>
          <w:szCs w:val="24"/>
        </w:rPr>
        <w:t xml:space="preserve">The history of how the church has handled divorce tells us as much about the church's relationship with power as it does about the church's theology of marriage.</w:t>
      </w:r>
    </w:p>
    <w:p>
      <w:pPr>
        <w:spacing w:after="200" w:line="360"/>
      </w:pPr>
      <w:r>
        <w:rPr>
          <w:rFonts w:ascii="Georgia" w:cs="Georgia" w:eastAsia="Georgia" w:hAnsi="Georgia"/>
          <w:sz w:val="24"/>
          <w:szCs w:val="24"/>
        </w:rPr>
        <w:t xml:space="preserve">In the fourth century, when Christianity became the official religion of the Roman Empire under Constantine, the church inherited the Roman legal system's approach to marriage. Roman law permitted divorce by mutual consent or unilateral repudiation. The church, now aligned with state power, had to decide whether to reform the Roman practice or accommodate it.</w:t>
      </w:r>
    </w:p>
    <w:p>
      <w:pPr>
        <w:spacing w:after="200" w:line="360"/>
      </w:pPr>
      <w:r>
        <w:rPr>
          <w:rFonts w:ascii="Georgia" w:cs="Georgia" w:eastAsia="Georgia" w:hAnsi="Georgia"/>
          <w:sz w:val="24"/>
          <w:szCs w:val="24"/>
        </w:rPr>
        <w:t xml:space="preserve">The Eastern church, centered in Constantinople, chose accommodation with restrictions. Divorce was permitted for specific grounds (adultery, attempt on a spouse's life, prolonged absence, impotence), with penitential requirements attached to remarriage. The divorced person who wished to remarry could do so, but the second marriage was conducted with a penitential rite rather than a full celebration, acknowledging that something had been lost.</w:t>
      </w:r>
    </w:p>
    <w:p>
      <w:pPr>
        <w:spacing w:after="200" w:line="360"/>
      </w:pPr>
      <w:r>
        <w:rPr>
          <w:rFonts w:ascii="Georgia" w:cs="Georgia" w:eastAsia="Georgia" w:hAnsi="Georgia"/>
          <w:sz w:val="24"/>
          <w:szCs w:val="24"/>
        </w:rPr>
        <w:t xml:space="preserve">The Western church, influenced by Augustine's theology, moved toward prohibition. Augustine argued that the marriage bond was sacramental and therefore indissoluble. Even if the spouses separated, the bond persisted. Remarriage was therefore impossible during the lifetime of the first spouse. This position became canonical law in the medieval Western church and remains the official teaching of the Roman Catholic Church to this day, though the annulment process provides a legal workaround by declaring that the first marriage was never valid.</w:t>
      </w:r>
    </w:p>
    <w:p>
      <w:pPr>
        <w:spacing w:after="200" w:line="360"/>
      </w:pPr>
      <w:r>
        <w:rPr>
          <w:rFonts w:ascii="Georgia" w:cs="Georgia" w:eastAsia="Georgia" w:hAnsi="Georgia"/>
          <w:sz w:val="24"/>
          <w:szCs w:val="24"/>
        </w:rPr>
        <w:t xml:space="preserve">The Reformation broke the Western consensus. Luther, who rejected marriage as a sacrament, argued that marriage was a civil institution under God's authority, and that the state and the church both had roles in its regulation. He permitted divorce for adultery and desertion. Calvin permitted divorce for the same grounds and added irreconcilable cruelty. The Anglican church, born in Henry VIII's divorce, had a complex and evolving position that eventually permitted divorce under civil law while restricting remarriage in the church.</w:t>
      </w:r>
    </w:p>
    <w:p>
      <w:pPr>
        <w:spacing w:after="200" w:line="360"/>
      </w:pPr>
      <w:r>
        <w:rPr>
          <w:rFonts w:ascii="Georgia" w:cs="Georgia" w:eastAsia="Georgia" w:hAnsi="Georgia"/>
          <w:sz w:val="24"/>
          <w:szCs w:val="24"/>
        </w:rPr>
        <w:t xml:space="preserve">Each of these positions reflects not just theological conviction but institutional interest. The Catholic prohibition of divorce maintained the church's authority over the most intimate dimensions of human life. The Reformation's permission of divorce reflected the Reformers' conviction that the church should not hold people in bondage to a theology that Scripture did not require. The Anglican compromise reflected the political realities of a state church that needed to accommodate its monarch.</w:t>
      </w:r>
    </w:p>
    <w:p>
      <w:pPr>
        <w:spacing w:after="200" w:line="360"/>
      </w:pPr>
      <w:r>
        <w:rPr>
          <w:rFonts w:ascii="Georgia" w:cs="Georgia" w:eastAsia="Georgia" w:hAnsi="Georgia"/>
          <w:sz w:val="24"/>
          <w:szCs w:val="24"/>
        </w:rPr>
        <w:t xml:space="preserve">The point is not that one position is purely theological and the others are purely political. All theology is done in context. But the awareness that institutional interests shape theological conclusions should make us humble about our own conclusions and attentive to the possibility that our reading of Scripture has been influenced by our desire to maintain institutional control.</w:t>
      </w:r>
    </w:p>
    <w:p>
      <w:pPr>
        <w:spacing w:after="200" w:line="360"/>
      </w:pPr>
      <w:r>
        <w:rPr>
          <w:rFonts w:ascii="Georgia" w:cs="Georgia" w:eastAsia="Georgia" w:hAnsi="Georgia"/>
          <w:sz w:val="24"/>
          <w:szCs w:val="24"/>
        </w:rPr>
        <w:t xml:space="preserve">The question of how divorce has been handled historically across cultures provides additional perspective on the church's approach.</w:t>
      </w:r>
    </w:p>
    <w:p>
      <w:pPr>
        <w:spacing w:after="200" w:line="360"/>
      </w:pPr>
      <w:r>
        <w:rPr>
          <w:rFonts w:ascii="Georgia" w:cs="Georgia" w:eastAsia="Georgia" w:hAnsi="Georgia"/>
          <w:sz w:val="24"/>
          <w:szCs w:val="24"/>
        </w:rPr>
        <w:t xml:space="preserve">In Roman culture, divorce was commonplace and carried minimal social stigma. Either spouse could initiate divorce by simple declaration. The result was a society where serial marriage was normal, particularly among the upper classes. Augustus Caesar attempted to legislate marital stability through the Lex Julia de adulteriis, which penalized adultery and made divorce for cause a legal proceeding rather than a private act. The legislation was widely ignored.</w:t>
      </w:r>
    </w:p>
    <w:p>
      <w:pPr>
        <w:spacing w:after="200" w:line="360"/>
      </w:pPr>
      <w:r>
        <w:rPr>
          <w:rFonts w:ascii="Georgia" w:cs="Georgia" w:eastAsia="Georgia" w:hAnsi="Georgia"/>
          <w:sz w:val="24"/>
          <w:szCs w:val="24"/>
        </w:rPr>
        <w:t xml:space="preserve">In Jewish culture, as we have discussed, only the husband could initiate divorce, and the certificate was required. But the practical effect of the Hillel interpretation was that divorce was available to any man who wanted it, creating a system where women were perpetually insecure. A woman's well-being depended entirely on her husband's willingness to keep her.</w:t>
      </w:r>
    </w:p>
    <w:p>
      <w:pPr>
        <w:spacing w:after="200" w:line="360"/>
      </w:pPr>
      <w:r>
        <w:rPr>
          <w:rFonts w:ascii="Georgia" w:cs="Georgia" w:eastAsia="Georgia" w:hAnsi="Georgia"/>
          <w:sz w:val="24"/>
          <w:szCs w:val="24"/>
        </w:rPr>
        <w:t xml:space="preserve">Jesus entered this world and said something that challenged both cultures. To the Romans, who treated marriage as disposable, he said: the covenant is sacred. To the Jews, who treated women as disposable, he said: the covenant protects both parties equally.</w:t>
      </w:r>
    </w:p>
    <w:p>
      <w:pPr>
        <w:spacing w:after="200" w:line="360"/>
      </w:pPr>
      <w:r>
        <w:rPr>
          <w:rFonts w:ascii="Georgia" w:cs="Georgia" w:eastAsia="Georgia" w:hAnsi="Georgia"/>
          <w:sz w:val="24"/>
          <w:szCs w:val="24"/>
        </w:rPr>
        <w:t xml:space="preserve">The church, when it is at its best, has preserved both corrections. It has maintained the sanctity of marriage against cultural erosion, and it has insisted on the dignity of both spouses against patriarchal reduction. When it is at its worst, it has abandoned one correction in favor of the other, either treating marriage as disposable (the accommodating church) or treating women as secondary (the authoritarian church).</w:t>
      </w:r>
    </w:p>
    <w:p>
      <w:pPr>
        <w:spacing w:after="200" w:line="360"/>
      </w:pPr>
      <w:r>
        <w:rPr>
          <w:rFonts w:ascii="Georgia" w:cs="Georgia" w:eastAsia="Georgia" w:hAnsi="Georgia"/>
          <w:sz w:val="24"/>
          <w:szCs w:val="24"/>
        </w:rPr>
        <w:t xml:space="preserve">The gospel path is both. The covenant is sacred and the people inside it are sacred. When those two truths are held together, the church's teaching on divorce becomes both strong and compassionate. When either is dropped, the teaching becomes either permissive or cruel.</w:t>
      </w:r>
    </w:p>
    <w:p>
      <w:pPr>
        <w:spacing w:after="200" w:line="360"/>
      </w:pPr>
      <w:r>
        <w:rPr>
          <w:rFonts w:ascii="Georgia" w:cs="Georgia" w:eastAsia="Georgia" w:hAnsi="Georgia"/>
          <w:sz w:val="24"/>
          <w:szCs w:val="24"/>
        </w:rPr>
        <w:t xml:space="preserve">The challenge is holding both. The church has rarely managed it for long. But the failure to hold both does not excuse us from trying. The texts demand it. The people in our pews need it. And the God who spoke both truths at once expects his church to do the same.</w:t>
      </w:r>
    </w:p>
    <w:p>
      <w:r>
        <w:br w:type="page"/>
      </w:r>
    </w:p>
    <w:p>
      <w:pPr>
        <w:pStyle w:val="Heading1"/>
        <w:spacing w:after="400" w:before="600"/>
      </w:pPr>
      <w:r>
        <w:rPr>
          <w:rFonts w:ascii="Georgia" w:cs="Georgia" w:eastAsia="Georgia" w:hAnsi="Georgia"/>
          <w:b/>
          <w:bCs/>
          <w:sz w:val="32"/>
          <w:szCs w:val="32"/>
        </w:rPr>
        <w:t xml:space="preserve">Chapter 7: Abuse, Cruelty, and the Limits of "Stay" — When the Covenant Is Broken from the Inside</w:t>
      </w:r>
    </w:p>
    <w:p>
      <w:pPr>
        <w:spacing w:after="200" w:line="360"/>
      </w:pPr>
      <w:r>
        <w:rPr>
          <w:rFonts w:ascii="Georgia" w:cs="Georgia" w:eastAsia="Georgia" w:hAnsi="Georgia"/>
          <w:sz w:val="24"/>
          <w:szCs w:val="24"/>
        </w:rPr>
        <w:t xml:space="preserve">Her name is not important. I have changed enough details that you cannot identify her, and she asked me to. What matters is the story, because her story is the story of thousands of women sitting in churches this Sunday who have been told that God requires them to remain in marriages that are destroying them.</w:t>
      </w:r>
    </w:p>
    <w:p>
      <w:pPr>
        <w:spacing w:after="200" w:line="360"/>
      </w:pPr>
      <w:r>
        <w:rPr>
          <w:rFonts w:ascii="Georgia" w:cs="Georgia" w:eastAsia="Georgia" w:hAnsi="Georgia"/>
          <w:sz w:val="24"/>
          <w:szCs w:val="24"/>
        </w:rPr>
        <w:t xml:space="preserve">She married him at twenty-two. He was a worship leader. He loved Jesus, or said he did. The first year was difficult, but she expected that. Everyone told her the first year was hard. The second year, the difficulties became patterns. He monitored her spending. He questioned where she had been when she returned from the grocery store ten minutes later than he expected. He told her she was too emotional, that her perceptions were wrong, that if she would just trust him more, everything would be fine.</w:t>
      </w:r>
    </w:p>
    <w:p>
      <w:pPr>
        <w:spacing w:after="200" w:line="360"/>
      </w:pPr>
      <w:r>
        <w:rPr>
          <w:rFonts w:ascii="Georgia" w:cs="Georgia" w:eastAsia="Georgia" w:hAnsi="Georgia"/>
          <w:sz w:val="24"/>
          <w:szCs w:val="24"/>
        </w:rPr>
        <w:t xml:space="preserve">By year five, she had stopped seeing most of her friends. Not because he forbade it explicitly. He was too smart for that. He made it uncomfortable enough that it was easier to stay home. He criticized her friends. He sulked when she made plans. He questioned whether a godly wife should prioritize friendships over her husband. She stopped going.</w:t>
      </w:r>
    </w:p>
    <w:p>
      <w:pPr>
        <w:spacing w:after="200" w:line="360"/>
      </w:pPr>
      <w:r>
        <w:rPr>
          <w:rFonts w:ascii="Georgia" w:cs="Georgia" w:eastAsia="Georgia" w:hAnsi="Georgia"/>
          <w:sz w:val="24"/>
          <w:szCs w:val="24"/>
        </w:rPr>
        <w:t xml:space="preserve">By year eight, she came to her pastor. She did not use the word "abuse." She did not know she was allowed to. She said her marriage was hard. She said she was unhappy. She said she felt trapped but could not explain why.</w:t>
      </w:r>
    </w:p>
    <w:p>
      <w:pPr>
        <w:spacing w:after="200" w:line="360"/>
      </w:pPr>
      <w:r>
        <w:rPr>
          <w:rFonts w:ascii="Georgia" w:cs="Georgia" w:eastAsia="Georgia" w:hAnsi="Georgia"/>
          <w:sz w:val="24"/>
          <w:szCs w:val="24"/>
        </w:rPr>
        <w:t xml:space="preserve">Her pastor told her to pray more. To submit more. To read a book about being a godly wife. He told her that God hates divorce.</w:t>
      </w:r>
    </w:p>
    <w:p>
      <w:pPr>
        <w:spacing w:after="200" w:line="360"/>
      </w:pPr>
      <w:r>
        <w:rPr>
          <w:rFonts w:ascii="Georgia" w:cs="Georgia" w:eastAsia="Georgia" w:hAnsi="Georgia"/>
          <w:sz w:val="24"/>
          <w:szCs w:val="24"/>
        </w:rPr>
        <w:t xml:space="preserve">She went home. She prayed more. She submitted more. She read the book. The marriage got worse. He started calling her names. Stupid. Worthless. Crazy. He never hit her. He was careful about that. He knew that a bruise would create evidence, and evidence would create accountability, and accountability would threaten his reputation.</w:t>
      </w:r>
    </w:p>
    <w:p>
      <w:pPr>
        <w:spacing w:after="200" w:line="360"/>
      </w:pPr>
      <w:r>
        <w:rPr>
          <w:rFonts w:ascii="Georgia" w:cs="Georgia" w:eastAsia="Georgia" w:hAnsi="Georgia"/>
          <w:sz w:val="24"/>
          <w:szCs w:val="24"/>
        </w:rPr>
        <w:t xml:space="preserve">By year twelve, she was on medication for anxiety and depression. She could not sleep without pills. She had lost twenty-five pounds not because she was dieting but because she could not eat. Her mother begged her to leave. She told her mother she could not, because God hates divorce.</w:t>
      </w:r>
    </w:p>
    <w:p>
      <w:pPr>
        <w:spacing w:after="200" w:line="360"/>
      </w:pPr>
      <w:r>
        <w:rPr>
          <w:rFonts w:ascii="Georgia" w:cs="Georgia" w:eastAsia="Georgia" w:hAnsi="Georgia"/>
          <w:sz w:val="24"/>
          <w:szCs w:val="24"/>
        </w:rPr>
        <w:t xml:space="preserve">That sentence, the one her pastor gave her, the one built on a mistranslation of Malachi 2:16, was the chain that held her. Not love. Not hope. Not the belief that things would improve. A theological threat. Leave and God hates what you did. Stay and suffer, but at least God approves.</w:t>
      </w:r>
    </w:p>
    <w:p>
      <w:pPr>
        <w:spacing w:after="200" w:line="360"/>
      </w:pPr>
      <w:r>
        <w:rPr>
          <w:rFonts w:ascii="Georgia" w:cs="Georgia" w:eastAsia="Georgia" w:hAnsi="Georgia"/>
          <w:sz w:val="24"/>
          <w:szCs w:val="24"/>
        </w:rPr>
        <w:t xml:space="preserve">She eventually left. It took three more years. She left not because someone gave her permission but because her body started shutting down and she realized she was going to die, and for the first time in fifteen years, she decided she did not want to.</w:t>
      </w:r>
    </w:p>
    <w:p>
      <w:pPr>
        <w:spacing w:after="200" w:line="360"/>
      </w:pPr>
      <w:r>
        <w:rPr>
          <w:rFonts w:ascii="Georgia" w:cs="Georgia" w:eastAsia="Georgia" w:hAnsi="Georgia"/>
          <w:sz w:val="24"/>
          <w:szCs w:val="24"/>
        </w:rPr>
        <w:t xml:space="preserve">I need to say something clearly, and I need to say it without qualification.</w:t>
      </w:r>
    </w:p>
    <w:p>
      <w:pPr>
        <w:spacing w:after="200" w:line="360"/>
      </w:pPr>
      <w:r>
        <w:rPr>
          <w:rFonts w:ascii="Georgia" w:cs="Georgia" w:eastAsia="Georgia" w:hAnsi="Georgia"/>
          <w:sz w:val="24"/>
          <w:szCs w:val="24"/>
        </w:rPr>
        <w:t xml:space="preserve">The Bible does not require anyone to remain in a marriage that is destroying them. The God who created marriage created it for the flourishing of the people inside it. When a marriage becomes an instrument of destruction rather than a context for flourishing, the covenant has already been broken. The question is not whether the victim is allowed to name the break. The question is why the church has been so slow to name it first.</w:t>
      </w:r>
    </w:p>
    <w:p>
      <w:pPr>
        <w:spacing w:after="200" w:line="360"/>
      </w:pPr>
      <w:r>
        <w:rPr>
          <w:rFonts w:ascii="Georgia" w:cs="Georgia" w:eastAsia="Georgia" w:hAnsi="Georgia"/>
          <w:sz w:val="24"/>
          <w:szCs w:val="24"/>
        </w:rPr>
        <w:t xml:space="preserve">Now let me build the biblical case, because I am not making a sentimental argument. I am making a theological one.</w:t>
      </w:r>
    </w:p>
    <w:p>
      <w:pPr>
        <w:spacing w:after="200" w:line="360"/>
      </w:pPr>
      <w:r>
        <w:rPr>
          <w:rFonts w:ascii="Georgia" w:cs="Georgia" w:eastAsia="Georgia" w:hAnsi="Georgia"/>
          <w:sz w:val="24"/>
          <w:szCs w:val="24"/>
        </w:rPr>
        <w:t xml:space="preserve">The marriage covenant, as we have established, is modeled on God's covenant with his people. Ephesians 5 makes this explicit: husbands are to love their wives as Christ loved the church and gave himself up for her. The standard is sacrificial love. The model is a savior who died for the beloved's benefit.</w:t>
      </w:r>
    </w:p>
    <w:p>
      <w:pPr>
        <w:spacing w:after="200" w:line="360"/>
      </w:pPr>
      <w:r>
        <w:rPr>
          <w:rFonts w:ascii="Georgia" w:cs="Georgia" w:eastAsia="Georgia" w:hAnsi="Georgia"/>
          <w:sz w:val="24"/>
          <w:szCs w:val="24"/>
        </w:rPr>
        <w:t xml:space="preserve">When a husband abuses his wife, he is not failing to meet a standard. He is inverting it. He is not loving imperfectly. He is using the covenant as a weapon. He has taken the structure designed for her protection and turned it into a prison. The covenant has not been maintained by his refusal to file papers. The covenant has been shattered by his treatment of the person the covenant was designed to protect.</w:t>
      </w:r>
    </w:p>
    <w:p>
      <w:pPr>
        <w:spacing w:after="200" w:line="360"/>
      </w:pPr>
      <w:r>
        <w:rPr>
          <w:rFonts w:ascii="Georgia" w:cs="Georgia" w:eastAsia="Georgia" w:hAnsi="Georgia"/>
          <w:sz w:val="24"/>
          <w:szCs w:val="24"/>
        </w:rPr>
        <w:t xml:space="preserve">This is where I push back against the argument that only sexual immorality and abandonment constitute grounds for divorce.</w:t>
      </w:r>
    </w:p>
    <w:p>
      <w:pPr>
        <w:spacing w:after="200" w:line="360"/>
      </w:pPr>
      <w:r>
        <w:rPr>
          <w:rFonts w:ascii="Georgia" w:cs="Georgia" w:eastAsia="Georgia" w:hAnsi="Georgia"/>
          <w:sz w:val="24"/>
          <w:szCs w:val="24"/>
        </w:rPr>
        <w:t xml:space="preserve">The argument goes like this: Jesus said porneia. Paul said abandonment by an unbeliever. Those are the only two grounds. Abuse is terrible, but it is not mentioned as grounds for divorce. Therefore, the abused spouse must endure, separate if necessary for safety, but never divorce.</w:t>
      </w:r>
    </w:p>
    <w:p>
      <w:pPr>
        <w:spacing w:after="200" w:line="360"/>
      </w:pPr>
      <w:r>
        <w:rPr>
          <w:rFonts w:ascii="Georgia" w:cs="Georgia" w:eastAsia="Georgia" w:hAnsi="Georgia"/>
          <w:sz w:val="24"/>
          <w:szCs w:val="24"/>
        </w:rPr>
        <w:t xml:space="preserve">That argument has a surface logic. It also has a fatal flaw.</w:t>
      </w:r>
    </w:p>
    <w:p>
      <w:pPr>
        <w:spacing w:after="200" w:line="360"/>
      </w:pPr>
      <w:r>
        <w:rPr>
          <w:rFonts w:ascii="Georgia" w:cs="Georgia" w:eastAsia="Georgia" w:hAnsi="Georgia"/>
          <w:sz w:val="24"/>
          <w:szCs w:val="24"/>
        </w:rPr>
        <w:t xml:space="preserve">The fatal flaw is that it treats the biblical texts as an exhaustive legal code rather than as a revelation of God's character applied to specific situations. Jesus addressed the Pharisees' question about casual, male-initiated divorce. Paul addressed the Corinthians' question about mixed-faith marriages. Neither was asked: what about a husband who systematically destroys his wife's personhood over fifteen years without leaving a visible bruise?</w:t>
      </w:r>
    </w:p>
    <w:p>
      <w:pPr>
        <w:spacing w:after="200" w:line="360"/>
      </w:pPr>
      <w:r>
        <w:rPr>
          <w:rFonts w:ascii="Georgia" w:cs="Georgia" w:eastAsia="Georgia" w:hAnsi="Georgia"/>
          <w:sz w:val="24"/>
          <w:szCs w:val="24"/>
        </w:rPr>
        <w:t xml:space="preserve">The absence of a direct statement on abuse does not mean the Bible is silent about abuse. The Bible is saturated with condemnation of the powerful who exploit the vulnerable. The prophets rage against those who crush the weak. The Psalms cry out for deliverance from oppressors. Jesus confronts the religious leaders who "devour widows' houses." James condemns the rich who exploit laborers. The entire moral arc of Scripture bends toward the protection of the powerless.</w:t>
      </w:r>
    </w:p>
    <w:p>
      <w:pPr>
        <w:spacing w:after="200" w:line="360"/>
      </w:pPr>
      <w:r>
        <w:rPr>
          <w:rFonts w:ascii="Georgia" w:cs="Georgia" w:eastAsia="Georgia" w:hAnsi="Georgia"/>
          <w:sz w:val="24"/>
          <w:szCs w:val="24"/>
        </w:rPr>
        <w:t xml:space="preserve">To read the Bible's silence on spousal abuse as permission for spousal abuse requires ignoring everything the Bible says about justice, mercy, and the treatment of the vulnerable. It requires reading the texts with the eyes of the Pharisees, looking for legal loopholes, rather than with the eyes of Jesus, looking for the person who needs protection.</w:t>
      </w:r>
    </w:p>
    <w:p>
      <w:pPr>
        <w:spacing w:after="200" w:line="360"/>
      </w:pPr>
      <w:r>
        <w:rPr>
          <w:rFonts w:ascii="Georgia" w:cs="Georgia" w:eastAsia="Georgia" w:hAnsi="Georgia"/>
          <w:sz w:val="24"/>
          <w:szCs w:val="24"/>
        </w:rPr>
        <w:t xml:space="preserve">Moreover, the argument that abuse does not constitute grounds for divorce often relies on a narrow definition of the covenant. If the covenant is understood as merely a legal bond that persists until one of the two explicit exceptions is met, then abuse does not sever it. But if the covenant is understood as a living relationship defined by mutual obligation, faithfulness, and sacrificial love, then abuse has already severed it. The abuser has broken every vow he made. He promised to love, honor, and cherish. He has done the opposite of all three. The covenant is broken. The only question is whether the victim is permitted to name the break.</w:t>
      </w:r>
    </w:p>
    <w:p>
      <w:pPr>
        <w:spacing w:after="200" w:line="360"/>
      </w:pPr>
      <w:r>
        <w:rPr>
          <w:rFonts w:ascii="Georgia" w:cs="Georgia" w:eastAsia="Georgia" w:hAnsi="Georgia"/>
          <w:sz w:val="24"/>
          <w:szCs w:val="24"/>
        </w:rPr>
        <w:t xml:space="preserve">Calvin recognized this four hundred years ago. He included "irreconcilable cruelty" as a ground for divorce. The Westminster Confession of Faith, while listing only adultery and willful desertion as explicit grounds, adds a provision for "such wilful desertion as can no way be remedied by the Church or civil magistrate." Many Reformed scholars have argued that sustained abuse constitutes a form of desertion. The abuser has deserted the marriage in every meaningful sense. He has abandoned love. He has abandoned protection. He has abandoned the covenant's purpose. The fact that he still lives in the house does not mean he has not left the marriage.</w:t>
      </w:r>
    </w:p>
    <w:p>
      <w:pPr>
        <w:spacing w:after="200" w:line="360"/>
      </w:pPr>
      <w:r>
        <w:rPr>
          <w:rFonts w:ascii="Georgia" w:cs="Georgia" w:eastAsia="Georgia" w:hAnsi="Georgia"/>
          <w:sz w:val="24"/>
          <w:szCs w:val="24"/>
        </w:rPr>
        <w:t xml:space="preserve">I believe sustained abuse constitutes a breaking of the marriage covenant. I believe the abused spouse is free. I believe the church has a responsibility not only to affirm that freedom but to facilitate it, to provide safety, financial support, legal advocacy, and community for the person who has been told for years that God requires their suffering.</w:t>
      </w:r>
    </w:p>
    <w:p>
      <w:pPr>
        <w:spacing w:after="200" w:line="360"/>
      </w:pPr>
      <w:r>
        <w:rPr>
          <w:rFonts w:ascii="Georgia" w:cs="Georgia" w:eastAsia="Georgia" w:hAnsi="Georgia"/>
          <w:sz w:val="24"/>
          <w:szCs w:val="24"/>
        </w:rPr>
        <w:t xml:space="preserve">I believe this because of Genesis 2. Because the woman is ezer kenegdo, not property. Because the covenant was designed for mutual flourishing, not mutual destruction. Because the God who made marriage also made the human beings inside it, and the destruction of a human being is not an acceptable price for the maintenance of an institution.</w:t>
      </w:r>
    </w:p>
    <w:p>
      <w:pPr>
        <w:spacing w:after="200" w:line="360"/>
      </w:pPr>
      <w:r>
        <w:rPr>
          <w:rFonts w:ascii="Georgia" w:cs="Georgia" w:eastAsia="Georgia" w:hAnsi="Georgia"/>
          <w:sz w:val="24"/>
          <w:szCs w:val="24"/>
        </w:rPr>
        <w:t xml:space="preserve">I also believe this because of what I have seen. I have sat with women whose churches told them to go home and submit harder. I have sat with men whose wives were physically violent and whose churches told them men cannot be victims. I have watched children grow up in homes where the marriage was technically intact and the family was functionally destroyed, and I have watched those children carry the wreckage into their own relationships for decades.</w:t>
      </w:r>
    </w:p>
    <w:p>
      <w:pPr>
        <w:spacing w:after="200" w:line="360"/>
      </w:pPr>
      <w:r>
        <w:rPr>
          <w:rFonts w:ascii="Georgia" w:cs="Georgia" w:eastAsia="Georgia" w:hAnsi="Georgia"/>
          <w:sz w:val="24"/>
          <w:szCs w:val="24"/>
        </w:rPr>
        <w:t xml:space="preserve">The cost of staying in an abusive marriage is not borne only by the spouse. It is borne by the children. It is borne by the next generation. It is borne by the grandchildren who inherit the patterns. When the church tells a mother to stay with a man who is destroying her, the church is also telling her children that this is what love looks like. That is one of the most dangerous lies the church can tell.</w:t>
      </w:r>
    </w:p>
    <w:p>
      <w:pPr>
        <w:spacing w:after="200" w:line="360"/>
      </w:pPr>
      <w:r>
        <w:rPr>
          <w:rFonts w:ascii="Georgia" w:cs="Georgia" w:eastAsia="Georgia" w:hAnsi="Georgia"/>
          <w:sz w:val="24"/>
          <w:szCs w:val="24"/>
        </w:rPr>
        <w:t xml:space="preserve">I need to address one more argument. The argument that says: God can change anyone. If the abused spouse just prays enough, believes enough, submits enough, God will change the abuser's heart. And if the abused spouse leaves, they are demonstrating a lack of faith in God's power.</w:t>
      </w:r>
    </w:p>
    <w:p>
      <w:pPr>
        <w:spacing w:after="200" w:line="360"/>
      </w:pPr>
      <w:r>
        <w:rPr>
          <w:rFonts w:ascii="Georgia" w:cs="Georgia" w:eastAsia="Georgia" w:hAnsi="Georgia"/>
          <w:sz w:val="24"/>
          <w:szCs w:val="24"/>
        </w:rPr>
        <w:t xml:space="preserve">This argument is theological malpractice. God can change anyone. That is true. But God does not override human free will, and the abuser's repentance is not the victim's responsibility. The church would never tell a robbery victim to go back to the thief's house and wait for God to change his heart. The church would never tell a child in a dangerous home to stay and pray harder. But the church tells wives to do exactly this, and the theological justification is built on a misunderstanding of both faith and sovereignty.</w:t>
      </w:r>
    </w:p>
    <w:p>
      <w:pPr>
        <w:spacing w:after="200" w:line="360"/>
      </w:pPr>
      <w:r>
        <w:rPr>
          <w:rFonts w:ascii="Georgia" w:cs="Georgia" w:eastAsia="Georgia" w:hAnsi="Georgia"/>
          <w:sz w:val="24"/>
          <w:szCs w:val="24"/>
        </w:rPr>
        <w:t xml:space="preserve">Faith is not a mechanism for controlling someone else's behavior. Faith is trust in God's character. And God's character, as revealed throughout Scripture, is to deliver the oppressed, not to instruct them to endure oppression as a spiritual discipline.</w:t>
      </w:r>
    </w:p>
    <w:p>
      <w:pPr>
        <w:spacing w:after="200" w:line="360"/>
      </w:pPr>
      <w:r>
        <w:rPr>
          <w:rFonts w:ascii="Georgia" w:cs="Georgia" w:eastAsia="Georgia" w:hAnsi="Georgia"/>
          <w:sz w:val="24"/>
          <w:szCs w:val="24"/>
        </w:rPr>
        <w:t xml:space="preserve">This chapter is not a blanket permission for divorce whenever a marriage is difficult. Difficulty is not abuse. Conflict is not cruelty. A bad year is not grounds for dissolution. I have counseled many couples through hard times and watched marriages heal that both partners thought were over. Not every struggling marriage is an abusive marriage, and the distinction matters.</w:t>
      </w:r>
    </w:p>
    <w:p>
      <w:pPr>
        <w:spacing w:after="200" w:line="360"/>
      </w:pPr>
      <w:r>
        <w:rPr>
          <w:rFonts w:ascii="Georgia" w:cs="Georgia" w:eastAsia="Georgia" w:hAnsi="Georgia"/>
          <w:sz w:val="24"/>
          <w:szCs w:val="24"/>
        </w:rPr>
        <w:t xml:space="preserve">But the distinction must go both directions. Not every intact marriage is a healthy marriage. Not every couple that stays together is honoring God. The marriage where one person is systematically destroying the other is not a testimony to covenant faithfulness. It is a testimony to the church's failure to protect its own people.</w:t>
      </w:r>
    </w:p>
    <w:p>
      <w:pPr>
        <w:spacing w:after="200" w:line="360"/>
      </w:pPr>
      <w:r>
        <w:rPr>
          <w:rFonts w:ascii="Georgia" w:cs="Georgia" w:eastAsia="Georgia" w:hAnsi="Georgia"/>
          <w:sz w:val="24"/>
          <w:szCs w:val="24"/>
        </w:rPr>
        <w:t xml:space="preserve">The woman I described at the beginning of this chapter eventually found a church that told her the truth. A pastor who said: God does not require your destruction. You are free. The covenant has been broken by the person who harmed you, not by you naming the harm.</w:t>
      </w:r>
    </w:p>
    <w:p>
      <w:pPr>
        <w:spacing w:after="200" w:line="360"/>
      </w:pPr>
      <w:r>
        <w:rPr>
          <w:rFonts w:ascii="Georgia" w:cs="Georgia" w:eastAsia="Georgia" w:hAnsi="Georgia"/>
          <w:sz w:val="24"/>
          <w:szCs w:val="24"/>
        </w:rPr>
        <w:t xml:space="preserve">She is rebuilding. Slowly. With scars. The damage done to her by fifteen years of control and contempt cannot be undone by a single pastoral conversation. She carries it. She will carry some of it for the rest of her life.</w:t>
      </w:r>
    </w:p>
    <w:p>
      <w:pPr>
        <w:spacing w:after="200" w:line="360"/>
      </w:pPr>
      <w:r>
        <w:rPr>
          <w:rFonts w:ascii="Georgia" w:cs="Georgia" w:eastAsia="Georgia" w:hAnsi="Georgia"/>
          <w:sz w:val="24"/>
          <w:szCs w:val="24"/>
        </w:rPr>
        <w:t xml:space="preserve">But she is free. And the God who hates treachery, the God Malachi was actually writing about, the God who sees the garment covered in violence, that God is not angry at her for leaving.</w:t>
      </w:r>
    </w:p>
    <w:p>
      <w:pPr>
        <w:spacing w:after="200" w:line="360"/>
      </w:pPr>
      <w:r>
        <w:rPr>
          <w:rFonts w:ascii="Georgia" w:cs="Georgia" w:eastAsia="Georgia" w:hAnsi="Georgia"/>
          <w:sz w:val="24"/>
          <w:szCs w:val="24"/>
        </w:rPr>
        <w:t xml:space="preserve">That God is angry at the system that told her she could not.</w:t>
      </w:r>
    </w:p>
    <w:p>
      <w:pPr>
        <w:spacing w:after="200" w:line="360"/>
      </w:pPr>
      <w:r>
        <w:rPr>
          <w:rFonts w:ascii="Georgia" w:cs="Georgia" w:eastAsia="Georgia" w:hAnsi="Georgia"/>
          <w:sz w:val="24"/>
          <w:szCs w:val="24"/>
        </w:rPr>
        <w:t xml:space="preserve">The question of whether abuse constitutes grounds for divorce cannot be separated from the question of how we define the marriage covenant itself. If the covenant is understood as a purely legal bond, a contract that persists until specific breach conditions are met, then the argument against divorce for abuse has a certain logic. Abuse is terrible, the argument goes, but it is not one of the specified breach conditions. Therefore, separation may be warranted for safety, but divorce is not.</w:t>
      </w:r>
    </w:p>
    <w:p>
      <w:pPr>
        <w:spacing w:after="200" w:line="360"/>
      </w:pPr>
      <w:r>
        <w:rPr>
          <w:rFonts w:ascii="Georgia" w:cs="Georgia" w:eastAsia="Georgia" w:hAnsi="Georgia"/>
          <w:sz w:val="24"/>
          <w:szCs w:val="24"/>
        </w:rPr>
        <w:t xml:space="preserve">But this understanding of covenant is foreign to the biblical text. Biblical covenants are not contracts. Contracts are bilateral agreements with specified performance obligations. Covenants are relational bonds with specified character obligations. The marriage covenant, as described in Scripture, requires love, honor, protection, faithfulness, and sacrificial care. These are not performance metrics. They are character commitments. And a spouse who abuses the other has violated every one of them.</w:t>
      </w:r>
    </w:p>
    <w:p>
      <w:pPr>
        <w:spacing w:after="200" w:line="360"/>
      </w:pPr>
      <w:r>
        <w:rPr>
          <w:rFonts w:ascii="Georgia" w:cs="Georgia" w:eastAsia="Georgia" w:hAnsi="Georgia"/>
          <w:sz w:val="24"/>
          <w:szCs w:val="24"/>
        </w:rPr>
        <w:t xml:space="preserve">The Westminster Confession of Faith, written in 1646, recognized this implicitly. While listing adultery and willful desertion as the explicit grounds for divorce, the divines added a clause permitting the church and civil authorities to act in cases of "such wilful desertion as can no way be remedied." Many scholars have interpreted this clause as a catch-all that covers situations the confession did not enumerate specifically, including sustained cruelty.</w:t>
      </w:r>
    </w:p>
    <w:p>
      <w:pPr>
        <w:spacing w:after="200" w:line="360"/>
      </w:pPr>
      <w:r>
        <w:rPr>
          <w:rFonts w:ascii="Georgia" w:cs="Georgia" w:eastAsia="Georgia" w:hAnsi="Georgia"/>
          <w:sz w:val="24"/>
          <w:szCs w:val="24"/>
        </w:rPr>
        <w:t xml:space="preserve">The Reformers were men of their time. They did not have the language for coercive control that modern psychology provides. They did not understand the neurological effects of sustained emotional abuse. They did not have the categories for recognizing patterns of manipulation, isolation, and gaslighting that are now understood as hallmarks of domestic abuse. But they had the theological instinct that the marriage covenant could be broken by more than two specific sins.</w:t>
      </w:r>
    </w:p>
    <w:p>
      <w:pPr>
        <w:spacing w:after="200" w:line="360"/>
      </w:pPr>
      <w:r>
        <w:rPr>
          <w:rFonts w:ascii="Georgia" w:cs="Georgia" w:eastAsia="Georgia" w:hAnsi="Georgia"/>
          <w:sz w:val="24"/>
          <w:szCs w:val="24"/>
        </w:rPr>
        <w:t xml:space="preserve">That instinct was sound. The God who designed marriage designed it for mutual flourishing. The Hebrew word for the marriage relationship in Malachi 2:14 is berit, covenant, and the word for the wife is chavertekha, companion. These are words of equality, partnership, and shared life. When one partner systematically destroys the other's capacity for shared life, the covenant's purpose has been negated. What remains is not a covenant. It is captivity.</w:t>
      </w:r>
    </w:p>
    <w:p>
      <w:pPr>
        <w:spacing w:after="200" w:line="360"/>
      </w:pPr>
      <w:r>
        <w:rPr>
          <w:rFonts w:ascii="Georgia" w:cs="Georgia" w:eastAsia="Georgia" w:hAnsi="Georgia"/>
          <w:sz w:val="24"/>
          <w:szCs w:val="24"/>
        </w:rPr>
        <w:t xml:space="preserve">I want to address a specific pattern that I see in churches that refuse to recognize abuse as grounds for divorce. The pattern goes like this: the abused spouse comes forward. The church investigates, which usually means asking the accused spouse whether the accusations are true. The accused spouse denies everything or minimizes everything or admits to "mistakes" while framing the accuser as unstable, vindictive, or spiritually weak. The church, caught between two conflicting accounts, defaults to the path of least disruption: reconciliation.</w:t>
      </w:r>
    </w:p>
    <w:p>
      <w:pPr>
        <w:spacing w:after="200" w:line="360"/>
      </w:pPr>
      <w:r>
        <w:rPr>
          <w:rFonts w:ascii="Georgia" w:cs="Georgia" w:eastAsia="Georgia" w:hAnsi="Georgia"/>
          <w:sz w:val="24"/>
          <w:szCs w:val="24"/>
        </w:rPr>
        <w:t xml:space="preserve">The abused spouse is told to forgive. The accused spouse is told to do better. The couple is sent to marriage counseling. And the abuse continues, often escalating, because the abuser has now learned that the church will not hold him accountable and that his wife's complaints will be filtered through a system that presumes the marriage must be saved.</w:t>
      </w:r>
    </w:p>
    <w:p>
      <w:pPr>
        <w:spacing w:after="200" w:line="360"/>
      </w:pPr>
      <w:r>
        <w:rPr>
          <w:rFonts w:ascii="Georgia" w:cs="Georgia" w:eastAsia="Georgia" w:hAnsi="Georgia"/>
          <w:sz w:val="24"/>
          <w:szCs w:val="24"/>
        </w:rPr>
        <w:t xml:space="preserve">Marriage counseling is not appropriate in abusive relationships. This is not my opinion. This is the consensus of every major domestic violence organization and every therapist who specializes in abuse recovery. The reason is straightforward: marriage counseling assumes two parties with equal power who are contributing to the dysfunction. Abuse is not a dysfunction of the relationship. It is a behavior of the abuser. Putting the victim in a room with the abuser and asking her to share her feelings gives the abuser information he will use against her and creates the illusion of a collaborative process in a situation where collaboration is impossible.</w:t>
      </w:r>
    </w:p>
    <w:p>
      <w:pPr>
        <w:spacing w:after="200" w:line="360"/>
      </w:pPr>
      <w:r>
        <w:rPr>
          <w:rFonts w:ascii="Georgia" w:cs="Georgia" w:eastAsia="Georgia" w:hAnsi="Georgia"/>
          <w:sz w:val="24"/>
          <w:szCs w:val="24"/>
        </w:rPr>
        <w:t xml:space="preserve">The church that sends an abused wife to marriage counseling with her abuser is not facilitating healing. It is facilitating the continuation of abuse under professional supervision.</w:t>
      </w:r>
    </w:p>
    <w:p>
      <w:pPr>
        <w:spacing w:after="200" w:line="360"/>
      </w:pPr>
      <w:r>
        <w:rPr>
          <w:rFonts w:ascii="Georgia" w:cs="Georgia" w:eastAsia="Georgia" w:hAnsi="Georgia"/>
          <w:sz w:val="24"/>
          <w:szCs w:val="24"/>
        </w:rPr>
        <w:t xml:space="preserve">What the church should do is separate the responses entirely. The abused spouse needs individual support: safety planning, financial assistance, legal advocacy, trauma-informed counseling, and the unequivocal message that the abuse is not their fault and they are not required to endure it. The abusing spouse needs individual accountability: confrontation by church leadership, a requirement to enter a batterer intervention program (not anger management, which is a different thing), and a clear statement that continued membership in the church depends on demonstrated change over an extended period.</w:t>
      </w:r>
    </w:p>
    <w:p>
      <w:pPr>
        <w:spacing w:after="200" w:line="360"/>
      </w:pPr>
      <w:r>
        <w:rPr>
          <w:rFonts w:ascii="Georgia" w:cs="Georgia" w:eastAsia="Georgia" w:hAnsi="Georgia"/>
          <w:sz w:val="24"/>
          <w:szCs w:val="24"/>
        </w:rPr>
        <w:t xml:space="preserve">If the abuser demonstrates genuine, sustained repentance, and if the abused spouse chooses to reconcile, that is a grace. But the choice must belong to the abused spouse. It must not be coerced by the church. And it must not be rushed by a community that is more invested in the preservation of the marriage than in the safety of the person inside it.</w:t>
      </w:r>
    </w:p>
    <w:p>
      <w:pPr>
        <w:spacing w:after="200" w:line="360"/>
      </w:pPr>
      <w:r>
        <w:rPr>
          <w:rFonts w:ascii="Georgia" w:cs="Georgia" w:eastAsia="Georgia" w:hAnsi="Georgia"/>
          <w:sz w:val="24"/>
          <w:szCs w:val="24"/>
        </w:rPr>
        <w:t xml:space="preserve">The question of what constitutes abuse is not as straightforward as some people assume, and the church needs a more sophisticated understanding of the spectrum.</w:t>
      </w:r>
    </w:p>
    <w:p>
      <w:pPr>
        <w:spacing w:after="200" w:line="360"/>
      </w:pPr>
      <w:r>
        <w:rPr>
          <w:rFonts w:ascii="Georgia" w:cs="Georgia" w:eastAsia="Georgia" w:hAnsi="Georgia"/>
          <w:sz w:val="24"/>
          <w:szCs w:val="24"/>
        </w:rPr>
        <w:t xml:space="preserve">Physical violence is the form of abuse most people recognize. It is the easiest to identify and the easiest to condemn. A bruise is evidence. A broken bone is evidence. The church, whatever its other failures, generally agrees that physical violence is wrong.</w:t>
      </w:r>
    </w:p>
    <w:p>
      <w:pPr>
        <w:spacing w:after="200" w:line="360"/>
      </w:pPr>
      <w:r>
        <w:rPr>
          <w:rFonts w:ascii="Georgia" w:cs="Georgia" w:eastAsia="Georgia" w:hAnsi="Georgia"/>
          <w:sz w:val="24"/>
          <w:szCs w:val="24"/>
        </w:rPr>
        <w:t xml:space="preserve">But physical violence is often the final stage of an escalating pattern that began with behaviors the church does not recognize as abusive. Coercive control, the systematic restriction of a partner's autonomy, freedom, and sense of self, is now recognized by psychological researchers and by the legal systems of several countries as a form of domestic abuse. It includes:</w:t>
      </w:r>
    </w:p>
    <w:p>
      <w:pPr>
        <w:spacing w:after="200" w:line="360"/>
      </w:pPr>
      <w:r>
        <w:rPr>
          <w:rFonts w:ascii="Georgia" w:cs="Georgia" w:eastAsia="Georgia" w:hAnsi="Georgia"/>
          <w:sz w:val="24"/>
          <w:szCs w:val="24"/>
        </w:rPr>
        <w:t xml:space="preserve">Isolation. Cutting the partner off from friends, family, and support systems. Financial control. Restricting access to money, employment, or financial information. Monitoring. Tracking the partner's movements, communications, and activities. Degradation. Systematic criticism, humiliation, and erosion of self-worth. Intimidation. Creating an atmosphere of fear through looks, gestures, destruction of property, or implicit threats. Gaslighting. Denying the partner's perception of reality, insisting that their memories, feelings, and experiences are wrong.</w:t>
      </w:r>
    </w:p>
    <w:p>
      <w:pPr>
        <w:spacing w:after="200" w:line="360"/>
      </w:pPr>
      <w:r>
        <w:rPr>
          <w:rFonts w:ascii="Georgia" w:cs="Georgia" w:eastAsia="Georgia" w:hAnsi="Georgia"/>
          <w:sz w:val="24"/>
          <w:szCs w:val="24"/>
        </w:rPr>
        <w:t xml:space="preserve">None of these behaviors leave visible marks. All of them destroy the person they are directed at. And the church, which tends to define abuse narrowly as physical violence, often misses the entire pattern.</w:t>
      </w:r>
    </w:p>
    <w:p>
      <w:pPr>
        <w:spacing w:after="200" w:line="360"/>
      </w:pPr>
      <w:r>
        <w:rPr>
          <w:rFonts w:ascii="Georgia" w:cs="Georgia" w:eastAsia="Georgia" w:hAnsi="Georgia"/>
          <w:sz w:val="24"/>
          <w:szCs w:val="24"/>
        </w:rPr>
        <w:t xml:space="preserve">A woman who has been systematically isolated, financially controlled, and emotionally degraded for ten years may never have been hit. She may not have a single bruise to show. But she has been destroyed as surely as if she had been beaten. Her sense of self is gone. Her capacity for independent thought has been eroded. Her belief in her own perception of reality has been undermined. She is a prisoner in a marriage that has all the outward appearances of normalcy.</w:t>
      </w:r>
    </w:p>
    <w:p>
      <w:pPr>
        <w:spacing w:after="200" w:line="360"/>
      </w:pPr>
      <w:r>
        <w:rPr>
          <w:rFonts w:ascii="Georgia" w:cs="Georgia" w:eastAsia="Georgia" w:hAnsi="Georgia"/>
          <w:sz w:val="24"/>
          <w:szCs w:val="24"/>
        </w:rPr>
        <w:t xml:space="preserve">When she comes to her pastor and says, "I am not happy in my marriage," the pastor who does not understand coercive control will hear a woman with a bad attitude. The pastor who understands coercive control will hear a woman crying for help in the only language she has left, because her abuser has taken every other language from her.</w:t>
      </w:r>
    </w:p>
    <w:p>
      <w:pPr>
        <w:spacing w:after="200" w:line="360"/>
      </w:pPr>
      <w:r>
        <w:rPr>
          <w:rFonts w:ascii="Georgia" w:cs="Georgia" w:eastAsia="Georgia" w:hAnsi="Georgia"/>
          <w:sz w:val="24"/>
          <w:szCs w:val="24"/>
        </w:rPr>
        <w:t xml:space="preserve">The church needs training in recognizing coercive control. It needs to stop defining abuse solely by the presence of physical violence. And it needs to understand that the absence of bruises does not mean the absence of destruction.</w:t>
      </w:r>
    </w:p>
    <w:p>
      <w:r>
        <w:br w:type="page"/>
      </w:r>
    </w:p>
    <w:p>
      <w:pPr>
        <w:pStyle w:val="Heading1"/>
        <w:spacing w:after="400" w:before="600"/>
      </w:pPr>
      <w:r>
        <w:rPr>
          <w:rFonts w:ascii="Georgia" w:cs="Georgia" w:eastAsia="Georgia" w:hAnsi="Georgia"/>
          <w:b/>
          <w:bCs/>
          <w:sz w:val="32"/>
          <w:szCs w:val="32"/>
        </w:rPr>
        <w:t xml:space="preserve">Chapter 8: The Remarriage Question — Is Every Second Marriage Permanent Adultery?</w:t>
      </w:r>
    </w:p>
    <w:p>
      <w:pPr>
        <w:spacing w:after="200" w:line="360"/>
      </w:pPr>
      <w:r>
        <w:rPr>
          <w:rFonts w:ascii="Georgia" w:cs="Georgia" w:eastAsia="Georgia" w:hAnsi="Georgia"/>
          <w:sz w:val="24"/>
          <w:szCs w:val="24"/>
        </w:rPr>
        <w:t xml:space="preserve">There is a man in my congregation who has been divorced for seven years. His first marriage ended when his wife left him for a coworker. He tried to save it. He went to counseling alone after she refused to go. He asked his pastor to intervene. He wrote letters. He prayed. She left anyway, took the children across the state, and married the other man within a year.</w:t>
      </w:r>
    </w:p>
    <w:p>
      <w:pPr>
        <w:spacing w:after="200" w:line="360"/>
      </w:pPr>
      <w:r>
        <w:rPr>
          <w:rFonts w:ascii="Georgia" w:cs="Georgia" w:eastAsia="Georgia" w:hAnsi="Georgia"/>
          <w:sz w:val="24"/>
          <w:szCs w:val="24"/>
        </w:rPr>
        <w:t xml:space="preserve">For five of those seven years, he sat in the back of the church and did not date anyone. Not because he did not want companionship. Because he was told he could not have it. His understanding of Scripture, reinforced by his church, was that remarriage after divorce constituted adultery. Period. Full stop. No exceptions. He was, in his own mind, sentenced to permanent singleness by a marriage he did not end and a covenant he did not break.</w:t>
      </w:r>
    </w:p>
    <w:p>
      <w:pPr>
        <w:spacing w:after="200" w:line="360"/>
      </w:pPr>
      <w:r>
        <w:rPr>
          <w:rFonts w:ascii="Georgia" w:cs="Georgia" w:eastAsia="Georgia" w:hAnsi="Georgia"/>
          <w:sz w:val="24"/>
          <w:szCs w:val="24"/>
        </w:rPr>
        <w:t xml:space="preserve">He came to my office not to ask whether he could remarry. He came to ask whether God could ever forgive him for wanting to.</w:t>
      </w:r>
    </w:p>
    <w:p>
      <w:pPr>
        <w:spacing w:after="200" w:line="360"/>
      </w:pPr>
      <w:r>
        <w:rPr>
          <w:rFonts w:ascii="Georgia" w:cs="Georgia" w:eastAsia="Georgia" w:hAnsi="Georgia"/>
          <w:sz w:val="24"/>
          <w:szCs w:val="24"/>
        </w:rPr>
        <w:t xml:space="preserve">That conversation is one of the reasons I wrote this book.</w:t>
      </w:r>
    </w:p>
    <w:p>
      <w:pPr>
        <w:spacing w:after="200" w:line="360"/>
      </w:pPr>
      <w:r>
        <w:rPr>
          <w:rFonts w:ascii="Georgia" w:cs="Georgia" w:eastAsia="Georgia" w:hAnsi="Georgia"/>
          <w:sz w:val="24"/>
          <w:szCs w:val="24"/>
        </w:rPr>
        <w:t xml:space="preserve">The question of remarriage after divorce is, for many Christians, even more agonizing than the question of divorce itself. You can survive a divorce. But the teaching that remarriage is permanent, ongoing adultery, that every day you wake up next to your second spouse you are sinning, that the only righteous option is to dissolve the second marriage and either reconcile with the first spouse or remain alone forever, that teaching creates a prison with no walls and no key.</w:t>
      </w:r>
    </w:p>
    <w:p>
      <w:pPr>
        <w:spacing w:after="200" w:line="360"/>
      </w:pPr>
      <w:r>
        <w:rPr>
          <w:rFonts w:ascii="Georgia" w:cs="Georgia" w:eastAsia="Georgia" w:hAnsi="Georgia"/>
          <w:sz w:val="24"/>
          <w:szCs w:val="24"/>
        </w:rPr>
        <w:t xml:space="preserve">So let's examine it. What does the Bible actually say about remarriage?</w:t>
      </w:r>
    </w:p>
    <w:p>
      <w:pPr>
        <w:spacing w:after="200" w:line="360"/>
      </w:pPr>
      <w:r>
        <w:rPr>
          <w:rFonts w:ascii="Georgia" w:cs="Georgia" w:eastAsia="Georgia" w:hAnsi="Georgia"/>
          <w:sz w:val="24"/>
          <w:szCs w:val="24"/>
        </w:rPr>
        <w:t xml:space="preserve">Jesus says, in Matthew 19:9: "Anyone who divorces his wife, except for sexual immorality, and marries another woman commits adultery."</w:t>
      </w:r>
    </w:p>
    <w:p>
      <w:pPr>
        <w:spacing w:after="200" w:line="360"/>
      </w:pPr>
      <w:r>
        <w:rPr>
          <w:rFonts w:ascii="Georgia" w:cs="Georgia" w:eastAsia="Georgia" w:hAnsi="Georgia"/>
          <w:sz w:val="24"/>
          <w:szCs w:val="24"/>
        </w:rPr>
        <w:t xml:space="preserve">The phrase "commits adultery" is moichatai, and the tense matters. It is in the present middle indicative. Grammatically, it describes the act of entering a new marriage under the conditions specified: after an illegitimate divorce. The man who divorces his wife without cause (outside of porneia) and marries another is committing adultery because he has entered a new sexual union while the first covenant remains morally intact.</w:t>
      </w:r>
    </w:p>
    <w:p>
      <w:pPr>
        <w:spacing w:after="200" w:line="360"/>
      </w:pPr>
      <w:r>
        <w:rPr>
          <w:rFonts w:ascii="Georgia" w:cs="Georgia" w:eastAsia="Georgia" w:hAnsi="Georgia"/>
          <w:sz w:val="24"/>
          <w:szCs w:val="24"/>
        </w:rPr>
        <w:t xml:space="preserve">The question is whether this adultery is a one-time act, the act of entering the new marriage, or a continuous state that persists as long as the second marriage exists.</w:t>
      </w:r>
    </w:p>
    <w:p>
      <w:pPr>
        <w:spacing w:after="200" w:line="360"/>
      </w:pPr>
      <w:r>
        <w:rPr>
          <w:rFonts w:ascii="Georgia" w:cs="Georgia" w:eastAsia="Georgia" w:hAnsi="Georgia"/>
          <w:sz w:val="24"/>
          <w:szCs w:val="24"/>
        </w:rPr>
        <w:t xml:space="preserve">The "continuous state" view holds that every act of sexual intimacy within the second marriage is an act of adultery, because the first marriage was never legitimately dissolved. Under this reading, the only remedy is to end the second marriage, either by returning to the first spouse or by remaining single. This view is held by some Church of Christ traditions, some independent fundamentalist churches, and a handful of Catholic moral theologians.</w:t>
      </w:r>
    </w:p>
    <w:p>
      <w:pPr>
        <w:spacing w:after="200" w:line="360"/>
      </w:pPr>
      <w:r>
        <w:rPr>
          <w:rFonts w:ascii="Georgia" w:cs="Georgia" w:eastAsia="Georgia" w:hAnsi="Georgia"/>
          <w:sz w:val="24"/>
          <w:szCs w:val="24"/>
        </w:rPr>
        <w:t xml:space="preserve">The "entry-point" view holds that the adultery described in Matthew 19:9 refers to the act of entering the illegitimate marriage, not to the ongoing state of being married. Under this reading, the sin was in the unjust divorce and the subsequent remarriage. Once the second marriage is entered, it is a real marriage, and dissolving it would compound the sin rather than correct it. This view is held by most evangelical and Reformed traditions.</w:t>
      </w:r>
    </w:p>
    <w:p>
      <w:pPr>
        <w:spacing w:after="200" w:line="360"/>
      </w:pPr>
      <w:r>
        <w:rPr>
          <w:rFonts w:ascii="Georgia" w:cs="Georgia" w:eastAsia="Georgia" w:hAnsi="Georgia"/>
          <w:sz w:val="24"/>
          <w:szCs w:val="24"/>
        </w:rPr>
        <w:t xml:space="preserve">I hold the entry-point view, and I believe the weight of Scripture supports it.</w:t>
      </w:r>
    </w:p>
    <w:p>
      <w:pPr>
        <w:spacing w:after="200" w:line="360"/>
      </w:pPr>
      <w:r>
        <w:rPr>
          <w:rFonts w:ascii="Georgia" w:cs="Georgia" w:eastAsia="Georgia" w:hAnsi="Georgia"/>
          <w:sz w:val="24"/>
          <w:szCs w:val="24"/>
        </w:rPr>
        <w:t xml:space="preserve">Here is why.</w:t>
      </w:r>
    </w:p>
    <w:p>
      <w:pPr>
        <w:spacing w:after="200" w:line="360"/>
      </w:pPr>
      <w:r>
        <w:rPr>
          <w:rFonts w:ascii="Georgia" w:cs="Georgia" w:eastAsia="Georgia" w:hAnsi="Georgia"/>
          <w:sz w:val="24"/>
          <w:szCs w:val="24"/>
        </w:rPr>
        <w:t xml:space="preserve">First, the Old Testament provides a direct precedent. In Deuteronomy 24:1-4, the passage we examined earlier, Moses says that a woman who is divorced and then remarries cannot return to her first husband. The second marriage is recognized as a real marriage. It is not treated as a state of permanent adultery. It is treated as a new covenant that has its own integrity. In fact, returning to the first husband after the second marriage is the thing that is prohibited. God does not want the woman bounced between men. The second marriage, once entered, is to be honored.</w:t>
      </w:r>
    </w:p>
    <w:p>
      <w:pPr>
        <w:spacing w:after="200" w:line="360"/>
      </w:pPr>
      <w:r>
        <w:rPr>
          <w:rFonts w:ascii="Georgia" w:cs="Georgia" w:eastAsia="Georgia" w:hAnsi="Georgia"/>
          <w:sz w:val="24"/>
          <w:szCs w:val="24"/>
        </w:rPr>
        <w:t xml:space="preserve">If the second marriage were perpetual adultery, Moses would not prohibit returning to the first husband. He would require it. The fact that Moses treats the second marriage as real and prohibits its reversal tells us that remarriage, even after a divorce that was less than ideal, creates a new covenant with its own moral weight.</w:t>
      </w:r>
    </w:p>
    <w:p>
      <w:pPr>
        <w:spacing w:after="200" w:line="360"/>
      </w:pPr>
      <w:r>
        <w:rPr>
          <w:rFonts w:ascii="Georgia" w:cs="Georgia" w:eastAsia="Georgia" w:hAnsi="Georgia"/>
          <w:sz w:val="24"/>
          <w:szCs w:val="24"/>
        </w:rPr>
        <w:t xml:space="preserve">Second, the logic of the "continuous state" view leads to absurd and cruel conclusions. If a man divorces his wife unjustly and marries another woman, and if that second marriage is perpetual adultery, then the remedy requires dissolving the second marriage. But what if there are children from the second marriage? Is the man now required to abandon his second set of children to correct the sin committed against his first wife? Is he required to break a covenant with a woman who may have done nothing wrong in order to restore a covenant with a woman who may have moved on years ago?</w:t>
      </w:r>
    </w:p>
    <w:p>
      <w:pPr>
        <w:spacing w:after="200" w:line="360"/>
      </w:pPr>
      <w:r>
        <w:rPr>
          <w:rFonts w:ascii="Georgia" w:cs="Georgia" w:eastAsia="Georgia" w:hAnsi="Georgia"/>
          <w:sz w:val="24"/>
          <w:szCs w:val="24"/>
        </w:rPr>
        <w:t xml:space="preserve">The continuous state view treats the second marriage as if it does not exist. But marriages are not abstractions. They are lived realities involving real people, real children, real homes, real interdependencies. A theology that requires the destruction of a second family to atone for the failure of the first is not a theology of mercy. It is a theology of escalating wreckage.</w:t>
      </w:r>
    </w:p>
    <w:p>
      <w:pPr>
        <w:spacing w:after="200" w:line="360"/>
      </w:pPr>
      <w:r>
        <w:rPr>
          <w:rFonts w:ascii="Georgia" w:cs="Georgia" w:eastAsia="Georgia" w:hAnsi="Georgia"/>
          <w:sz w:val="24"/>
          <w:szCs w:val="24"/>
        </w:rPr>
        <w:t xml:space="preserve">Third, the New Testament treats remarriage after legitimate divorce as normatively permitted. Paul, in 1 Corinthians 7:15, says the believer abandoned by an unbeliever is "not bound." As we discussed in the previous chapter, this language of freedom carries the implication of freedom to remarry. In verse 28, Paul says, "But if you do marry, you have not sinned." While this verse is addressed to virgins and the unmarried, the principle Paul establishes is that marriage is not sin. The question is not whether marriage is permissible. The question is whether the person is free to enter it.</w:t>
      </w:r>
    </w:p>
    <w:p>
      <w:pPr>
        <w:spacing w:after="200" w:line="360"/>
      </w:pPr>
      <w:r>
        <w:rPr>
          <w:rFonts w:ascii="Georgia" w:cs="Georgia" w:eastAsia="Georgia" w:hAnsi="Georgia"/>
          <w:sz w:val="24"/>
          <w:szCs w:val="24"/>
        </w:rPr>
        <w:t xml:space="preserve">Fourth, and this is the pastoral point that matters most, the gospel does not recognize permanent categories of sin that cannot be forgiven. If divorce outside the bounds of porneia is sin, it is a sin like every other sin: forgivable, coverable by the blood of Christ, included in the atonement. The Christian who has sinfully divorced is not in a permanent state of unforgiveness. They have sinned, and the remedy for sin in the gospel is confession, repentance, and grace. Not perpetual punishment.</w:t>
      </w:r>
    </w:p>
    <w:p>
      <w:pPr>
        <w:spacing w:after="200" w:line="360"/>
      </w:pPr>
      <w:r>
        <w:rPr>
          <w:rFonts w:ascii="Georgia" w:cs="Georgia" w:eastAsia="Georgia" w:hAnsi="Georgia"/>
          <w:sz w:val="24"/>
          <w:szCs w:val="24"/>
        </w:rPr>
        <w:t xml:space="preserve">The argument that remarriage constitutes ongoing adultery and therefore requires ongoing dissolution is functionally a denial of the sufficiency of the atonement. It says: Christ's blood covers murder, theft, lying, greed, and every other sin, but it cannot cover this. This sin is special. This sin persists. This sin requires not just repentance but the destruction of whatever you built after you committed it.</w:t>
      </w:r>
    </w:p>
    <w:p>
      <w:pPr>
        <w:spacing w:after="200" w:line="360"/>
      </w:pPr>
      <w:r>
        <w:rPr>
          <w:rFonts w:ascii="Georgia" w:cs="Georgia" w:eastAsia="Georgia" w:hAnsi="Georgia"/>
          <w:sz w:val="24"/>
          <w:szCs w:val="24"/>
        </w:rPr>
        <w:t xml:space="preserve">That is not the gospel. The gospel says: all have sinned. All can be forgiven. And forgiveness does not require the destruction of everything that happened after the sin.</w:t>
      </w:r>
    </w:p>
    <w:p>
      <w:pPr>
        <w:spacing w:after="200" w:line="360"/>
      </w:pPr>
      <w:r>
        <w:rPr>
          <w:rFonts w:ascii="Georgia" w:cs="Georgia" w:eastAsia="Georgia" w:hAnsi="Georgia"/>
          <w:sz w:val="24"/>
          <w:szCs w:val="24"/>
        </w:rPr>
        <w:t xml:space="preserve">David committed adultery with Bathsheba. He had her husband killed. Those are among the most grievous sins recorded in Scripture. God confronted him through Nathan the prophet. David repented. And God did not require David to send Bathsheba away. Solomon, the child of that union, eventually built the temple. God redeemed the wreckage. That does not mean the sin was acceptable. It means grace is bigger than the sin.</w:t>
      </w:r>
    </w:p>
    <w:p>
      <w:pPr>
        <w:spacing w:after="200" w:line="360"/>
      </w:pPr>
      <w:r>
        <w:rPr>
          <w:rFonts w:ascii="Georgia" w:cs="Georgia" w:eastAsia="Georgia" w:hAnsi="Georgia"/>
          <w:sz w:val="24"/>
          <w:szCs w:val="24"/>
        </w:rPr>
        <w:t xml:space="preserve">If God required David to dissolve his marriage to Bathsheba, there is no record of it. If God requires every person in a second marriage to dissolve it and return to their first spouse, the precedent of David and Bathsheba directly contradicts that requirement.</w:t>
      </w:r>
    </w:p>
    <w:p>
      <w:pPr>
        <w:spacing w:after="200" w:line="360"/>
      </w:pPr>
      <w:r>
        <w:rPr>
          <w:rFonts w:ascii="Georgia" w:cs="Georgia" w:eastAsia="Georgia" w:hAnsi="Georgia"/>
          <w:sz w:val="24"/>
          <w:szCs w:val="24"/>
        </w:rPr>
        <w:t xml:space="preserve">Now, I need to hold the tension.</w:t>
      </w:r>
    </w:p>
    <w:p>
      <w:pPr>
        <w:spacing w:after="200" w:line="360"/>
      </w:pPr>
      <w:r>
        <w:rPr>
          <w:rFonts w:ascii="Georgia" w:cs="Georgia" w:eastAsia="Georgia" w:hAnsi="Georgia"/>
          <w:sz w:val="24"/>
          <w:szCs w:val="24"/>
        </w:rPr>
        <w:t xml:space="preserve">Saying that remarriage is permitted is not the same as saying remarriage is easy. It is not the same as saying the first marriage does not matter. It is not the same as saying there are no consequences, no grief, no scars.</w:t>
      </w:r>
    </w:p>
    <w:p>
      <w:pPr>
        <w:spacing w:after="200" w:line="360"/>
      </w:pPr>
      <w:r>
        <w:rPr>
          <w:rFonts w:ascii="Georgia" w:cs="Georgia" w:eastAsia="Georgia" w:hAnsi="Georgia"/>
          <w:sz w:val="24"/>
          <w:szCs w:val="24"/>
        </w:rPr>
        <w:t xml:space="preserve">Every person I have counseled through a divorce has carried something from that marriage into the next one. Patterns of conflict. Trust wounds. Financial damage. The echoes of things said in anger that cannot be unsaid. The children who are shuttled between two homes and who, no matter how well the adults handle it, bear a weight they did not choose.</w:t>
      </w:r>
    </w:p>
    <w:p>
      <w:pPr>
        <w:spacing w:after="200" w:line="360"/>
      </w:pPr>
      <w:r>
        <w:rPr>
          <w:rFonts w:ascii="Georgia" w:cs="Georgia" w:eastAsia="Georgia" w:hAnsi="Georgia"/>
          <w:sz w:val="24"/>
          <w:szCs w:val="24"/>
        </w:rPr>
        <w:t xml:space="preserve">Remarriage is not a reset button. It is a second chance with baggage. And the baggage is real.</w:t>
      </w:r>
    </w:p>
    <w:p>
      <w:pPr>
        <w:spacing w:after="200" w:line="360"/>
      </w:pPr>
      <w:r>
        <w:rPr>
          <w:rFonts w:ascii="Georgia" w:cs="Georgia" w:eastAsia="Georgia" w:hAnsi="Georgia"/>
          <w:sz w:val="24"/>
          <w:szCs w:val="24"/>
        </w:rPr>
        <w:t xml:space="preserve">But the second chance is also real. And the God who redeems broken things is not limited to redeeming the things that broke cleanly.</w:t>
      </w:r>
    </w:p>
    <w:p>
      <w:pPr>
        <w:spacing w:after="200" w:line="360"/>
      </w:pPr>
      <w:r>
        <w:rPr>
          <w:rFonts w:ascii="Georgia" w:cs="Georgia" w:eastAsia="Georgia" w:hAnsi="Georgia"/>
          <w:sz w:val="24"/>
          <w:szCs w:val="24"/>
        </w:rPr>
        <w:t xml:space="preserve">The man in my congregation eventually met a woman. She was also divorced, also wounded, also carrying the weight of a marriage she did not choose to end. They dated slowly. They went through premarital counseling that was longer and more rigorous than anything I have done with first-time couples, because both of them needed to understand what they were bringing into the new covenant.</w:t>
      </w:r>
    </w:p>
    <w:p>
      <w:pPr>
        <w:spacing w:after="200" w:line="360"/>
      </w:pPr>
      <w:r>
        <w:rPr>
          <w:rFonts w:ascii="Georgia" w:cs="Georgia" w:eastAsia="Georgia" w:hAnsi="Georgia"/>
          <w:sz w:val="24"/>
          <w:szCs w:val="24"/>
        </w:rPr>
        <w:t xml:space="preserve">They married. It was a small ceremony. He cried through his vows, not because he was sad but because he had spent five years believing he would never be allowed to say them again.</w:t>
      </w:r>
    </w:p>
    <w:p>
      <w:pPr>
        <w:spacing w:after="200" w:line="360"/>
      </w:pPr>
      <w:r>
        <w:rPr>
          <w:rFonts w:ascii="Georgia" w:cs="Georgia" w:eastAsia="Georgia" w:hAnsi="Georgia"/>
          <w:sz w:val="24"/>
          <w:szCs w:val="24"/>
        </w:rPr>
        <w:t xml:space="preserve">That ceremony was not perpetual adultery. It was grace.</w:t>
      </w:r>
    </w:p>
    <w:p>
      <w:pPr>
        <w:spacing w:after="200" w:line="360"/>
      </w:pPr>
      <w:r>
        <w:rPr>
          <w:rFonts w:ascii="Georgia" w:cs="Georgia" w:eastAsia="Georgia" w:hAnsi="Georgia"/>
          <w:sz w:val="24"/>
          <w:szCs w:val="24"/>
        </w:rPr>
        <w:t xml:space="preserve">And the God who joined them together was the same God who grieved when their first marriages fell apart. Because God holds both things: the sacredness of the first covenant and the possibility of a second one. The grief over what was lost and the hope for what can be built.</w:t>
      </w:r>
    </w:p>
    <w:p>
      <w:pPr>
        <w:spacing w:after="200" w:line="360"/>
      </w:pPr>
      <w:r>
        <w:rPr>
          <w:rFonts w:ascii="Georgia" w:cs="Georgia" w:eastAsia="Georgia" w:hAnsi="Georgia"/>
          <w:sz w:val="24"/>
          <w:szCs w:val="24"/>
        </w:rPr>
        <w:t xml:space="preserve">The church must learn to hold both things too.</w:t>
      </w:r>
    </w:p>
    <w:p>
      <w:pPr>
        <w:spacing w:after="200" w:line="360"/>
      </w:pPr>
      <w:r>
        <w:rPr>
          <w:rFonts w:ascii="Georgia" w:cs="Georgia" w:eastAsia="Georgia" w:hAnsi="Georgia"/>
          <w:sz w:val="24"/>
          <w:szCs w:val="24"/>
        </w:rPr>
        <w:t xml:space="preserve">The theology of second marriages deserves more careful treatment than it usually receives, because second marriages are not first marriages, and pretending they are sets people up for failure.</w:t>
      </w:r>
    </w:p>
    <w:p>
      <w:pPr>
        <w:spacing w:after="200" w:line="360"/>
      </w:pPr>
      <w:r>
        <w:rPr>
          <w:rFonts w:ascii="Georgia" w:cs="Georgia" w:eastAsia="Georgia" w:hAnsi="Georgia"/>
          <w:sz w:val="24"/>
          <w:szCs w:val="24"/>
        </w:rPr>
        <w:t xml:space="preserve">A first marriage begins with a blank page. Both partners come to it with their histories, certainly, but they have not yet experienced the specific kind of failure that divorce represents. They have not yet learned what it feels like to make vows and watch them crumble. They have not yet carried the weight of a broken family, divided holidays, and the look on their children's faces when they explained that Mom and Dad were not going to live together anymore.</w:t>
      </w:r>
    </w:p>
    <w:p>
      <w:pPr>
        <w:spacing w:after="200" w:line="360"/>
      </w:pPr>
      <w:r>
        <w:rPr>
          <w:rFonts w:ascii="Georgia" w:cs="Georgia" w:eastAsia="Georgia" w:hAnsi="Georgia"/>
          <w:sz w:val="24"/>
          <w:szCs w:val="24"/>
        </w:rPr>
        <w:t xml:space="preserve">A second marriage begins with all of that. It begins with scar tissue. It begins with knowledge that the first marriage did not provide: the knowledge that love is not enough, that good intentions are not enough, that two people who are both sincere can still fail to build something that lasts.</w:t>
      </w:r>
    </w:p>
    <w:p>
      <w:pPr>
        <w:spacing w:after="200" w:line="360"/>
      </w:pPr>
      <w:r>
        <w:rPr>
          <w:rFonts w:ascii="Georgia" w:cs="Georgia" w:eastAsia="Georgia" w:hAnsi="Georgia"/>
          <w:sz w:val="24"/>
          <w:szCs w:val="24"/>
        </w:rPr>
        <w:t xml:space="preserve">That knowledge is both a burden and a gift. It is a burden because it introduces a caution into the relationship that first marriages do not carry. The person entering a second marriage knows that this can fail, because it has failed before. That knowledge creates a vigilance that can become anxiety if it is not managed.</w:t>
      </w:r>
    </w:p>
    <w:p>
      <w:pPr>
        <w:spacing w:after="200" w:line="360"/>
      </w:pPr>
      <w:r>
        <w:rPr>
          <w:rFonts w:ascii="Georgia" w:cs="Georgia" w:eastAsia="Georgia" w:hAnsi="Georgia"/>
          <w:sz w:val="24"/>
          <w:szCs w:val="24"/>
        </w:rPr>
        <w:t xml:space="preserve">But it is also a gift, because the person entering a second marriage with self-awareness has resources that the first-time spouse does not. They know their patterns. They know their triggers. They know the specific ways they contributed to the failure of the first marriage, if they have done the work of understanding what happened. And they bring that knowledge into the new relationship not as damage but as wisdom.</w:t>
      </w:r>
    </w:p>
    <w:p>
      <w:pPr>
        <w:spacing w:after="200" w:line="360"/>
      </w:pPr>
      <w:r>
        <w:rPr>
          <w:rFonts w:ascii="Georgia" w:cs="Georgia" w:eastAsia="Georgia" w:hAnsi="Georgia"/>
          <w:sz w:val="24"/>
          <w:szCs w:val="24"/>
        </w:rPr>
        <w:t xml:space="preserve">The church should treat second marriages with the same seriousness and dignity as first marriages, while recognizing that the pastoral needs are different. Premarital counseling for second marriages should include specific attention to the unresolved grief from the first marriage, the dynamics of blended families, the relationship with the former spouse (especially when children are involved), and the patterns of behavior that may have contributed to the first marriage's dissolution.</w:t>
      </w:r>
    </w:p>
    <w:p>
      <w:pPr>
        <w:spacing w:after="200" w:line="360"/>
      </w:pPr>
      <w:r>
        <w:rPr>
          <w:rFonts w:ascii="Georgia" w:cs="Georgia" w:eastAsia="Georgia" w:hAnsi="Georgia"/>
          <w:sz w:val="24"/>
          <w:szCs w:val="24"/>
        </w:rPr>
        <w:t xml:space="preserve">Too many churches either refuse to perform second weddings or perform them grudgingly, as if the couple should be grateful the church is willing to participate at all. That attitude communicates shame. It says: we are doing you a favor. You should be thankful. Never mind that the grace of God is available to you just as it is available to every other person in this building.</w:t>
      </w:r>
    </w:p>
    <w:p>
      <w:pPr>
        <w:spacing w:after="200" w:line="360"/>
      </w:pPr>
      <w:r>
        <w:rPr>
          <w:rFonts w:ascii="Georgia" w:cs="Georgia" w:eastAsia="Georgia" w:hAnsi="Georgia"/>
          <w:sz w:val="24"/>
          <w:szCs w:val="24"/>
        </w:rPr>
        <w:t xml:space="preserve">The second wedding is not a lesser wedding. It is a wedding. A covenant is being formed. God is being invoked. Vows are being made. The community is bearing witness. The fact that both partners have been through this before does not diminish the sacredness of what they are doing. If anything, it increases it, because they know what the vows cost, and they are choosing to make them anyway.</w:t>
      </w:r>
    </w:p>
    <w:p>
      <w:pPr>
        <w:spacing w:after="200" w:line="360"/>
      </w:pPr>
      <w:r>
        <w:rPr>
          <w:rFonts w:ascii="Georgia" w:cs="Georgia" w:eastAsia="Georgia" w:hAnsi="Georgia"/>
          <w:sz w:val="24"/>
          <w:szCs w:val="24"/>
        </w:rPr>
        <w:t xml:space="preserve">I want to address the specific pastoral challenge of blended families, because remarriage does not just create a new marriage. It creates a new family system of extraordinary complexity.</w:t>
      </w:r>
    </w:p>
    <w:p>
      <w:pPr>
        <w:spacing w:after="200" w:line="360"/>
      </w:pPr>
      <w:r>
        <w:rPr>
          <w:rFonts w:ascii="Georgia" w:cs="Georgia" w:eastAsia="Georgia" w:hAnsi="Georgia"/>
          <w:sz w:val="24"/>
          <w:szCs w:val="24"/>
        </w:rPr>
        <w:t xml:space="preserve">When a divorced person with children remarries, the children do not get a fresh start. They get a rearrangement. The new spouse is not their parent. The new spouse's children, if any, are not their siblings. The home has new rules, new dynamics, new loyalties, and new conflicts. The child who has already been through one family dissolution is now asked to integrate into a new family structure that they did not choose and may not want.</w:t>
      </w:r>
    </w:p>
    <w:p>
      <w:pPr>
        <w:spacing w:after="200" w:line="360"/>
      </w:pPr>
      <w:r>
        <w:rPr>
          <w:rFonts w:ascii="Georgia" w:cs="Georgia" w:eastAsia="Georgia" w:hAnsi="Georgia"/>
          <w:sz w:val="24"/>
          <w:szCs w:val="24"/>
        </w:rPr>
        <w:t xml:space="preserve">The statistics on blended families are sobering. Second marriages involving children from previous relationships fail at higher rates than first marriages. The reasons are complex, but they include: the stress of step-parenting, conflicts over discipline and authority, the loyalty binds children experience between biological and step-parents, and the financial strain of supporting multiple households.</w:t>
      </w:r>
    </w:p>
    <w:p>
      <w:pPr>
        <w:spacing w:after="200" w:line="360"/>
      </w:pPr>
      <w:r>
        <w:rPr>
          <w:rFonts w:ascii="Georgia" w:cs="Georgia" w:eastAsia="Georgia" w:hAnsi="Georgia"/>
          <w:sz w:val="24"/>
          <w:szCs w:val="24"/>
        </w:rPr>
        <w:t xml:space="preserve">The church can help blended families by acknowledging their complexity rather than pretending they are just like first families. A blended family ministry that addresses the specific challenges of step-parenting, co-parenting with an ex-spouse, managing loyalty conflicts, and building new family identity is a ministry the church desperately needs.</w:t>
      </w:r>
    </w:p>
    <w:p>
      <w:pPr>
        <w:spacing w:after="200" w:line="360"/>
      </w:pPr>
      <w:r>
        <w:rPr>
          <w:rFonts w:ascii="Georgia" w:cs="Georgia" w:eastAsia="Georgia" w:hAnsi="Georgia"/>
          <w:sz w:val="24"/>
          <w:szCs w:val="24"/>
        </w:rPr>
        <w:t xml:space="preserve">Most churches have marriage ministries designed for first marriages. Few have ministries designed for the specific needs of second marriages and blended families. The absence of those ministries communicates that the church has nothing to say to the fastest-growing family structure in America.</w:t>
      </w:r>
    </w:p>
    <w:p>
      <w:pPr>
        <w:spacing w:after="200" w:line="360"/>
      </w:pPr>
      <w:r>
        <w:rPr>
          <w:rFonts w:ascii="Georgia" w:cs="Georgia" w:eastAsia="Georgia" w:hAnsi="Georgia"/>
          <w:sz w:val="24"/>
          <w:szCs w:val="24"/>
        </w:rPr>
        <w:t xml:space="preserve">The church has something to say. The gospel speaks to complexity. The gospel speaks to conflict. The gospel speaks to the hard, daily work of building love where love is not natural. The blended family is not outside the scope of the gospel. It is one of the places where the gospel is most needed and most proven.</w:t>
      </w:r>
    </w:p>
    <w:p>
      <w:pPr>
        <w:spacing w:after="200" w:line="360"/>
      </w:pPr>
      <w:r>
        <w:rPr>
          <w:rFonts w:ascii="Georgia" w:cs="Georgia" w:eastAsia="Georgia" w:hAnsi="Georgia"/>
          <w:sz w:val="24"/>
          <w:szCs w:val="24"/>
        </w:rPr>
        <w:t xml:space="preserve">I want to offer one more biblical consideration on the question of remarriage that is often overlooked: the Samaritan woman at the well.</w:t>
      </w:r>
    </w:p>
    <w:p>
      <w:pPr>
        <w:spacing w:after="200" w:line="360"/>
      </w:pPr>
      <w:r>
        <w:rPr>
          <w:rFonts w:ascii="Georgia" w:cs="Georgia" w:eastAsia="Georgia" w:hAnsi="Georgia"/>
          <w:sz w:val="24"/>
          <w:szCs w:val="24"/>
        </w:rPr>
        <w:t xml:space="preserve">In John 4, Jesus meets a Samaritan woman who has had five husbands and is currently with a man who is not her husband. Jesus knows all of this before she tells him. And his response is not condemnation. It is an offer of living water.</w:t>
      </w:r>
    </w:p>
    <w:p>
      <w:pPr>
        <w:spacing w:after="200" w:line="360"/>
      </w:pPr>
      <w:r>
        <w:rPr>
          <w:rFonts w:ascii="Georgia" w:cs="Georgia" w:eastAsia="Georgia" w:hAnsi="Georgia"/>
          <w:sz w:val="24"/>
          <w:szCs w:val="24"/>
        </w:rPr>
        <w:t xml:space="preserve">The woman's marital history is noted by Jesus. He does not ignore it. He does not pretend it does not matter. But he also does not make it the barrier to the gift he is offering. The living water is available to her, all five marriages and the current arrangement notwithstanding.</w:t>
      </w:r>
    </w:p>
    <w:p>
      <w:pPr>
        <w:spacing w:after="200" w:line="360"/>
      </w:pPr>
      <w:r>
        <w:rPr>
          <w:rFonts w:ascii="Georgia" w:cs="Georgia" w:eastAsia="Georgia" w:hAnsi="Georgia"/>
          <w:sz w:val="24"/>
          <w:szCs w:val="24"/>
        </w:rPr>
        <w:t xml:space="preserve">Some interpreters have used this passage to argue that Jesus was confronting her sin and calling her to repentance. That reading is possible but not required by the text. Jesus identifies her history. He does not condemn it. The woman's response is not shame or confession. It is recognition: "Sir, I can see that you are a prophet."</w:t>
      </w:r>
    </w:p>
    <w:p>
      <w:pPr>
        <w:spacing w:after="200" w:line="360"/>
      </w:pPr>
      <w:r>
        <w:rPr>
          <w:rFonts w:ascii="Georgia" w:cs="Georgia" w:eastAsia="Georgia" w:hAnsi="Georgia"/>
          <w:sz w:val="24"/>
          <w:szCs w:val="24"/>
        </w:rPr>
        <w:t xml:space="preserve">What is certain is that Jesus did not withhold himself from a woman with a complicated marital history. He did not say, "First resolve your marital situation, and then we will talk about living water." He offered the water first. The relationship with God was not contingent on her relational status being sorted out.</w:t>
      </w:r>
    </w:p>
    <w:p>
      <w:pPr>
        <w:spacing w:after="200" w:line="360"/>
      </w:pPr>
      <w:r>
        <w:rPr>
          <w:rFonts w:ascii="Georgia" w:cs="Georgia" w:eastAsia="Georgia" w:hAnsi="Georgia"/>
          <w:sz w:val="24"/>
          <w:szCs w:val="24"/>
        </w:rPr>
        <w:t xml:space="preserve">This does not mean marital history is irrelevant. It means marital history is not a barrier to the grace of God. The woman with five ex-husbands received the same offer as anyone else: come. Drink. Live.</w:t>
      </w:r>
    </w:p>
    <w:p>
      <w:pPr>
        <w:spacing w:after="200" w:line="360"/>
      </w:pPr>
      <w:r>
        <w:rPr>
          <w:rFonts w:ascii="Georgia" w:cs="Georgia" w:eastAsia="Georgia" w:hAnsi="Georgia"/>
          <w:sz w:val="24"/>
          <w:szCs w:val="24"/>
        </w:rPr>
        <w:t xml:space="preserve">If Jesus could offer living water to a woman whose relational history was a disaster, the church can offer community, service, and full participation to a person whose first marriage ended in divorce. The qualifications for receiving grace have never included a clean marital record. They have only ever included thirst.</w:t>
      </w:r>
    </w:p>
    <w:p>
      <w:r>
        <w:br w:type="page"/>
      </w:r>
    </w:p>
    <w:p>
      <w:pPr>
        <w:pStyle w:val="Heading1"/>
        <w:spacing w:after="400" w:before="600"/>
      </w:pPr>
      <w:r>
        <w:rPr>
          <w:rFonts w:ascii="Georgia" w:cs="Georgia" w:eastAsia="Georgia" w:hAnsi="Georgia"/>
          <w:b/>
          <w:bCs/>
          <w:sz w:val="32"/>
          <w:szCs w:val="32"/>
        </w:rPr>
        <w:t xml:space="preserve">Chapter 9: The Church's Catastrophic Failure on Divorce — How We Got This Wrong</w:t>
      </w:r>
    </w:p>
    <w:p>
      <w:pPr>
        <w:spacing w:after="200" w:line="360"/>
      </w:pPr>
      <w:r>
        <w:rPr>
          <w:rFonts w:ascii="Georgia" w:cs="Georgia" w:eastAsia="Georgia" w:hAnsi="Georgia"/>
          <w:sz w:val="24"/>
          <w:szCs w:val="24"/>
        </w:rPr>
        <w:t xml:space="preserve">In 2019, a Barna Group study found that Christians divorce at roughly the same rate as the general population. The exact numbers depend on how you define "Christian" and how you measure "divorce rate," and there are legitimate disputes about the methodology. But the general finding has been confirmed across multiple studies: the American church has not produced marriages that are measurably more durable than marriages outside the church.</w:t>
      </w:r>
    </w:p>
    <w:p>
      <w:pPr>
        <w:spacing w:after="200" w:line="360"/>
      </w:pPr>
      <w:r>
        <w:rPr>
          <w:rFonts w:ascii="Georgia" w:cs="Georgia" w:eastAsia="Georgia" w:hAnsi="Georgia"/>
          <w:sz w:val="24"/>
          <w:szCs w:val="24"/>
        </w:rPr>
        <w:t xml:space="preserve">The standard evangelical response to this data is alarm. We are failing. Our marriages are falling apart. We need more marriage conferences, more premarital counseling, more sermons on Ephesians 5. The problem is out there, in the culture, seeping into our congregations.</w:t>
      </w:r>
    </w:p>
    <w:p>
      <w:pPr>
        <w:spacing w:after="200" w:line="360"/>
      </w:pPr>
      <w:r>
        <w:rPr>
          <w:rFonts w:ascii="Georgia" w:cs="Georgia" w:eastAsia="Georgia" w:hAnsi="Georgia"/>
          <w:sz w:val="24"/>
          <w:szCs w:val="24"/>
        </w:rPr>
        <w:t xml:space="preserve">I have a different reading.</w:t>
      </w:r>
    </w:p>
    <w:p>
      <w:pPr>
        <w:spacing w:after="200" w:line="360"/>
      </w:pPr>
      <w:r>
        <w:rPr>
          <w:rFonts w:ascii="Georgia" w:cs="Georgia" w:eastAsia="Georgia" w:hAnsi="Georgia"/>
          <w:sz w:val="24"/>
          <w:szCs w:val="24"/>
        </w:rPr>
        <w:t xml:space="preserve">The church has not failed at marriage because the culture infected it. The church has failed at divorce because the church was never honest about marriage in the first place. We built a theology of marriage on perfection and then had no theology for the people who could not reach it. We preached covenant and permanence and then treated the people whose covenants failed as evidence of insufficient faith rather than as evidence of the human condition.</w:t>
      </w:r>
    </w:p>
    <w:p>
      <w:pPr>
        <w:spacing w:after="200" w:line="360"/>
      </w:pPr>
      <w:r>
        <w:rPr>
          <w:rFonts w:ascii="Georgia" w:cs="Georgia" w:eastAsia="Georgia" w:hAnsi="Georgia"/>
          <w:sz w:val="24"/>
          <w:szCs w:val="24"/>
        </w:rPr>
        <w:t xml:space="preserve">The failure is not in our marriages. The failure is in our response to their endings.</w:t>
      </w:r>
    </w:p>
    <w:p>
      <w:pPr>
        <w:spacing w:after="200" w:line="360"/>
      </w:pPr>
      <w:r>
        <w:rPr>
          <w:rFonts w:ascii="Georgia" w:cs="Georgia" w:eastAsia="Georgia" w:hAnsi="Georgia"/>
          <w:sz w:val="24"/>
          <w:szCs w:val="24"/>
        </w:rPr>
        <w:t xml:space="preserve">Let me be specific. Because generalities are the refuge of people who do not want to name the actual problem.</w:t>
      </w:r>
    </w:p>
    <w:p>
      <w:pPr>
        <w:spacing w:after="200" w:line="360"/>
      </w:pPr>
      <w:r>
        <w:rPr>
          <w:rFonts w:ascii="Georgia" w:cs="Georgia" w:eastAsia="Georgia" w:hAnsi="Georgia"/>
          <w:sz w:val="24"/>
          <w:szCs w:val="24"/>
        </w:rPr>
        <w:t xml:space="preserve">The first failure is silence. Most churches do not talk about divorce except to condemn it. There is no theology of suffering in divorce. No liturgy of lament. No formal process for walking with someone through the dissolution of a marriage. There are recovery programs at some churches, typically modeled on GriefShare or DivorceCare, and those programs do good work. But they exist in the margins. They meet in back rooms on weekday evenings. They are not part of the church's public identity. They are not mentioned from the pulpit. They are the church's way of saying: we know this happens, but we would rather not draw attention to it.</w:t>
      </w:r>
    </w:p>
    <w:p>
      <w:pPr>
        <w:spacing w:after="200" w:line="360"/>
      </w:pPr>
      <w:r>
        <w:rPr>
          <w:rFonts w:ascii="Georgia" w:cs="Georgia" w:eastAsia="Georgia" w:hAnsi="Georgia"/>
          <w:sz w:val="24"/>
          <w:szCs w:val="24"/>
        </w:rPr>
        <w:t xml:space="preserve">The silence is not neutral. Silence communicates shame. When the church refuses to name divorce as a reality that its own members face, the church communicates that divorce is too shameful to discuss. And the people going through it receive that message with precision. They learn that their pain is unwelcome. They learn that their questions are dangerous. They learn that the church is a safe place for people whose lives are going well and an unsafe place for people whose lives are falling apart.</w:t>
      </w:r>
    </w:p>
    <w:p>
      <w:pPr>
        <w:spacing w:after="200" w:line="360"/>
      </w:pPr>
      <w:r>
        <w:rPr>
          <w:rFonts w:ascii="Georgia" w:cs="Georgia" w:eastAsia="Georgia" w:hAnsi="Georgia"/>
          <w:sz w:val="24"/>
          <w:szCs w:val="24"/>
        </w:rPr>
        <w:t xml:space="preserve">That is the opposite of the gospel.</w:t>
      </w:r>
    </w:p>
    <w:p>
      <w:pPr>
        <w:spacing w:after="200" w:line="360"/>
      </w:pPr>
      <w:r>
        <w:rPr>
          <w:rFonts w:ascii="Georgia" w:cs="Georgia" w:eastAsia="Georgia" w:hAnsi="Georgia"/>
          <w:sz w:val="24"/>
          <w:szCs w:val="24"/>
        </w:rPr>
        <w:t xml:space="preserve">The second failure is the creation of a caste system. In many churches, divorced people exist in an invisible second tier. They are welcome to attend. They are welcome to give. They are sometimes welcome to serve in limited capacities. But they are not eligible for leadership. Not eligible for the elder board. Not eligible to teach. Not eligible to serve in positions that require "moral authority," as if a person who has been through a divorce has forfeited moral authority permanently.</w:t>
      </w:r>
    </w:p>
    <w:p>
      <w:pPr>
        <w:spacing w:after="200" w:line="360"/>
      </w:pPr>
      <w:r>
        <w:rPr>
          <w:rFonts w:ascii="Georgia" w:cs="Georgia" w:eastAsia="Georgia" w:hAnsi="Georgia"/>
          <w:sz w:val="24"/>
          <w:szCs w:val="24"/>
        </w:rPr>
        <w:t xml:space="preserve">The theological basis for this caste system is usually 1 Timothy 3:2, where Paul says an elder must be "the husband of one wife." The Greek phrase is mias gunaikos andra, literally "a one-woman man." The interpretation that this disqualifies divorced men from eldership is common, but it is not the only interpretation, and it may not be the best one.</w:t>
      </w:r>
    </w:p>
    <w:p>
      <w:pPr>
        <w:spacing w:after="200" w:line="360"/>
      </w:pPr>
      <w:r>
        <w:rPr>
          <w:rFonts w:ascii="Georgia" w:cs="Georgia" w:eastAsia="Georgia" w:hAnsi="Georgia"/>
          <w:sz w:val="24"/>
          <w:szCs w:val="24"/>
        </w:rPr>
        <w:t xml:space="preserve">The phrase "one-woman man" could refer to a man who is faithful to his current wife, as opposed to a man who is a womanizer or who maintains relationships with multiple women. It could be a character qualification about present faithfulness rather than a biographical requirement about past marital history. Scholars are divided. But the version that has dominated American evangelicalism is the version that creates a permanent disqualification: if you have been divorced, you are permanently ineligible for certain forms of service, regardless of the circumstances of the divorce, regardless of the time that has passed, regardless of the repentance and growth that have occurred since.</w:t>
      </w:r>
    </w:p>
    <w:p>
      <w:pPr>
        <w:spacing w:after="200" w:line="360"/>
      </w:pPr>
      <w:r>
        <w:rPr>
          <w:rFonts w:ascii="Georgia" w:cs="Georgia" w:eastAsia="Georgia" w:hAnsi="Georgia"/>
          <w:sz w:val="24"/>
          <w:szCs w:val="24"/>
        </w:rPr>
        <w:t xml:space="preserve">The practical effect of this interpretation is that a man who was divorced at twenty-two because of a foolish marriage he entered as a teenager, who has been faithfully married to his second wife for thirty years, who has raised his children in the faith, who has demonstrated character and maturity and wisdom, is permanently disqualified from serving as an elder. Meanwhile, a man who has been married once, who treats his wife with contempt behind closed doors, who is arrogant and unteachable but has never signed divorce papers, is technically eligible.</w:t>
      </w:r>
    </w:p>
    <w:p>
      <w:pPr>
        <w:spacing w:after="200" w:line="360"/>
      </w:pPr>
      <w:r>
        <w:rPr>
          <w:rFonts w:ascii="Georgia" w:cs="Georgia" w:eastAsia="Georgia" w:hAnsi="Georgia"/>
          <w:sz w:val="24"/>
          <w:szCs w:val="24"/>
        </w:rPr>
        <w:t xml:space="preserve">The system rewards the appearance of marital success and punishes the reality of marital failure, even when the failure was decades ago and the person has been transformed by grace since.</w:t>
      </w:r>
    </w:p>
    <w:p>
      <w:pPr>
        <w:spacing w:after="200" w:line="360"/>
      </w:pPr>
      <w:r>
        <w:rPr>
          <w:rFonts w:ascii="Georgia" w:cs="Georgia" w:eastAsia="Georgia" w:hAnsi="Georgia"/>
          <w:sz w:val="24"/>
          <w:szCs w:val="24"/>
        </w:rPr>
        <w:t xml:space="preserve">That is not a system built on the gospel. That is a system built on reputation management.</w:t>
      </w:r>
    </w:p>
    <w:p>
      <w:pPr>
        <w:spacing w:after="200" w:line="360"/>
      </w:pPr>
      <w:r>
        <w:rPr>
          <w:rFonts w:ascii="Georgia" w:cs="Georgia" w:eastAsia="Georgia" w:hAnsi="Georgia"/>
          <w:sz w:val="24"/>
          <w:szCs w:val="24"/>
        </w:rPr>
        <w:t xml:space="preserve">The third failure is the weaponization of Scripture. I have already discussed this in previous chapters, but it must be named here in the context of the church's corporate behavior. When a pastor quotes Malachi 2:16 at a woman fleeing abuse, that is not a failure of one pastor's judgment. That is the product of a system that trains pastors to view divorce as the primary evil and stay-at-all-costs as the primary virtue. The system produces the advice. The advice produces the damage.</w:t>
      </w:r>
    </w:p>
    <w:p>
      <w:pPr>
        <w:spacing w:after="200" w:line="360"/>
      </w:pPr>
      <w:r>
        <w:rPr>
          <w:rFonts w:ascii="Georgia" w:cs="Georgia" w:eastAsia="Georgia" w:hAnsi="Georgia"/>
          <w:sz w:val="24"/>
          <w:szCs w:val="24"/>
        </w:rPr>
        <w:t xml:space="preserve">Seminary curricula on marriage and divorce are often woefully inadequate. Most seminaries spend extensive time on the theology of marriage and minimal time on the pastoral realities of divorce. New pastors arrive at their first churches with strong convictions about the permanence of marriage and virtually no training in how to handle its dissolution. They know what the Bible says about covenant. They do not know what to say to the woman sobbing in their office whose husband has been unfaithful for the third time.</w:t>
      </w:r>
    </w:p>
    <w:p>
      <w:pPr>
        <w:spacing w:after="200" w:line="360"/>
      </w:pPr>
      <w:r>
        <w:rPr>
          <w:rFonts w:ascii="Georgia" w:cs="Georgia" w:eastAsia="Georgia" w:hAnsi="Georgia"/>
          <w:sz w:val="24"/>
          <w:szCs w:val="24"/>
        </w:rPr>
        <w:t xml:space="preserve">The result is predictable. They default to the theology they know. Stay. Pray. Submit. Forgive. Those are not wrong things to say in every situation. But they are catastrophically wrong things to say in some situations, and the pastor who cannot tell the difference is a pastor who is going to cause harm.</w:t>
      </w:r>
    </w:p>
    <w:p>
      <w:pPr>
        <w:spacing w:after="200" w:line="360"/>
      </w:pPr>
      <w:r>
        <w:rPr>
          <w:rFonts w:ascii="Georgia" w:cs="Georgia" w:eastAsia="Georgia" w:hAnsi="Georgia"/>
          <w:sz w:val="24"/>
          <w:szCs w:val="24"/>
        </w:rPr>
        <w:t xml:space="preserve">The fourth failure is the double standard. I mentioned this in the previous chapter, but it deserves expanded treatment here because the double standard is not an occasional lapse. It is a pattern.</w:t>
      </w:r>
    </w:p>
    <w:p>
      <w:pPr>
        <w:spacing w:after="200" w:line="360"/>
      </w:pPr>
      <w:r>
        <w:rPr>
          <w:rFonts w:ascii="Georgia" w:cs="Georgia" w:eastAsia="Georgia" w:hAnsi="Georgia"/>
          <w:sz w:val="24"/>
          <w:szCs w:val="24"/>
        </w:rPr>
        <w:t xml:space="preserve">In most evangelical churches, divorced men are treated with more grace than divorced women. A man who is divorced is often viewed as someone who went through a hard time. A woman who is divorced is often viewed as someone who failed. A man who remarries is welcomed. A woman who remarries is scrutinized. A man who was unfaithful is restored after a period of repentance. A woman who leaves an unfaithful husband is questioned about whether she tried hard enough.</w:t>
      </w:r>
    </w:p>
    <w:p>
      <w:pPr>
        <w:spacing w:after="200" w:line="360"/>
      </w:pPr>
      <w:r>
        <w:rPr>
          <w:rFonts w:ascii="Georgia" w:cs="Georgia" w:eastAsia="Georgia" w:hAnsi="Georgia"/>
          <w:sz w:val="24"/>
          <w:szCs w:val="24"/>
        </w:rPr>
        <w:t xml:space="preserve">This double standard is not accidental. It is the product of a patriarchal theology that places the responsibility for the marriage's success or failure disproportionately on the wife. If the man strays, it is because she did not meet his needs. If the woman leaves, it is because she did not submit. Either way, the weight falls on her.</w:t>
      </w:r>
    </w:p>
    <w:p>
      <w:pPr>
        <w:spacing w:after="200" w:line="360"/>
      </w:pPr>
      <w:r>
        <w:rPr>
          <w:rFonts w:ascii="Georgia" w:cs="Georgia" w:eastAsia="Georgia" w:hAnsi="Georgia"/>
          <w:sz w:val="24"/>
          <w:szCs w:val="24"/>
        </w:rPr>
        <w:t xml:space="preserve">Jesus addressed this double standard directly. In Mark 10:11-12, he holds both spouses to the same standard. In Matthew 5:32, he identifies the man who unjustly divorces his wife as the one who causes the adultery. The New Testament consistently equalizes responsibility, and the church's double standard is a direct contradiction of that equalization.</w:t>
      </w:r>
    </w:p>
    <w:p>
      <w:pPr>
        <w:spacing w:after="200" w:line="360"/>
      </w:pPr>
      <w:r>
        <w:rPr>
          <w:rFonts w:ascii="Georgia" w:cs="Georgia" w:eastAsia="Georgia" w:hAnsi="Georgia"/>
          <w:sz w:val="24"/>
          <w:szCs w:val="24"/>
        </w:rPr>
        <w:t xml:space="preserve">The fifth failure is the absence of practical support. Even in churches that handle divorce theology well, the practical infrastructure for supporting divorced members is often nonexistent. Where does the newly divorced mother go for financial help during the transition? Who watches her children while she looks for work? Who helps her move? Who checks on her six months later when the crisis has passed and the loneliness has set in?</w:t>
      </w:r>
    </w:p>
    <w:p>
      <w:pPr>
        <w:spacing w:after="200" w:line="360"/>
      </w:pPr>
      <w:r>
        <w:rPr>
          <w:rFonts w:ascii="Georgia" w:cs="Georgia" w:eastAsia="Georgia" w:hAnsi="Georgia"/>
          <w:sz w:val="24"/>
          <w:szCs w:val="24"/>
        </w:rPr>
        <w:t xml:space="preserve">The early church was known for its care of widows and orphans. Divorce creates a similar category of vulnerability. A woman who was financially dependent on her husband is suddenly alone. A man who depended on his wife for social connection and domestic infrastructure is suddenly rudderless. Children are disoriented. The household that functioned, however imperfectly, as a unit is now two fragments trying to become whole.</w:t>
      </w:r>
    </w:p>
    <w:p>
      <w:pPr>
        <w:spacing w:after="200" w:line="360"/>
      </w:pPr>
      <w:r>
        <w:rPr>
          <w:rFonts w:ascii="Georgia" w:cs="Georgia" w:eastAsia="Georgia" w:hAnsi="Georgia"/>
          <w:sz w:val="24"/>
          <w:szCs w:val="24"/>
        </w:rPr>
        <w:t xml:space="preserve">The church has the infrastructure to help. Small groups. Benevolence funds. Service teams. Mentoring relationships. Hospitality. The tools are there. But in many churches, those tools are deployed for other needs and withheld from the divorced, because deploying them might look like endorsing divorce.</w:t>
      </w:r>
    </w:p>
    <w:p>
      <w:pPr>
        <w:spacing w:after="200" w:line="360"/>
      </w:pPr>
      <w:r>
        <w:rPr>
          <w:rFonts w:ascii="Georgia" w:cs="Georgia" w:eastAsia="Georgia" w:hAnsi="Georgia"/>
          <w:sz w:val="24"/>
          <w:szCs w:val="24"/>
        </w:rPr>
        <w:t xml:space="preserve">It does not look like endorsing divorce. It looks like the gospel.</w:t>
      </w:r>
    </w:p>
    <w:p>
      <w:pPr>
        <w:spacing w:after="200" w:line="360"/>
      </w:pPr>
      <w:r>
        <w:rPr>
          <w:rFonts w:ascii="Georgia" w:cs="Georgia" w:eastAsia="Georgia" w:hAnsi="Georgia"/>
          <w:sz w:val="24"/>
          <w:szCs w:val="24"/>
        </w:rPr>
        <w:t xml:space="preserve">I have watched my own church get this wrong. I have watched us fail to see the divorced single mother sitting alone in the worship service because she arrived after everyone had already settled into their groups. I have watched us fail to include the divorced man in the men's retreat because nobody thought to invite him specifically and he assumed he was not welcome. I have watched us preach about the family in ways that implicitly excluded every person in the room whose family did not match the model.</w:t>
      </w:r>
    </w:p>
    <w:p>
      <w:pPr>
        <w:spacing w:after="200" w:line="360"/>
      </w:pPr>
      <w:r>
        <w:rPr>
          <w:rFonts w:ascii="Georgia" w:cs="Georgia" w:eastAsia="Georgia" w:hAnsi="Georgia"/>
          <w:sz w:val="24"/>
          <w:szCs w:val="24"/>
        </w:rPr>
        <w:t xml:space="preserve">Those failures are mine. I own them. And I am naming them here because naming them is the first step toward stopping them.</w:t>
      </w:r>
    </w:p>
    <w:p>
      <w:pPr>
        <w:spacing w:after="200" w:line="360"/>
      </w:pPr>
      <w:r>
        <w:rPr>
          <w:rFonts w:ascii="Georgia" w:cs="Georgia" w:eastAsia="Georgia" w:hAnsi="Georgia"/>
          <w:sz w:val="24"/>
          <w:szCs w:val="24"/>
        </w:rPr>
        <w:t xml:space="preserve">The church does not need to lower its view of marriage to raise its treatment of the divorced. Holding marriage as sacred and treating divorced people with dignity are not competing values. They are the same value: the conviction that human beings, made in God's image, deserve to be treated with truth and love simultaneously.</w:t>
      </w:r>
    </w:p>
    <w:p>
      <w:pPr>
        <w:spacing w:after="200" w:line="360"/>
      </w:pPr>
      <w:r>
        <w:rPr>
          <w:rFonts w:ascii="Georgia" w:cs="Georgia" w:eastAsia="Georgia" w:hAnsi="Georgia"/>
          <w:sz w:val="24"/>
          <w:szCs w:val="24"/>
        </w:rPr>
        <w:t xml:space="preserve">The woman in the third row, the one from the introduction, does not need the church to tell her divorce is fine. She needs the church to tell her she is not alone. She needs to be seen without being evaluated. She needs to grieve without being judged. She needs to know that the community of Jesus Christ, which claims to specialize in the redemption of broken things, has room for her brokenness.</w:t>
      </w:r>
    </w:p>
    <w:p>
      <w:pPr>
        <w:spacing w:after="200" w:line="360"/>
      </w:pPr>
      <w:r>
        <w:rPr>
          <w:rFonts w:ascii="Georgia" w:cs="Georgia" w:eastAsia="Georgia" w:hAnsi="Georgia"/>
          <w:sz w:val="24"/>
          <w:szCs w:val="24"/>
        </w:rPr>
        <w:t xml:space="preserve">If it does not, the community has misunderstood its own gospel.</w:t>
      </w:r>
    </w:p>
    <w:p>
      <w:pPr>
        <w:spacing w:after="200" w:line="360"/>
      </w:pPr>
      <w:r>
        <w:rPr>
          <w:rFonts w:ascii="Georgia" w:cs="Georgia" w:eastAsia="Georgia" w:hAnsi="Georgia"/>
          <w:sz w:val="24"/>
          <w:szCs w:val="24"/>
        </w:rPr>
        <w:t xml:space="preserve">The caste system I described earlier in this chapter operates through mechanisms that are often invisible to the people who maintain them. Let me name a few.</w:t>
      </w:r>
    </w:p>
    <w:p>
      <w:pPr>
        <w:spacing w:after="200" w:line="360"/>
      </w:pPr>
      <w:r>
        <w:rPr>
          <w:rFonts w:ascii="Georgia" w:cs="Georgia" w:eastAsia="Georgia" w:hAnsi="Georgia"/>
          <w:sz w:val="24"/>
          <w:szCs w:val="24"/>
        </w:rPr>
        <w:t xml:space="preserve">The language mechanism. The way churches talk about divorced people reveals what they believe about them. A person whose spouse died is a "widow" or "widower." These are neutral terms. They carry sympathy. The church rallies around widows. James says true religion is to visit orphans and widows in their affliction.</w:t>
      </w:r>
    </w:p>
    <w:p>
      <w:pPr>
        <w:spacing w:after="200" w:line="360"/>
      </w:pPr>
      <w:r>
        <w:rPr>
          <w:rFonts w:ascii="Georgia" w:cs="Georgia" w:eastAsia="Georgia" w:hAnsi="Georgia"/>
          <w:sz w:val="24"/>
          <w:szCs w:val="24"/>
        </w:rPr>
        <w:t xml:space="preserve">A person whose marriage ended in divorce is "divorced." The word itself carries judgment in evangelical culture. It is not neutral. It is a status, and the status implies failure. No one says "she is widowed" with the same tone they use when they say "she is divorced." The widow is a victim of circumstances. The divorced person is, in the church's cultural imagination, an agent of their own destruction.</w:t>
      </w:r>
    </w:p>
    <w:p>
      <w:pPr>
        <w:spacing w:after="200" w:line="360"/>
      </w:pPr>
      <w:r>
        <w:rPr>
          <w:rFonts w:ascii="Georgia" w:cs="Georgia" w:eastAsia="Georgia" w:hAnsi="Georgia"/>
          <w:sz w:val="24"/>
          <w:szCs w:val="24"/>
        </w:rPr>
        <w:t xml:space="preserve">This linguistic bias shapes how the church responds. Widows receive casseroles. Divorced women receive scrutiny.</w:t>
      </w:r>
    </w:p>
    <w:p>
      <w:pPr>
        <w:spacing w:after="200" w:line="360"/>
      </w:pPr>
      <w:r>
        <w:rPr>
          <w:rFonts w:ascii="Georgia" w:cs="Georgia" w:eastAsia="Georgia" w:hAnsi="Georgia"/>
          <w:sz w:val="24"/>
          <w:szCs w:val="24"/>
        </w:rPr>
        <w:t xml:space="preserve">The structural mechanism. Many churches organize their small groups, Bible studies, and fellowship activities around family structures. There are married couples' groups. There are singles' groups. There are youth groups. There are women's groups and men's groups. But there is rarely a group for the divorced. The divorced person does not fit the married couples' group because they are not married. They do not fit the singles' group because their singleness carries a different history and different complications (children, ex-spouses, financial entanglement).</w:t>
      </w:r>
    </w:p>
    <w:p>
      <w:pPr>
        <w:spacing w:after="200" w:line="360"/>
      </w:pPr>
      <w:r>
        <w:rPr>
          <w:rFonts w:ascii="Georgia" w:cs="Georgia" w:eastAsia="Georgia" w:hAnsi="Georgia"/>
          <w:sz w:val="24"/>
          <w:szCs w:val="24"/>
        </w:rPr>
        <w:t xml:space="preserve">The result is structural homelessness. The divorced person in a family-oriented church has no natural relational home within the church's organizational structure. They exist in the gaps. They attend the services but are not woven into the relational fabric in the way that married couples and families are.</w:t>
      </w:r>
    </w:p>
    <w:p>
      <w:pPr>
        <w:spacing w:after="200" w:line="360"/>
      </w:pPr>
      <w:r>
        <w:rPr>
          <w:rFonts w:ascii="Georgia" w:cs="Georgia" w:eastAsia="Georgia" w:hAnsi="Georgia"/>
          <w:sz w:val="24"/>
          <w:szCs w:val="24"/>
        </w:rPr>
        <w:t xml:space="preserve">Some churches have addressed this by creating specific ministries for divorced and blended families. Those ministries are valuable. But they should be a supplement to full integration, not a substitute for it. The divorced person should not be sequestered into a specialized ministry. They should be welcomed into the full life of the church, including the relational spaces that were previously reserved for people whose family structures match the model.</w:t>
      </w:r>
    </w:p>
    <w:p>
      <w:pPr>
        <w:spacing w:after="200" w:line="360"/>
      </w:pPr>
      <w:r>
        <w:rPr>
          <w:rFonts w:ascii="Georgia" w:cs="Georgia" w:eastAsia="Georgia" w:hAnsi="Georgia"/>
          <w:sz w:val="24"/>
          <w:szCs w:val="24"/>
        </w:rPr>
        <w:t xml:space="preserve">The theological mechanism. Many churches operate with an implicit theology of divine blessing that correlates faithfulness with favorable circumstances. If you are faithful, God will bless your marriage. If your marriage failed, you were not faithful enough. This theology is a Christianized version of karma, and it is as false as it is pervasive.</w:t>
      </w:r>
    </w:p>
    <w:p>
      <w:pPr>
        <w:spacing w:after="200" w:line="360"/>
      </w:pPr>
      <w:r>
        <w:rPr>
          <w:rFonts w:ascii="Georgia" w:cs="Georgia" w:eastAsia="Georgia" w:hAnsi="Georgia"/>
          <w:sz w:val="24"/>
          <w:szCs w:val="24"/>
        </w:rPr>
        <w:t xml:space="preserve">Job's friends operated on this theology. They looked at Job's suffering and concluded that he must have sinned. God corrected them. The correlation between faithfulness and favorable circumstances is not a biblical principle. It is a cultural assumption that the Bible directly contradicts.</w:t>
      </w:r>
    </w:p>
    <w:p>
      <w:pPr>
        <w:spacing w:after="200" w:line="360"/>
      </w:pPr>
      <w:r>
        <w:rPr>
          <w:rFonts w:ascii="Georgia" w:cs="Georgia" w:eastAsia="Georgia" w:hAnsi="Georgia"/>
          <w:sz w:val="24"/>
          <w:szCs w:val="24"/>
        </w:rPr>
        <w:t xml:space="preserve">A person whose marriage failed may be the most faithful person in the congregation. They may have prayed, counseled, sacrificed, and fought for their marriage with everything they had. And it still failed, because faithfulness takes two people, and the other person chose differently.</w:t>
      </w:r>
    </w:p>
    <w:p>
      <w:pPr>
        <w:spacing w:after="200" w:line="360"/>
      </w:pPr>
      <w:r>
        <w:rPr>
          <w:rFonts w:ascii="Georgia" w:cs="Georgia" w:eastAsia="Georgia" w:hAnsi="Georgia"/>
          <w:sz w:val="24"/>
          <w:szCs w:val="24"/>
        </w:rPr>
        <w:t xml:space="preserve">The church that teaches, implicitly or explicitly, that divorce is evidence of insufficient faith is teaching a theology that God himself rebuked in the book of Job. And the people who internalize that theology carry a double burden: the grief of the divorce and the shame of believing they caused it by not believing hard enough.</w:t>
      </w:r>
    </w:p>
    <w:p>
      <w:pPr>
        <w:spacing w:after="200" w:line="360"/>
      </w:pPr>
      <w:r>
        <w:rPr>
          <w:rFonts w:ascii="Georgia" w:cs="Georgia" w:eastAsia="Georgia" w:hAnsi="Georgia"/>
          <w:sz w:val="24"/>
          <w:szCs w:val="24"/>
        </w:rPr>
        <w:t xml:space="preserve">I want to name one more failure of the church that is so common it has become invisible: the failure to train pastors in the practical dimensions of divorce ministry.</w:t>
      </w:r>
    </w:p>
    <w:p>
      <w:pPr>
        <w:spacing w:after="200" w:line="360"/>
      </w:pPr>
      <w:r>
        <w:rPr>
          <w:rFonts w:ascii="Georgia" w:cs="Georgia" w:eastAsia="Georgia" w:hAnsi="Georgia"/>
          <w:sz w:val="24"/>
          <w:szCs w:val="24"/>
        </w:rPr>
        <w:t xml:space="preserve">Most seminary curricula include a course on marriage and family ministry. That course typically covers the theology of marriage, premarital counseling techniques, and perhaps a unit on conflict resolution. Very few seminaries include training in the following areas that every pastor will encounter:</w:t>
      </w:r>
    </w:p>
    <w:p>
      <w:pPr>
        <w:spacing w:after="200" w:line="360"/>
      </w:pPr>
      <w:r>
        <w:rPr>
          <w:rFonts w:ascii="Georgia" w:cs="Georgia" w:eastAsia="Georgia" w:hAnsi="Georgia"/>
          <w:sz w:val="24"/>
          <w:szCs w:val="24"/>
        </w:rPr>
        <w:t xml:space="preserve">How to recognize the signs of domestic abuse, including coercive control. How to create a safety plan for an abused spouse. How to handle the legal dimensions of divorce, including custody, child support, and protective orders. How to counsel children through the trauma of family dissolution. How to support a congregation member through the process of divorce without either condemning or endorsing the decision. How to handle the social dynamics of a congregation when both spouses remain members after the divorce. How to perform a second wedding with theological integrity and pastoral sensitivity. How to build and lead a divorce recovery ministry.</w:t>
      </w:r>
    </w:p>
    <w:p>
      <w:pPr>
        <w:spacing w:after="200" w:line="360"/>
      </w:pPr>
      <w:r>
        <w:rPr>
          <w:rFonts w:ascii="Georgia" w:cs="Georgia" w:eastAsia="Georgia" w:hAnsi="Georgia"/>
          <w:sz w:val="24"/>
          <w:szCs w:val="24"/>
        </w:rPr>
        <w:t xml:space="preserve">Every pastor will need these skills. Almost no seminary teaches them. The result is predictable: pastors default to the theological training they received and apply it without the practical wisdom that the situation requires. They preach covenant permanence to a woman who needs a safety plan. They recommend prayer to a man who needs a lawyer. They offer theological categories to people who need warm meals and someone to pick up their children from school.</w:t>
      </w:r>
    </w:p>
    <w:p>
      <w:pPr>
        <w:spacing w:after="200" w:line="360"/>
      </w:pPr>
      <w:r>
        <w:rPr>
          <w:rFonts w:ascii="Georgia" w:cs="Georgia" w:eastAsia="Georgia" w:hAnsi="Georgia"/>
          <w:sz w:val="24"/>
          <w:szCs w:val="24"/>
        </w:rPr>
        <w:t xml:space="preserve">The fix is not complicated. Seminaries need to add practical divorce ministry training to their curricula. Denominations need to develop continuing education programs for pastors on this topic. Churches need to identify lay leaders with relevant experience, including attorneys, counselors, social workers, and people who have been through divorce themselves, and equip them to serve as a support team for members going through marital crisis.</w:t>
      </w:r>
    </w:p>
    <w:p>
      <w:pPr>
        <w:spacing w:after="200" w:line="360"/>
      </w:pPr>
      <w:r>
        <w:rPr>
          <w:rFonts w:ascii="Georgia" w:cs="Georgia" w:eastAsia="Georgia" w:hAnsi="Georgia"/>
          <w:sz w:val="24"/>
          <w:szCs w:val="24"/>
        </w:rPr>
        <w:t xml:space="preserve">The infrastructure exists. It needs to be built. And it needs to be built by leaders who care more about the people in their churches than about the appearance of institutional moral purity.</w:t>
      </w:r>
    </w:p>
    <w:p>
      <w:pPr>
        <w:spacing w:after="200" w:line="360"/>
      </w:pPr>
      <w:r>
        <w:rPr>
          <w:rFonts w:ascii="Georgia" w:cs="Georgia" w:eastAsia="Georgia" w:hAnsi="Georgia"/>
          <w:sz w:val="24"/>
          <w:szCs w:val="24"/>
        </w:rPr>
        <w:t xml:space="preserve">There is a specific demographic that the church's failure on divorce has affected disproportionately: pastors themselves.</w:t>
      </w:r>
    </w:p>
    <w:p>
      <w:pPr>
        <w:spacing w:after="200" w:line="360"/>
      </w:pPr>
      <w:r>
        <w:rPr>
          <w:rFonts w:ascii="Georgia" w:cs="Georgia" w:eastAsia="Georgia" w:hAnsi="Georgia"/>
          <w:sz w:val="24"/>
          <w:szCs w:val="24"/>
        </w:rPr>
        <w:t xml:space="preserve">Research by the Schaeffer Institute found that approximately 23% of pastors have been forced out of ministry at least once, and a significant number of those departures are connected to the pastor's own divorce. The Barna Group has found that pastors' marriages face unique stressors: isolation, public scrutiny, inadequate compensation, unrealistic expectations, and the vocational pressure to model perfect family life while carrying the weight of everyone else's family problems.</w:t>
      </w:r>
    </w:p>
    <w:p>
      <w:pPr>
        <w:spacing w:after="200" w:line="360"/>
      </w:pPr>
      <w:r>
        <w:rPr>
          <w:rFonts w:ascii="Georgia" w:cs="Georgia" w:eastAsia="Georgia" w:hAnsi="Georgia"/>
          <w:sz w:val="24"/>
          <w:szCs w:val="24"/>
        </w:rPr>
        <w:t xml:space="preserve">When a pastor's marriage fails, the consequences are catastrophic. The pastor typically loses their position. They may lose their housing if they live in a parsonage. They lose their income. They lose their community, because the community they served becomes the community they can no longer attend. They lose their vocation, because many denominations permanently disqualify divorced pastors from ministry. And they lose their identity, because pastoral ministry was not just what they did. It was who they were.</w:t>
      </w:r>
    </w:p>
    <w:p>
      <w:pPr>
        <w:spacing w:after="200" w:line="360"/>
      </w:pPr>
      <w:r>
        <w:rPr>
          <w:rFonts w:ascii="Georgia" w:cs="Georgia" w:eastAsia="Georgia" w:hAnsi="Georgia"/>
          <w:sz w:val="24"/>
          <w:szCs w:val="24"/>
        </w:rPr>
        <w:t xml:space="preserve">I have sat with pastors whose marriages ended. The devastation is total. Not just the grief of the divorce, which is real and terrible. The grief of losing everything else as well. The church that should have been their support system becomes the institution that fires them. The denomination that ordained them becomes the authority that silences them. The community that loved them becomes the crowd that watches them leave.</w:t>
      </w:r>
    </w:p>
    <w:p>
      <w:pPr>
        <w:spacing w:after="200" w:line="360"/>
      </w:pPr>
      <w:r>
        <w:rPr>
          <w:rFonts w:ascii="Georgia" w:cs="Georgia" w:eastAsia="Georgia" w:hAnsi="Georgia"/>
          <w:sz w:val="24"/>
          <w:szCs w:val="24"/>
        </w:rPr>
        <w:t xml:space="preserve">The irony is bitter. Pastors spend their careers caring for others through marriage crises. When their own marriages fail, no one cares for them. The system that they poured their lives into consuming them has no mechanism for their recovery.</w:t>
      </w:r>
    </w:p>
    <w:p>
      <w:pPr>
        <w:spacing w:after="200" w:line="360"/>
      </w:pPr>
      <w:r>
        <w:rPr>
          <w:rFonts w:ascii="Georgia" w:cs="Georgia" w:eastAsia="Georgia" w:hAnsi="Georgia"/>
          <w:sz w:val="24"/>
          <w:szCs w:val="24"/>
        </w:rPr>
        <w:t xml:space="preserve">PCN exists partly because of this reality. The Pastors Connection Network was born from the recognition that pastors are dying in isolation. And one of the forms that isolation takes is the silence that surrounds a pastor's divorce. Nobody talks about it. Nobody asks. Nobody reaches out. The pastor who spent years reaching out to others in their darkest moments discovers that when his own dark moment arrives, the phone does not ring.</w:t>
      </w:r>
    </w:p>
    <w:p>
      <w:pPr>
        <w:spacing w:after="200" w:line="360"/>
      </w:pPr>
      <w:r>
        <w:rPr>
          <w:rFonts w:ascii="Georgia" w:cs="Georgia" w:eastAsia="Georgia" w:hAnsi="Georgia"/>
          <w:sz w:val="24"/>
          <w:szCs w:val="24"/>
        </w:rPr>
        <w:t xml:space="preserve">That has to change. The church must develop support systems for pastors whose marriages fail. Not condoning the failure. Supporting the person. The same grace the church extends (or should extend) to any divorced member must be extended to the divorced pastor. The same practical support, the same emotional presence, the same theological assurance that failure is not the final word.</w:t>
      </w:r>
    </w:p>
    <w:p>
      <w:pPr>
        <w:spacing w:after="200" w:line="360"/>
      </w:pPr>
      <w:r>
        <w:rPr>
          <w:rFonts w:ascii="Georgia" w:cs="Georgia" w:eastAsia="Georgia" w:hAnsi="Georgia"/>
          <w:sz w:val="24"/>
          <w:szCs w:val="24"/>
        </w:rPr>
        <w:t xml:space="preserve">If the church believes in the sufficiency of grace, it must believe it for its own leaders. If it does not, it does not believe in grace at all. It believes in a performance system where grace is available to the laity and perfection is required of the clergy.</w:t>
      </w:r>
    </w:p>
    <w:p>
      <w:pPr>
        <w:spacing w:after="200" w:line="360"/>
      </w:pPr>
      <w:r>
        <w:rPr>
          <w:rFonts w:ascii="Georgia" w:cs="Georgia" w:eastAsia="Georgia" w:hAnsi="Georgia"/>
          <w:sz w:val="24"/>
          <w:szCs w:val="24"/>
        </w:rPr>
        <w:t xml:space="preserve">That is not the gospel. That is a caste system with a cross on top.</w:t>
      </w:r>
    </w:p>
    <w:p>
      <w:r>
        <w:br w:type="page"/>
      </w:r>
    </w:p>
    <w:p>
      <w:pPr>
        <w:pStyle w:val="Heading1"/>
        <w:spacing w:after="400" w:before="600"/>
      </w:pPr>
      <w:r>
        <w:rPr>
          <w:rFonts w:ascii="Georgia" w:cs="Georgia" w:eastAsia="Georgia" w:hAnsi="Georgia"/>
          <w:b/>
          <w:bCs/>
          <w:sz w:val="32"/>
          <w:szCs w:val="32"/>
        </w:rPr>
        <w:t xml:space="preserve">Chapter 10: Children in the Wreckage — When Parents Split</w:t>
      </w:r>
    </w:p>
    <w:p>
      <w:pPr>
        <w:spacing w:after="200" w:line="360"/>
      </w:pPr>
      <w:r>
        <w:rPr>
          <w:rFonts w:ascii="Georgia" w:cs="Georgia" w:eastAsia="Georgia" w:hAnsi="Georgia"/>
          <w:sz w:val="24"/>
          <w:szCs w:val="24"/>
        </w:rPr>
        <w:t xml:space="preserve">My parents' marriage ended when I did not have one to watch end. I was raised by a single mother. I did not witness a divorce. I witnessed the aftermath of a father who was never there in the first place. The wound is different from the wound of a child who watched two parents come apart, but the ache is the same. Something was supposed to be whole, and it was not.</w:t>
      </w:r>
    </w:p>
    <w:p>
      <w:pPr>
        <w:spacing w:after="200" w:line="360"/>
      </w:pPr>
      <w:r>
        <w:rPr>
          <w:rFonts w:ascii="Georgia" w:cs="Georgia" w:eastAsia="Georgia" w:hAnsi="Georgia"/>
          <w:sz w:val="24"/>
          <w:szCs w:val="24"/>
        </w:rPr>
        <w:t xml:space="preserve">I say this because this chapter is personal in a way the others are not. When I write about the theological dimensions of divorce, I am drawing on training, study, and pastoral experience. When I write about children in divorce, I am drawing on something older. The boy who grew up without a father knows what it costs when the architecture of a family fractures. He felt it in every empty seat at every game. He felt it in the questions he could not ask because the person who was supposed to answer them was not there.</w:t>
      </w:r>
    </w:p>
    <w:p>
      <w:pPr>
        <w:spacing w:after="200" w:line="360"/>
      </w:pPr>
      <w:r>
        <w:rPr>
          <w:rFonts w:ascii="Georgia" w:cs="Georgia" w:eastAsia="Georgia" w:hAnsi="Georgia"/>
          <w:sz w:val="24"/>
          <w:szCs w:val="24"/>
        </w:rPr>
        <w:t xml:space="preserve">I am not writing this chapter to make divorced parents feel guilty. Guilt does not help children. I am writing this chapter because the conversation about divorce in the church almost never centers the children, and the children are the ones who bear the most weight with the least voice.</w:t>
      </w:r>
    </w:p>
    <w:p>
      <w:pPr>
        <w:spacing w:after="200" w:line="360"/>
      </w:pPr>
      <w:r>
        <w:rPr>
          <w:rFonts w:ascii="Georgia" w:cs="Georgia" w:eastAsia="Georgia" w:hAnsi="Georgia"/>
          <w:sz w:val="24"/>
          <w:szCs w:val="24"/>
        </w:rPr>
        <w:t xml:space="preserve">Let me start with what we know.</w:t>
      </w:r>
    </w:p>
    <w:p>
      <w:pPr>
        <w:spacing w:after="200" w:line="360"/>
      </w:pPr>
      <w:r>
        <w:rPr>
          <w:rFonts w:ascii="Georgia" w:cs="Georgia" w:eastAsia="Georgia" w:hAnsi="Georgia"/>
          <w:sz w:val="24"/>
          <w:szCs w:val="24"/>
        </w:rPr>
        <w:t xml:space="preserve">The research on children of divorce is extensive and, at times, contradictory. Judith Wallerstein's longitudinal study, published in "The Unexpected Legacy of Divorce," found that the effects of divorce on children persist well into adulthood, affecting their ability to form trusting relationships, their views on commitment, and their emotional health. Wallerstein's work has been criticized for methodological limitations, particularly her small sample size and lack of a control group, but her core finding has been replicated in broader studies: children of divorce, on average, face greater emotional and relational challenges than children from intact homes.</w:t>
      </w:r>
    </w:p>
    <w:p>
      <w:pPr>
        <w:spacing w:after="200" w:line="360"/>
      </w:pPr>
      <w:r>
        <w:rPr>
          <w:rFonts w:ascii="Georgia" w:cs="Georgia" w:eastAsia="Georgia" w:hAnsi="Georgia"/>
          <w:sz w:val="24"/>
          <w:szCs w:val="24"/>
        </w:rPr>
        <w:t xml:space="preserve">Mavis Hetherington, whose study followed 1,400 families over thirty years, found a more mixed picture. Most children of divorce, she concluded, are resilient. They recover. They go on to form healthy relationships and live stable lives. But a significant minority, roughly 20-25 percent, experience serious long-term effects: depression, behavioral problems, academic struggles, difficulty sustaining adult relationships.</w:t>
      </w:r>
    </w:p>
    <w:p>
      <w:pPr>
        <w:spacing w:after="200" w:line="360"/>
      </w:pPr>
      <w:r>
        <w:rPr>
          <w:rFonts w:ascii="Georgia" w:cs="Georgia" w:eastAsia="Georgia" w:hAnsi="Georgia"/>
          <w:sz w:val="24"/>
          <w:szCs w:val="24"/>
        </w:rPr>
        <w:t xml:space="preserve">Both researchers are telling the truth. Most children of divorce are going to be okay. But "okay" is a low bar, and some children are not going to clear it. And the church's role is not to adjudicate the research but to care for the children in its midst who are carrying a weight they did not choose.</w:t>
      </w:r>
    </w:p>
    <w:p>
      <w:pPr>
        <w:spacing w:after="200" w:line="360"/>
      </w:pPr>
      <w:r>
        <w:rPr>
          <w:rFonts w:ascii="Georgia" w:cs="Georgia" w:eastAsia="Georgia" w:hAnsi="Georgia"/>
          <w:sz w:val="24"/>
          <w:szCs w:val="24"/>
        </w:rPr>
        <w:t xml:space="preserve">Here is what I have observed in my pastoral ministry about children during and after divorce.</w:t>
      </w:r>
    </w:p>
    <w:p>
      <w:pPr>
        <w:spacing w:after="200" w:line="360"/>
      </w:pPr>
      <w:r>
        <w:rPr>
          <w:rFonts w:ascii="Georgia" w:cs="Georgia" w:eastAsia="Georgia" w:hAnsi="Georgia"/>
          <w:sz w:val="24"/>
          <w:szCs w:val="24"/>
        </w:rPr>
        <w:t xml:space="preserve">Children do not need to be protected from the truth. They need to be protected from adult conflict. The distinction matters enormously.</w:t>
      </w:r>
    </w:p>
    <w:p>
      <w:pPr>
        <w:spacing w:after="200" w:line="360"/>
      </w:pPr>
      <w:r>
        <w:rPr>
          <w:rFonts w:ascii="Georgia" w:cs="Georgia" w:eastAsia="Georgia" w:hAnsi="Georgia"/>
          <w:sz w:val="24"/>
          <w:szCs w:val="24"/>
        </w:rPr>
        <w:t xml:space="preserve">A child who is told, "Mom and Dad are separating because we cannot make our marriage work, and it is not your fault, and we both love you," can process that information. It will hurt. It will raise questions. But the child has been given a truthful, age-appropriate explanation and an explicit statement that the rupture is not their doing.</w:t>
      </w:r>
    </w:p>
    <w:p>
      <w:pPr>
        <w:spacing w:after="200" w:line="360"/>
      </w:pPr>
      <w:r>
        <w:rPr>
          <w:rFonts w:ascii="Georgia" w:cs="Georgia" w:eastAsia="Georgia" w:hAnsi="Georgia"/>
          <w:sz w:val="24"/>
          <w:szCs w:val="24"/>
        </w:rPr>
        <w:t xml:space="preserve">A child who is weaponized in the conflict between two parents, who is asked to carry messages, who is interrogated about the other parent's behavior, who is told details about the other parent's failures, who becomes a pawn in a custody battle, that child is being harmed in ways that will take decades to untangle.</w:t>
      </w:r>
    </w:p>
    <w:p>
      <w:pPr>
        <w:spacing w:after="200" w:line="360"/>
      </w:pPr>
      <w:r>
        <w:rPr>
          <w:rFonts w:ascii="Georgia" w:cs="Georgia" w:eastAsia="Georgia" w:hAnsi="Georgia"/>
          <w:sz w:val="24"/>
          <w:szCs w:val="24"/>
        </w:rPr>
        <w:t xml:space="preserve">I have seen both. I have sat with teenagers who said, "My parents told me what happened and they were honest and they let me be sad." Those teenagers were hurt, but they were not damaged. I have sat with teenagers who said, "My mom tells me everything my dad did and I have to pretend I am okay when I visit him." Those teenagers were not just hurt. They were fractured.</w:t>
      </w:r>
    </w:p>
    <w:p>
      <w:pPr>
        <w:spacing w:after="200" w:line="360"/>
      </w:pPr>
      <w:r>
        <w:rPr>
          <w:rFonts w:ascii="Georgia" w:cs="Georgia" w:eastAsia="Georgia" w:hAnsi="Georgia"/>
          <w:sz w:val="24"/>
          <w:szCs w:val="24"/>
        </w:rPr>
        <w:t xml:space="preserve">The commandment to divorced parents is stark: do not use your children as weapons. Do not recruit them to your side. Do not make them your therapist. Do not make them your spy. They are children. They are processing their own loss. They do not have the capacity to also process yours.</w:t>
      </w:r>
    </w:p>
    <w:p>
      <w:pPr>
        <w:spacing w:after="200" w:line="360"/>
      </w:pPr>
      <w:r>
        <w:rPr>
          <w:rFonts w:ascii="Georgia" w:cs="Georgia" w:eastAsia="Georgia" w:hAnsi="Georgia"/>
          <w:sz w:val="24"/>
          <w:szCs w:val="24"/>
        </w:rPr>
        <w:t xml:space="preserve">This is hard. I know it is hard. When you are going through a divorce, the temptation to seek validation from the people who love you most is overwhelming. And for many parents, the people who love them most are their children. The six-year-old who crawls into your lap when you are crying. The fourteen-year-old who sees you struggling and wants to help. The instinct to let them in, to share the pain, to make them understand why this is happening, is natural.</w:t>
      </w:r>
    </w:p>
    <w:p>
      <w:pPr>
        <w:spacing w:after="200" w:line="360"/>
      </w:pPr>
      <w:r>
        <w:rPr>
          <w:rFonts w:ascii="Georgia" w:cs="Georgia" w:eastAsia="Georgia" w:hAnsi="Georgia"/>
          <w:sz w:val="24"/>
          <w:szCs w:val="24"/>
        </w:rPr>
        <w:t xml:space="preserve">It is also destructive.</w:t>
      </w:r>
    </w:p>
    <w:p>
      <w:pPr>
        <w:spacing w:after="200" w:line="360"/>
      </w:pPr>
      <w:r>
        <w:rPr>
          <w:rFonts w:ascii="Georgia" w:cs="Georgia" w:eastAsia="Georgia" w:hAnsi="Georgia"/>
          <w:sz w:val="24"/>
          <w:szCs w:val="24"/>
        </w:rPr>
        <w:t xml:space="preserve">Children need to love both parents without guilt. When one parent poisons the child's relationship with the other parent, the child does not lose one parent. They lose two. They lose the vilified parent because they are told to. They lose the poisoning parent because they eventually realize they were manipulated. And they lose the ability to trust, because the people they trusted most used them as instruments.</w:t>
      </w:r>
    </w:p>
    <w:p>
      <w:pPr>
        <w:spacing w:after="200" w:line="360"/>
      </w:pPr>
      <w:r>
        <w:rPr>
          <w:rFonts w:ascii="Georgia" w:cs="Georgia" w:eastAsia="Georgia" w:hAnsi="Georgia"/>
          <w:sz w:val="24"/>
          <w:szCs w:val="24"/>
        </w:rPr>
        <w:t xml:space="preserve">Here is what the church can do for children of divorce, and here is where most churches are doing almost nothing.</w:t>
      </w:r>
    </w:p>
    <w:p>
      <w:pPr>
        <w:spacing w:after="200" w:line="360"/>
      </w:pPr>
      <w:r>
        <w:rPr>
          <w:rFonts w:ascii="Georgia" w:cs="Georgia" w:eastAsia="Georgia" w:hAnsi="Georgia"/>
          <w:sz w:val="24"/>
          <w:szCs w:val="24"/>
        </w:rPr>
        <w:t xml:space="preserve">First, children of divorce need stable adult presence. When a family splits, the child's relational world is destabilized. The people they saw every day may now be seen every other week. The home they knew is now two homes. The rhythms they counted on are disrupted. The church can provide stability by ensuring that the child's experience of the church community does not change. The Sunday school teacher who knows their name. The youth leader who checks in. The family that invites them for dinner on the weeks when transition is hardest. These are not grand gestures. They are the ministry of showing up.</w:t>
      </w:r>
    </w:p>
    <w:p>
      <w:pPr>
        <w:spacing w:after="200" w:line="360"/>
      </w:pPr>
      <w:r>
        <w:rPr>
          <w:rFonts w:ascii="Georgia" w:cs="Georgia" w:eastAsia="Georgia" w:hAnsi="Georgia"/>
          <w:sz w:val="24"/>
          <w:szCs w:val="24"/>
        </w:rPr>
        <w:t xml:space="preserve">Second, children of divorce need permission to grieve. Many children do not have the language for what they are feeling. They know something is wrong. They may be angry, sad, confused, or numb. They may act out, withdraw, or overperform in an attempt to hold everything together. The church can give them space to name what they are feeling without being told to pray it away or trust God harder.</w:t>
      </w:r>
    </w:p>
    <w:p>
      <w:pPr>
        <w:spacing w:after="200" w:line="360"/>
      </w:pPr>
      <w:r>
        <w:rPr>
          <w:rFonts w:ascii="Georgia" w:cs="Georgia" w:eastAsia="Georgia" w:hAnsi="Georgia"/>
          <w:sz w:val="24"/>
          <w:szCs w:val="24"/>
        </w:rPr>
        <w:t xml:space="preserve">A child who is angry at God because their parents divorced is not sinning. They are processing. And the God who can handle Job's accusations can handle a ten-year-old's fury.</w:t>
      </w:r>
    </w:p>
    <w:p>
      <w:pPr>
        <w:spacing w:after="200" w:line="360"/>
      </w:pPr>
      <w:r>
        <w:rPr>
          <w:rFonts w:ascii="Georgia" w:cs="Georgia" w:eastAsia="Georgia" w:hAnsi="Georgia"/>
          <w:sz w:val="24"/>
          <w:szCs w:val="24"/>
        </w:rPr>
        <w:t xml:space="preserve">Third, children of divorce need to see healthy marriages. If the only marriage they experienced firsthand fell apart, they need evidence that the institution itself is not doomed. Small group leaders who model conflict resolution. Church couples who are honest about difficulty without performing perfection. Adults who demonstrate that marriage is hard and worth it. Not the curated version of marriage that social media produces. The real version. The one that includes arguments about money and sleepless nights with sick children and the daily decision to keep choosing the person you married.</w:t>
      </w:r>
    </w:p>
    <w:p>
      <w:pPr>
        <w:spacing w:after="200" w:line="360"/>
      </w:pPr>
      <w:r>
        <w:rPr>
          <w:rFonts w:ascii="Georgia" w:cs="Georgia" w:eastAsia="Georgia" w:hAnsi="Georgia"/>
          <w:sz w:val="24"/>
          <w:szCs w:val="24"/>
        </w:rPr>
        <w:t xml:space="preserve">Fourth, children of divorce need long-term attention. The crisis phase of a divorce gets the church's attention. The first few months after the separation, people bring meals, offer childcare, send texts. Then the acute phase passes, and the church moves on to the next crisis. But the child does not move on. The child is still shuttling between two houses. Still spending holidays in awkward arrangements. Still navigating the first family dinner where a parent's new partner is present. Still figuring out, at sixteen, whether to invite both parents to graduation or just one.</w:t>
      </w:r>
    </w:p>
    <w:p>
      <w:pPr>
        <w:spacing w:after="200" w:line="360"/>
      </w:pPr>
      <w:r>
        <w:rPr>
          <w:rFonts w:ascii="Georgia" w:cs="Georgia" w:eastAsia="Georgia" w:hAnsi="Georgia"/>
          <w:sz w:val="24"/>
          <w:szCs w:val="24"/>
        </w:rPr>
        <w:t xml:space="preserve">The ministry to children of divorce is not a six-month program. It is a commitment.</w:t>
      </w:r>
    </w:p>
    <w:p>
      <w:pPr>
        <w:spacing w:after="200" w:line="360"/>
      </w:pPr>
      <w:r>
        <w:rPr>
          <w:rFonts w:ascii="Georgia" w:cs="Georgia" w:eastAsia="Georgia" w:hAnsi="Georgia"/>
          <w:sz w:val="24"/>
          <w:szCs w:val="24"/>
        </w:rPr>
        <w:t xml:space="preserve">I want to speak directly to divorced parents for a moment.</w:t>
      </w:r>
    </w:p>
    <w:p>
      <w:pPr>
        <w:spacing w:after="200" w:line="360"/>
      </w:pPr>
      <w:r>
        <w:rPr>
          <w:rFonts w:ascii="Georgia" w:cs="Georgia" w:eastAsia="Georgia" w:hAnsi="Georgia"/>
          <w:sz w:val="24"/>
          <w:szCs w:val="24"/>
        </w:rPr>
        <w:t xml:space="preserve">Your children are watching you. They are watching how you handle the loss. They are watching whether you speak with contempt about their other parent or with restraint. They are watching whether you turn to bitterness or whether you turn to something stronger than bitterness. They are watching whether the faith you taught them survives your own crucible or whether it was only good for easy times.</w:t>
      </w:r>
    </w:p>
    <w:p>
      <w:pPr>
        <w:spacing w:after="200" w:line="360"/>
      </w:pPr>
      <w:r>
        <w:rPr>
          <w:rFonts w:ascii="Georgia" w:cs="Georgia" w:eastAsia="Georgia" w:hAnsi="Georgia"/>
          <w:sz w:val="24"/>
          <w:szCs w:val="24"/>
        </w:rPr>
        <w:t xml:space="preserve">What you model now will shape their theology more than anything you say.</w:t>
      </w:r>
    </w:p>
    <w:p>
      <w:pPr>
        <w:spacing w:after="200" w:line="360"/>
      </w:pPr>
      <w:r>
        <w:rPr>
          <w:rFonts w:ascii="Georgia" w:cs="Georgia" w:eastAsia="Georgia" w:hAnsi="Georgia"/>
          <w:sz w:val="24"/>
          <w:szCs w:val="24"/>
        </w:rPr>
        <w:t xml:space="preserve">If you treat the divorce as an unrecoverable catastrophe, they will learn that God's grace has limits. If you treat the divorce as painful but survivable, they will learn that suffering does not have the final word. If you demonstrate that a person can walk through the worst thing they have experienced and come out the other side with their faith and their character intact, you will have preached a more credible sermon than anything you ever said in a Bible study.</w:t>
      </w:r>
    </w:p>
    <w:p>
      <w:pPr>
        <w:spacing w:after="200" w:line="360"/>
      </w:pPr>
      <w:r>
        <w:rPr>
          <w:rFonts w:ascii="Georgia" w:cs="Georgia" w:eastAsia="Georgia" w:hAnsi="Georgia"/>
          <w:sz w:val="24"/>
          <w:szCs w:val="24"/>
        </w:rPr>
        <w:t xml:space="preserve">Your children do not need you to be perfect. They need you to be honest. And they need you to protect them from the wreckage without pretending the wreckage is not there.</w:t>
      </w:r>
    </w:p>
    <w:p>
      <w:pPr>
        <w:spacing w:after="200" w:line="360"/>
      </w:pPr>
      <w:r>
        <w:rPr>
          <w:rFonts w:ascii="Georgia" w:cs="Georgia" w:eastAsia="Georgia" w:hAnsi="Georgia"/>
          <w:sz w:val="24"/>
          <w:szCs w:val="24"/>
        </w:rPr>
        <w:t xml:space="preserve">I also want to speak to the church about the children it does not see.</w:t>
      </w:r>
    </w:p>
    <w:p>
      <w:pPr>
        <w:spacing w:after="200" w:line="360"/>
      </w:pPr>
      <w:r>
        <w:rPr>
          <w:rFonts w:ascii="Georgia" w:cs="Georgia" w:eastAsia="Georgia" w:hAnsi="Georgia"/>
          <w:sz w:val="24"/>
          <w:szCs w:val="24"/>
        </w:rPr>
        <w:t xml:space="preserve">Every Sunday, there are children in your worship service whose lives have been rearranged by divorce. Some of them are new to the church because their parent left the church where the family used to attend and came to yours for a fresh start. Some of them have been in your church for years and nobody noticed because the divorce was quiet and the family kept showing up and nobody asked the hard question.</w:t>
      </w:r>
    </w:p>
    <w:p>
      <w:pPr>
        <w:spacing w:after="200" w:line="360"/>
      </w:pPr>
      <w:r>
        <w:rPr>
          <w:rFonts w:ascii="Georgia" w:cs="Georgia" w:eastAsia="Georgia" w:hAnsi="Georgia"/>
          <w:sz w:val="24"/>
          <w:szCs w:val="24"/>
        </w:rPr>
        <w:t xml:space="preserve">Those children are not projects. They are not case studies. They are image-bearers of God who are carrying something heavy, and the community of Christ has the resources to lighten the load if it will pay attention.</w:t>
      </w:r>
    </w:p>
    <w:p>
      <w:pPr>
        <w:spacing w:after="200" w:line="360"/>
      </w:pPr>
      <w:r>
        <w:rPr>
          <w:rFonts w:ascii="Georgia" w:cs="Georgia" w:eastAsia="Georgia" w:hAnsi="Georgia"/>
          <w:sz w:val="24"/>
          <w:szCs w:val="24"/>
        </w:rPr>
        <w:t xml:space="preserve">See them. Know their names. Remember which weeks they are with which parent. Understand that holidays are complicated. Do not assume that the family unit sitting together on Mother's Day is the child's whole family. Do not make Father's Day a celebration that inadvertently excludes the child whose father left.</w:t>
      </w:r>
    </w:p>
    <w:p>
      <w:pPr>
        <w:spacing w:after="200" w:line="360"/>
      </w:pPr>
      <w:r>
        <w:rPr>
          <w:rFonts w:ascii="Georgia" w:cs="Georgia" w:eastAsia="Georgia" w:hAnsi="Georgia"/>
          <w:sz w:val="24"/>
          <w:szCs w:val="24"/>
        </w:rPr>
        <w:t xml:space="preserve">The gospel is not a set of propositions about the ideal family. The gospel is the announcement that God enters broken situations and makes something new. The broken family is not outside the scope of the gospel. It is exactly where the gospel does its most credible work.</w:t>
      </w:r>
    </w:p>
    <w:p>
      <w:pPr>
        <w:spacing w:after="200" w:line="360"/>
      </w:pPr>
      <w:r>
        <w:rPr>
          <w:rFonts w:ascii="Georgia" w:cs="Georgia" w:eastAsia="Georgia" w:hAnsi="Georgia"/>
          <w:sz w:val="24"/>
          <w:szCs w:val="24"/>
        </w:rPr>
        <w:t xml:space="preserve">I grew up without a father. The church did not fix that. But the church gave me men who showed me what a man could be. Sunday school teachers. Youth leaders. A coach who came to my games. They did not replace what I lost. Nothing could. But they filled enough of the gap that I could find my footing.</w:t>
      </w:r>
    </w:p>
    <w:p>
      <w:pPr>
        <w:spacing w:after="200" w:line="360"/>
      </w:pPr>
      <w:r>
        <w:rPr>
          <w:rFonts w:ascii="Georgia" w:cs="Georgia" w:eastAsia="Georgia" w:hAnsi="Georgia"/>
          <w:sz w:val="24"/>
          <w:szCs w:val="24"/>
        </w:rPr>
        <w:t xml:space="preserve">That is what the church does. Not replacement. Presence. Enough presence that a child can find their footing in a world that shifted under them.</w:t>
      </w:r>
    </w:p>
    <w:p>
      <w:pPr>
        <w:spacing w:after="200" w:line="360"/>
      </w:pPr>
      <w:r>
        <w:rPr>
          <w:rFonts w:ascii="Georgia" w:cs="Georgia" w:eastAsia="Georgia" w:hAnsi="Georgia"/>
          <w:sz w:val="24"/>
          <w:szCs w:val="24"/>
        </w:rPr>
        <w:t xml:space="preserve">If we are serious about children, we have to be serious about this. Because the children of divorce are not someone else's problem. They are ours. They are sitting in our classrooms and playing on our playgrounds and singing in our children's choirs, and they are watching to see whether the church that claims to love them actually does.</w:t>
      </w:r>
    </w:p>
    <w:p>
      <w:pPr>
        <w:spacing w:after="200" w:line="360"/>
      </w:pPr>
      <w:r>
        <w:rPr>
          <w:rFonts w:ascii="Georgia" w:cs="Georgia" w:eastAsia="Georgia" w:hAnsi="Georgia"/>
          <w:sz w:val="24"/>
          <w:szCs w:val="24"/>
        </w:rPr>
        <w:t xml:space="preserve">I want to add something specific about the church's responsibility to children during custody transitions. This is practical, granular, and almost never discussed.</w:t>
      </w:r>
    </w:p>
    <w:p>
      <w:pPr>
        <w:spacing w:after="200" w:line="360"/>
      </w:pPr>
      <w:r>
        <w:rPr>
          <w:rFonts w:ascii="Georgia" w:cs="Georgia" w:eastAsia="Georgia" w:hAnsi="Georgia"/>
          <w:sz w:val="24"/>
          <w:szCs w:val="24"/>
        </w:rPr>
        <w:t xml:space="preserve">When parents divorce, children often shuttle between two homes on alternating weeks or on specific days. The schedule is determined by the custody agreement, and it is usually rigid because the legal system requires clarity. But the emotional reality for the child is anything but rigid. The child is constantly transitioning between two different homes, two different sets of rules, two different emotional environments.</w:t>
      </w:r>
    </w:p>
    <w:p>
      <w:pPr>
        <w:spacing w:after="200" w:line="360"/>
      </w:pPr>
      <w:r>
        <w:rPr>
          <w:rFonts w:ascii="Georgia" w:cs="Georgia" w:eastAsia="Georgia" w:hAnsi="Georgia"/>
          <w:sz w:val="24"/>
          <w:szCs w:val="24"/>
        </w:rPr>
        <w:t xml:space="preserve">The church can help by being the one place that does not change. The child's Sunday school classroom is the same regardless of which parent brings them. The youth group meets the same night every week. The church community is constant even when everything else is in flux.</w:t>
      </w:r>
    </w:p>
    <w:p>
      <w:pPr>
        <w:spacing w:after="200" w:line="360"/>
      </w:pPr>
      <w:r>
        <w:rPr>
          <w:rFonts w:ascii="Georgia" w:cs="Georgia" w:eastAsia="Georgia" w:hAnsi="Georgia"/>
          <w:sz w:val="24"/>
          <w:szCs w:val="24"/>
        </w:rPr>
        <w:t xml:space="preserve">Practically, this means the church needs to know which parent has the children on which Sundays. This is not intrusive. It is attentive. When a child shows up with Dad instead of Mom, the Sunday school teacher does not need to ask what happened. They need to greet the child by name, with warmth, and make sure they feel just as welcome as they did last week.</w:t>
      </w:r>
    </w:p>
    <w:p>
      <w:pPr>
        <w:spacing w:after="200" w:line="360"/>
      </w:pPr>
      <w:r>
        <w:rPr>
          <w:rFonts w:ascii="Georgia" w:cs="Georgia" w:eastAsia="Georgia" w:hAnsi="Georgia"/>
          <w:sz w:val="24"/>
          <w:szCs w:val="24"/>
        </w:rPr>
        <w:t xml:space="preserve">It also means the church needs to be careful about its calendar. Family events that assume two-parent attendance create complications for children of divorce. The father-daughter dance is meaningful unless your daughter's father is not in the picture. The mother-son breakfast is meaningful unless your son's mother moved to another state. These events are not wrong. But they need to be designed with awareness that not every family matches the template, and the child who is excluded by the design carries that exclusion into their understanding of the church.</w:t>
      </w:r>
    </w:p>
    <w:p>
      <w:r>
        <w:br w:type="page"/>
      </w:r>
    </w:p>
    <w:p>
      <w:pPr>
        <w:pStyle w:val="Heading1"/>
        <w:spacing w:after="400" w:before="600"/>
      </w:pPr>
      <w:r>
        <w:rPr>
          <w:rFonts w:ascii="Georgia" w:cs="Georgia" w:eastAsia="Georgia" w:hAnsi="Georgia"/>
          <w:b/>
          <w:bCs/>
          <w:sz w:val="32"/>
          <w:szCs w:val="32"/>
        </w:rPr>
        <w:t xml:space="preserve">Chapter 11: The Slow Death — When the Marriage Ends Before the Papers Are Signed</w:t>
      </w:r>
    </w:p>
    <w:p>
      <w:pPr>
        <w:spacing w:after="200" w:line="360"/>
      </w:pPr>
      <w:r>
        <w:rPr>
          <w:rFonts w:ascii="Georgia" w:cs="Georgia" w:eastAsia="Georgia" w:hAnsi="Georgia"/>
          <w:sz w:val="24"/>
          <w:szCs w:val="24"/>
        </w:rPr>
        <w:t xml:space="preserve">There is a kind of divorce that never shows up in the statistics.</w:t>
      </w:r>
    </w:p>
    <w:p>
      <w:pPr>
        <w:spacing w:after="200" w:line="360"/>
      </w:pPr>
      <w:r>
        <w:rPr>
          <w:rFonts w:ascii="Georgia" w:cs="Georgia" w:eastAsia="Georgia" w:hAnsi="Georgia"/>
          <w:sz w:val="24"/>
          <w:szCs w:val="24"/>
        </w:rPr>
        <w:t xml:space="preserve">No papers are filed. No lawyers are hired. No assets are divided. No custody arrangements are negotiated. From the outside, the marriage is intact. They attend the same church. They appear at the same social events. They sit in the same pew on Sunday morning and drive home in the same car.</w:t>
      </w:r>
    </w:p>
    <w:p>
      <w:pPr>
        <w:spacing w:after="200" w:line="360"/>
      </w:pPr>
      <w:r>
        <w:rPr>
          <w:rFonts w:ascii="Georgia" w:cs="Georgia" w:eastAsia="Georgia" w:hAnsi="Georgia"/>
          <w:sz w:val="24"/>
          <w:szCs w:val="24"/>
        </w:rPr>
        <w:t xml:space="preserve">But the marriage is dead. It has been dead for years. What remains is a legal arrangement between two people who share an address and nothing else. They sleep in separate rooms. They eat at different times. They have conversations about logistics, about children's schedules, about the electric bill, and those conversations are conducted with the efficiency and warmth of two coworkers who do not like each other.</w:t>
      </w:r>
    </w:p>
    <w:p>
      <w:pPr>
        <w:spacing w:after="200" w:line="360"/>
      </w:pPr>
      <w:r>
        <w:rPr>
          <w:rFonts w:ascii="Georgia" w:cs="Georgia" w:eastAsia="Georgia" w:hAnsi="Georgia"/>
          <w:sz w:val="24"/>
          <w:szCs w:val="24"/>
        </w:rPr>
        <w:t xml:space="preserve">This is the marriage that pastors rarely see, because neither party comes to the office. Neither party asks for help. Neither party names the problem, because naming it would require admitting something that both of them have spent years avoiding: the thing they built together has died, and they are living in its remains.</w:t>
      </w:r>
    </w:p>
    <w:p>
      <w:pPr>
        <w:spacing w:after="200" w:line="360"/>
      </w:pPr>
      <w:r>
        <w:rPr>
          <w:rFonts w:ascii="Georgia" w:cs="Georgia" w:eastAsia="Georgia" w:hAnsi="Georgia"/>
          <w:sz w:val="24"/>
          <w:szCs w:val="24"/>
        </w:rPr>
        <w:t xml:space="preserve">I have come to believe that this slow death is one of the most spiritually corrosive experiences a human being can endure. And I have come to believe that the church, by celebrating the endurance of the legal arrangement without asking about the life of the covenant, has enabled it.</w:t>
      </w:r>
    </w:p>
    <w:p>
      <w:pPr>
        <w:spacing w:after="200" w:line="360"/>
      </w:pPr>
      <w:r>
        <w:rPr>
          <w:rFonts w:ascii="Georgia" w:cs="Georgia" w:eastAsia="Georgia" w:hAnsi="Georgia"/>
          <w:sz w:val="24"/>
          <w:szCs w:val="24"/>
        </w:rPr>
        <w:t xml:space="preserve">Let me explain what I mean.</w:t>
      </w:r>
    </w:p>
    <w:p>
      <w:pPr>
        <w:spacing w:after="200" w:line="360"/>
      </w:pPr>
      <w:r>
        <w:rPr>
          <w:rFonts w:ascii="Georgia" w:cs="Georgia" w:eastAsia="Georgia" w:hAnsi="Georgia"/>
          <w:sz w:val="24"/>
          <w:szCs w:val="24"/>
        </w:rPr>
        <w:t xml:space="preserve">Marriage, as we established in Chapter 1, is a covenant. A covenant is a living relationship defined by mutual obligation, sacrificial love, and shared mission. It is not merely a legal status. A covenant can be legally intact and relationally dead, just as a body can be technically alive and functionally gone. The law measures the certificate. God measures the heart.</w:t>
      </w:r>
    </w:p>
    <w:p>
      <w:pPr>
        <w:spacing w:after="200" w:line="360"/>
      </w:pPr>
      <w:r>
        <w:rPr>
          <w:rFonts w:ascii="Georgia" w:cs="Georgia" w:eastAsia="Georgia" w:hAnsi="Georgia"/>
          <w:sz w:val="24"/>
          <w:szCs w:val="24"/>
        </w:rPr>
        <w:t xml:space="preserve">When Jesus confronted the Pharisees, he was not concerned with their legal compliance. The Pharisees were meticulous about legal compliance. They tithed their spices. They washed their cups. They observed every regulation and boundary that the law prescribed. And Jesus called them whitewashed tombs. Beautiful on the outside. Dead on the inside.</w:t>
      </w:r>
    </w:p>
    <w:p>
      <w:pPr>
        <w:spacing w:after="200" w:line="360"/>
      </w:pPr>
      <w:r>
        <w:rPr>
          <w:rFonts w:ascii="Georgia" w:cs="Georgia" w:eastAsia="Georgia" w:hAnsi="Georgia"/>
          <w:sz w:val="24"/>
          <w:szCs w:val="24"/>
        </w:rPr>
        <w:t xml:space="preserve">The same principle applies to marriage. A marriage that is legally intact and covenantally dead is a whitewashed tomb. It has the appearance of faithfulness. It has none of the substance.</w:t>
      </w:r>
    </w:p>
    <w:p>
      <w:pPr>
        <w:spacing w:after="200" w:line="360"/>
      </w:pPr>
      <w:r>
        <w:rPr>
          <w:rFonts w:ascii="Georgia" w:cs="Georgia" w:eastAsia="Georgia" w:hAnsi="Georgia"/>
          <w:sz w:val="24"/>
          <w:szCs w:val="24"/>
        </w:rPr>
        <w:t xml:space="preserve">I am not saying that every difficult marriage is dead. Difficulty is not death. Seasons of distance are not the end. Most marriages go through periods where the connection weakens, where the partners are functioning more as roommates than as lovers, where the weight of life, of children, of work, of illness, of grief, pushes them to the edges of each other's lives. That is normal. That is survivable. That is the kind of difficulty that counseling, sustained effort, and time can heal.</w:t>
      </w:r>
    </w:p>
    <w:p>
      <w:pPr>
        <w:spacing w:after="200" w:line="360"/>
      </w:pPr>
      <w:r>
        <w:rPr>
          <w:rFonts w:ascii="Georgia" w:cs="Georgia" w:eastAsia="Georgia" w:hAnsi="Georgia"/>
          <w:sz w:val="24"/>
          <w:szCs w:val="24"/>
        </w:rPr>
        <w:t xml:space="preserve">What I am describing is different. I am describing the marriage where both parties have given up, where there is no effort being made because neither person believes effort would change anything, where the distance is not a rough patch but a settled state, where the emotional connection has not weakened but has been severed, and where neither person is willing or able to repair it.</w:t>
      </w:r>
    </w:p>
    <w:p>
      <w:pPr>
        <w:spacing w:after="200" w:line="360"/>
      </w:pPr>
      <w:r>
        <w:rPr>
          <w:rFonts w:ascii="Georgia" w:cs="Georgia" w:eastAsia="Georgia" w:hAnsi="Georgia"/>
          <w:sz w:val="24"/>
          <w:szCs w:val="24"/>
        </w:rPr>
        <w:t xml:space="preserve">In that marriage, the covenant has already been broken. The only thing that remains is the legal structure. And the legal structure, without the covenantal life it was designed to contain, is an empty shell.</w:t>
      </w:r>
    </w:p>
    <w:p>
      <w:pPr>
        <w:spacing w:after="200" w:line="360"/>
      </w:pPr>
      <w:r>
        <w:rPr>
          <w:rFonts w:ascii="Georgia" w:cs="Georgia" w:eastAsia="Georgia" w:hAnsi="Georgia"/>
          <w:sz w:val="24"/>
          <w:szCs w:val="24"/>
        </w:rPr>
        <w:t xml:space="preserve">The church celebrates the shell. The church says: at least they are still together. At least they did not divorce. At least the family is intact. And by celebrating the shell, the church enables the slow death to continue. It rewards the appearance of faithfulness without asking whether faithfulness is actually present.</w:t>
      </w:r>
    </w:p>
    <w:p>
      <w:pPr>
        <w:spacing w:after="200" w:line="360"/>
      </w:pPr>
      <w:r>
        <w:rPr>
          <w:rFonts w:ascii="Georgia" w:cs="Georgia" w:eastAsia="Georgia" w:hAnsi="Georgia"/>
          <w:sz w:val="24"/>
          <w:szCs w:val="24"/>
        </w:rPr>
        <w:t xml:space="preserve">I have watched this cause specific kinds of damage.</w:t>
      </w:r>
    </w:p>
    <w:p>
      <w:pPr>
        <w:spacing w:after="200" w:line="360"/>
      </w:pPr>
      <w:r>
        <w:rPr>
          <w:rFonts w:ascii="Georgia" w:cs="Georgia" w:eastAsia="Georgia" w:hAnsi="Georgia"/>
          <w:sz w:val="24"/>
          <w:szCs w:val="24"/>
        </w:rPr>
        <w:t xml:space="preserve">The first damage is to the spouses themselves. A person living in a dead marriage is living in a particular kind of loneliness. They are not alone. There is another person in the house. But they are profoundly isolated. They have a partner who is not a partner, a companion who offers no companionship, a co-parent who cooperates on scheduling but shares nothing of the interior life. They lie next to another person at night and feel the distance like a wall.</w:t>
      </w:r>
    </w:p>
    <w:p>
      <w:pPr>
        <w:spacing w:after="200" w:line="360"/>
      </w:pPr>
      <w:r>
        <w:rPr>
          <w:rFonts w:ascii="Georgia" w:cs="Georgia" w:eastAsia="Georgia" w:hAnsi="Georgia"/>
          <w:sz w:val="24"/>
          <w:szCs w:val="24"/>
        </w:rPr>
        <w:t xml:space="preserve">The loneliness of a dead marriage is worse than the loneliness of singleness, because the single person can name their solitude. The person in a dead marriage cannot. They are supposed to be fine. They have what everyone told them they should want. And they are miserable, and they cannot explain it, and they feel guilty for feeling miserable, because at least they did not get divorced.</w:t>
      </w:r>
    </w:p>
    <w:p>
      <w:pPr>
        <w:spacing w:after="200" w:line="360"/>
      </w:pPr>
      <w:r>
        <w:rPr>
          <w:rFonts w:ascii="Georgia" w:cs="Georgia" w:eastAsia="Georgia" w:hAnsi="Georgia"/>
          <w:sz w:val="24"/>
          <w:szCs w:val="24"/>
        </w:rPr>
        <w:t xml:space="preserve">The second damage is to the children. Children are the most accurate thermometers in any household. They do not need to hear the arguments. They feel the chill. They know when their parents do not touch. They know when the laughter has disappeared. They know when the house is technically full and emotionally empty. And what they learn from that house is devastating: this is what marriage looks like. This is what love becomes. This is what you can expect.</w:t>
      </w:r>
    </w:p>
    <w:p>
      <w:pPr>
        <w:spacing w:after="200" w:line="360"/>
      </w:pPr>
      <w:r>
        <w:rPr>
          <w:rFonts w:ascii="Georgia" w:cs="Georgia" w:eastAsia="Georgia" w:hAnsi="Georgia"/>
          <w:sz w:val="24"/>
          <w:szCs w:val="24"/>
        </w:rPr>
        <w:t xml:space="preserve">Children who grow up in homes where the marriage is dead but the divorce never happens often have a harder time forming their own healthy relationships than children whose parents divorced. Research by E. Mavis Hetherington found that children in high-conflict intact families had worse outcomes than children in low-conflict divorced families. The structure of the marriage mattered less than the quality of the relationships inside it.</w:t>
      </w:r>
    </w:p>
    <w:p>
      <w:pPr>
        <w:spacing w:after="200" w:line="360"/>
      </w:pPr>
      <w:r>
        <w:rPr>
          <w:rFonts w:ascii="Georgia" w:cs="Georgia" w:eastAsia="Georgia" w:hAnsi="Georgia"/>
          <w:sz w:val="24"/>
          <w:szCs w:val="24"/>
        </w:rPr>
        <w:t xml:space="preserve">The church has spent decades telling parents that staying together is always best for the children. That is not always true. Staying together in a home saturated with contempt, silence, and mutual resentment is not best for the children. It is training the children to replicate the same patterns in their own lives.</w:t>
      </w:r>
    </w:p>
    <w:p>
      <w:pPr>
        <w:spacing w:after="200" w:line="360"/>
      </w:pPr>
      <w:r>
        <w:rPr>
          <w:rFonts w:ascii="Georgia" w:cs="Georgia" w:eastAsia="Georgia" w:hAnsi="Georgia"/>
          <w:sz w:val="24"/>
          <w:szCs w:val="24"/>
        </w:rPr>
        <w:t xml:space="preserve">The third damage is spiritual. A person living in a dead marriage is living a lie. Not a dramatic lie. Not a scandalous lie. A quiet lie, the kind you tell so many times you forget it is a lie. The lie is: everything is fine. The lie is performed every Sunday morning in the parking lot. The lie is maintained every time someone asks, "How are you guys?" and the answer is, "Good, thanks."</w:t>
      </w:r>
    </w:p>
    <w:p>
      <w:pPr>
        <w:spacing w:after="200" w:line="360"/>
      </w:pPr>
      <w:r>
        <w:rPr>
          <w:rFonts w:ascii="Georgia" w:cs="Georgia" w:eastAsia="Georgia" w:hAnsi="Georgia"/>
          <w:sz w:val="24"/>
          <w:szCs w:val="24"/>
        </w:rPr>
        <w:t xml:space="preserve">That lie corrodes the soul. It distances the person from God, because intimacy with God requires honesty, and a person who is lying about the most important relationship in their life cannot be fully honest with God about anything. It distances the person from community, because the community only knows the performance, not the reality. And it distances the person from themselves, because after years of pretending, they lose access to their own feelings.</w:t>
      </w:r>
    </w:p>
    <w:p>
      <w:pPr>
        <w:spacing w:after="200" w:line="360"/>
      </w:pPr>
      <w:r>
        <w:rPr>
          <w:rFonts w:ascii="Georgia" w:cs="Georgia" w:eastAsia="Georgia" w:hAnsi="Georgia"/>
          <w:sz w:val="24"/>
          <w:szCs w:val="24"/>
        </w:rPr>
        <w:t xml:space="preserve">I have watched people emerge from dead marriages the way prisoners emerge from long confinement. Blinking. Disoriented. Not sure what is real anymore. They spent so long performing normalcy that they forgot what normalcy feels like.</w:t>
      </w:r>
    </w:p>
    <w:p>
      <w:pPr>
        <w:spacing w:after="200" w:line="360"/>
      </w:pPr>
      <w:r>
        <w:rPr>
          <w:rFonts w:ascii="Georgia" w:cs="Georgia" w:eastAsia="Georgia" w:hAnsi="Georgia"/>
          <w:sz w:val="24"/>
          <w:szCs w:val="24"/>
        </w:rPr>
        <w:t xml:space="preserve">So what do we do?</w:t>
      </w:r>
    </w:p>
    <w:p>
      <w:pPr>
        <w:spacing w:after="200" w:line="360"/>
      </w:pPr>
      <w:r>
        <w:rPr>
          <w:rFonts w:ascii="Georgia" w:cs="Georgia" w:eastAsia="Georgia" w:hAnsi="Georgia"/>
          <w:sz w:val="24"/>
          <w:szCs w:val="24"/>
        </w:rPr>
        <w:t xml:space="preserve">I am not arguing that every unhappy marriage should end. I am arguing that the church must stop treating the legal persistence of a marriage as proof of its spiritual health. I am arguing that pastors must ask harder questions than "are you still together?" They must ask: is there life in this marriage? Is there love? Is there effort? Is there hope? Or has the covenant been dead for years while the certificate sat in a drawer?</w:t>
      </w:r>
    </w:p>
    <w:p>
      <w:pPr>
        <w:spacing w:after="200" w:line="360"/>
      </w:pPr>
      <w:r>
        <w:rPr>
          <w:rFonts w:ascii="Georgia" w:cs="Georgia" w:eastAsia="Georgia" w:hAnsi="Georgia"/>
          <w:sz w:val="24"/>
          <w:szCs w:val="24"/>
        </w:rPr>
        <w:t xml:space="preserve">If the covenant is dead, the first priority should be resurrection, not paperwork. Intensive counseling. Honest assessment. Identification of the patterns that killed the relationship and a plan for breaking them. Some marriages can be raised. I have seen it happen. I have watched couples who had been emotionally dead to each other for years find their way back through painful, sustained, honest work.</w:t>
      </w:r>
    </w:p>
    <w:p>
      <w:pPr>
        <w:spacing w:after="200" w:line="360"/>
      </w:pPr>
      <w:r>
        <w:rPr>
          <w:rFonts w:ascii="Georgia" w:cs="Georgia" w:eastAsia="Georgia" w:hAnsi="Georgia"/>
          <w:sz w:val="24"/>
          <w:szCs w:val="24"/>
        </w:rPr>
        <w:t xml:space="preserve">But some cannot. Some marriages have been dead so long that neither party wants resurrection. They have built separate lives inside the same house. They have grieved the marriage privately and moved on emotionally. The only thing keeping them together is inertia, financial entanglement, or the belief that God requires their misery.</w:t>
      </w:r>
    </w:p>
    <w:p>
      <w:pPr>
        <w:spacing w:after="200" w:line="360"/>
      </w:pPr>
      <w:r>
        <w:rPr>
          <w:rFonts w:ascii="Georgia" w:cs="Georgia" w:eastAsia="Georgia" w:hAnsi="Georgia"/>
          <w:sz w:val="24"/>
          <w:szCs w:val="24"/>
        </w:rPr>
        <w:t xml:space="preserve">God does not require misery. God requires faithfulness. And faithfulness to a dead covenant is not the same thing as faithfulness to a living one.</w:t>
      </w:r>
    </w:p>
    <w:p>
      <w:pPr>
        <w:spacing w:after="200" w:line="360"/>
      </w:pPr>
      <w:r>
        <w:rPr>
          <w:rFonts w:ascii="Georgia" w:cs="Georgia" w:eastAsia="Georgia" w:hAnsi="Georgia"/>
          <w:sz w:val="24"/>
          <w:szCs w:val="24"/>
        </w:rPr>
        <w:t xml:space="preserve">This is dangerous territory. I know it is. I am not giving permission for anyone reading this to walk into their spouse's room tonight and say, "The pastor in the book said our marriage is dead, so I am leaving." That is not what this chapter is for.</w:t>
      </w:r>
    </w:p>
    <w:p>
      <w:pPr>
        <w:spacing w:after="200" w:line="360"/>
      </w:pPr>
      <w:r>
        <w:rPr>
          <w:rFonts w:ascii="Georgia" w:cs="Georgia" w:eastAsia="Georgia" w:hAnsi="Georgia"/>
          <w:sz w:val="24"/>
          <w:szCs w:val="24"/>
        </w:rPr>
        <w:t xml:space="preserve">This chapter is for the person who has been living in the remains of a dead marriage for years and has been told by the church that endurance is the same as faithfulness. It is not. Endurance without love is not covenant keeping. It is survival. And survival is not what God designed marriage to be.</w:t>
      </w:r>
    </w:p>
    <w:p>
      <w:pPr>
        <w:spacing w:after="200" w:line="360"/>
      </w:pPr>
      <w:r>
        <w:rPr>
          <w:rFonts w:ascii="Georgia" w:cs="Georgia" w:eastAsia="Georgia" w:hAnsi="Georgia"/>
          <w:sz w:val="24"/>
          <w:szCs w:val="24"/>
        </w:rPr>
        <w:t xml:space="preserve">The conversation that needs to happen is the honest one. The one where both parties sit down, possibly with a counselor, possibly with a pastor, and say: what is actually happening here? Is this marriage alive? Is there something to save? And if there is not, what does faithfulness look like now? Because faithfulness may look like fighting to rebuild. But faithfulness may also look like naming the truth and releasing each other from a contract that stopped being a covenant a long time ago.</w:t>
      </w:r>
    </w:p>
    <w:p>
      <w:pPr>
        <w:spacing w:after="200" w:line="360"/>
      </w:pPr>
      <w:r>
        <w:rPr>
          <w:rFonts w:ascii="Georgia" w:cs="Georgia" w:eastAsia="Georgia" w:hAnsi="Georgia"/>
          <w:sz w:val="24"/>
          <w:szCs w:val="24"/>
        </w:rPr>
        <w:t xml:space="preserve">The church must make space for that conversation. Not celebrate it. Not encourage it as the first option. But acknowledge that it exists, that it is sometimes the honest conversation, and that honest conversations are always preferable to quiet lies.</w:t>
      </w:r>
    </w:p>
    <w:p>
      <w:pPr>
        <w:spacing w:after="200" w:line="360"/>
      </w:pPr>
      <w:r>
        <w:rPr>
          <w:rFonts w:ascii="Georgia" w:cs="Georgia" w:eastAsia="Georgia" w:hAnsi="Georgia"/>
          <w:sz w:val="24"/>
          <w:szCs w:val="24"/>
        </w:rPr>
        <w:t xml:space="preserve">The God who hates treachery also hates pretense. And a marriage maintained solely for appearance is a form of pretense that does violence to both parties inside it.</w:t>
      </w:r>
    </w:p>
    <w:p>
      <w:pPr>
        <w:spacing w:after="200" w:line="360"/>
      </w:pPr>
      <w:r>
        <w:rPr>
          <w:rFonts w:ascii="Georgia" w:cs="Georgia" w:eastAsia="Georgia" w:hAnsi="Georgia"/>
          <w:sz w:val="24"/>
          <w:szCs w:val="24"/>
        </w:rPr>
        <w:t xml:space="preserve">There is a better way. It requires courage. It requires honesty. It requires a community willing to walk with people through the most difficult conversation of their lives.</w:t>
      </w:r>
    </w:p>
    <w:p>
      <w:pPr>
        <w:spacing w:after="200" w:line="360"/>
      </w:pPr>
      <w:r>
        <w:rPr>
          <w:rFonts w:ascii="Georgia" w:cs="Georgia" w:eastAsia="Georgia" w:hAnsi="Georgia"/>
          <w:sz w:val="24"/>
          <w:szCs w:val="24"/>
        </w:rPr>
        <w:t xml:space="preserve">The church can be that community. If it chooses to be.</w:t>
      </w:r>
    </w:p>
    <w:p>
      <w:pPr>
        <w:spacing w:after="200" w:line="360"/>
      </w:pPr>
      <w:r>
        <w:rPr>
          <w:rFonts w:ascii="Georgia" w:cs="Georgia" w:eastAsia="Georgia" w:hAnsi="Georgia"/>
          <w:sz w:val="24"/>
          <w:szCs w:val="24"/>
        </w:rPr>
        <w:t xml:space="preserve">I want to address a specific theological error that sustains the slow death of marriages: the belief that endurance is equivalent to faithfulness.</w:t>
      </w:r>
    </w:p>
    <w:p>
      <w:pPr>
        <w:spacing w:after="200" w:line="360"/>
      </w:pPr>
      <w:r>
        <w:rPr>
          <w:rFonts w:ascii="Georgia" w:cs="Georgia" w:eastAsia="Georgia" w:hAnsi="Georgia"/>
          <w:sz w:val="24"/>
          <w:szCs w:val="24"/>
        </w:rPr>
        <w:t xml:space="preserve">Endurance is a biblical virtue. The Bible commends perseverance repeatedly. James says the testing of faith produces endurance. Paul says we rejoice in suffering because suffering produces endurance. The writer of Hebrews tells us to run the race with endurance. These are real commands with real theological weight.</w:t>
      </w:r>
    </w:p>
    <w:p>
      <w:pPr>
        <w:spacing w:after="200" w:line="360"/>
      </w:pPr>
      <w:r>
        <w:rPr>
          <w:rFonts w:ascii="Georgia" w:cs="Georgia" w:eastAsia="Georgia" w:hAnsi="Georgia"/>
          <w:sz w:val="24"/>
          <w:szCs w:val="24"/>
        </w:rPr>
        <w:t xml:space="preserve">But endurance in the New Testament is endurance toward something. It is purposeful. It is directed. The runner endures toward the finish line. The believer endures toward the coming of Christ. Endurance without direction is not a virtue. It is a sentence.</w:t>
      </w:r>
    </w:p>
    <w:p>
      <w:pPr>
        <w:spacing w:after="200" w:line="360"/>
      </w:pPr>
      <w:r>
        <w:rPr>
          <w:rFonts w:ascii="Georgia" w:cs="Georgia" w:eastAsia="Georgia" w:hAnsi="Georgia"/>
          <w:sz w:val="24"/>
          <w:szCs w:val="24"/>
        </w:rPr>
        <w:t xml:space="preserve">A person who stays in a dead marriage because they believe God requires them to endure is not exercising biblical faithfulness. They are confusing passivity with obedience. They are mistaking the absence of action for the presence of virtue. And they are often hiding behind the theology of endurance because the alternative, honest naming of what has happened, is too frightening to contemplate.</w:t>
      </w:r>
    </w:p>
    <w:p>
      <w:pPr>
        <w:spacing w:after="200" w:line="360"/>
      </w:pPr>
      <w:r>
        <w:rPr>
          <w:rFonts w:ascii="Georgia" w:cs="Georgia" w:eastAsia="Georgia" w:hAnsi="Georgia"/>
          <w:sz w:val="24"/>
          <w:szCs w:val="24"/>
        </w:rPr>
        <w:t xml:space="preserve">The faithful response to a dead marriage is not passive endurance. The faithful response is action. Seek counseling. Demand honesty. Insist that both parties engage in the work of rebuilding. And if one party refuses, if one party has decided the marriage is over without saying so, then the faithful response is to name that reality rather than live inside its denial.</w:t>
      </w:r>
    </w:p>
    <w:p>
      <w:pPr>
        <w:spacing w:after="200" w:line="360"/>
      </w:pPr>
      <w:r>
        <w:rPr>
          <w:rFonts w:ascii="Georgia" w:cs="Georgia" w:eastAsia="Georgia" w:hAnsi="Georgia"/>
          <w:sz w:val="24"/>
          <w:szCs w:val="24"/>
        </w:rPr>
        <w:t xml:space="preserve">Faithfulness is active. Faithfulness requires courage. And sometimes the most faithful thing a person can do is stop pretending.</w:t>
      </w:r>
    </w:p>
    <w:p>
      <w:pPr>
        <w:spacing w:after="200" w:line="360"/>
      </w:pPr>
      <w:r>
        <w:rPr>
          <w:rFonts w:ascii="Georgia" w:cs="Georgia" w:eastAsia="Georgia" w:hAnsi="Georgia"/>
          <w:sz w:val="24"/>
          <w:szCs w:val="24"/>
        </w:rPr>
        <w:t xml:space="preserve">The concept of emotional divorce, the death of the marriage before the legal dissolution, has been recognized in counseling literature for decades. Researchers John and Julie Gottman, whose work at the University of Washington has produced some of the most reliable predictive models for marital success and failure, identified what they call the "Four Horsemen of the Apocalypse" in marriage: criticism, contempt, defensiveness, and stonewalling.</w:t>
      </w:r>
    </w:p>
    <w:p>
      <w:pPr>
        <w:spacing w:after="200" w:line="360"/>
      </w:pPr>
      <w:r>
        <w:rPr>
          <w:rFonts w:ascii="Georgia" w:cs="Georgia" w:eastAsia="Georgia" w:hAnsi="Georgia"/>
          <w:sz w:val="24"/>
          <w:szCs w:val="24"/>
        </w:rPr>
        <w:t xml:space="preserve">When these four patterns become entrenched in a marriage, the Gottmans found, the marriage has a greater than ninety percent likelihood of failure. Not because the couple will necessarily divorce. But because the relationship will die. The emotional connection that makes marriage worth having will be destroyed, and what remains will be two people cohabiting in mutual misery.</w:t>
      </w:r>
    </w:p>
    <w:p>
      <w:pPr>
        <w:spacing w:after="200" w:line="360"/>
      </w:pPr>
      <w:r>
        <w:rPr>
          <w:rFonts w:ascii="Georgia" w:cs="Georgia" w:eastAsia="Georgia" w:hAnsi="Georgia"/>
          <w:sz w:val="24"/>
          <w:szCs w:val="24"/>
        </w:rPr>
        <w:t xml:space="preserve">Contempt, in the Gottmans' research, is the single strongest predictor of divorce. Contempt is not anger. Anger can be productive. Anger can be a signal that something is wrong that needs to be addressed. Contempt is the conviction that the other person is beneath you. It is eye-rolling, name-calling, mockery, and the systematic communication of the message: you are worthless.</w:t>
      </w:r>
    </w:p>
    <w:p>
      <w:pPr>
        <w:spacing w:after="200" w:line="360"/>
      </w:pPr>
      <w:r>
        <w:rPr>
          <w:rFonts w:ascii="Georgia" w:cs="Georgia" w:eastAsia="Georgia" w:hAnsi="Georgia"/>
          <w:sz w:val="24"/>
          <w:szCs w:val="24"/>
        </w:rPr>
        <w:t xml:space="preserve">A marriage saturated in contempt is a marriage that has already ended emotionally. The legal structure persists, but the covenantal life is gone. The church that celebrates this persistence as faithfulness is celebrating an empty shell and calling it a temple.</w:t>
      </w:r>
    </w:p>
    <w:p>
      <w:pPr>
        <w:spacing w:after="200" w:line="360"/>
      </w:pPr>
      <w:r>
        <w:rPr>
          <w:rFonts w:ascii="Georgia" w:cs="Georgia" w:eastAsia="Georgia" w:hAnsi="Georgia"/>
          <w:sz w:val="24"/>
          <w:szCs w:val="24"/>
        </w:rPr>
        <w:t xml:space="preserve">I am not suggesting that every struggling marriage is beyond repair. The Gottmans themselves have developed intervention programs that have proven effective in reversing negative patterns, even in marriages where the Four Horsemen are present. The key is intervention. The key is honesty. The key is a willingness to name what is happening before the patterns become permanent.</w:t>
      </w:r>
    </w:p>
    <w:p>
      <w:pPr>
        <w:spacing w:after="200" w:line="360"/>
      </w:pPr>
      <w:r>
        <w:rPr>
          <w:rFonts w:ascii="Georgia" w:cs="Georgia" w:eastAsia="Georgia" w:hAnsi="Georgia"/>
          <w:sz w:val="24"/>
          <w:szCs w:val="24"/>
        </w:rPr>
        <w:t xml:space="preserve">The church can play a role in this by normalizing marriage counseling. In too many churches, seeking marriage counseling carries a stigma. It suggests that the couple has failed. It is an admission of weakness. But in reality, seeking counseling is an act of courage and an investment in the marriage. The couple who goes to counseling is the couple who is fighting for their covenant. The couple who refuses to go because they are afraid of what it would look like is the couple that is choosing appearance over substance.</w:t>
      </w:r>
    </w:p>
    <w:p>
      <w:pPr>
        <w:spacing w:after="200" w:line="360"/>
      </w:pPr>
      <w:r>
        <w:rPr>
          <w:rFonts w:ascii="Georgia" w:cs="Georgia" w:eastAsia="Georgia" w:hAnsi="Georgia"/>
          <w:sz w:val="24"/>
          <w:szCs w:val="24"/>
        </w:rPr>
        <w:t xml:space="preserve">The church should celebrate counseling the way it celebrates any act of faith: as a decision to trust God with the truth about your life.</w:t>
      </w:r>
    </w:p>
    <w:p>
      <w:r>
        <w:br w:type="page"/>
      </w:r>
    </w:p>
    <w:p>
      <w:pPr>
        <w:pStyle w:val="Heading1"/>
        <w:spacing w:after="400" w:before="600"/>
      </w:pPr>
      <w:r>
        <w:rPr>
          <w:rFonts w:ascii="Georgia" w:cs="Georgia" w:eastAsia="Georgia" w:hAnsi="Georgia"/>
          <w:b/>
          <w:bCs/>
          <w:sz w:val="32"/>
          <w:szCs w:val="32"/>
        </w:rPr>
        <w:t xml:space="preserve">Chapter 12: Building a Church That Holds Both Truth and Grace</w:t>
      </w:r>
    </w:p>
    <w:p>
      <w:pPr>
        <w:spacing w:after="200" w:line="360"/>
      </w:pPr>
      <w:r>
        <w:rPr>
          <w:rFonts w:ascii="Georgia" w:cs="Georgia" w:eastAsia="Georgia" w:hAnsi="Georgia"/>
          <w:sz w:val="24"/>
          <w:szCs w:val="24"/>
        </w:rPr>
        <w:t xml:space="preserve">I officiated a wedding last spring. The groom was forty-three. The bride was thirty-nine. Both had been married before. Both had been divorced. Both carried the weight of that failure into the ceremony with them, and I could see it in their faces during the vows. Not fear, exactly. Something closer to the gravity of a person who knows what it costs to say "I will" because they have already lived through the consequences of someone saying "I will not."</w:t>
      </w:r>
    </w:p>
    <w:p>
      <w:pPr>
        <w:spacing w:after="200" w:line="360"/>
      </w:pPr>
      <w:r>
        <w:rPr>
          <w:rFonts w:ascii="Georgia" w:cs="Georgia" w:eastAsia="Georgia" w:hAnsi="Georgia"/>
          <w:sz w:val="24"/>
          <w:szCs w:val="24"/>
        </w:rPr>
        <w:t xml:space="preserve">After the ceremony, the groom's mother pulled me aside. She had tears in her eyes, and I expected gratitude. Instead, she said something that has stayed with me since.</w:t>
      </w:r>
    </w:p>
    <w:p>
      <w:pPr>
        <w:spacing w:after="200" w:line="360"/>
      </w:pPr>
      <w:r>
        <w:rPr>
          <w:rFonts w:ascii="Georgia" w:cs="Georgia" w:eastAsia="Georgia" w:hAnsi="Georgia"/>
          <w:sz w:val="24"/>
          <w:szCs w:val="24"/>
        </w:rPr>
        <w:t xml:space="preserve">"His old church would never have let this happen."</w:t>
      </w:r>
    </w:p>
    <w:p>
      <w:pPr>
        <w:spacing w:after="200" w:line="360"/>
      </w:pPr>
      <w:r>
        <w:rPr>
          <w:rFonts w:ascii="Georgia" w:cs="Georgia" w:eastAsia="Georgia" w:hAnsi="Georgia"/>
          <w:sz w:val="24"/>
          <w:szCs w:val="24"/>
        </w:rPr>
        <w:t xml:space="preserve">She was not angry. She was relieved. But the relief was laced with grief, because the church her son had attended for twenty years, the church that baptized him, the church where he served on the worship team and taught middle school boys and showed up for every workday and every potluck, that church had told him after his divorce that he was welcome to attend but could no longer serve. And when he began dating again, the pastor told him remarriage would constitute adultery.</w:t>
      </w:r>
    </w:p>
    <w:p>
      <w:pPr>
        <w:spacing w:after="200" w:line="360"/>
      </w:pPr>
      <w:r>
        <w:rPr>
          <w:rFonts w:ascii="Georgia" w:cs="Georgia" w:eastAsia="Georgia" w:hAnsi="Georgia"/>
          <w:sz w:val="24"/>
          <w:szCs w:val="24"/>
        </w:rPr>
        <w:t xml:space="preserve">He stayed for two more years. He sat in the congregation and watched other people do the things he used to do. He listened to sermons about grace that did not apply to him. And then he stopped coming. Not because he lost his faith. Because he lost his church.</w:t>
      </w:r>
    </w:p>
    <w:p>
      <w:pPr>
        <w:spacing w:after="200" w:line="360"/>
      </w:pPr>
      <w:r>
        <w:rPr>
          <w:rFonts w:ascii="Georgia" w:cs="Georgia" w:eastAsia="Georgia" w:hAnsi="Georgia"/>
          <w:sz w:val="24"/>
          <w:szCs w:val="24"/>
        </w:rPr>
        <w:t xml:space="preserve">That story is not unusual. I have heard versions of it from every divorced Christian who has ever sat in my office. The details differ. The wound is the same: the community that was supposed to embody the grace of Jesus became the community that withheld it.</w:t>
      </w:r>
    </w:p>
    <w:p>
      <w:pPr>
        <w:spacing w:after="200" w:line="360"/>
      </w:pPr>
      <w:r>
        <w:rPr>
          <w:rFonts w:ascii="Georgia" w:cs="Georgia" w:eastAsia="Georgia" w:hAnsi="Georgia"/>
          <w:sz w:val="24"/>
          <w:szCs w:val="24"/>
        </w:rPr>
        <w:t xml:space="preserve">I am not interested in blaming those churches. Most of them are led by pastors who love God and believe they are following Scripture. The problem is not malice. The problem is a system that has prioritized institutional consistency over pastoral care, doctrinal precision over human dignity, and the appearance of moral rigor over the reality of redemptive mercy.</w:t>
      </w:r>
    </w:p>
    <w:p>
      <w:pPr>
        <w:spacing w:after="200" w:line="360"/>
      </w:pPr>
      <w:r>
        <w:rPr>
          <w:rFonts w:ascii="Georgia" w:cs="Georgia" w:eastAsia="Georgia" w:hAnsi="Georgia"/>
          <w:sz w:val="24"/>
          <w:szCs w:val="24"/>
        </w:rPr>
        <w:t xml:space="preserve">What I am interested in is building something different. Not a church that abandons truth. Not a church that treats marriage casually. Not a church that has no standards. But a church that holds the truth of God's design for marriage and the grace of God's mercy for people whose marriages failed, and holds them at the same time, without letting one cancel the other.</w:t>
      </w:r>
    </w:p>
    <w:p>
      <w:pPr>
        <w:spacing w:after="200" w:line="360"/>
      </w:pPr>
      <w:r>
        <w:rPr>
          <w:rFonts w:ascii="Georgia" w:cs="Georgia" w:eastAsia="Georgia" w:hAnsi="Georgia"/>
          <w:sz w:val="24"/>
          <w:szCs w:val="24"/>
        </w:rPr>
        <w:t xml:space="preserve">Here is what that church looks like. Not in theory. In practice.</w:t>
      </w:r>
    </w:p>
    <w:p>
      <w:pPr>
        <w:spacing w:after="200" w:line="360"/>
      </w:pPr>
      <w:r>
        <w:rPr>
          <w:rFonts w:ascii="Georgia" w:cs="Georgia" w:eastAsia="Georgia" w:hAnsi="Georgia"/>
          <w:sz w:val="24"/>
          <w:szCs w:val="24"/>
        </w:rPr>
        <w:t xml:space="preserve">A church that holds truth and grace begins with honest preaching. When I preach about marriage, I preach the full picture. I preach Genesis 2 and the sacred design. I preach the permanence of the covenant. I preach that marriage is worth fighting for and that too many people give up too quickly. And then I preach that divorce happens, that it happens to faithful people, that the Bible addresses it with more complexity and more compassion than most Christians have been told, and that the grace of God is not a tiered system where some sins are forgiven and others are not.</w:t>
      </w:r>
    </w:p>
    <w:p>
      <w:pPr>
        <w:spacing w:after="200" w:line="360"/>
      </w:pPr>
      <w:r>
        <w:rPr>
          <w:rFonts w:ascii="Georgia" w:cs="Georgia" w:eastAsia="Georgia" w:hAnsi="Georgia"/>
          <w:sz w:val="24"/>
          <w:szCs w:val="24"/>
        </w:rPr>
        <w:t xml:space="preserve">I do not preach the hard truth and then whisper the grace as a footnote. I do not preach grace and bury the truth in qualifications. I preach both. At volume. In the same sermon. Because the people in my congregation include both the couple who needs to hear that their marriage is worth saving and the individual who needs to hear that their divorce has not disqualified them from the love of God.</w:t>
      </w:r>
    </w:p>
    <w:p>
      <w:pPr>
        <w:spacing w:after="200" w:line="360"/>
      </w:pPr>
      <w:r>
        <w:rPr>
          <w:rFonts w:ascii="Georgia" w:cs="Georgia" w:eastAsia="Georgia" w:hAnsi="Georgia"/>
          <w:sz w:val="24"/>
          <w:szCs w:val="24"/>
        </w:rPr>
        <w:t xml:space="preserve">A church that holds truth and grace creates space for grief. Divorce is a death. The death of a relationship. The death of shared dreams. The death of the future you planned. The death of the family your children were supposed to have. That death deserves to be grieved. Not in a back room on a Tuesday evening. In the life of the community.</w:t>
      </w:r>
    </w:p>
    <w:p>
      <w:pPr>
        <w:spacing w:after="200" w:line="360"/>
      </w:pPr>
      <w:r>
        <w:rPr>
          <w:rFonts w:ascii="Georgia" w:cs="Georgia" w:eastAsia="Georgia" w:hAnsi="Georgia"/>
          <w:sz w:val="24"/>
          <w:szCs w:val="24"/>
        </w:rPr>
        <w:t xml:space="preserve">I would like to see churches develop liturgies of lament for divorce. Not celebration. Not endorsement. Lament. A formal acknowledgment that something sacred has been lost. A community gathering around a person in pain and saying: we see this. We grieve with you. We will not pretend it did not happen, and we will not pretend it was fine, and we will walk with you through whatever comes next.</w:t>
      </w:r>
    </w:p>
    <w:p>
      <w:pPr>
        <w:spacing w:after="200" w:line="360"/>
      </w:pPr>
      <w:r>
        <w:rPr>
          <w:rFonts w:ascii="Georgia" w:cs="Georgia" w:eastAsia="Georgia" w:hAnsi="Georgia"/>
          <w:sz w:val="24"/>
          <w:szCs w:val="24"/>
        </w:rPr>
        <w:t xml:space="preserve">The Jewish tradition has rituals for mourning that include the entire community. The church has rituals for mourning the dead. But we have no ritual for mourning a marriage. The divorced person is expected to process their grief privately, quickly, and without making anyone uncomfortable. That expectation is cruel.</w:t>
      </w:r>
    </w:p>
    <w:p>
      <w:pPr>
        <w:spacing w:after="200" w:line="360"/>
      </w:pPr>
      <w:r>
        <w:rPr>
          <w:rFonts w:ascii="Georgia" w:cs="Georgia" w:eastAsia="Georgia" w:hAnsi="Georgia"/>
          <w:sz w:val="24"/>
          <w:szCs w:val="24"/>
        </w:rPr>
        <w:t xml:space="preserve">A church that holds truth and grace restores the divorced to full participation. Not immediately. Not without wisdom. Not without pastoral discernment about the circumstances. But the default position of the church toward a divorced person should be: you are welcome here. Fully. Not in a provisional, second-tier, wait-and-see way. Fully. You can serve. You can lead. You can teach. You can use the gifts God gave you for the building up of this body.</w:t>
      </w:r>
    </w:p>
    <w:p>
      <w:pPr>
        <w:spacing w:after="200" w:line="360"/>
      </w:pPr>
      <w:r>
        <w:rPr>
          <w:rFonts w:ascii="Georgia" w:cs="Georgia" w:eastAsia="Georgia" w:hAnsi="Georgia"/>
          <w:sz w:val="24"/>
          <w:szCs w:val="24"/>
        </w:rPr>
        <w:t xml:space="preserve">If there are circumstances that require a waiting period, those circumstances should be specific and communicated with compassion. A man who just left his wife last month and wants to serve on the elder board next month needs time. A man who was divorced ten years ago and has demonstrated faithful character since then does not need a permanent disqualification based on a biographical fact from a decade past.</w:t>
      </w:r>
    </w:p>
    <w:p>
      <w:pPr>
        <w:spacing w:after="200" w:line="360"/>
      </w:pPr>
      <w:r>
        <w:rPr>
          <w:rFonts w:ascii="Georgia" w:cs="Georgia" w:eastAsia="Georgia" w:hAnsi="Georgia"/>
          <w:sz w:val="24"/>
          <w:szCs w:val="24"/>
        </w:rPr>
        <w:t xml:space="preserve">The question should never be: are you divorced? The question should be: what is the quality of your character and your faithfulness today?</w:t>
      </w:r>
    </w:p>
    <w:p>
      <w:pPr>
        <w:spacing w:after="200" w:line="360"/>
      </w:pPr>
      <w:r>
        <w:rPr>
          <w:rFonts w:ascii="Georgia" w:cs="Georgia" w:eastAsia="Georgia" w:hAnsi="Georgia"/>
          <w:sz w:val="24"/>
          <w:szCs w:val="24"/>
        </w:rPr>
        <w:t xml:space="preserve">A church that holds truth and grace speaks truthfully about remarriage. It says: remarriage is permitted. It is a grace. It is also complicated. If you are divorced and considering remarriage, here is what we recommend: wait. Heal. Understand what happened in your first marriage before you enter a second one. Go to counseling, not just premarital counseling but the deeper work of understanding your own patterns, wounds, and contributions to the failure.</w:t>
      </w:r>
    </w:p>
    <w:p>
      <w:pPr>
        <w:spacing w:after="200" w:line="360"/>
      </w:pPr>
      <w:r>
        <w:rPr>
          <w:rFonts w:ascii="Georgia" w:cs="Georgia" w:eastAsia="Georgia" w:hAnsi="Georgia"/>
          <w:sz w:val="24"/>
          <w:szCs w:val="24"/>
        </w:rPr>
        <w:t xml:space="preserve">Premarital counseling for second marriages should be different from premarital counseling for first marriages. It should address the specific dynamics of blended families. It should address the temptation to repeat patterns. It should address the children from the first marriage and how they will be affected. It should be longer, more intensive, and more honest than the standard four-session program that most churches offer.</w:t>
      </w:r>
    </w:p>
    <w:p>
      <w:pPr>
        <w:spacing w:after="200" w:line="360"/>
      </w:pPr>
      <w:r>
        <w:rPr>
          <w:rFonts w:ascii="Georgia" w:cs="Georgia" w:eastAsia="Georgia" w:hAnsi="Georgia"/>
          <w:sz w:val="24"/>
          <w:szCs w:val="24"/>
        </w:rPr>
        <w:t xml:space="preserve">And when the couple is ready, when they have done the work, when the pastor is satisfied that they are entering the new covenant with clear eyes and willing hearts, the church should celebrate. Not grudgingly. Not with an asterisk. The church should celebrate a second marriage the way it celebrates any act of grace: with joy tempered by the knowledge that all human love is a shadow of a greater Love, and that even our best attempts at covenant are held together by a mercy that exceeds our capacity to deserve it.</w:t>
      </w:r>
    </w:p>
    <w:p>
      <w:pPr>
        <w:spacing w:after="200" w:line="360"/>
      </w:pPr>
      <w:r>
        <w:rPr>
          <w:rFonts w:ascii="Georgia" w:cs="Georgia" w:eastAsia="Georgia" w:hAnsi="Georgia"/>
          <w:sz w:val="24"/>
          <w:szCs w:val="24"/>
        </w:rPr>
        <w:t xml:space="preserve">A church that holds truth and grace addresses abuse directly. It trains its pastors to recognize the signs. It has a clear protocol for when a member reports domestic violence. It does not counsel the victim to go home and try harder. It has relationships with domestic violence shelters, legal aid organizations, and counselors who specialize in abuse recovery. It names abuse from the pulpit as a sin, not as a relationship problem. And it holds the abuser accountable, not by soft confrontation behind closed doors, but by the full weight of church discipline.</w:t>
      </w:r>
    </w:p>
    <w:p>
      <w:pPr>
        <w:spacing w:after="200" w:line="360"/>
      </w:pPr>
      <w:r>
        <w:rPr>
          <w:rFonts w:ascii="Georgia" w:cs="Georgia" w:eastAsia="Georgia" w:hAnsi="Georgia"/>
          <w:sz w:val="24"/>
          <w:szCs w:val="24"/>
        </w:rPr>
        <w:t xml:space="preserve">If the church is willing to discipline a member for financial fraud or public drunkenness, the church must be willing to discipline a member for destroying their spouse. The failure to do so communicates that the church cares more about the institution of marriage than about the person inside it.</w:t>
      </w:r>
    </w:p>
    <w:p>
      <w:pPr>
        <w:spacing w:after="200" w:line="360"/>
      </w:pPr>
      <w:r>
        <w:rPr>
          <w:rFonts w:ascii="Georgia" w:cs="Georgia" w:eastAsia="Georgia" w:hAnsi="Georgia"/>
          <w:sz w:val="24"/>
          <w:szCs w:val="24"/>
        </w:rPr>
        <w:t xml:space="preserve">A church that holds truth and grace does not make divorced people explain themselves at the door. Every church has a membership process. In many churches, that process includes a question about marital status, and if the answer is "divorced," it triggers a review. The divorced person must explain the circumstances. A committee or a pastor evaluates whether the divorce was "biblical." A judgment is rendered. The person is either admitted to full membership or placed in a provisional category.</w:t>
      </w:r>
    </w:p>
    <w:p>
      <w:pPr>
        <w:spacing w:after="200" w:line="360"/>
      </w:pPr>
      <w:r>
        <w:rPr>
          <w:rFonts w:ascii="Georgia" w:cs="Georgia" w:eastAsia="Georgia" w:hAnsi="Georgia"/>
          <w:sz w:val="24"/>
          <w:szCs w:val="24"/>
        </w:rPr>
        <w:t xml:space="preserve">I understand the intent behind this process. The church wants to maintain standards. But the practical effect is humiliation. A person who has already lived through the most painful experience of their life is now required to recount it to a panel of strangers who will decide whether their suffering meets the church's criteria. The process communicates: your worth to this community depends on the details of your worst experience.</w:t>
      </w:r>
    </w:p>
    <w:p>
      <w:pPr>
        <w:spacing w:after="200" w:line="360"/>
      </w:pPr>
      <w:r>
        <w:rPr>
          <w:rFonts w:ascii="Georgia" w:cs="Georgia" w:eastAsia="Georgia" w:hAnsi="Georgia"/>
          <w:sz w:val="24"/>
          <w:szCs w:val="24"/>
        </w:rPr>
        <w:t xml:space="preserve">Imagine applying the same process to any other sin. Imagine requiring every person who has struggled with pornography to appear before a committee and describe their history. Imagine requiring every person who has been greedy, dishonest, or proud to submit a written account before being allowed to serve. The church would never do this. But it does it to the divorced, because divorce is visible in a way that other sins are not, and visibility makes control possible.</w:t>
      </w:r>
    </w:p>
    <w:p>
      <w:pPr>
        <w:spacing w:after="200" w:line="360"/>
      </w:pPr>
      <w:r>
        <w:rPr>
          <w:rFonts w:ascii="Georgia" w:cs="Georgia" w:eastAsia="Georgia" w:hAnsi="Georgia"/>
          <w:sz w:val="24"/>
          <w:szCs w:val="24"/>
        </w:rPr>
        <w:t xml:space="preserve">There is a better way. The better way is to trust the gospel. The gospel says all have sinned. The gospel says all can be forgiven. The gospel says the blood of Christ is sufficient for every wound, every failure, every broken covenant, every shattered dream. The gospel does not require a biographical audit before it extends grace. It requires only one thing: come.</w:t>
      </w:r>
    </w:p>
    <w:p>
      <w:pPr>
        <w:spacing w:after="200" w:line="360"/>
      </w:pPr>
      <w:r>
        <w:rPr>
          <w:rFonts w:ascii="Georgia" w:cs="Georgia" w:eastAsia="Georgia" w:hAnsi="Georgia"/>
          <w:sz w:val="24"/>
          <w:szCs w:val="24"/>
        </w:rPr>
        <w:t xml:space="preserve">The church that I want to build, the church that I am trying to build in Fenton, Michigan, is a church where the woman in the third row does not have to hide. Where the man in the back does not have to explain. Where the children whose family came apart can find a community that holds them. Where marriage is sacred and divorce is survivable and grace is big enough for both.</w:t>
      </w:r>
    </w:p>
    <w:p>
      <w:pPr>
        <w:spacing w:after="200" w:line="360"/>
      </w:pPr>
      <w:r>
        <w:rPr>
          <w:rFonts w:ascii="Georgia" w:cs="Georgia" w:eastAsia="Georgia" w:hAnsi="Georgia"/>
          <w:sz w:val="24"/>
          <w:szCs w:val="24"/>
        </w:rPr>
        <w:t xml:space="preserve">That church does not lower its theology to accommodate failure. That church raises its practice to match its theology. Because the theology says God meets broken people in their brokenness. The theology says mercy and truth have kissed. The theology says the door is open.</w:t>
      </w:r>
    </w:p>
    <w:p>
      <w:pPr>
        <w:spacing w:after="200" w:line="360"/>
      </w:pPr>
      <w:r>
        <w:rPr>
          <w:rFonts w:ascii="Georgia" w:cs="Georgia" w:eastAsia="Georgia" w:hAnsi="Georgia"/>
          <w:sz w:val="24"/>
          <w:szCs w:val="24"/>
        </w:rPr>
        <w:t xml:space="preserve">The question is whether the church will walk through it.</w:t>
      </w:r>
    </w:p>
    <w:p>
      <w:pPr>
        <w:spacing w:after="200" w:line="360"/>
      </w:pPr>
      <w:r>
        <w:rPr>
          <w:rFonts w:ascii="Georgia" w:cs="Georgia" w:eastAsia="Georgia" w:hAnsi="Georgia"/>
          <w:sz w:val="24"/>
          <w:szCs w:val="24"/>
        </w:rPr>
        <w:t xml:space="preserve">I want to close this chapter by addressing the pastors who are reading this book. Because the church's response to divorce begins with its leaders, and the leaders are often the ones who are most trapped by the system.</w:t>
      </w:r>
    </w:p>
    <w:p>
      <w:pPr>
        <w:spacing w:after="200" w:line="360"/>
      </w:pPr>
      <w:r>
        <w:rPr>
          <w:rFonts w:ascii="Georgia" w:cs="Georgia" w:eastAsia="Georgia" w:hAnsi="Georgia"/>
          <w:sz w:val="24"/>
          <w:szCs w:val="24"/>
        </w:rPr>
        <w:t xml:space="preserve">Many pastors privately believe that the church's treatment of divorced people is wrong. They have seen the damage. They have counseled the wounded. They have watched people leave the church not because they lost their faith but because they lost their community. And they have wanted to say something, do something, change something.</w:t>
      </w:r>
    </w:p>
    <w:p>
      <w:pPr>
        <w:spacing w:after="200" w:line="360"/>
      </w:pPr>
      <w:r>
        <w:rPr>
          <w:rFonts w:ascii="Georgia" w:cs="Georgia" w:eastAsia="Georgia" w:hAnsi="Georgia"/>
          <w:sz w:val="24"/>
          <w:szCs w:val="24"/>
        </w:rPr>
        <w:t xml:space="preserve">But they are afraid. They are afraid that if they soften the church's stance on divorce, they will be accused of compromising Scripture. They are afraid that if they welcome divorced people into leadership, the deacon board will revolt. They are afraid that if they perform a second wedding, their denomination will discipline them.</w:t>
      </w:r>
    </w:p>
    <w:p>
      <w:pPr>
        <w:spacing w:after="200" w:line="360"/>
      </w:pPr>
      <w:r>
        <w:rPr>
          <w:rFonts w:ascii="Georgia" w:cs="Georgia" w:eastAsia="Georgia" w:hAnsi="Georgia"/>
          <w:sz w:val="24"/>
          <w:szCs w:val="24"/>
        </w:rPr>
        <w:t xml:space="preserve">I understand the fear. I have felt versions of it. The institutional pressure to maintain the status quo on divorce is enormous, and the personal cost of challenging it is real. Pastors have lost their positions for being too gracious on this topic. Others have lost their positions for being too strict. The minefield is real.</w:t>
      </w:r>
    </w:p>
    <w:p>
      <w:pPr>
        <w:spacing w:after="200" w:line="360"/>
      </w:pPr>
      <w:r>
        <w:rPr>
          <w:rFonts w:ascii="Georgia" w:cs="Georgia" w:eastAsia="Georgia" w:hAnsi="Georgia"/>
          <w:sz w:val="24"/>
          <w:szCs w:val="24"/>
        </w:rPr>
        <w:t xml:space="preserve">But the fear cannot be the final word. The fear of institutional consequences cannot be the reason that broken people are left without care. The pastor's primary obligation is not to the institution. It is to the people the institution exists to serve. And if the institution is harming the people, the pastor must say so, even at personal cost.</w:t>
      </w:r>
    </w:p>
    <w:p>
      <w:pPr>
        <w:spacing w:after="200" w:line="360"/>
      </w:pPr>
      <w:r>
        <w:rPr>
          <w:rFonts w:ascii="Georgia" w:cs="Georgia" w:eastAsia="Georgia" w:hAnsi="Georgia"/>
          <w:sz w:val="24"/>
          <w:szCs w:val="24"/>
        </w:rPr>
        <w:t xml:space="preserve">I am not asking pastors to abandon their convictions. I am asking them to examine their convictions in the light of the actual biblical texts, the actual pastoral situations they face, and the actual damage they have witnessed. If that examination leads them to a position different from their church's official stance, they will need courage. They will need the support of other pastors who share their concerns. They will need to move carefully but not fearfully.</w:t>
      </w:r>
    </w:p>
    <w:p>
      <w:pPr>
        <w:spacing w:after="200" w:line="360"/>
      </w:pPr>
      <w:r>
        <w:rPr>
          <w:rFonts w:ascii="Georgia" w:cs="Georgia" w:eastAsia="Georgia" w:hAnsi="Georgia"/>
          <w:sz w:val="24"/>
          <w:szCs w:val="24"/>
        </w:rPr>
        <w:t xml:space="preserve">The church's treatment of divorced people will not change from the bottom up. It will change from the pulpit. It will change when pastors decide that the dignity of broken people matters more than the comfort of institutional consistency. It will change when the leaders lead.</w:t>
      </w:r>
    </w:p>
    <w:p>
      <w:pPr>
        <w:spacing w:after="200" w:line="360"/>
      </w:pPr>
      <w:r>
        <w:rPr>
          <w:rFonts w:ascii="Georgia" w:cs="Georgia" w:eastAsia="Georgia" w:hAnsi="Georgia"/>
          <w:sz w:val="24"/>
          <w:szCs w:val="24"/>
        </w:rPr>
        <w:t xml:space="preserve">That is what leaders do. They go first. Into the hard conversation. Into the contested territory. Into the place where the simple answers fail and the real answers require everything.</w:t>
      </w:r>
    </w:p>
    <w:p>
      <w:pPr>
        <w:spacing w:after="200" w:line="360"/>
      </w:pPr>
      <w:r>
        <w:rPr>
          <w:rFonts w:ascii="Georgia" w:cs="Georgia" w:eastAsia="Georgia" w:hAnsi="Georgia"/>
          <w:sz w:val="24"/>
          <w:szCs w:val="24"/>
        </w:rPr>
        <w:t xml:space="preserve">The church is waiting for its pastors to lead on this. The people in the third row are waiting.</w:t>
      </w:r>
    </w:p>
    <w:p>
      <w:pPr>
        <w:spacing w:after="200" w:line="360"/>
      </w:pPr>
      <w:r>
        <w:rPr>
          <w:rFonts w:ascii="Georgia" w:cs="Georgia" w:eastAsia="Georgia" w:hAnsi="Georgia"/>
          <w:sz w:val="24"/>
          <w:szCs w:val="24"/>
        </w:rPr>
        <w:t xml:space="preserve">It is time.</w:t>
      </w:r>
    </w:p>
    <w:p>
      <w:r>
        <w:br w:type="page"/>
      </w:r>
    </w:p>
    <w:p>
      <w:pPr>
        <w:pStyle w:val="Heading1"/>
        <w:spacing w:after="400" w:before="600"/>
      </w:pPr>
      <w:r>
        <w:rPr>
          <w:rFonts w:ascii="Georgia" w:cs="Georgia" w:eastAsia="Georgia" w:hAnsi="Georgia"/>
          <w:b/>
          <w:bCs/>
          <w:sz w:val="32"/>
          <w:szCs w:val="32"/>
        </w:rPr>
        <w:t xml:space="preserve">Conclusion: Covenant, Mercy, and the God Who Stays</w:t>
      </w:r>
    </w:p>
    <w:p>
      <w:pPr>
        <w:spacing w:after="200" w:line="360"/>
      </w:pPr>
      <w:r>
        <w:rPr>
          <w:rFonts w:ascii="Georgia" w:cs="Georgia" w:eastAsia="Georgia" w:hAnsi="Georgia"/>
          <w:sz w:val="24"/>
          <w:szCs w:val="24"/>
        </w:rPr>
        <w:t xml:space="preserve">I want to end where I began. With the woman in the third row.</w:t>
      </w:r>
    </w:p>
    <w:p>
      <w:pPr>
        <w:spacing w:after="200" w:line="360"/>
      </w:pPr>
      <w:r>
        <w:rPr>
          <w:rFonts w:ascii="Georgia" w:cs="Georgia" w:eastAsia="Georgia" w:hAnsi="Georgia"/>
          <w:sz w:val="24"/>
          <w:szCs w:val="24"/>
        </w:rPr>
        <w:t xml:space="preserve">I have thought about her throughout the writing of this book. Not because she is one person. Because she is everyone. She is the composite of a hundred conversations I have had in my office, at hospital bedsides, in parking lots after services, in text messages sent at two in the morning. She is the face of every person who has walked through a divorce and wondered whether God had walked out too.</w:t>
      </w:r>
    </w:p>
    <w:p>
      <w:pPr>
        <w:spacing w:after="200" w:line="360"/>
      </w:pPr>
      <w:r>
        <w:rPr>
          <w:rFonts w:ascii="Georgia" w:cs="Georgia" w:eastAsia="Georgia" w:hAnsi="Georgia"/>
          <w:sz w:val="24"/>
          <w:szCs w:val="24"/>
        </w:rPr>
        <w:t xml:space="preserve">She sits in the pew and the worship songs are about faithfulness. God's faithfulness. And she does not know whether those songs are a comfort or an accusation. Because she made vows, and the vows failed, and someone somewhere told her that faithfulness is the thing that God measures most, and by that measure she has been found wanting.</w:t>
      </w:r>
    </w:p>
    <w:p>
      <w:pPr>
        <w:spacing w:after="200" w:line="360"/>
      </w:pPr>
      <w:r>
        <w:rPr>
          <w:rFonts w:ascii="Georgia" w:cs="Georgia" w:eastAsia="Georgia" w:hAnsi="Georgia"/>
          <w:sz w:val="24"/>
          <w:szCs w:val="24"/>
        </w:rPr>
        <w:t xml:space="preserve">I want to tell her what I have tried to tell her throughout this book, and I want to say it one last time without hedging and without qualification.</w:t>
      </w:r>
    </w:p>
    <w:p>
      <w:pPr>
        <w:spacing w:after="200" w:line="360"/>
      </w:pPr>
      <w:r>
        <w:rPr>
          <w:rFonts w:ascii="Georgia" w:cs="Georgia" w:eastAsia="Georgia" w:hAnsi="Georgia"/>
          <w:sz w:val="24"/>
          <w:szCs w:val="24"/>
        </w:rPr>
        <w:t xml:space="preserve">The God of the Bible is a God who keeps covenant. That is the foundation. It is not negotiable. The entire biblical story is the story of a God who makes promises and keeps them despite the relentless faithlessness of the people he made the promises to. Abraham wandered. Israel rebelled. David fell. Peter denied. And God kept coming back. God kept pursuing. God kept covenant.</w:t>
      </w:r>
    </w:p>
    <w:p>
      <w:pPr>
        <w:spacing w:after="200" w:line="360"/>
      </w:pPr>
      <w:r>
        <w:rPr>
          <w:rFonts w:ascii="Georgia" w:cs="Georgia" w:eastAsia="Georgia" w:hAnsi="Georgia"/>
          <w:sz w:val="24"/>
          <w:szCs w:val="24"/>
        </w:rPr>
        <w:t xml:space="preserve">But here is the part the church does not say often enough: the people God kept covenant with were the ones who broke it. God's faithfulness is not demonstrated by the faithfulness of his people. God's faithfulness is demonstrated despite the unfaithfulness of his people. The covenant survives not because both parties upheld it but because one Party refused to let go even when the other walked away.</w:t>
      </w:r>
    </w:p>
    <w:p>
      <w:pPr>
        <w:spacing w:after="200" w:line="360"/>
      </w:pPr>
      <w:r>
        <w:rPr>
          <w:rFonts w:ascii="Georgia" w:cs="Georgia" w:eastAsia="Georgia" w:hAnsi="Georgia"/>
          <w:sz w:val="24"/>
          <w:szCs w:val="24"/>
        </w:rPr>
        <w:t xml:space="preserve">That is grace.</w:t>
      </w:r>
    </w:p>
    <w:p>
      <w:pPr>
        <w:spacing w:after="200" w:line="360"/>
      </w:pPr>
      <w:r>
        <w:rPr>
          <w:rFonts w:ascii="Georgia" w:cs="Georgia" w:eastAsia="Georgia" w:hAnsi="Georgia"/>
          <w:sz w:val="24"/>
          <w:szCs w:val="24"/>
        </w:rPr>
        <w:t xml:space="preserve">And grace is not a reward for the people who kept their vows perfectly. Grace is the provision for the people who did not. Grace is the announcement that failure is not the final word. Grace is the door that opens after every other door has closed. Grace is not cheap. It cost God his Son. But it is available. To everyone. Including the divorced.</w:t>
      </w:r>
    </w:p>
    <w:p>
      <w:pPr>
        <w:spacing w:after="200" w:line="360"/>
      </w:pPr>
      <w:r>
        <w:rPr>
          <w:rFonts w:ascii="Georgia" w:cs="Georgia" w:eastAsia="Georgia" w:hAnsi="Georgia"/>
          <w:sz w:val="24"/>
          <w:szCs w:val="24"/>
        </w:rPr>
        <w:t xml:space="preserve">The prophet Hosea married a woman named Gomer who was unfaithful. God told him to do it. The marriage was a living parable of God's relationship with Israel: the faithful husband pursuing the faithless wife. And the message of Hosea is not that the faithful partner should endure in silence forever. The message is that God's love is stronger than human failure. The covenant is not preserved by human perfection. The covenant is preserved by divine mercy.</w:t>
      </w:r>
    </w:p>
    <w:p>
      <w:pPr>
        <w:spacing w:after="200" w:line="360"/>
      </w:pPr>
      <w:r>
        <w:rPr>
          <w:rFonts w:ascii="Georgia" w:cs="Georgia" w:eastAsia="Georgia" w:hAnsi="Georgia"/>
          <w:sz w:val="24"/>
          <w:szCs w:val="24"/>
        </w:rPr>
        <w:t xml:space="preserve">If the covenant of marriage is an image of God's covenant with his people, then the image includes this: God knows what it is like to be the faithful partner in a covenant with someone who has broken every promise. God knows the grief of watching a beloved walk away. God knows the cost of covenant, and God paid it.</w:t>
      </w:r>
    </w:p>
    <w:p>
      <w:pPr>
        <w:spacing w:after="200" w:line="360"/>
      </w:pPr>
      <w:r>
        <w:rPr>
          <w:rFonts w:ascii="Georgia" w:cs="Georgia" w:eastAsia="Georgia" w:hAnsi="Georgia"/>
          <w:sz w:val="24"/>
          <w:szCs w:val="24"/>
        </w:rPr>
        <w:t xml:space="preserve">The divorced Christian is not outside of God's understanding. They are inside it. More deeply than they know.</w:t>
      </w:r>
    </w:p>
    <w:p>
      <w:pPr>
        <w:spacing w:after="200" w:line="360"/>
      </w:pPr>
      <w:r>
        <w:rPr>
          <w:rFonts w:ascii="Georgia" w:cs="Georgia" w:eastAsia="Georgia" w:hAnsi="Georgia"/>
          <w:sz w:val="24"/>
          <w:szCs w:val="24"/>
        </w:rPr>
        <w:t xml:space="preserve">I have tried in this book to do several things at once, and I am aware that some of them are in tension with each other. I have argued that marriage is sacred, designed by God, and costly to dissolve. I have argued that divorce is sometimes necessary, sometimes merciful, and sometimes the lesser of two devastations. I have argued that the Bible's teaching on divorce is more complex and more pastoral than most Christians have been told. I have argued that the church has caused specific, measurable damage to divorced people and must repent of that damage. I have argued that remarriage is permitted, that children deserve better than they are getting, and that the slow death of a loveless marriage is not a testimony to faithfulness.</w:t>
      </w:r>
    </w:p>
    <w:p>
      <w:pPr>
        <w:spacing w:after="200" w:line="360"/>
      </w:pPr>
      <w:r>
        <w:rPr>
          <w:rFonts w:ascii="Georgia" w:cs="Georgia" w:eastAsia="Georgia" w:hAnsi="Georgia"/>
          <w:sz w:val="24"/>
          <w:szCs w:val="24"/>
        </w:rPr>
        <w:t xml:space="preserve">I hold all of those convictions. They sit in tension. They do not resolve neatly. And I am comfortable with that, because the Bible itself does not resolve the tension between holiness and mercy. It holds them. It holds them in the same hand. It holds them in the person of Jesus Christ, who forgave the woman caught in adultery and then told her to sin no more. Grace and truth. Not grace or truth. Not truth then a little grace as a concession. Grace and truth, simultaneously, without compromise.</w:t>
      </w:r>
    </w:p>
    <w:p>
      <w:pPr>
        <w:spacing w:after="200" w:line="360"/>
      </w:pPr>
      <w:r>
        <w:rPr>
          <w:rFonts w:ascii="Georgia" w:cs="Georgia" w:eastAsia="Georgia" w:hAnsi="Georgia"/>
          <w:sz w:val="24"/>
          <w:szCs w:val="24"/>
        </w:rPr>
        <w:t xml:space="preserve">The church must learn to do what Jesus did. Not because it is easy but because it is faithful. Because the people sitting in our pews deserve better than a system that sorts them into categories of acceptable and unacceptable brokenness. Because the divorced mother volunteering in the nursery is not a liability to the church. She is the church. Because the man sitting alone in the back row who cannot figure out whether he is allowed to try again is not a problem to be managed. He is a person to be loved.</w:t>
      </w:r>
    </w:p>
    <w:p>
      <w:pPr>
        <w:spacing w:after="200" w:line="360"/>
      </w:pPr>
      <w:r>
        <w:rPr>
          <w:rFonts w:ascii="Georgia" w:cs="Georgia" w:eastAsia="Georgia" w:hAnsi="Georgia"/>
          <w:sz w:val="24"/>
          <w:szCs w:val="24"/>
        </w:rPr>
        <w:t xml:space="preserve">I do not have all the answers. Every situation I have described in this book has nuances that a single chapter cannot capture. The theology is complex. The pastoral application is harder. Every case that walks into a pastor's office is unique, and the pastor who pretends to have a formula for every case is the pastor who will do the most damage.</w:t>
      </w:r>
    </w:p>
    <w:p>
      <w:pPr>
        <w:spacing w:after="200" w:line="360"/>
      </w:pPr>
      <w:r>
        <w:rPr>
          <w:rFonts w:ascii="Georgia" w:cs="Georgia" w:eastAsia="Georgia" w:hAnsi="Georgia"/>
          <w:sz w:val="24"/>
          <w:szCs w:val="24"/>
        </w:rPr>
        <w:t xml:space="preserve">But I know this: the voice of Jesus, in every divorce conversation, is not the voice of condemnation. It is the voice that said to the paralyzed man: "Your sins are forgiven." It is the voice that said to the hemorrhaging woman: "Your faith has healed you." It is the voice that said to Peter after the denial: "Feed my sheep." It is the voice that said from the cross itself: "Father, forgive them."</w:t>
      </w:r>
    </w:p>
    <w:p>
      <w:pPr>
        <w:spacing w:after="200" w:line="360"/>
      </w:pPr>
      <w:r>
        <w:rPr>
          <w:rFonts w:ascii="Georgia" w:cs="Georgia" w:eastAsia="Georgia" w:hAnsi="Georgia"/>
          <w:sz w:val="24"/>
          <w:szCs w:val="24"/>
        </w:rPr>
        <w:t xml:space="preserve">If that voice cannot reach the divorced, it cannot reach anyone. And if it can reach anyone, it can reach them.</w:t>
      </w:r>
    </w:p>
    <w:p>
      <w:pPr>
        <w:spacing w:after="200" w:line="360"/>
      </w:pPr>
      <w:r>
        <w:rPr>
          <w:rFonts w:ascii="Georgia" w:cs="Georgia" w:eastAsia="Georgia" w:hAnsi="Georgia"/>
          <w:sz w:val="24"/>
          <w:szCs w:val="24"/>
        </w:rPr>
        <w:t xml:space="preserve">The woman in the third row opened her mouth during worship and no sound came out. I understand that silence. I have felt my own versions of it. The silence of the person who does not know whether they are allowed to sing.</w:t>
      </w:r>
    </w:p>
    <w:p>
      <w:pPr>
        <w:spacing w:after="200" w:line="360"/>
      </w:pPr>
      <w:r>
        <w:rPr>
          <w:rFonts w:ascii="Georgia" w:cs="Georgia" w:eastAsia="Georgia" w:hAnsi="Georgia"/>
          <w:sz w:val="24"/>
          <w:szCs w:val="24"/>
        </w:rPr>
        <w:t xml:space="preserve">She is allowed to sing.</w:t>
      </w:r>
    </w:p>
    <w:p>
      <w:pPr>
        <w:spacing w:after="200" w:line="360"/>
      </w:pPr>
      <w:r>
        <w:rPr>
          <w:rFonts w:ascii="Georgia" w:cs="Georgia" w:eastAsia="Georgia" w:hAnsi="Georgia"/>
          <w:sz w:val="24"/>
          <w:szCs w:val="24"/>
        </w:rPr>
        <w:t xml:space="preserve">The God who made covenant and the God who shows mercy are not two different Gods. They are the same God. And that God has not left the third row.</w:t>
      </w:r>
    </w:p>
    <w:p>
      <w:pPr>
        <w:spacing w:after="200" w:line="360"/>
      </w:pPr>
      <w:r>
        <w:rPr>
          <w:rFonts w:ascii="Georgia" w:cs="Georgia" w:eastAsia="Georgia" w:hAnsi="Georgia"/>
          <w:sz w:val="24"/>
          <w:szCs w:val="24"/>
        </w:rPr>
        <w:t xml:space="preserve">He is sitting in it.</w:t>
      </w:r>
    </w:p>
    <w:p>
      <w:pPr>
        <w:spacing w:after="200" w:line="360"/>
      </w:pPr>
      <w:r>
        <w:rPr>
          <w:rFonts w:ascii="Georgia" w:cs="Georgia" w:eastAsia="Georgia" w:hAnsi="Georgia"/>
          <w:sz w:val="24"/>
          <w:szCs w:val="24"/>
        </w:rPr>
        <w:t xml:space="preserve">I want to end with a word about hope. Not the cheap kind. The kind that costs something.</w:t>
      </w:r>
    </w:p>
    <w:p>
      <w:pPr>
        <w:spacing w:after="200" w:line="360"/>
      </w:pPr>
      <w:r>
        <w:rPr>
          <w:rFonts w:ascii="Georgia" w:cs="Georgia" w:eastAsia="Georgia" w:hAnsi="Georgia"/>
          <w:sz w:val="24"/>
          <w:szCs w:val="24"/>
        </w:rPr>
        <w:t xml:space="preserve">The hope I offer in this book is not the hope that divorce will not happen. It will. The hope I offer is not the hope that remarriage will be easy. It will not. The hope I offer is not the hope that the church will suddenly change its posture toward divorced people. That change will be slow, institutional, and contested.</w:t>
      </w:r>
    </w:p>
    <w:p>
      <w:pPr>
        <w:spacing w:after="200" w:line="360"/>
      </w:pPr>
      <w:r>
        <w:rPr>
          <w:rFonts w:ascii="Georgia" w:cs="Georgia" w:eastAsia="Georgia" w:hAnsi="Georgia"/>
          <w:sz w:val="24"/>
          <w:szCs w:val="24"/>
        </w:rPr>
        <w:t xml:space="preserve">The hope I offer is this: God is in the room.</w:t>
      </w:r>
    </w:p>
    <w:p>
      <w:pPr>
        <w:spacing w:after="200" w:line="360"/>
      </w:pPr>
      <w:r>
        <w:rPr>
          <w:rFonts w:ascii="Georgia" w:cs="Georgia" w:eastAsia="Georgia" w:hAnsi="Georgia"/>
          <w:sz w:val="24"/>
          <w:szCs w:val="24"/>
        </w:rPr>
        <w:t xml:space="preserve">God is in the room when the marriage counselor says, "I do not think this can be repaired." God is in the room when the lawyer draws up the papers. God is in the room when the children are told. God is in the room when the house that was a home becomes a house for sale. God is in the room when the first Sunday comes and one parent sits in the pew and the other does not.</w:t>
      </w:r>
    </w:p>
    <w:p>
      <w:pPr>
        <w:spacing w:after="200" w:line="360"/>
      </w:pPr>
      <w:r>
        <w:rPr>
          <w:rFonts w:ascii="Georgia" w:cs="Georgia" w:eastAsia="Georgia" w:hAnsi="Georgia"/>
          <w:sz w:val="24"/>
          <w:szCs w:val="24"/>
        </w:rPr>
        <w:t xml:space="preserve">God is in the room, and God is not standing in judgment. God is sitting in grief. Because God knows what broken covenants feel like. God has been the faithful partner in a covenant with a faithless people for the entire length of human history. God knows the ache of watching someone you love walk away. God knows the cost of mercy.</w:t>
      </w:r>
    </w:p>
    <w:p>
      <w:pPr>
        <w:spacing w:after="200" w:line="360"/>
      </w:pPr>
      <w:r>
        <w:rPr>
          <w:rFonts w:ascii="Georgia" w:cs="Georgia" w:eastAsia="Georgia" w:hAnsi="Georgia"/>
          <w:sz w:val="24"/>
          <w:szCs w:val="24"/>
        </w:rPr>
        <w:t xml:space="preserve">And God, who knows all of that, does not stand at the door of the church and check people's marital status before letting them in. God opens the door. God sets a table. God says: come. All of you. The married and the divorced. The remarried and the single. The ones who kept their vows and the ones who could not. Come.</w:t>
      </w:r>
    </w:p>
    <w:p>
      <w:pPr>
        <w:spacing w:after="200" w:line="360"/>
      </w:pPr>
      <w:r>
        <w:rPr>
          <w:rFonts w:ascii="Georgia" w:cs="Georgia" w:eastAsia="Georgia" w:hAnsi="Georgia"/>
          <w:sz w:val="24"/>
          <w:szCs w:val="24"/>
        </w:rPr>
        <w:t xml:space="preserve">That invitation is the gospel. It is not conditional on your history. It is not limited by your failure. It is not revoked by your worst decision. It is given freely, to everyone, at the cost of the cross, by the God who knows what broken covenants look like because he has been faithful to one since before the foundation of the world.</w:t>
      </w:r>
    </w:p>
    <w:p>
      <w:pPr>
        <w:spacing w:after="200" w:line="360"/>
      </w:pPr>
      <w:r>
        <w:rPr>
          <w:rFonts w:ascii="Georgia" w:cs="Georgia" w:eastAsia="Georgia" w:hAnsi="Georgia"/>
          <w:sz w:val="24"/>
          <w:szCs w:val="24"/>
        </w:rPr>
        <w:t xml:space="preserve">The woman in the third row can sing. The man in the back can stay. The children can be held. The church can be the church.</w:t>
      </w:r>
    </w:p>
    <w:p>
      <w:pPr>
        <w:spacing w:after="200" w:line="360"/>
      </w:pPr>
      <w:r>
        <w:rPr>
          <w:rFonts w:ascii="Georgia" w:cs="Georgia" w:eastAsia="Georgia" w:hAnsi="Georgia"/>
          <w:sz w:val="24"/>
          <w:szCs w:val="24"/>
        </w:rPr>
        <w:t xml:space="preserve">All of it. Without asterisks. Without second tiers. Without the silence that says what the church is afraid to say out loud.</w:t>
      </w:r>
    </w:p>
    <w:p>
      <w:pPr>
        <w:spacing w:after="200" w:line="360"/>
      </w:pPr>
      <w:r>
        <w:rPr>
          <w:rFonts w:ascii="Georgia" w:cs="Georgia" w:eastAsia="Georgia" w:hAnsi="Georgia"/>
          <w:sz w:val="24"/>
          <w:szCs w:val="24"/>
        </w:rPr>
        <w:t xml:space="preserve">Grace. For this too.</w:t>
      </w:r>
    </w:p>
    <w:p>
      <w:pPr>
        <w:spacing w:after="200" w:line="360"/>
      </w:pPr>
      <w:r>
        <w:rPr>
          <w:rFonts w:ascii="Georgia" w:cs="Georgia" w:eastAsia="Georgia" w:hAnsi="Georgia"/>
          <w:sz w:val="24"/>
          <w:szCs w:val="24"/>
        </w:rPr>
        <w:t xml:space="preserve">I began this book by saying the silence around divorce in the church is the silence of shame. I want to end by saying something about what replaces that silence.</w:t>
      </w:r>
    </w:p>
    <w:p>
      <w:pPr>
        <w:spacing w:after="200" w:line="360"/>
      </w:pPr>
      <w:r>
        <w:rPr>
          <w:rFonts w:ascii="Georgia" w:cs="Georgia" w:eastAsia="Georgia" w:hAnsi="Georgia"/>
          <w:sz w:val="24"/>
          <w:szCs w:val="24"/>
        </w:rPr>
        <w:t xml:space="preserve">Not noise. Not permission. Not the abandonment of standards.</w:t>
      </w:r>
    </w:p>
    <w:p>
      <w:pPr>
        <w:spacing w:after="200" w:line="360"/>
      </w:pPr>
      <w:r>
        <w:rPr>
          <w:rFonts w:ascii="Georgia" w:cs="Georgia" w:eastAsia="Georgia" w:hAnsi="Georgia"/>
          <w:sz w:val="24"/>
          <w:szCs w:val="24"/>
        </w:rPr>
        <w:t xml:space="preserve">What replaces the silence is speech. Honest, biblical, pastoral speech. The kind that names things as they are. The kind that holds truth and grace in the same hand without dropping either. The kind that says: marriage is sacred, and divorce is survivable, and the God who created one provided for the other, and neither truth diminishes the other.</w:t>
      </w:r>
    </w:p>
    <w:p>
      <w:pPr>
        <w:spacing w:after="200" w:line="360"/>
      </w:pPr>
      <w:r>
        <w:rPr>
          <w:rFonts w:ascii="Georgia" w:cs="Georgia" w:eastAsia="Georgia" w:hAnsi="Georgia"/>
          <w:sz w:val="24"/>
          <w:szCs w:val="24"/>
        </w:rPr>
        <w:t xml:space="preserve">The church that speaks this way will not be a church that celebrates divorce. It will be a church that refuses to let divorce have the final word. It will be a church that says to the divorced person: what happened to you matters. The grief is real. The loss is real. And the God who meets you in the loss is real too. Come in. Sit down. You are home.</w:t>
      </w:r>
    </w:p>
    <w:p>
      <w:pPr>
        <w:spacing w:after="200" w:line="360"/>
      </w:pPr>
      <w:r>
        <w:rPr>
          <w:rFonts w:ascii="Georgia" w:cs="Georgia" w:eastAsia="Georgia" w:hAnsi="Georgia"/>
          <w:sz w:val="24"/>
          <w:szCs w:val="24"/>
        </w:rPr>
        <w:t xml:space="preserve">That is not a soft theology. That is the hardest theology there is. Because it requires the church to hold complexity, to resist the comfort of simple categories, to look at the person in front of them and see not a case study or a category but a human being made in the image of God, carrying a weight the church should be helping them bear.</w:t>
      </w:r>
    </w:p>
    <w:p>
      <w:pPr>
        <w:spacing w:after="200" w:line="360"/>
      </w:pPr>
      <w:r>
        <w:rPr>
          <w:rFonts w:ascii="Georgia" w:cs="Georgia" w:eastAsia="Georgia" w:hAnsi="Georgia"/>
          <w:sz w:val="24"/>
          <w:szCs w:val="24"/>
        </w:rPr>
        <w:t xml:space="preserve">The woman in the third row is still there. She comes every Sunday. She has started singing again. Not every song. But some. The ones about mercy. The ones about being known.</w:t>
      </w:r>
    </w:p>
    <w:p>
      <w:pPr>
        <w:spacing w:after="200" w:line="360"/>
      </w:pPr>
      <w:r>
        <w:rPr>
          <w:rFonts w:ascii="Georgia" w:cs="Georgia" w:eastAsia="Georgia" w:hAnsi="Georgia"/>
          <w:sz w:val="24"/>
          <w:szCs w:val="24"/>
        </w:rPr>
        <w:t xml:space="preserve">She does not need the church to explain what happened to her. She lived it. She needs the church to sit with her in it. To acknowledge that something was lost without pretending it was nothing. To offer hope without minimizing the cost.</w:t>
      </w:r>
    </w:p>
    <w:p>
      <w:pPr>
        <w:spacing w:after="200" w:line="360"/>
      </w:pPr>
      <w:r>
        <w:rPr>
          <w:rFonts w:ascii="Georgia" w:cs="Georgia" w:eastAsia="Georgia" w:hAnsi="Georgia"/>
          <w:sz w:val="24"/>
          <w:szCs w:val="24"/>
        </w:rPr>
        <w:t xml:space="preserve">She needs the church to be the church.</w:t>
      </w:r>
    </w:p>
    <w:p>
      <w:pPr>
        <w:spacing w:after="200" w:line="360"/>
      </w:pPr>
      <w:r>
        <w:rPr>
          <w:rFonts w:ascii="Georgia" w:cs="Georgia" w:eastAsia="Georgia" w:hAnsi="Georgia"/>
          <w:sz w:val="24"/>
          <w:szCs w:val="24"/>
        </w:rPr>
        <w:t xml:space="preserve">And the church, if it will listen to its own gospel, already knows how.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What Does the Bible Really Say About Divorce and Remarriage?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2026-04-11T12:43:00.166Z</dcterms:created>
  <dcterms:modified xsi:type="dcterms:W3CDTF">2026-04-11T12:43:00.171Z</dcterms:modified>
</cp:coreProperties>
</file>

<file path=docProps/custom.xml><?xml version="1.0" encoding="utf-8"?>
<Properties xmlns="http://schemas.openxmlformats.org/officeDocument/2006/custom-properties" xmlns:vt="http://schemas.openxmlformats.org/officeDocument/2006/docPropsVTypes"/>
</file>