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B64" w:rsidRDefault="00D111DB" w:rsidP="00873725">
      <w:pPr>
        <w:pStyle w:val="NoSpacing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WonderMaize</w:t>
      </w:r>
      <w:proofErr w:type="spellEnd"/>
      <w:r>
        <w:rPr>
          <w:sz w:val="36"/>
          <w:szCs w:val="36"/>
        </w:rPr>
        <w:t xml:space="preserve"> </w:t>
      </w:r>
      <w:r w:rsidR="00873725">
        <w:rPr>
          <w:sz w:val="36"/>
          <w:szCs w:val="36"/>
        </w:rPr>
        <w:t>User Guide</w:t>
      </w:r>
    </w:p>
    <w:p w:rsidR="00873725" w:rsidRDefault="00873725" w:rsidP="00873725">
      <w:pPr>
        <w:pStyle w:val="NoSpacing"/>
        <w:jc w:val="center"/>
        <w:rPr>
          <w:sz w:val="36"/>
          <w:szCs w:val="36"/>
        </w:rPr>
      </w:pPr>
    </w:p>
    <w:p w:rsidR="00873725" w:rsidRDefault="00D111DB" w:rsidP="00873725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Objective</w:t>
      </w:r>
    </w:p>
    <w:p w:rsidR="00D111DB" w:rsidRPr="00D111DB" w:rsidRDefault="00D111DB" w:rsidP="0087372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The objective of the </w:t>
      </w:r>
      <w:proofErr w:type="spellStart"/>
      <w:r>
        <w:rPr>
          <w:sz w:val="24"/>
          <w:szCs w:val="24"/>
        </w:rPr>
        <w:t>WonderMaize</w:t>
      </w:r>
      <w:proofErr w:type="spellEnd"/>
      <w:r>
        <w:rPr>
          <w:sz w:val="24"/>
          <w:szCs w:val="24"/>
        </w:rPr>
        <w:t xml:space="preserve"> game is to navigate through the randomly generated maze to find 5 different mysterious objects hidden. </w:t>
      </w:r>
      <w:bookmarkStart w:id="0" w:name="_GoBack"/>
      <w:bookmarkEnd w:id="0"/>
    </w:p>
    <w:sectPr w:rsidR="00D111DB" w:rsidRPr="00D11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25"/>
    <w:rsid w:val="00873725"/>
    <w:rsid w:val="00B13B64"/>
    <w:rsid w:val="00D1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54F0D-4226-411D-8EAA-3FC4D4CE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73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sinm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 Persing</dc:creator>
  <cp:keywords/>
  <dc:description/>
  <cp:lastModifiedBy>Matthew Persing</cp:lastModifiedBy>
  <cp:revision>1</cp:revision>
  <dcterms:created xsi:type="dcterms:W3CDTF">2016-05-04T12:09:00Z</dcterms:created>
  <dcterms:modified xsi:type="dcterms:W3CDTF">2016-05-04T13:48:00Z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