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2D2B1FEE" w:rsidR="00DD09BE" w:rsidRDefault="00923845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Vue架构师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BDA50EB" w:rsidR="00FF2662" w:rsidRPr="00D90853" w:rsidRDefault="005D02B0" w:rsidP="00C77A87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</w:t>
            </w:r>
            <w:r w:rsidR="00C77A87">
              <w:rPr>
                <w:rFonts w:ascii="Calibri" w:eastAsia="微软雅黑" w:hAnsi="Calibri" w:cs="Calibri" w:hint="eastAsia"/>
              </w:rPr>
              <w:t>7</w:t>
            </w:r>
            <w:r>
              <w:rPr>
                <w:rFonts w:ascii="Calibri" w:eastAsia="微软雅黑" w:hAnsi="Calibri" w:cs="Calibri"/>
              </w:rPr>
              <w:t>/2</w:t>
            </w:r>
            <w:r w:rsidR="00C77A87">
              <w:rPr>
                <w:rFonts w:ascii="Calibri" w:eastAsia="微软雅黑" w:hAnsi="Calibri" w:cs="Calibri" w:hint="eastAsia"/>
              </w:rPr>
              <w:t>7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7982FE57" w:rsidR="00FF2662" w:rsidRPr="00D90853" w:rsidRDefault="00C77A87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中原银行移动平台框架组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5139447E" w:rsidR="00683E11" w:rsidRPr="00FF1413" w:rsidRDefault="00D72E8B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Vue架构师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5EF04667" w:rsidR="00683E11" w:rsidRPr="00FF1413" w:rsidRDefault="00683E11" w:rsidP="00D72E8B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</w:t>
            </w:r>
            <w:r w:rsidR="00D72E8B">
              <w:rPr>
                <w:rFonts w:hint="eastAsia"/>
                <w:sz w:val="18"/>
                <w:szCs w:val="18"/>
              </w:rPr>
              <w:t>7</w:t>
            </w:r>
            <w:r w:rsidRPr="00FF1413">
              <w:rPr>
                <w:rFonts w:hint="eastAsia"/>
                <w:sz w:val="18"/>
                <w:szCs w:val="18"/>
              </w:rPr>
              <w:t>-2</w:t>
            </w:r>
            <w:r w:rsidR="00D72E8B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3E42FC8A" w:rsidR="00683E11" w:rsidRPr="00FF1413" w:rsidRDefault="00D72E8B" w:rsidP="00D13482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2E8B">
              <w:rPr>
                <w:rFonts w:hint="eastAsia"/>
                <w:sz w:val="18"/>
                <w:szCs w:val="18"/>
              </w:rPr>
              <w:t>中原银行移动平台框架组</w:t>
            </w:r>
            <w:r w:rsidR="00683E11" w:rsidRPr="00FF1413">
              <w:rPr>
                <w:rFonts w:hint="eastAsia"/>
                <w:sz w:val="18"/>
                <w:szCs w:val="18"/>
              </w:rPr>
              <w:t>－</w:t>
            </w:r>
            <w:r>
              <w:rPr>
                <w:rFonts w:hint="eastAsia"/>
                <w:sz w:val="18"/>
                <w:szCs w:val="18"/>
              </w:rPr>
              <w:t>Vue架构师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99436AA" w14:textId="26DC7D3B" w:rsidR="009C7598" w:rsidRDefault="009C7598" w:rsidP="009C7598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0601EA55" w14:textId="1BD9E91F" w:rsidR="009C7598" w:rsidRPr="009C7598" w:rsidRDefault="009C7598" w:rsidP="009C7598">
      <w:r>
        <w:rPr>
          <w:rFonts w:hint="eastAsia"/>
          <w:noProof/>
        </w:rPr>
        <w:drawing>
          <wp:inline distT="0" distB="0" distL="0" distR="0" wp14:anchorId="11D10CCD" wp14:editId="610E86A2">
            <wp:extent cx="5270400" cy="3074670"/>
            <wp:effectExtent l="0" t="0" r="133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3C3E" w14:paraId="0EEB3344" w14:textId="77777777" w:rsidTr="00DA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072" w:type="dxa"/>
          </w:tcPr>
          <w:p w14:paraId="46C712B4" w14:textId="6FBA33E5" w:rsidR="00533C3E" w:rsidRDefault="00DA507F" w:rsidP="0035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507F">
              <w:rPr>
                <w:rFonts w:hint="eastAsia"/>
                <w:b w:val="0"/>
                <w:bCs w:val="0"/>
                <w:sz w:val="18"/>
                <w:szCs w:val="18"/>
              </w:rPr>
              <w:t>Vue架构师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526B2909" w:rsidR="00533C3E" w:rsidRPr="004A0310" w:rsidRDefault="00DA0EC8" w:rsidP="005D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</w:t>
            </w:r>
            <w:r w:rsidR="00352E16"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  <w:r w:rsidR="00767035">
              <w:rPr>
                <w:b w:val="0"/>
                <w:bCs w:val="0"/>
                <w:sz w:val="18"/>
                <w:szCs w:val="18"/>
              </w:rPr>
              <w:t>-</w:t>
            </w:r>
            <w:r w:rsidR="00767035">
              <w:rPr>
                <w:rFonts w:hint="eastAsia"/>
                <w:b w:val="0"/>
                <w:bCs w:val="0"/>
                <w:sz w:val="18"/>
                <w:szCs w:val="18"/>
              </w:rPr>
              <w:t>SG03</w:t>
            </w: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-R0</w:t>
            </w:r>
            <w:r w:rsidR="0025316D"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</w:p>
        </w:tc>
      </w:tr>
      <w:tr w:rsidR="00533C3E" w14:paraId="27C0C385" w14:textId="77777777" w:rsidTr="00DA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072" w:type="dxa"/>
          </w:tcPr>
          <w:p w14:paraId="40D67226" w14:textId="7BE4C052" w:rsidR="00533C3E" w:rsidRDefault="00A5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3ED">
              <w:rPr>
                <w:rFonts w:hint="eastAsia"/>
                <w:sz w:val="18"/>
                <w:szCs w:val="18"/>
              </w:rPr>
              <w:t>中原银行框架组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74122538" w:rsidR="00533C3E" w:rsidRPr="00DA0EC8" w:rsidRDefault="00E3191F" w:rsidP="005D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</w:t>
            </w:r>
            <w:r w:rsidR="005D2DEB">
              <w:rPr>
                <w:rFonts w:hint="eastAsia"/>
                <w:sz w:val="18"/>
                <w:szCs w:val="18"/>
              </w:rPr>
              <w:t>7</w:t>
            </w:r>
            <w:r w:rsidR="00767035">
              <w:rPr>
                <w:sz w:val="18"/>
                <w:szCs w:val="18"/>
              </w:rPr>
              <w:t>-</w:t>
            </w:r>
            <w:r w:rsidR="00767035">
              <w:rPr>
                <w:rFonts w:hint="eastAsia"/>
                <w:sz w:val="18"/>
                <w:szCs w:val="18"/>
              </w:rPr>
              <w:t>SG03</w:t>
            </w:r>
            <w:r w:rsidR="005D2DEB">
              <w:rPr>
                <w:rFonts w:hint="eastAsia"/>
                <w:sz w:val="18"/>
                <w:szCs w:val="18"/>
              </w:rPr>
              <w:t>-R03</w:t>
            </w:r>
            <w:r>
              <w:rPr>
                <w:rFonts w:hint="eastAsia"/>
                <w:sz w:val="18"/>
                <w:szCs w:val="18"/>
              </w:rPr>
              <w:t>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112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218" w:type="dxa"/>
            <w:gridSpan w:val="3"/>
          </w:tcPr>
          <w:p w14:paraId="4D4DF2E9" w14:textId="3ED1B36F" w:rsidR="00537560" w:rsidRDefault="00772C00" w:rsidP="00DC6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G06-R03</w:t>
            </w:r>
            <w:r>
              <w:rPr>
                <w:rFonts w:hint="eastAsia"/>
                <w:sz w:val="18"/>
                <w:szCs w:val="18"/>
              </w:rPr>
              <w:t>（项目组</w:t>
            </w:r>
            <w:r>
              <w:rPr>
                <w:sz w:val="18"/>
                <w:szCs w:val="18"/>
              </w:rPr>
              <w:t>-</w:t>
            </w:r>
            <w:r w:rsidR="005852D5">
              <w:rPr>
                <w:rFonts w:hint="eastAsia"/>
                <w:sz w:val="18"/>
                <w:szCs w:val="18"/>
              </w:rPr>
              <w:t>JS架构师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 xml:space="preserve"> </w:t>
            </w:r>
          </w:p>
          <w:p w14:paraId="426CB9A6" w14:textId="2D9F4794" w:rsidR="00537560" w:rsidRDefault="00537560" w:rsidP="005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67035">
              <w:rPr>
                <w:rFonts w:hint="eastAsia"/>
                <w:sz w:val="18"/>
                <w:szCs w:val="18"/>
              </w:rPr>
              <w:t>07</w:t>
            </w:r>
            <w:r w:rsidR="00767035">
              <w:rPr>
                <w:sz w:val="18"/>
                <w:szCs w:val="18"/>
              </w:rPr>
              <w:t>-</w:t>
            </w:r>
            <w:r w:rsidR="00767035">
              <w:rPr>
                <w:rFonts w:hint="eastAsia"/>
                <w:sz w:val="18"/>
                <w:szCs w:val="18"/>
              </w:rPr>
              <w:t>SG03</w:t>
            </w:r>
            <w:r>
              <w:rPr>
                <w:rFonts w:hint="eastAsia"/>
                <w:sz w:val="18"/>
                <w:szCs w:val="18"/>
              </w:rPr>
              <w:t>-R04（产品开发组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NodeJS高级工程师）</w:t>
            </w:r>
          </w:p>
          <w:p w14:paraId="60BB3F25" w14:textId="308AB931" w:rsidR="00A93E60" w:rsidRDefault="00DC6D0D" w:rsidP="005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G07</w:t>
            </w:r>
            <w:r w:rsidR="00767035">
              <w:rPr>
                <w:sz w:val="18"/>
                <w:szCs w:val="18"/>
              </w:rPr>
              <w:t>-</w:t>
            </w:r>
            <w:r w:rsidR="00767035">
              <w:rPr>
                <w:rFonts w:hint="eastAsia"/>
                <w:sz w:val="18"/>
                <w:szCs w:val="18"/>
              </w:rPr>
              <w:t>SG03</w:t>
            </w:r>
            <w:r w:rsidR="00537560">
              <w:rPr>
                <w:sz w:val="18"/>
                <w:szCs w:val="18"/>
              </w:rPr>
              <w:t>-R0</w:t>
            </w:r>
            <w:r w:rsidR="00A93E60">
              <w:rPr>
                <w:rFonts w:hint="eastAsia"/>
                <w:sz w:val="18"/>
                <w:szCs w:val="18"/>
              </w:rPr>
              <w:t>6</w:t>
            </w:r>
            <w:r w:rsidR="00537560">
              <w:rPr>
                <w:rFonts w:hint="eastAsia"/>
                <w:sz w:val="18"/>
                <w:szCs w:val="18"/>
              </w:rPr>
              <w:t>（产品开发组</w:t>
            </w:r>
            <w:r w:rsidR="00537560">
              <w:rPr>
                <w:sz w:val="18"/>
                <w:szCs w:val="18"/>
              </w:rPr>
              <w:t>-</w:t>
            </w:r>
            <w:r w:rsidR="00A93E60">
              <w:rPr>
                <w:rFonts w:hint="eastAsia"/>
                <w:sz w:val="18"/>
                <w:szCs w:val="18"/>
              </w:rPr>
              <w:t>iOS</w:t>
            </w:r>
            <w:r w:rsidR="00537560">
              <w:rPr>
                <w:rFonts w:hint="eastAsia"/>
                <w:sz w:val="18"/>
                <w:szCs w:val="18"/>
              </w:rPr>
              <w:t>高级工程师）</w:t>
            </w:r>
            <w:r w:rsidR="00A93E60">
              <w:rPr>
                <w:rFonts w:hint="eastAsia"/>
                <w:sz w:val="18"/>
                <w:szCs w:val="18"/>
              </w:rPr>
              <w:t>or</w:t>
            </w:r>
            <w:r w:rsidR="00596756">
              <w:rPr>
                <w:sz w:val="18"/>
                <w:szCs w:val="18"/>
              </w:rPr>
              <w:t xml:space="preserve"> G07</w:t>
            </w:r>
            <w:r w:rsidR="00324D3D">
              <w:rPr>
                <w:sz w:val="18"/>
                <w:szCs w:val="18"/>
              </w:rPr>
              <w:t>-</w:t>
            </w:r>
            <w:r w:rsidR="00324D3D">
              <w:rPr>
                <w:rFonts w:hint="eastAsia"/>
                <w:sz w:val="18"/>
                <w:szCs w:val="18"/>
              </w:rPr>
              <w:t>SG03</w:t>
            </w:r>
            <w:r w:rsidR="00A93E60">
              <w:rPr>
                <w:sz w:val="18"/>
                <w:szCs w:val="18"/>
              </w:rPr>
              <w:t>-R07</w:t>
            </w:r>
            <w:r w:rsidR="00A93E60">
              <w:rPr>
                <w:rFonts w:hint="eastAsia"/>
                <w:sz w:val="18"/>
                <w:szCs w:val="18"/>
              </w:rPr>
              <w:t>（产品开发组</w:t>
            </w:r>
            <w:r w:rsidR="00A93E60">
              <w:rPr>
                <w:sz w:val="18"/>
                <w:szCs w:val="18"/>
              </w:rPr>
              <w:t>-</w:t>
            </w:r>
            <w:r w:rsidR="00A93E60">
              <w:rPr>
                <w:rFonts w:hint="eastAsia"/>
                <w:sz w:val="18"/>
                <w:szCs w:val="18"/>
              </w:rPr>
              <w:t>Android高级工程师）</w:t>
            </w:r>
          </w:p>
          <w:p w14:paraId="16E9DA01" w14:textId="6761DDE6" w:rsidR="0042685E" w:rsidRPr="004A0310" w:rsidRDefault="009130DA" w:rsidP="005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G07</w:t>
            </w:r>
            <w:r w:rsidR="00324D3D">
              <w:rPr>
                <w:sz w:val="18"/>
                <w:szCs w:val="18"/>
              </w:rPr>
              <w:t>-</w:t>
            </w:r>
            <w:r w:rsidR="00324D3D">
              <w:rPr>
                <w:rFonts w:hint="eastAsia"/>
                <w:sz w:val="18"/>
                <w:szCs w:val="18"/>
              </w:rPr>
              <w:t>SG03</w:t>
            </w:r>
            <w:r w:rsidR="00537560">
              <w:rPr>
                <w:rFonts w:hint="eastAsia"/>
                <w:sz w:val="18"/>
                <w:szCs w:val="18"/>
              </w:rPr>
              <w:t>-R08（产品开发组</w:t>
            </w:r>
            <w:r w:rsidR="00537560">
              <w:rPr>
                <w:sz w:val="18"/>
                <w:szCs w:val="18"/>
              </w:rPr>
              <w:t>-</w:t>
            </w:r>
            <w:r w:rsidR="00537560">
              <w:rPr>
                <w:rFonts w:hint="eastAsia"/>
                <w:sz w:val="18"/>
                <w:szCs w:val="18"/>
              </w:rPr>
              <w:t>Java高级工程师）</w:t>
            </w:r>
          </w:p>
        </w:tc>
      </w:tr>
    </w:tbl>
    <w:p w14:paraId="14133CFD" w14:textId="16234725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6496100B" w14:textId="65B9A074" w:rsidR="007F4C4E" w:rsidRPr="00115B11" w:rsidRDefault="00F31A8F" w:rsidP="007F4C4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7F4C4E">
              <w:rPr>
                <w:rFonts w:hint="eastAsia"/>
                <w:sz w:val="18"/>
                <w:szCs w:val="18"/>
              </w:rPr>
              <w:t>MVVM。</w:t>
            </w:r>
          </w:p>
          <w:p w14:paraId="6BF258AD" w14:textId="0E5A7013" w:rsidR="007F4C4E" w:rsidRDefault="007A6686" w:rsidP="007F4C4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</w:t>
            </w:r>
            <w:r w:rsidR="007F4C4E">
              <w:rPr>
                <w:rFonts w:hint="eastAsia"/>
                <w:sz w:val="18"/>
                <w:szCs w:val="18"/>
              </w:rPr>
              <w:t>基础概念知识。</w:t>
            </w:r>
          </w:p>
          <w:p w14:paraId="4B40DE28" w14:textId="3B7AD22E" w:rsidR="007F4C4E" w:rsidRDefault="007F4C4E" w:rsidP="007F4C4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881091">
              <w:rPr>
                <w:rFonts w:hint="eastAsia"/>
                <w:sz w:val="18"/>
                <w:szCs w:val="18"/>
              </w:rPr>
              <w:t>Vue</w:t>
            </w:r>
            <w:r>
              <w:rPr>
                <w:rFonts w:hint="eastAsia"/>
                <w:sz w:val="18"/>
                <w:szCs w:val="18"/>
              </w:rPr>
              <w:t>的服务、服务器通信等知识。</w:t>
            </w:r>
          </w:p>
          <w:p w14:paraId="6FEBBDB2" w14:textId="17298BC5" w:rsidR="00BF405E" w:rsidRPr="00BF405E" w:rsidRDefault="00BF405E" w:rsidP="00BF405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C84400">
              <w:rPr>
                <w:rFonts w:hint="eastAsia"/>
                <w:sz w:val="18"/>
                <w:szCs w:val="18"/>
              </w:rPr>
              <w:t>Vue</w:t>
            </w:r>
            <w:r w:rsidR="009A1F0F">
              <w:rPr>
                <w:rFonts w:hint="eastAsia"/>
                <w:sz w:val="18"/>
                <w:szCs w:val="18"/>
              </w:rPr>
              <w:t>的控件、页面迁移（路由</w:t>
            </w:r>
            <w:r>
              <w:rPr>
                <w:rFonts w:hint="eastAsia"/>
                <w:sz w:val="18"/>
                <w:szCs w:val="18"/>
              </w:rPr>
              <w:t>服务等）、数据绑定、指令等知识。</w:t>
            </w:r>
          </w:p>
          <w:p w14:paraId="26ACF09E" w14:textId="1297815F" w:rsidR="00FF5C37" w:rsidRPr="00EE01E0" w:rsidRDefault="007F4C4E" w:rsidP="007F4C4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熟悉Pastry模拟桥的使用方法及Pastry模拟桥的工作原理。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596D0FBA" w14:textId="4320A62C" w:rsidR="00B83BF1" w:rsidRPr="007F7E2C" w:rsidRDefault="00772C00" w:rsidP="007F7E2C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ED3747">
              <w:rPr>
                <w:rFonts w:hint="eastAsia"/>
                <w:sz w:val="18"/>
                <w:szCs w:val="18"/>
              </w:rPr>
              <w:t>G06</w:t>
            </w:r>
            <w:r w:rsidR="00ED3747">
              <w:rPr>
                <w:sz w:val="18"/>
                <w:szCs w:val="18"/>
              </w:rPr>
              <w:t>-R03</w:t>
            </w:r>
            <w:r w:rsidR="00ED3747">
              <w:rPr>
                <w:rFonts w:hint="eastAsia"/>
                <w:sz w:val="18"/>
                <w:szCs w:val="18"/>
              </w:rPr>
              <w:t>、G</w:t>
            </w:r>
            <w:r w:rsidR="00ED3747">
              <w:rPr>
                <w:sz w:val="18"/>
                <w:szCs w:val="18"/>
              </w:rPr>
              <w:t>06-R04</w:t>
            </w:r>
            <w:r w:rsidR="00ED3747">
              <w:rPr>
                <w:rFonts w:hint="eastAsia"/>
                <w:sz w:val="18"/>
                <w:szCs w:val="18"/>
              </w:rPr>
              <w:t>、</w:t>
            </w:r>
            <w:r w:rsidR="00ED3747">
              <w:rPr>
                <w:sz w:val="18"/>
                <w:szCs w:val="18"/>
              </w:rPr>
              <w:t>G06-R05</w:t>
            </w:r>
            <w:r w:rsidR="00ED3747">
              <w:rPr>
                <w:rFonts w:hint="eastAsia"/>
                <w:sz w:val="18"/>
                <w:szCs w:val="18"/>
              </w:rPr>
              <w:t>三个角色的业务知识</w:t>
            </w:r>
            <w:r w:rsidR="00134AE9">
              <w:rPr>
                <w:rFonts w:hint="eastAsia"/>
                <w:sz w:val="18"/>
                <w:szCs w:val="18"/>
              </w:rPr>
              <w:t>。</w:t>
            </w:r>
          </w:p>
          <w:p w14:paraId="6FA25296" w14:textId="4E41A032" w:rsidR="008719B5" w:rsidRPr="007638A4" w:rsidRDefault="0026186B" w:rsidP="007638A4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熟悉Cordova插件通信机制、制作规范及制作方法。</w:t>
            </w:r>
          </w:p>
          <w:p w14:paraId="611926B7" w14:textId="59B7BAD2" w:rsidR="00B226C6" w:rsidRPr="008612C5" w:rsidRDefault="00AB5090" w:rsidP="008612C5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进行插件 pastry</w:t>
            </w:r>
            <w:r>
              <w:rPr>
                <w:sz w:val="18"/>
                <w:szCs w:val="18"/>
              </w:rPr>
              <w:t>-plugin-</w:t>
            </w:r>
            <w:r w:rsidR="00FD1B1F">
              <w:rPr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的开发及维护工作。</w:t>
            </w:r>
          </w:p>
          <w:p w14:paraId="3144FD6A" w14:textId="559480EA" w:rsidR="00037842" w:rsidRPr="007F7E2C" w:rsidRDefault="008612C5" w:rsidP="007F7E2C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Pastry模拟桥</w:t>
            </w:r>
            <w:r w:rsidR="00B226C6">
              <w:rPr>
                <w:rFonts w:hint="eastAsia"/>
                <w:sz w:val="18"/>
                <w:szCs w:val="18"/>
              </w:rPr>
              <w:t>调试工具的开发及维护工作。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1CEF298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5F50206A" w14:textId="77777777" w:rsidR="00EE01E0" w:rsidRPr="008A4829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1FF87AC5" w14:textId="77777777" w:rsidR="00EE01E0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38BD4ACF" w14:textId="77777777" w:rsidR="003467DB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59550FDB" w14:textId="631B0B32" w:rsidR="006B0473" w:rsidRPr="006B0473" w:rsidRDefault="006B0473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 w:rsidR="0086332A"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22A1DB7C" w14:textId="6B72F9C4" w:rsidR="00FF523E" w:rsidRPr="00115B11" w:rsidRDefault="00FF523E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</w:t>
            </w:r>
            <w:r w:rsidR="00224BA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72AAEBB5" w14:textId="789AF9A4" w:rsidR="00A45387" w:rsidRDefault="00A45387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F41249">
              <w:rPr>
                <w:rFonts w:hint="eastAsia"/>
                <w:sz w:val="18"/>
                <w:szCs w:val="18"/>
              </w:rPr>
              <w:t>高</w:t>
            </w:r>
            <w:r w:rsidR="0080608E">
              <w:rPr>
                <w:rFonts w:hint="eastAsia"/>
                <w:sz w:val="18"/>
                <w:szCs w:val="18"/>
              </w:rPr>
              <w:t>级程序员资格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30B4CCA" w14:textId="71231BD6" w:rsidR="005E3C8B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5E3C8B">
              <w:rPr>
                <w:rFonts w:hint="eastAsia"/>
                <w:sz w:val="18"/>
                <w:szCs w:val="18"/>
              </w:rPr>
              <w:t>一定的</w:t>
            </w:r>
            <w:r w:rsidR="00710A81">
              <w:rPr>
                <w:rFonts w:hint="eastAsia"/>
                <w:sz w:val="18"/>
                <w:szCs w:val="18"/>
              </w:rPr>
              <w:t>逻辑分析能力。</w:t>
            </w:r>
          </w:p>
          <w:p w14:paraId="238DBEAC" w14:textId="2ACA410F" w:rsidR="0080608E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一定的项目开发设计能力。</w:t>
            </w:r>
          </w:p>
          <w:p w14:paraId="4460B310" w14:textId="163C7042" w:rsidR="0080608E" w:rsidRPr="00A45387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53DCE3CD" w14:textId="77777777" w:rsidR="00D260FE" w:rsidRDefault="00D260FE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1B375469" w:rsidR="00750CC5" w:rsidRPr="00750CC5" w:rsidRDefault="00750CC5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D168DA" w:rsidRPr="000016C9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的工作职责</w:t>
            </w:r>
            <w:r w:rsidR="008339C2">
              <w:rPr>
                <w:rFonts w:hint="eastAsia"/>
                <w:sz w:val="18"/>
                <w:szCs w:val="18"/>
              </w:rPr>
              <w:t>及工作流程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7557F223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E61CD8">
              <w:rPr>
                <w:rFonts w:hint="eastAsia"/>
                <w:b w:val="0"/>
                <w:bCs w:val="0"/>
                <w:sz w:val="18"/>
                <w:szCs w:val="18"/>
              </w:rPr>
              <w:t>G07</w:t>
            </w:r>
            <w:r w:rsidR="00A776C7" w:rsidRPr="00A776C7">
              <w:rPr>
                <w:rFonts w:hint="eastAsia"/>
                <w:b w:val="0"/>
                <w:bCs w:val="0"/>
                <w:sz w:val="18"/>
                <w:szCs w:val="18"/>
              </w:rPr>
              <w:t>-R03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（项目经理）的带领下，参与建立</w:t>
            </w:r>
            <w:r w:rsidR="00E61CD8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开发工作标准与规范，协助组织完成</w:t>
            </w:r>
            <w:r w:rsidR="00693CEE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开发工作、并进行</w:t>
            </w:r>
            <w:r w:rsidR="00693CEE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1EF4C030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</w:t>
            </w:r>
            <w:r w:rsidR="00C16333">
              <w:rPr>
                <w:rFonts w:hint="eastAsia"/>
                <w:sz w:val="18"/>
                <w:szCs w:val="18"/>
              </w:rPr>
              <w:t>G07</w:t>
            </w:r>
            <w:r w:rsidR="00B060FF" w:rsidRPr="0080165E">
              <w:rPr>
                <w:rFonts w:hint="eastAsia"/>
                <w:sz w:val="18"/>
                <w:szCs w:val="18"/>
              </w:rPr>
              <w:t>-R03</w:t>
            </w:r>
            <w:r w:rsidRPr="00C3026C">
              <w:rPr>
                <w:rFonts w:hint="eastAsia"/>
                <w:sz w:val="18"/>
                <w:szCs w:val="18"/>
              </w:rPr>
              <w:t>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D791031" w:rsidR="00310F15" w:rsidRPr="001026FF" w:rsidRDefault="00310F15" w:rsidP="0010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2E52" w14:paraId="504ED482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6772CA39" w14:textId="4A1411A1" w:rsidR="00F32E52" w:rsidRDefault="00F32E52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5D58447A" w14:textId="77777777" w:rsidR="00F32E52" w:rsidRDefault="00F32E52" w:rsidP="00F32E52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4A44E3CF" w14:textId="6386B23F" w:rsidR="00F32E52" w:rsidRDefault="0075456B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9:00-9:20</w:t>
            </w:r>
            <w:r w:rsidR="00F32E52">
              <w:rPr>
                <w:rFonts w:hint="eastAsia"/>
                <w:sz w:val="18"/>
                <w:szCs w:val="18"/>
              </w:rPr>
              <w:t>每日填写日报，进行站立会，汇报昨日工作内容，需要协调的资源，今日计划工作内容。</w:t>
            </w:r>
          </w:p>
          <w:p w14:paraId="4DD9EB68" w14:textId="512C1F7D" w:rsidR="00F32E52" w:rsidRDefault="00EF0BFE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9:20-9:30</w:t>
            </w:r>
            <w:r w:rsidR="00F32E52">
              <w:rPr>
                <w:rFonts w:hint="eastAsia"/>
                <w:sz w:val="18"/>
                <w:szCs w:val="18"/>
              </w:rPr>
              <w:t>每日上班后更新SVN</w:t>
            </w:r>
            <w:r w:rsidR="0075456B">
              <w:rPr>
                <w:rFonts w:hint="eastAsia"/>
                <w:sz w:val="18"/>
                <w:szCs w:val="18"/>
              </w:rPr>
              <w:t>最新工作代码</w:t>
            </w:r>
            <w:r w:rsidR="00F32E52">
              <w:rPr>
                <w:rFonts w:hint="eastAsia"/>
                <w:sz w:val="18"/>
                <w:szCs w:val="18"/>
              </w:rPr>
              <w:t>。</w:t>
            </w:r>
          </w:p>
          <w:p w14:paraId="28DDB1A9" w14:textId="5A7A5EE8" w:rsidR="00503255" w:rsidRDefault="006E3419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9:30-9:4</w:t>
            </w:r>
            <w:r w:rsidR="00EF0BFE">
              <w:rPr>
                <w:rFonts w:hint="eastAsia"/>
                <w:sz w:val="18"/>
                <w:szCs w:val="18"/>
              </w:rPr>
              <w:t>0</w:t>
            </w:r>
            <w:r w:rsidR="00935C91">
              <w:rPr>
                <w:rFonts w:hint="eastAsia"/>
                <w:sz w:val="18"/>
                <w:szCs w:val="18"/>
              </w:rPr>
              <w:t>每日查看Jenkins昨日的构建信息，总结</w:t>
            </w:r>
            <w:r w:rsidR="00080491">
              <w:rPr>
                <w:rFonts w:hint="eastAsia"/>
                <w:sz w:val="18"/>
                <w:szCs w:val="18"/>
              </w:rPr>
              <w:t>Jenkins</w:t>
            </w:r>
            <w:r w:rsidR="00935C91">
              <w:rPr>
                <w:rFonts w:hint="eastAsia"/>
                <w:sz w:val="18"/>
                <w:szCs w:val="18"/>
              </w:rPr>
              <w:t>构建错误</w:t>
            </w:r>
            <w:r w:rsidR="00080491">
              <w:rPr>
                <w:rFonts w:hint="eastAsia"/>
                <w:sz w:val="18"/>
                <w:szCs w:val="18"/>
              </w:rPr>
              <w:t>并将解决方法添加到构建备注里</w:t>
            </w:r>
            <w:r w:rsidR="00935C91">
              <w:rPr>
                <w:rFonts w:hint="eastAsia"/>
                <w:sz w:val="18"/>
                <w:szCs w:val="18"/>
              </w:rPr>
              <w:t>。</w:t>
            </w:r>
            <w:r w:rsidR="008B2F8F">
              <w:rPr>
                <w:rFonts w:hint="eastAsia"/>
                <w:sz w:val="18"/>
                <w:szCs w:val="18"/>
              </w:rPr>
              <w:t>方法：指定编译号</w:t>
            </w:r>
            <w:r w:rsidR="008B2F8F">
              <w:rPr>
                <w:sz w:val="18"/>
                <w:szCs w:val="18"/>
              </w:rPr>
              <w:t>-&gt;</w:t>
            </w:r>
            <w:r w:rsidR="008B2F8F">
              <w:rPr>
                <w:rFonts w:hint="eastAsia"/>
                <w:sz w:val="18"/>
                <w:szCs w:val="18"/>
              </w:rPr>
              <w:t>Edit Build Information</w:t>
            </w:r>
            <w:r w:rsidR="008B2F8F">
              <w:rPr>
                <w:sz w:val="18"/>
                <w:szCs w:val="18"/>
              </w:rPr>
              <w:t>-&gt;</w:t>
            </w:r>
            <w:r w:rsidR="00185F54">
              <w:rPr>
                <w:rFonts w:hint="eastAsia"/>
                <w:sz w:val="18"/>
                <w:szCs w:val="18"/>
              </w:rPr>
              <w:t>填写解决方法。</w:t>
            </w:r>
          </w:p>
          <w:p w14:paraId="2397C240" w14:textId="229CEDF6" w:rsidR="006E3419" w:rsidRDefault="006E3419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r>
              <w:rPr>
                <w:rFonts w:hint="eastAsia"/>
                <w:sz w:val="18"/>
                <w:szCs w:val="18"/>
              </w:rPr>
              <w:t>9:40-9:50 每日查看 SVN中 package.json 确认是否有人变更依赖环境。有变更：则说明变更理由，并将该问题记录在SVN的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vue每日收集问题记录.xlsx</w:t>
            </w:r>
            <w:r w:rsidR="000978A0" w:rsidRPr="000978A0">
              <w:rPr>
                <w:rFonts w:hint="eastAsia"/>
                <w:sz w:val="18"/>
                <w:szCs w:val="18"/>
              </w:rPr>
              <w:t>，并标明问题类型为配置管理。</w:t>
            </w:r>
            <w:bookmarkEnd w:id="0"/>
          </w:p>
          <w:p w14:paraId="03831D2E" w14:textId="30149B1D" w:rsidR="00F72BD7" w:rsidRPr="00CB299D" w:rsidRDefault="00F72BD7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9:50-10:10 每日</w:t>
            </w:r>
            <w:r w:rsidR="00E960CE">
              <w:rPr>
                <w:rFonts w:hint="eastAsia"/>
                <w:sz w:val="18"/>
                <w:szCs w:val="18"/>
              </w:rPr>
              <w:t>收集项目组Vue架构师搜集问题，并将问题记录在SVN的</w:t>
            </w:r>
            <w:r w:rsidR="00A208CD"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="00A208CD"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="00A208CD" w:rsidRPr="005D6EF6">
              <w:rPr>
                <w:color w:val="00B0F0"/>
                <w:sz w:val="18"/>
                <w:szCs w:val="18"/>
                <w:u w:val="single"/>
              </w:rPr>
              <w:t>vue每日收集问题记录.xlsx</w:t>
            </w:r>
          </w:p>
          <w:p w14:paraId="179D4762" w14:textId="23D47F5B" w:rsidR="00CB299D" w:rsidRDefault="00CB299D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299D">
              <w:rPr>
                <w:sz w:val="18"/>
                <w:szCs w:val="18"/>
              </w:rPr>
              <w:t>10:10</w:t>
            </w:r>
            <w:r>
              <w:rPr>
                <w:sz w:val="18"/>
                <w:szCs w:val="18"/>
              </w:rPr>
              <w:t>-12:00</w:t>
            </w:r>
            <w:r>
              <w:rPr>
                <w:rFonts w:hint="eastAsia"/>
                <w:sz w:val="18"/>
                <w:szCs w:val="18"/>
              </w:rPr>
              <w:t xml:space="preserve"> 框架组任务开发时间。</w:t>
            </w:r>
          </w:p>
          <w:p w14:paraId="282ED2B4" w14:textId="3F1624CF" w:rsidR="00AF7F2D" w:rsidRDefault="00AF7F2D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2:30-3:30 </w:t>
            </w:r>
            <w:r w:rsidR="00525A91">
              <w:rPr>
                <w:rFonts w:hint="eastAsia"/>
                <w:sz w:val="18"/>
                <w:szCs w:val="18"/>
              </w:rPr>
              <w:t>接收项目</w:t>
            </w:r>
            <w:r>
              <w:rPr>
                <w:rFonts w:hint="eastAsia"/>
                <w:sz w:val="18"/>
                <w:szCs w:val="18"/>
              </w:rPr>
              <w:t>问题时间。</w:t>
            </w:r>
          </w:p>
          <w:p w14:paraId="2A269868" w14:textId="47FD1432" w:rsidR="00CB299D" w:rsidRDefault="00E2661E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CB299D">
              <w:rPr>
                <w:rFonts w:hint="eastAsia"/>
                <w:sz w:val="18"/>
                <w:szCs w:val="18"/>
              </w:rPr>
              <w:t>:30-6:30 框架组任务开发时间。</w:t>
            </w:r>
          </w:p>
          <w:p w14:paraId="315978B5" w14:textId="32E017CB" w:rsidR="00CB299D" w:rsidRDefault="00531171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7:3</w:t>
            </w:r>
            <w:r w:rsidR="00B01C5A">
              <w:rPr>
                <w:rFonts w:hint="eastAsia"/>
                <w:sz w:val="18"/>
                <w:szCs w:val="18"/>
              </w:rPr>
              <w:t>0-8:40 框架组任务开发时间。</w:t>
            </w:r>
          </w:p>
          <w:p w14:paraId="7F1AA7BA" w14:textId="52C773F5" w:rsidR="00185F54" w:rsidRPr="00F32E52" w:rsidRDefault="004C39BA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8:40-9:00</w:t>
            </w:r>
            <w:r w:rsidR="0075456B">
              <w:rPr>
                <w:rFonts w:hint="eastAsia"/>
                <w:sz w:val="18"/>
                <w:szCs w:val="18"/>
              </w:rPr>
              <w:t>每日下班前上传当日工作代码到SVN。</w:t>
            </w:r>
          </w:p>
          <w:p w14:paraId="18272B2E" w14:textId="77777777" w:rsidR="00F32E52" w:rsidRDefault="00F32E52" w:rsidP="00F32E52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31213655" w14:textId="3E56F96B" w:rsidR="00F13404" w:rsidRDefault="00F13404" w:rsidP="00F32E52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每周进行1-3次项目组的Vue代码审核工作。估计时间为 </w:t>
            </w:r>
            <w:r w:rsidR="00854C31">
              <w:rPr>
                <w:rFonts w:hint="eastAsia"/>
                <w:sz w:val="18"/>
                <w:szCs w:val="18"/>
              </w:rPr>
              <w:t>6小时。</w:t>
            </w:r>
          </w:p>
          <w:p w14:paraId="7680D1A7" w14:textId="68E7B45A" w:rsidR="00F32E52" w:rsidRPr="00F32E52" w:rsidRDefault="003D3B38" w:rsidP="00386D2F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F32E52">
              <w:rPr>
                <w:rFonts w:hint="eastAsia"/>
                <w:sz w:val="18"/>
                <w:szCs w:val="18"/>
              </w:rPr>
              <w:t>参加产品组Scrum评审会议、Scrum回顾会议，并提出建设性意见。</w:t>
            </w:r>
            <w:r w:rsidR="00385774">
              <w:rPr>
                <w:rFonts w:hint="eastAsia"/>
                <w:sz w:val="18"/>
                <w:szCs w:val="18"/>
              </w:rPr>
              <w:t>估计时间为 1小时</w:t>
            </w:r>
            <w:r w:rsidR="008C0A1D">
              <w:rPr>
                <w:rFonts w:hint="eastAsia"/>
                <w:sz w:val="18"/>
                <w:szCs w:val="18"/>
              </w:rPr>
              <w:t>。</w:t>
            </w:r>
          </w:p>
          <w:p w14:paraId="4963048E" w14:textId="77777777" w:rsidR="00F32E52" w:rsidRDefault="00F32E52" w:rsidP="00F32E52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39C4DC93" w14:textId="3571E636" w:rsidR="00F32E52" w:rsidRPr="00F32E52" w:rsidRDefault="00AF4115" w:rsidP="003651CA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每月进行一次前沿技术调研。估计时间为 </w:t>
            </w:r>
            <w:r w:rsidR="003651CA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小时</w:t>
            </w:r>
            <w:r w:rsidR="00F32E5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50787438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08669015" w14:textId="77777777" w:rsidR="0043791F" w:rsidRDefault="0043791F" w:rsidP="0043791F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培训文档制作、维护工作。</w:t>
            </w:r>
          </w:p>
          <w:p w14:paraId="7B36EAE8" w14:textId="01EA1F4A" w:rsidR="0043791F" w:rsidRDefault="0043791F" w:rsidP="0043791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Vue入门培训文档。</w:t>
            </w:r>
          </w:p>
          <w:p w14:paraId="3C9166B6" w14:textId="76F281F8" w:rsidR="0043791F" w:rsidRPr="00AF2031" w:rsidRDefault="0043791F" w:rsidP="00AF2031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Mint-UI入门培训文档</w:t>
            </w:r>
            <w:r w:rsidR="00933CF4" w:rsidRPr="0043791F">
              <w:rPr>
                <w:rFonts w:hint="eastAsia"/>
                <w:sz w:val="18"/>
                <w:szCs w:val="18"/>
              </w:rPr>
              <w:t>。</w:t>
            </w:r>
          </w:p>
          <w:p w14:paraId="04C23771" w14:textId="5E8558BC" w:rsidR="00C15340" w:rsidRDefault="00C15340" w:rsidP="00E67F0D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Vue代码规范的制定、维护工作。</w:t>
            </w:r>
          </w:p>
          <w:p w14:paraId="7B94BF51" w14:textId="3C204B72" w:rsidR="00E67F0D" w:rsidRDefault="00630452" w:rsidP="00E67F0D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</w:t>
            </w:r>
            <w:r w:rsidR="00AA0EDC">
              <w:rPr>
                <w:rFonts w:hint="eastAsia"/>
                <w:sz w:val="18"/>
                <w:szCs w:val="18"/>
              </w:rPr>
              <w:t>自定义Cordova</w:t>
            </w:r>
            <w:r>
              <w:rPr>
                <w:rFonts w:hint="eastAsia"/>
                <w:sz w:val="18"/>
                <w:szCs w:val="18"/>
              </w:rPr>
              <w:t>插件</w:t>
            </w:r>
            <w:r w:rsidR="00E67F0D">
              <w:rPr>
                <w:rFonts w:hint="eastAsia"/>
                <w:sz w:val="18"/>
                <w:szCs w:val="18"/>
              </w:rPr>
              <w:t>的开发及维护工作</w:t>
            </w:r>
            <w:r w:rsidR="00891109">
              <w:rPr>
                <w:rFonts w:hint="eastAsia"/>
                <w:sz w:val="18"/>
                <w:szCs w:val="18"/>
              </w:rPr>
              <w:t>。</w:t>
            </w:r>
          </w:p>
          <w:p w14:paraId="2C123790" w14:textId="72FF7A4C" w:rsidR="00891109" w:rsidRDefault="00AA0EDC" w:rsidP="0089110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模块路由插件</w:t>
            </w:r>
            <w:r w:rsidR="00891109">
              <w:rPr>
                <w:rFonts w:hint="eastAsia"/>
                <w:sz w:val="18"/>
                <w:szCs w:val="18"/>
              </w:rPr>
              <w:t>。</w:t>
            </w:r>
          </w:p>
          <w:p w14:paraId="384D9854" w14:textId="0CF19368" w:rsidR="006F2A00" w:rsidRDefault="006F2A00" w:rsidP="0089110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网络通信安全插件。</w:t>
            </w:r>
          </w:p>
          <w:p w14:paraId="03ED1021" w14:textId="4D9716AC" w:rsidR="00891109" w:rsidRDefault="006F2A00" w:rsidP="0089110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模拟登录插件。</w:t>
            </w:r>
          </w:p>
          <w:p w14:paraId="50FA8C18" w14:textId="1CBEBF28" w:rsidR="00E10153" w:rsidRPr="00230A01" w:rsidRDefault="001F6DBD" w:rsidP="00230A01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通用插件</w:t>
            </w:r>
          </w:p>
          <w:p w14:paraId="2EDC907C" w14:textId="405F825E" w:rsidR="00A02C4E" w:rsidRPr="00A667D4" w:rsidRDefault="00230A01" w:rsidP="00A667D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进行Cordova官方插件的</w:t>
            </w:r>
            <w:r w:rsidR="00AA34A8">
              <w:rPr>
                <w:rFonts w:hint="eastAsia"/>
                <w:sz w:val="18"/>
                <w:szCs w:val="18"/>
              </w:rPr>
              <w:t>适配</w:t>
            </w:r>
            <w:r>
              <w:rPr>
                <w:rFonts w:hint="eastAsia"/>
                <w:sz w:val="18"/>
                <w:szCs w:val="18"/>
              </w:rPr>
              <w:t>工作</w:t>
            </w:r>
            <w:r w:rsidR="00A02C4E">
              <w:rPr>
                <w:rFonts w:hint="eastAsia"/>
                <w:sz w:val="18"/>
                <w:szCs w:val="18"/>
              </w:rPr>
              <w:t>。</w:t>
            </w:r>
          </w:p>
          <w:p w14:paraId="07FAD790" w14:textId="315E413F" w:rsidR="007C2DF4" w:rsidRPr="001D076E" w:rsidRDefault="009D69D9" w:rsidP="001D076E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相机插件等等。。。</w:t>
            </w:r>
            <w:r w:rsidR="00A02C4E">
              <w:rPr>
                <w:rFonts w:hint="eastAsia"/>
                <w:sz w:val="18"/>
                <w:szCs w:val="18"/>
              </w:rPr>
              <w:t>。</w:t>
            </w:r>
          </w:p>
          <w:p w14:paraId="2F3C0B5B" w14:textId="20E5545C" w:rsidR="00FF05C5" w:rsidRDefault="006C18E3" w:rsidP="00694E89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支持项目组中遇到的各种JS技术问题</w:t>
            </w:r>
            <w:r w:rsidR="00D2531A">
              <w:rPr>
                <w:rFonts w:hint="eastAsia"/>
                <w:sz w:val="18"/>
                <w:szCs w:val="18"/>
              </w:rPr>
              <w:t>，并记录到</w:t>
            </w:r>
            <w:r w:rsidR="00472222">
              <w:rPr>
                <w:rFonts w:hint="eastAsia"/>
                <w:sz w:val="18"/>
                <w:szCs w:val="18"/>
              </w:rPr>
              <w:t>SVN的</w:t>
            </w:r>
            <w:r w:rsidR="00472222"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="00472222"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="00472222" w:rsidRPr="005D6EF6">
              <w:rPr>
                <w:color w:val="00B0F0"/>
                <w:sz w:val="18"/>
                <w:szCs w:val="18"/>
                <w:u w:val="single"/>
              </w:rPr>
              <w:t>vue每日收集问题记录.xlsx</w:t>
            </w:r>
            <w:r w:rsidR="00126E27">
              <w:rPr>
                <w:rFonts w:hint="eastAsia"/>
                <w:color w:val="00B0F0"/>
                <w:sz w:val="18"/>
                <w:szCs w:val="18"/>
                <w:u w:val="single"/>
              </w:rPr>
              <w:t xml:space="preserve"> </w:t>
            </w:r>
            <w:r w:rsidR="00126E27" w:rsidRPr="00126E27">
              <w:rPr>
                <w:rFonts w:hint="eastAsia"/>
                <w:sz w:val="18"/>
                <w:szCs w:val="18"/>
              </w:rPr>
              <w:t>文件中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5D58B5A4" w14:textId="120B631B" w:rsidR="00D4266F" w:rsidRPr="00694E89" w:rsidRDefault="00D4266F" w:rsidP="00694E89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Vue在Web端模拟工具的开发、维护工作。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77F15741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3DF82FB3" w14:textId="77777777" w:rsidR="00E013DC" w:rsidRDefault="00E013DC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6B6E1D" w14:paraId="40164E3B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FBDB588" w14:textId="2377CFB3" w:rsidR="006B6E1D" w:rsidRDefault="006B6E1D" w:rsidP="005B640C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5BEA218F" w14:textId="1473C7B4" w:rsidR="006B6E1D" w:rsidRDefault="006B6E1D" w:rsidP="005B6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6B6E1D" w14:paraId="5669010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BE3441" w14:textId="14DDAEDF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28E78F16" w14:textId="0F24DE23" w:rsidR="006B6E1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="00EC5258"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="00E31B85"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6B6E1D" w14:paraId="11A901C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C647F47" w14:textId="43274054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3673C067" w14:textId="20B94719" w:rsidR="006B6E1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="00A92420"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 w:rsidR="007E733C"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690832C5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56F1D3E" w14:textId="7D169DB0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52C19F46" w14:textId="3CE990EB" w:rsidR="001A638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4971A007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83E61CC" w14:textId="7F7CBCA8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5C3A7399" w14:textId="0456BFC1" w:rsidR="001A638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E26821" w14:paraId="53BCF9BB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BD5AA30" w14:textId="63F6082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6EEEA1AA" w14:textId="3DD74779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E26821" w14:paraId="6A68732A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2EA57E4" w14:textId="437412D1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333A9B66" w14:textId="1D983BCC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E26821" w14:paraId="6B31AC08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22036A" w14:textId="1DAB013C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40E9FA3C" w14:textId="2F511686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E26821" w14:paraId="5E087A59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E3F5F7F" w14:textId="4565EA5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403F78C2" w14:textId="4B9E7C50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0268DB44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026005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25020148" w14:textId="4E45AC5A" w:rsidR="009B0041" w:rsidRDefault="009B0041"/>
    <w:sectPr w:rsidR="009B004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E419F" w14:textId="77777777" w:rsidR="00D40FA5" w:rsidRDefault="00D40FA5" w:rsidP="008D3CE0">
      <w:r>
        <w:separator/>
      </w:r>
    </w:p>
  </w:endnote>
  <w:endnote w:type="continuationSeparator" w:id="0">
    <w:p w14:paraId="5AC79901" w14:textId="77777777" w:rsidR="00D40FA5" w:rsidRDefault="00D40FA5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D40FA5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D40FA5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F196D" w14:textId="77777777" w:rsidR="00D40FA5" w:rsidRDefault="00D40FA5" w:rsidP="008D3CE0">
      <w:r>
        <w:separator/>
      </w:r>
    </w:p>
  </w:footnote>
  <w:footnote w:type="continuationSeparator" w:id="0">
    <w:p w14:paraId="1DB49A0F" w14:textId="77777777" w:rsidR="00D40FA5" w:rsidRDefault="00D40FA5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6AC3BC5D" w:rsidR="008D3CE0" w:rsidRPr="00E82B6D" w:rsidRDefault="00C77A87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Vue</w:t>
    </w:r>
    <w:r>
      <w:rPr>
        <w:rFonts w:hint="eastAsia"/>
        <w:lang w:eastAsia="zh-CN"/>
      </w:rPr>
      <w:t>架构师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D40FA5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2856B1"/>
    <w:multiLevelType w:val="multilevel"/>
    <w:tmpl w:val="97F4171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8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CF1"/>
    <w:multiLevelType w:val="multilevel"/>
    <w:tmpl w:val="88C0B0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2">
    <w:nsid w:val="40651287"/>
    <w:multiLevelType w:val="multilevel"/>
    <w:tmpl w:val="3EB04C5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3">
    <w:nsid w:val="447C141B"/>
    <w:multiLevelType w:val="hybridMultilevel"/>
    <w:tmpl w:val="BC4AF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D8E325B"/>
    <w:multiLevelType w:val="hybridMultilevel"/>
    <w:tmpl w:val="3946C096"/>
    <w:lvl w:ilvl="0" w:tplc="B2AE44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8"/>
  </w:num>
  <w:num w:numId="3">
    <w:abstractNumId w:val="24"/>
  </w:num>
  <w:num w:numId="4">
    <w:abstractNumId w:val="8"/>
  </w:num>
  <w:num w:numId="5">
    <w:abstractNumId w:val="25"/>
  </w:num>
  <w:num w:numId="6">
    <w:abstractNumId w:val="5"/>
  </w:num>
  <w:num w:numId="7">
    <w:abstractNumId w:val="15"/>
  </w:num>
  <w:num w:numId="8">
    <w:abstractNumId w:val="4"/>
  </w:num>
  <w:num w:numId="9">
    <w:abstractNumId w:val="20"/>
  </w:num>
  <w:num w:numId="10">
    <w:abstractNumId w:val="23"/>
  </w:num>
  <w:num w:numId="11">
    <w:abstractNumId w:val="29"/>
  </w:num>
  <w:num w:numId="12">
    <w:abstractNumId w:val="12"/>
  </w:num>
  <w:num w:numId="13">
    <w:abstractNumId w:val="16"/>
  </w:num>
  <w:num w:numId="14">
    <w:abstractNumId w:val="7"/>
  </w:num>
  <w:num w:numId="15">
    <w:abstractNumId w:val="13"/>
  </w:num>
  <w:num w:numId="16">
    <w:abstractNumId w:val="18"/>
  </w:num>
  <w:num w:numId="17">
    <w:abstractNumId w:val="14"/>
  </w:num>
  <w:num w:numId="18">
    <w:abstractNumId w:val="17"/>
  </w:num>
  <w:num w:numId="19">
    <w:abstractNumId w:val="0"/>
  </w:num>
  <w:num w:numId="20">
    <w:abstractNumId w:val="9"/>
  </w:num>
  <w:num w:numId="21">
    <w:abstractNumId w:val="6"/>
  </w:num>
  <w:num w:numId="22">
    <w:abstractNumId w:val="10"/>
  </w:num>
  <w:num w:numId="23">
    <w:abstractNumId w:val="27"/>
  </w:num>
  <w:num w:numId="24">
    <w:abstractNumId w:val="3"/>
  </w:num>
  <w:num w:numId="25">
    <w:abstractNumId w:val="19"/>
  </w:num>
  <w:num w:numId="26">
    <w:abstractNumId w:val="26"/>
  </w:num>
  <w:num w:numId="27">
    <w:abstractNumId w:val="21"/>
  </w:num>
  <w:num w:numId="28">
    <w:abstractNumId w:val="2"/>
  </w:num>
  <w:num w:numId="29">
    <w:abstractNumId w:val="1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016C9"/>
    <w:rsid w:val="00026005"/>
    <w:rsid w:val="0003145F"/>
    <w:rsid w:val="00032990"/>
    <w:rsid w:val="00037842"/>
    <w:rsid w:val="00041A85"/>
    <w:rsid w:val="00057CDE"/>
    <w:rsid w:val="000655AB"/>
    <w:rsid w:val="0007033B"/>
    <w:rsid w:val="00070B45"/>
    <w:rsid w:val="00080491"/>
    <w:rsid w:val="000978A0"/>
    <w:rsid w:val="000A2D8B"/>
    <w:rsid w:val="000C5F71"/>
    <w:rsid w:val="000D31E0"/>
    <w:rsid w:val="001001CA"/>
    <w:rsid w:val="001026FF"/>
    <w:rsid w:val="00105DAE"/>
    <w:rsid w:val="00107EFA"/>
    <w:rsid w:val="00115B11"/>
    <w:rsid w:val="0012231E"/>
    <w:rsid w:val="00126E27"/>
    <w:rsid w:val="00134AE9"/>
    <w:rsid w:val="00135205"/>
    <w:rsid w:val="0014028A"/>
    <w:rsid w:val="00141CFA"/>
    <w:rsid w:val="00153132"/>
    <w:rsid w:val="00160867"/>
    <w:rsid w:val="0016105B"/>
    <w:rsid w:val="00161B1B"/>
    <w:rsid w:val="001673B0"/>
    <w:rsid w:val="00172E13"/>
    <w:rsid w:val="00185F54"/>
    <w:rsid w:val="00190C54"/>
    <w:rsid w:val="00191CF9"/>
    <w:rsid w:val="001A638D"/>
    <w:rsid w:val="001B17CD"/>
    <w:rsid w:val="001B7328"/>
    <w:rsid w:val="001C0173"/>
    <w:rsid w:val="001C6853"/>
    <w:rsid w:val="001D076E"/>
    <w:rsid w:val="001D3F36"/>
    <w:rsid w:val="001E114F"/>
    <w:rsid w:val="001F1085"/>
    <w:rsid w:val="001F30D9"/>
    <w:rsid w:val="001F4F30"/>
    <w:rsid w:val="001F6DBD"/>
    <w:rsid w:val="00224BA0"/>
    <w:rsid w:val="00230A01"/>
    <w:rsid w:val="00237F60"/>
    <w:rsid w:val="0025316D"/>
    <w:rsid w:val="0026186B"/>
    <w:rsid w:val="00276297"/>
    <w:rsid w:val="00276F87"/>
    <w:rsid w:val="002776FA"/>
    <w:rsid w:val="00290864"/>
    <w:rsid w:val="002A40F9"/>
    <w:rsid w:val="002B036F"/>
    <w:rsid w:val="002C285A"/>
    <w:rsid w:val="00300F6B"/>
    <w:rsid w:val="003054C2"/>
    <w:rsid w:val="00306EF3"/>
    <w:rsid w:val="00310F15"/>
    <w:rsid w:val="00321A4C"/>
    <w:rsid w:val="003224A1"/>
    <w:rsid w:val="00324D3D"/>
    <w:rsid w:val="00334668"/>
    <w:rsid w:val="00343566"/>
    <w:rsid w:val="003467DB"/>
    <w:rsid w:val="00352E16"/>
    <w:rsid w:val="003651CA"/>
    <w:rsid w:val="0036638A"/>
    <w:rsid w:val="00375C02"/>
    <w:rsid w:val="00376F4D"/>
    <w:rsid w:val="003817B7"/>
    <w:rsid w:val="00381D1A"/>
    <w:rsid w:val="00385774"/>
    <w:rsid w:val="00386C12"/>
    <w:rsid w:val="00386D2F"/>
    <w:rsid w:val="00390AB2"/>
    <w:rsid w:val="003971D4"/>
    <w:rsid w:val="003D3B38"/>
    <w:rsid w:val="003F5F29"/>
    <w:rsid w:val="00401C34"/>
    <w:rsid w:val="00406FC0"/>
    <w:rsid w:val="00417147"/>
    <w:rsid w:val="004205CC"/>
    <w:rsid w:val="0042685E"/>
    <w:rsid w:val="0043014A"/>
    <w:rsid w:val="00431CB1"/>
    <w:rsid w:val="00435A1C"/>
    <w:rsid w:val="004360E3"/>
    <w:rsid w:val="0043791F"/>
    <w:rsid w:val="004471FC"/>
    <w:rsid w:val="00453AD1"/>
    <w:rsid w:val="0045797A"/>
    <w:rsid w:val="00461257"/>
    <w:rsid w:val="00472222"/>
    <w:rsid w:val="004862CA"/>
    <w:rsid w:val="004915EE"/>
    <w:rsid w:val="004A0310"/>
    <w:rsid w:val="004A26D0"/>
    <w:rsid w:val="004A7F54"/>
    <w:rsid w:val="004B4949"/>
    <w:rsid w:val="004B7A6B"/>
    <w:rsid w:val="004C39BA"/>
    <w:rsid w:val="004D78A0"/>
    <w:rsid w:val="004F4CFC"/>
    <w:rsid w:val="00503255"/>
    <w:rsid w:val="00525A91"/>
    <w:rsid w:val="005266C7"/>
    <w:rsid w:val="00531171"/>
    <w:rsid w:val="00533C3E"/>
    <w:rsid w:val="00537560"/>
    <w:rsid w:val="0054141A"/>
    <w:rsid w:val="0055300D"/>
    <w:rsid w:val="005563CA"/>
    <w:rsid w:val="00561923"/>
    <w:rsid w:val="00561E09"/>
    <w:rsid w:val="005834F1"/>
    <w:rsid w:val="005852D5"/>
    <w:rsid w:val="00596756"/>
    <w:rsid w:val="005A0555"/>
    <w:rsid w:val="005A7DE4"/>
    <w:rsid w:val="005B3F71"/>
    <w:rsid w:val="005B640C"/>
    <w:rsid w:val="005C6DB7"/>
    <w:rsid w:val="005D02B0"/>
    <w:rsid w:val="005D2DEB"/>
    <w:rsid w:val="005D6EF6"/>
    <w:rsid w:val="005E3C8B"/>
    <w:rsid w:val="005F5754"/>
    <w:rsid w:val="006020BF"/>
    <w:rsid w:val="006070FA"/>
    <w:rsid w:val="006224DF"/>
    <w:rsid w:val="00630452"/>
    <w:rsid w:val="00631C69"/>
    <w:rsid w:val="00650D9A"/>
    <w:rsid w:val="00654F47"/>
    <w:rsid w:val="00671972"/>
    <w:rsid w:val="00675479"/>
    <w:rsid w:val="006776AA"/>
    <w:rsid w:val="006779FB"/>
    <w:rsid w:val="00681726"/>
    <w:rsid w:val="00683E11"/>
    <w:rsid w:val="00684A76"/>
    <w:rsid w:val="006862FE"/>
    <w:rsid w:val="00687E67"/>
    <w:rsid w:val="00693CEE"/>
    <w:rsid w:val="00694911"/>
    <w:rsid w:val="00694E89"/>
    <w:rsid w:val="006A2E30"/>
    <w:rsid w:val="006A7AF3"/>
    <w:rsid w:val="006B0473"/>
    <w:rsid w:val="006B3DAC"/>
    <w:rsid w:val="006B6E1D"/>
    <w:rsid w:val="006C18E3"/>
    <w:rsid w:val="006C32E5"/>
    <w:rsid w:val="006E2274"/>
    <w:rsid w:val="006E3419"/>
    <w:rsid w:val="006F2A00"/>
    <w:rsid w:val="006F441F"/>
    <w:rsid w:val="006F510A"/>
    <w:rsid w:val="007049D7"/>
    <w:rsid w:val="00710A81"/>
    <w:rsid w:val="0071170A"/>
    <w:rsid w:val="00715002"/>
    <w:rsid w:val="0072124E"/>
    <w:rsid w:val="00724BC9"/>
    <w:rsid w:val="00730D26"/>
    <w:rsid w:val="00733B9F"/>
    <w:rsid w:val="007479C7"/>
    <w:rsid w:val="00750CC5"/>
    <w:rsid w:val="0075456B"/>
    <w:rsid w:val="007638A4"/>
    <w:rsid w:val="00766C8E"/>
    <w:rsid w:val="00767035"/>
    <w:rsid w:val="00772C00"/>
    <w:rsid w:val="0077774D"/>
    <w:rsid w:val="00780589"/>
    <w:rsid w:val="007862BC"/>
    <w:rsid w:val="00791F63"/>
    <w:rsid w:val="007A6686"/>
    <w:rsid w:val="007B4E56"/>
    <w:rsid w:val="007C2DF4"/>
    <w:rsid w:val="007C53E4"/>
    <w:rsid w:val="007D347F"/>
    <w:rsid w:val="007D5D1D"/>
    <w:rsid w:val="007D6E2F"/>
    <w:rsid w:val="007E6CB1"/>
    <w:rsid w:val="007E733C"/>
    <w:rsid w:val="007F4117"/>
    <w:rsid w:val="007F4C4E"/>
    <w:rsid w:val="007F5817"/>
    <w:rsid w:val="007F7E2C"/>
    <w:rsid w:val="0080165E"/>
    <w:rsid w:val="0080608E"/>
    <w:rsid w:val="00807620"/>
    <w:rsid w:val="008155D1"/>
    <w:rsid w:val="008245A9"/>
    <w:rsid w:val="008339C2"/>
    <w:rsid w:val="00842BE8"/>
    <w:rsid w:val="00854C31"/>
    <w:rsid w:val="008612C5"/>
    <w:rsid w:val="0086332A"/>
    <w:rsid w:val="0086500E"/>
    <w:rsid w:val="00865E53"/>
    <w:rsid w:val="0086761D"/>
    <w:rsid w:val="008719B5"/>
    <w:rsid w:val="008746AC"/>
    <w:rsid w:val="00881091"/>
    <w:rsid w:val="008829D7"/>
    <w:rsid w:val="00890114"/>
    <w:rsid w:val="00891109"/>
    <w:rsid w:val="008A4829"/>
    <w:rsid w:val="008B1761"/>
    <w:rsid w:val="008B2F8F"/>
    <w:rsid w:val="008C070C"/>
    <w:rsid w:val="008C0A1D"/>
    <w:rsid w:val="008C692F"/>
    <w:rsid w:val="008D1A69"/>
    <w:rsid w:val="008D3CE0"/>
    <w:rsid w:val="008F2702"/>
    <w:rsid w:val="009130DA"/>
    <w:rsid w:val="00923845"/>
    <w:rsid w:val="00923A7C"/>
    <w:rsid w:val="00933CF4"/>
    <w:rsid w:val="00935C91"/>
    <w:rsid w:val="00943320"/>
    <w:rsid w:val="0095772E"/>
    <w:rsid w:val="009A1F0F"/>
    <w:rsid w:val="009A2035"/>
    <w:rsid w:val="009B0041"/>
    <w:rsid w:val="009B1082"/>
    <w:rsid w:val="009C1800"/>
    <w:rsid w:val="009C1ECB"/>
    <w:rsid w:val="009C7598"/>
    <w:rsid w:val="009D05E2"/>
    <w:rsid w:val="009D26B1"/>
    <w:rsid w:val="009D4179"/>
    <w:rsid w:val="009D69D9"/>
    <w:rsid w:val="009E4A18"/>
    <w:rsid w:val="009F3D80"/>
    <w:rsid w:val="009F7343"/>
    <w:rsid w:val="00A02C4E"/>
    <w:rsid w:val="00A07313"/>
    <w:rsid w:val="00A208CD"/>
    <w:rsid w:val="00A24500"/>
    <w:rsid w:val="00A24BE7"/>
    <w:rsid w:val="00A42E69"/>
    <w:rsid w:val="00A45387"/>
    <w:rsid w:val="00A52D55"/>
    <w:rsid w:val="00A652E3"/>
    <w:rsid w:val="00A667D4"/>
    <w:rsid w:val="00A776C7"/>
    <w:rsid w:val="00A92420"/>
    <w:rsid w:val="00A93E60"/>
    <w:rsid w:val="00A95474"/>
    <w:rsid w:val="00AA0AED"/>
    <w:rsid w:val="00AA0EDC"/>
    <w:rsid w:val="00AA34A8"/>
    <w:rsid w:val="00AB5090"/>
    <w:rsid w:val="00AB73CB"/>
    <w:rsid w:val="00AE3074"/>
    <w:rsid w:val="00AE53FE"/>
    <w:rsid w:val="00AF1821"/>
    <w:rsid w:val="00AF2031"/>
    <w:rsid w:val="00AF281D"/>
    <w:rsid w:val="00AF4115"/>
    <w:rsid w:val="00AF7F2D"/>
    <w:rsid w:val="00B01C5A"/>
    <w:rsid w:val="00B054DD"/>
    <w:rsid w:val="00B05DB6"/>
    <w:rsid w:val="00B060FF"/>
    <w:rsid w:val="00B14413"/>
    <w:rsid w:val="00B17575"/>
    <w:rsid w:val="00B226C6"/>
    <w:rsid w:val="00B346A2"/>
    <w:rsid w:val="00B40837"/>
    <w:rsid w:val="00B4304D"/>
    <w:rsid w:val="00B57DAB"/>
    <w:rsid w:val="00B76627"/>
    <w:rsid w:val="00B800BF"/>
    <w:rsid w:val="00B83BF1"/>
    <w:rsid w:val="00B875DF"/>
    <w:rsid w:val="00BA18CE"/>
    <w:rsid w:val="00BA44CD"/>
    <w:rsid w:val="00BB0707"/>
    <w:rsid w:val="00BB3953"/>
    <w:rsid w:val="00BB72A0"/>
    <w:rsid w:val="00BC36BC"/>
    <w:rsid w:val="00BF34C2"/>
    <w:rsid w:val="00BF405E"/>
    <w:rsid w:val="00C07B9B"/>
    <w:rsid w:val="00C15340"/>
    <w:rsid w:val="00C16333"/>
    <w:rsid w:val="00C16F37"/>
    <w:rsid w:val="00C26E24"/>
    <w:rsid w:val="00C27580"/>
    <w:rsid w:val="00C3026C"/>
    <w:rsid w:val="00C413ED"/>
    <w:rsid w:val="00C41C2E"/>
    <w:rsid w:val="00C61351"/>
    <w:rsid w:val="00C77A87"/>
    <w:rsid w:val="00C84400"/>
    <w:rsid w:val="00C93455"/>
    <w:rsid w:val="00CB299D"/>
    <w:rsid w:val="00CC2868"/>
    <w:rsid w:val="00CC3232"/>
    <w:rsid w:val="00CF0128"/>
    <w:rsid w:val="00CF0C22"/>
    <w:rsid w:val="00D13482"/>
    <w:rsid w:val="00D168DA"/>
    <w:rsid w:val="00D242CA"/>
    <w:rsid w:val="00D2531A"/>
    <w:rsid w:val="00D260FE"/>
    <w:rsid w:val="00D26AF3"/>
    <w:rsid w:val="00D31152"/>
    <w:rsid w:val="00D371DD"/>
    <w:rsid w:val="00D40FA5"/>
    <w:rsid w:val="00D4266F"/>
    <w:rsid w:val="00D52BFD"/>
    <w:rsid w:val="00D57D8C"/>
    <w:rsid w:val="00D7084B"/>
    <w:rsid w:val="00D71428"/>
    <w:rsid w:val="00D72E8B"/>
    <w:rsid w:val="00D74BAD"/>
    <w:rsid w:val="00D75906"/>
    <w:rsid w:val="00D76B82"/>
    <w:rsid w:val="00D80EB8"/>
    <w:rsid w:val="00D813D1"/>
    <w:rsid w:val="00D86D17"/>
    <w:rsid w:val="00D8777A"/>
    <w:rsid w:val="00DA0EC8"/>
    <w:rsid w:val="00DA507F"/>
    <w:rsid w:val="00DA63ED"/>
    <w:rsid w:val="00DA75C1"/>
    <w:rsid w:val="00DB1990"/>
    <w:rsid w:val="00DC00C9"/>
    <w:rsid w:val="00DC6D0D"/>
    <w:rsid w:val="00DD09BE"/>
    <w:rsid w:val="00DE6CEF"/>
    <w:rsid w:val="00DF4B8A"/>
    <w:rsid w:val="00E013DC"/>
    <w:rsid w:val="00E10153"/>
    <w:rsid w:val="00E1722D"/>
    <w:rsid w:val="00E2661E"/>
    <w:rsid w:val="00E26821"/>
    <w:rsid w:val="00E3191F"/>
    <w:rsid w:val="00E31B85"/>
    <w:rsid w:val="00E33DE9"/>
    <w:rsid w:val="00E3635F"/>
    <w:rsid w:val="00E441DD"/>
    <w:rsid w:val="00E47CE3"/>
    <w:rsid w:val="00E54821"/>
    <w:rsid w:val="00E61CD8"/>
    <w:rsid w:val="00E67F0D"/>
    <w:rsid w:val="00E76A1D"/>
    <w:rsid w:val="00E960CE"/>
    <w:rsid w:val="00EB1745"/>
    <w:rsid w:val="00EB1F88"/>
    <w:rsid w:val="00EB208C"/>
    <w:rsid w:val="00EB6D24"/>
    <w:rsid w:val="00EC5258"/>
    <w:rsid w:val="00ED3747"/>
    <w:rsid w:val="00EE01E0"/>
    <w:rsid w:val="00EF0BFE"/>
    <w:rsid w:val="00F03F3B"/>
    <w:rsid w:val="00F13404"/>
    <w:rsid w:val="00F13C0C"/>
    <w:rsid w:val="00F15BA8"/>
    <w:rsid w:val="00F311E3"/>
    <w:rsid w:val="00F31A8F"/>
    <w:rsid w:val="00F32E52"/>
    <w:rsid w:val="00F40E70"/>
    <w:rsid w:val="00F41249"/>
    <w:rsid w:val="00F50C3F"/>
    <w:rsid w:val="00F56F4D"/>
    <w:rsid w:val="00F67F0C"/>
    <w:rsid w:val="00F71A14"/>
    <w:rsid w:val="00F72BD7"/>
    <w:rsid w:val="00FA5080"/>
    <w:rsid w:val="00FC4FE5"/>
    <w:rsid w:val="00FD1B1F"/>
    <w:rsid w:val="00FE505D"/>
    <w:rsid w:val="00FF05C5"/>
    <w:rsid w:val="00FF1413"/>
    <w:rsid w:val="00FF2662"/>
    <w:rsid w:val="00FF523E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保障</a:t>
          </a:r>
          <a:r>
            <a:rPr lang="en-US" altLang="zh-CN"/>
            <a:t>Vue</a:t>
          </a:r>
          <a:r>
            <a:rPr lang="zh-CN" altLang="en-US"/>
            <a:t>项目正常进行开发。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制定</a:t>
          </a:r>
          <a:r>
            <a:rPr lang="en-US" altLang="zh-CN"/>
            <a:t>Vue</a:t>
          </a:r>
          <a:r>
            <a:rPr lang="zh-CN" altLang="en-US"/>
            <a:t>人员培养计划，并每</a:t>
          </a:r>
          <a:r>
            <a:rPr lang="en-US" altLang="zh-CN"/>
            <a:t>2</a:t>
          </a:r>
          <a:r>
            <a:rPr lang="zh-CN" altLang="en-US"/>
            <a:t>个月完成</a:t>
          </a:r>
          <a:r>
            <a:rPr lang="en-US" altLang="zh-CN"/>
            <a:t>1</a:t>
          </a:r>
          <a:r>
            <a:rPr lang="zh-CN" altLang="en-US"/>
            <a:t>个培养人员指标。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l"/>
          <a:r>
            <a:rPr lang="en-US" altLang="zh-CN"/>
            <a:t>3. </a:t>
          </a:r>
          <a:r>
            <a:rPr lang="zh-CN" altLang="en-US"/>
            <a:t>保障</a:t>
          </a:r>
          <a:r>
            <a:rPr lang="en-US" altLang="zh-CN"/>
            <a:t>Vue</a:t>
          </a:r>
          <a:r>
            <a:rPr lang="zh-CN" altLang="en-US"/>
            <a:t>项目正常发布。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3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3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2" presStyleCnt="3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D89CCA30-A5B6-5B49-A9B4-D19BF4AD7E9E}" type="presOf" srcId="{E4450B94-9E30-4640-9525-E2C0099E9C60}" destId="{25BB2AB4-43DD-4A40-ACBD-D0CC656A0874}" srcOrd="0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FC057B39-6A7A-5947-805D-354A3A3101E4}" type="presOf" srcId="{B32D18D8-0144-3744-BD22-185A6F88DFE6}" destId="{93C398EF-4EBF-9545-B575-7FA6CB7B4555}" srcOrd="1" destOrd="0" presId="urn:microsoft.com/office/officeart/2009/3/layout/HorizontalOrganizationChart"/>
    <dgm:cxn modelId="{2EE8662A-BBB5-4948-B444-FC3D33A2FEDF}" type="presOf" srcId="{C2504B30-2F36-DC4A-9289-AE214C866784}" destId="{38A3C405-E46C-E24A-9AB7-92DB0561C59B}" srcOrd="0" destOrd="0" presId="urn:microsoft.com/office/officeart/2009/3/layout/HorizontalOrganizationChart"/>
    <dgm:cxn modelId="{5B29F3A0-53ED-8140-AB33-457C85728A30}" type="presOf" srcId="{122C3CB1-7BEB-1E48-97FC-6B0A7B97CF8B}" destId="{E504AA3C-585A-8E4A-8720-D67CC6467C2E}" srcOrd="1" destOrd="0" presId="urn:microsoft.com/office/officeart/2009/3/layout/HorizontalOrganizationChart"/>
    <dgm:cxn modelId="{1341B70D-E0FF-D048-8326-8B8970C301A4}" type="presOf" srcId="{2BC6E499-FB2F-414D-9BA9-971F1956AA9E}" destId="{6AEDEF7E-62A0-ED46-9551-AFBE7F3CEDAC}" srcOrd="0" destOrd="0" presId="urn:microsoft.com/office/officeart/2009/3/layout/HorizontalOrganizationChart"/>
    <dgm:cxn modelId="{FA0B13F6-EB9D-0246-8C3B-24F7C37CDFF9}" type="presOf" srcId="{7AFA9C66-F095-EC4F-9F78-8E9B3941E3ED}" destId="{C7A3B7FD-0DEB-7A47-B43B-6A5DDE5612EE}" srcOrd="0" destOrd="0" presId="urn:microsoft.com/office/officeart/2009/3/layout/HorizontalOrganizationChart"/>
    <dgm:cxn modelId="{54DF14B5-6A32-C141-AE7F-EDF7BF0A2E6A}" type="presOf" srcId="{A4BBAD02-8ADA-FC45-AB84-22D8BC2D773B}" destId="{FCEC2CDA-6565-8C45-9787-A13D13C6923E}" srcOrd="0" destOrd="0" presId="urn:microsoft.com/office/officeart/2009/3/layout/HorizontalOrganizationChart"/>
    <dgm:cxn modelId="{89024A35-ACBF-2B4F-9B80-EE7C9C45EF51}" srcId="{122C3CB1-7BEB-1E48-97FC-6B0A7B97CF8B}" destId="{2BC6E499-FB2F-414D-9BA9-971F1956AA9E}" srcOrd="2" destOrd="0" parTransId="{A4BBAD02-8ADA-FC45-AB84-22D8BC2D773B}" sibTransId="{0D94907B-D21E-5B40-80ED-DA79DCDB32E5}"/>
    <dgm:cxn modelId="{11343F21-0D30-8B48-8BE2-9705B7EDD43B}" type="presOf" srcId="{7AFA9C66-F095-EC4F-9F78-8E9B3941E3ED}" destId="{CB4D3C55-0D0C-CE4F-A1C2-BCBADA143315}" srcOrd="1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7A7F84F7-FD9C-B140-88BE-65A095F3CABA}" type="presOf" srcId="{2BC6E499-FB2F-414D-9BA9-971F1956AA9E}" destId="{3D113CE3-F289-9A44-891F-A3420A7430A3}" srcOrd="1" destOrd="0" presId="urn:microsoft.com/office/officeart/2009/3/layout/HorizontalOrganizationChart"/>
    <dgm:cxn modelId="{28361B93-B432-3641-AC68-83DC59DA2915}" type="presOf" srcId="{B32D18D8-0144-3744-BD22-185A6F88DFE6}" destId="{6A1F7633-134E-5842-A3C1-0C76B48976C9}" srcOrd="0" destOrd="0" presId="urn:microsoft.com/office/officeart/2009/3/layout/HorizontalOrganizationChart"/>
    <dgm:cxn modelId="{3CFF9407-7879-8044-A358-F8795AE9D3CA}" type="presOf" srcId="{3F2BDEA4-415D-3F4F-B383-D07E6835D65D}" destId="{1AAB4159-C9D9-914B-9515-C1C50E51BA40}" srcOrd="0" destOrd="0" presId="urn:microsoft.com/office/officeart/2009/3/layout/HorizontalOrganizationChart"/>
    <dgm:cxn modelId="{50B8AF25-A4AB-664C-B9B2-0F1F532B0558}" type="presOf" srcId="{122C3CB1-7BEB-1E48-97FC-6B0A7B97CF8B}" destId="{F49DC180-1BCD-B34A-87F2-33749C36F48E}" srcOrd="0" destOrd="0" presId="urn:microsoft.com/office/officeart/2009/3/layout/HorizontalOrganizationChart"/>
    <dgm:cxn modelId="{5E264879-EA00-794B-9AFA-D33843880256}" type="presParOf" srcId="{25BB2AB4-43DD-4A40-ACBD-D0CC656A0874}" destId="{0FD3FBB0-21BA-0D41-A44B-AC22DB6013F0}" srcOrd="0" destOrd="0" presId="urn:microsoft.com/office/officeart/2009/3/layout/HorizontalOrganizationChart"/>
    <dgm:cxn modelId="{93E836A7-3D21-654D-81A1-9E189C70534F}" type="presParOf" srcId="{0FD3FBB0-21BA-0D41-A44B-AC22DB6013F0}" destId="{4C8AF6EB-E83A-0743-B7BF-215050FF1A41}" srcOrd="0" destOrd="0" presId="urn:microsoft.com/office/officeart/2009/3/layout/HorizontalOrganizationChart"/>
    <dgm:cxn modelId="{51FF76E8-1460-C949-BEC3-91083B1F14BE}" type="presParOf" srcId="{4C8AF6EB-E83A-0743-B7BF-215050FF1A41}" destId="{F49DC180-1BCD-B34A-87F2-33749C36F48E}" srcOrd="0" destOrd="0" presId="urn:microsoft.com/office/officeart/2009/3/layout/HorizontalOrganizationChart"/>
    <dgm:cxn modelId="{AFB17A0A-B86F-C947-A086-35FA4F11DC24}" type="presParOf" srcId="{4C8AF6EB-E83A-0743-B7BF-215050FF1A41}" destId="{E504AA3C-585A-8E4A-8720-D67CC6467C2E}" srcOrd="1" destOrd="0" presId="urn:microsoft.com/office/officeart/2009/3/layout/HorizontalOrganizationChart"/>
    <dgm:cxn modelId="{27E48EEE-5E1C-7644-9C3C-A6346DB50711}" type="presParOf" srcId="{0FD3FBB0-21BA-0D41-A44B-AC22DB6013F0}" destId="{F9B09E0D-2E7F-B747-8814-8E469DEF72AC}" srcOrd="1" destOrd="0" presId="urn:microsoft.com/office/officeart/2009/3/layout/HorizontalOrganizationChart"/>
    <dgm:cxn modelId="{7DBA178A-EB3C-3A4D-9BCB-27AEF283F803}" type="presParOf" srcId="{F9B09E0D-2E7F-B747-8814-8E469DEF72AC}" destId="{38A3C405-E46C-E24A-9AB7-92DB0561C59B}" srcOrd="0" destOrd="0" presId="urn:microsoft.com/office/officeart/2009/3/layout/HorizontalOrganizationChart"/>
    <dgm:cxn modelId="{A2412B40-2455-0843-8353-5DA4ED885DE6}" type="presParOf" srcId="{F9B09E0D-2E7F-B747-8814-8E469DEF72AC}" destId="{8019C7E3-065F-FD48-A7F3-7EDCB5199227}" srcOrd="1" destOrd="0" presId="urn:microsoft.com/office/officeart/2009/3/layout/HorizontalOrganizationChart"/>
    <dgm:cxn modelId="{199B0F06-16D4-2042-8717-F96B04498645}" type="presParOf" srcId="{8019C7E3-065F-FD48-A7F3-7EDCB5199227}" destId="{F5EE6422-6A42-2746-8A81-E0A0B809A2AC}" srcOrd="0" destOrd="0" presId="urn:microsoft.com/office/officeart/2009/3/layout/HorizontalOrganizationChart"/>
    <dgm:cxn modelId="{C51DE1CA-832C-3B40-ABBA-7291B3F22355}" type="presParOf" srcId="{F5EE6422-6A42-2746-8A81-E0A0B809A2AC}" destId="{6A1F7633-134E-5842-A3C1-0C76B48976C9}" srcOrd="0" destOrd="0" presId="urn:microsoft.com/office/officeart/2009/3/layout/HorizontalOrganizationChart"/>
    <dgm:cxn modelId="{2466F9AA-62E1-BA4E-B876-DB9CE747AFC6}" type="presParOf" srcId="{F5EE6422-6A42-2746-8A81-E0A0B809A2AC}" destId="{93C398EF-4EBF-9545-B575-7FA6CB7B4555}" srcOrd="1" destOrd="0" presId="urn:microsoft.com/office/officeart/2009/3/layout/HorizontalOrganizationChart"/>
    <dgm:cxn modelId="{91D2D663-57FD-B64F-80F4-1CB24505D40C}" type="presParOf" srcId="{8019C7E3-065F-FD48-A7F3-7EDCB5199227}" destId="{F76F3C8C-60AB-5742-B3BF-89D855B67300}" srcOrd="1" destOrd="0" presId="urn:microsoft.com/office/officeart/2009/3/layout/HorizontalOrganizationChart"/>
    <dgm:cxn modelId="{8BB1F89A-AC92-8A47-9630-02B71C71357E}" type="presParOf" srcId="{8019C7E3-065F-FD48-A7F3-7EDCB5199227}" destId="{43E92487-B9ED-704F-84B8-3994A25803EC}" srcOrd="2" destOrd="0" presId="urn:microsoft.com/office/officeart/2009/3/layout/HorizontalOrganizationChart"/>
    <dgm:cxn modelId="{87FA8064-DE7D-804E-928A-BBFF52272BDF}" type="presParOf" srcId="{F9B09E0D-2E7F-B747-8814-8E469DEF72AC}" destId="{1AAB4159-C9D9-914B-9515-C1C50E51BA40}" srcOrd="2" destOrd="0" presId="urn:microsoft.com/office/officeart/2009/3/layout/HorizontalOrganizationChart"/>
    <dgm:cxn modelId="{C246ADC3-00F5-3144-ADCC-DE0361F2CA5E}" type="presParOf" srcId="{F9B09E0D-2E7F-B747-8814-8E469DEF72AC}" destId="{A670255F-E6B7-D04F-A2B8-A25FC902BE1D}" srcOrd="3" destOrd="0" presId="urn:microsoft.com/office/officeart/2009/3/layout/HorizontalOrganizationChart"/>
    <dgm:cxn modelId="{2654DF66-D351-634B-8696-F6D0F8EF2236}" type="presParOf" srcId="{A670255F-E6B7-D04F-A2B8-A25FC902BE1D}" destId="{7DA4AFFF-9A04-EE4E-9AA0-780C78193798}" srcOrd="0" destOrd="0" presId="urn:microsoft.com/office/officeart/2009/3/layout/HorizontalOrganizationChart"/>
    <dgm:cxn modelId="{0F1A9CD9-8C6A-F448-9648-F673F4ED5D5A}" type="presParOf" srcId="{7DA4AFFF-9A04-EE4E-9AA0-780C78193798}" destId="{C7A3B7FD-0DEB-7A47-B43B-6A5DDE5612EE}" srcOrd="0" destOrd="0" presId="urn:microsoft.com/office/officeart/2009/3/layout/HorizontalOrganizationChart"/>
    <dgm:cxn modelId="{3172129D-031E-664D-A67C-E0BCC9EC3AEF}" type="presParOf" srcId="{7DA4AFFF-9A04-EE4E-9AA0-780C78193798}" destId="{CB4D3C55-0D0C-CE4F-A1C2-BCBADA143315}" srcOrd="1" destOrd="0" presId="urn:microsoft.com/office/officeart/2009/3/layout/HorizontalOrganizationChart"/>
    <dgm:cxn modelId="{16EB7952-3CEC-DF40-9366-2FFB0FB5A9B5}" type="presParOf" srcId="{A670255F-E6B7-D04F-A2B8-A25FC902BE1D}" destId="{4AD0CAA5-DA99-264A-B272-EA2E04C83941}" srcOrd="1" destOrd="0" presId="urn:microsoft.com/office/officeart/2009/3/layout/HorizontalOrganizationChart"/>
    <dgm:cxn modelId="{BEF1664A-018B-5548-965A-77DDFF7C95B1}" type="presParOf" srcId="{A670255F-E6B7-D04F-A2B8-A25FC902BE1D}" destId="{D64ACBF0-696C-184F-AB6F-D00700150224}" srcOrd="2" destOrd="0" presId="urn:microsoft.com/office/officeart/2009/3/layout/HorizontalOrganizationChart"/>
    <dgm:cxn modelId="{7575757A-2D77-2446-9405-6394C7B06947}" type="presParOf" srcId="{F9B09E0D-2E7F-B747-8814-8E469DEF72AC}" destId="{FCEC2CDA-6565-8C45-9787-A13D13C6923E}" srcOrd="4" destOrd="0" presId="urn:microsoft.com/office/officeart/2009/3/layout/HorizontalOrganizationChart"/>
    <dgm:cxn modelId="{C2797567-F10C-7C46-8048-4D512F1F51A1}" type="presParOf" srcId="{F9B09E0D-2E7F-B747-8814-8E469DEF72AC}" destId="{F7BDFC9E-F9CA-394F-9271-A187D1273E63}" srcOrd="5" destOrd="0" presId="urn:microsoft.com/office/officeart/2009/3/layout/HorizontalOrganizationChart"/>
    <dgm:cxn modelId="{F2DBA01A-75B7-124D-98F1-2D53E18832D0}" type="presParOf" srcId="{F7BDFC9E-F9CA-394F-9271-A187D1273E63}" destId="{8F1E7942-BB12-884F-9C5A-3C26866DEB20}" srcOrd="0" destOrd="0" presId="urn:microsoft.com/office/officeart/2009/3/layout/HorizontalOrganizationChart"/>
    <dgm:cxn modelId="{72BE03D1-5B1F-E244-B749-64E0CE38DA87}" type="presParOf" srcId="{8F1E7942-BB12-884F-9C5A-3C26866DEB20}" destId="{6AEDEF7E-62A0-ED46-9551-AFBE7F3CEDAC}" srcOrd="0" destOrd="0" presId="urn:microsoft.com/office/officeart/2009/3/layout/HorizontalOrganizationChart"/>
    <dgm:cxn modelId="{574E0E33-8A9F-5D41-8149-B9D031214737}" type="presParOf" srcId="{8F1E7942-BB12-884F-9C5A-3C26866DEB20}" destId="{3D113CE3-F289-9A44-891F-A3420A7430A3}" srcOrd="1" destOrd="0" presId="urn:microsoft.com/office/officeart/2009/3/layout/HorizontalOrganizationChart"/>
    <dgm:cxn modelId="{66D71022-83DC-6148-BC71-91E728D8F93E}" type="presParOf" srcId="{F7BDFC9E-F9CA-394F-9271-A187D1273E63}" destId="{A9BD9517-4803-1B43-8D1A-EFAE7042E639}" srcOrd="1" destOrd="0" presId="urn:microsoft.com/office/officeart/2009/3/layout/HorizontalOrganizationChart"/>
    <dgm:cxn modelId="{4C2860BA-864B-7347-910E-4008DD2FB7C3}" type="presParOf" srcId="{F7BDFC9E-F9CA-394F-9271-A187D1273E63}" destId="{2D8DAAFE-6CC5-3C4C-A7B7-397F88F9C082}" srcOrd="2" destOrd="0" presId="urn:microsoft.com/office/officeart/2009/3/layout/HorizontalOrganizationChart"/>
    <dgm:cxn modelId="{F0A0FCB1-2DBF-F240-B802-464DBAFB4F5E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EC2CDA-6565-8C45-9787-A13D13C6923E}">
      <dsp:nvSpPr>
        <dsp:cNvPr id="0" name=""/>
        <dsp:cNvSpPr/>
      </dsp:nvSpPr>
      <dsp:spPr>
        <a:xfrm>
          <a:off x="1472473" y="1537335"/>
          <a:ext cx="294336" cy="63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638390"/>
              </a:lnTo>
              <a:lnTo>
                <a:pt x="294336" y="6383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1472473" y="1491361"/>
          <a:ext cx="294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973"/>
              </a:moveTo>
              <a:lnTo>
                <a:pt x="147168" y="45973"/>
              </a:lnTo>
              <a:lnTo>
                <a:pt x="147168" y="45720"/>
              </a:lnTo>
              <a:lnTo>
                <a:pt x="294336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898691"/>
          <a:ext cx="294336" cy="638643"/>
        </a:xfrm>
        <a:custGeom>
          <a:avLst/>
          <a:gdLst/>
          <a:ahLst/>
          <a:cxnLst/>
          <a:rect l="0" t="0" r="0" b="0"/>
          <a:pathLst>
            <a:path>
              <a:moveTo>
                <a:pt x="0" y="638643"/>
              </a:moveTo>
              <a:lnTo>
                <a:pt x="147168" y="638643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674512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</a:t>
          </a:r>
          <a:r>
            <a:rPr lang="zh-CN" altLang="en-US" sz="1400" kern="1200"/>
            <a:t> 保障</a:t>
          </a:r>
          <a:r>
            <a:rPr lang="en-US" altLang="zh-CN" sz="1400" kern="1200"/>
            <a:t>Vue</a:t>
          </a:r>
          <a:r>
            <a:rPr lang="zh-CN" altLang="en-US" sz="1400" kern="1200"/>
            <a:t>项目正常进行开发。</a:t>
          </a:r>
        </a:p>
      </dsp:txBody>
      <dsp:txXfrm>
        <a:off x="1766810" y="674512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1306829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</a:t>
          </a:r>
          <a:r>
            <a:rPr lang="zh-CN" altLang="en-US" sz="1400" kern="1200"/>
            <a:t> 制定</a:t>
          </a:r>
          <a:r>
            <a:rPr lang="en-US" altLang="zh-CN" sz="1400" kern="1200"/>
            <a:t>Vue</a:t>
          </a:r>
          <a:r>
            <a:rPr lang="zh-CN" altLang="en-US" sz="1400" kern="1200"/>
            <a:t>人员培养计划，并每</a:t>
          </a:r>
          <a:r>
            <a:rPr lang="en-US" altLang="zh-CN" sz="1400" kern="1200"/>
            <a:t>2</a:t>
          </a:r>
          <a:r>
            <a:rPr lang="zh-CN" altLang="en-US" sz="1400" kern="1200"/>
            <a:t>个月完成</a:t>
          </a:r>
          <a:r>
            <a:rPr lang="en-US" altLang="zh-CN" sz="1400" kern="1200"/>
            <a:t>1</a:t>
          </a:r>
          <a:r>
            <a:rPr lang="zh-CN" altLang="en-US" sz="1400" kern="1200"/>
            <a:t>个培养人员指标。</a:t>
          </a:r>
        </a:p>
      </dsp:txBody>
      <dsp:txXfrm>
        <a:off x="1766810" y="1306829"/>
        <a:ext cx="3502800" cy="460502"/>
      </dsp:txXfrm>
    </dsp:sp>
    <dsp:sp modelId="{6AEDEF7E-62A0-ED46-9551-AFBE7F3CEDAC}">
      <dsp:nvSpPr>
        <dsp:cNvPr id="0" name=""/>
        <dsp:cNvSpPr/>
      </dsp:nvSpPr>
      <dsp:spPr>
        <a:xfrm>
          <a:off x="1766810" y="1951293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 </a:t>
          </a:r>
          <a:r>
            <a:rPr lang="zh-CN" altLang="en-US" sz="1400" kern="1200"/>
            <a:t>保障</a:t>
          </a:r>
          <a:r>
            <a:rPr lang="en-US" altLang="zh-CN" sz="1400" kern="1200"/>
            <a:t>Vue</a:t>
          </a:r>
          <a:r>
            <a:rPr lang="zh-CN" altLang="en-US" sz="1400" kern="1200"/>
            <a:t>项目正常发布。</a:t>
          </a:r>
        </a:p>
      </dsp:txBody>
      <dsp:txXfrm>
        <a:off x="1766810" y="1951293"/>
        <a:ext cx="3502800" cy="448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EC4791-8411-C840-8B3E-1C959A5D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432</Words>
  <Characters>2468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工作任务目标</vt:lpstr>
      <vt:lpstr>岗位基本信息</vt:lpstr>
      <vt:lpstr>职责说明</vt:lpstr>
      <vt:lpstr>职位权限</vt:lpstr>
      <vt:lpstr>考核量表（待定）</vt:lpstr>
    </vt:vector>
  </TitlesOfParts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327</cp:revision>
  <dcterms:created xsi:type="dcterms:W3CDTF">2017-03-23T05:59:00Z</dcterms:created>
  <dcterms:modified xsi:type="dcterms:W3CDTF">2017-08-05T08:14:00Z</dcterms:modified>
</cp:coreProperties>
</file>