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A96" w:rsidRPr="008C6FBD" w:rsidRDefault="00074ECB" w:rsidP="008C6FBD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8C6FBD">
        <w:rPr>
          <w:rFonts w:ascii="Times New Roman" w:hAnsi="Times New Roman" w:cs="Times New Roman"/>
          <w:b/>
          <w:sz w:val="32"/>
          <w:szCs w:val="28"/>
        </w:rPr>
        <w:t>Предложение по распределению прав доступа к данным программы «Журнал контроля»</w:t>
      </w:r>
    </w:p>
    <w:p w:rsidR="00074ECB" w:rsidRPr="008C6FBD" w:rsidRDefault="00074ECB" w:rsidP="008C6FB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FBD">
        <w:rPr>
          <w:rFonts w:ascii="Times New Roman" w:hAnsi="Times New Roman" w:cs="Times New Roman"/>
          <w:sz w:val="28"/>
          <w:szCs w:val="28"/>
        </w:rPr>
        <w:t>База данных для программы «Журнал контроля» имеет 6 таблиц:</w:t>
      </w:r>
    </w:p>
    <w:p w:rsidR="00074ECB" w:rsidRPr="008C6FBD" w:rsidRDefault="00074ECB" w:rsidP="008C6FBD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FBD">
        <w:rPr>
          <w:rFonts w:ascii="Times New Roman" w:hAnsi="Times New Roman" w:cs="Times New Roman"/>
          <w:sz w:val="28"/>
          <w:szCs w:val="28"/>
          <w:lang w:val="en-US"/>
        </w:rPr>
        <w:t>Check</w:t>
      </w:r>
    </w:p>
    <w:p w:rsidR="00074ECB" w:rsidRPr="008C6FBD" w:rsidRDefault="00074ECB" w:rsidP="008C6FBD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FBD">
        <w:rPr>
          <w:rFonts w:ascii="Times New Roman" w:hAnsi="Times New Roman" w:cs="Times New Roman"/>
          <w:sz w:val="28"/>
          <w:szCs w:val="28"/>
          <w:lang w:val="en-US"/>
        </w:rPr>
        <w:t>Events</w:t>
      </w:r>
    </w:p>
    <w:p w:rsidR="00074ECB" w:rsidRPr="008C6FBD" w:rsidRDefault="00074ECB" w:rsidP="008C6FBD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FBD">
        <w:rPr>
          <w:rFonts w:ascii="Times New Roman" w:hAnsi="Times New Roman" w:cs="Times New Roman"/>
          <w:sz w:val="28"/>
          <w:szCs w:val="28"/>
          <w:lang w:val="en-US"/>
        </w:rPr>
        <w:t>Shows</w:t>
      </w:r>
    </w:p>
    <w:p w:rsidR="00074ECB" w:rsidRPr="008C6FBD" w:rsidRDefault="00074ECB" w:rsidP="008C6FBD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6FBD">
        <w:rPr>
          <w:rFonts w:ascii="Times New Roman" w:hAnsi="Times New Roman" w:cs="Times New Roman"/>
          <w:sz w:val="28"/>
          <w:szCs w:val="28"/>
          <w:lang w:val="en-US"/>
        </w:rPr>
        <w:t>Grant_show</w:t>
      </w:r>
      <w:proofErr w:type="spellEnd"/>
    </w:p>
    <w:p w:rsidR="00074ECB" w:rsidRPr="008C6FBD" w:rsidRDefault="00074ECB" w:rsidP="008C6FBD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FBD">
        <w:rPr>
          <w:rFonts w:ascii="Times New Roman" w:hAnsi="Times New Roman" w:cs="Times New Roman"/>
          <w:sz w:val="28"/>
          <w:szCs w:val="28"/>
          <w:lang w:val="en-US"/>
        </w:rPr>
        <w:t>Subunits</w:t>
      </w:r>
    </w:p>
    <w:p w:rsidR="00074ECB" w:rsidRPr="008C6FBD" w:rsidRDefault="00074ECB" w:rsidP="008C6FBD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FBD">
        <w:rPr>
          <w:rFonts w:ascii="Times New Roman" w:hAnsi="Times New Roman" w:cs="Times New Roman"/>
          <w:sz w:val="28"/>
          <w:szCs w:val="28"/>
          <w:lang w:val="en-US"/>
        </w:rPr>
        <w:t>Workers</w:t>
      </w:r>
    </w:p>
    <w:p w:rsidR="00074ECB" w:rsidRPr="008C6FBD" w:rsidRDefault="00074ECB" w:rsidP="008C6FB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FBD">
        <w:rPr>
          <w:rFonts w:ascii="Times New Roman" w:hAnsi="Times New Roman" w:cs="Times New Roman"/>
          <w:sz w:val="28"/>
          <w:szCs w:val="28"/>
        </w:rPr>
        <w:t xml:space="preserve">Для удобной работы с данными необходимо создать двух пользователей: </w:t>
      </w:r>
      <w:proofErr w:type="spellStart"/>
      <w:r w:rsidRPr="008C6FBD">
        <w:rPr>
          <w:rFonts w:ascii="Times New Roman" w:hAnsi="Times New Roman" w:cs="Times New Roman"/>
          <w:sz w:val="28"/>
          <w:szCs w:val="28"/>
          <w:lang w:val="en-US"/>
        </w:rPr>
        <w:t>dbuser</w:t>
      </w:r>
      <w:proofErr w:type="spellEnd"/>
      <w:r w:rsidRPr="008C6FBD">
        <w:rPr>
          <w:rFonts w:ascii="Times New Roman" w:hAnsi="Times New Roman" w:cs="Times New Roman"/>
          <w:sz w:val="28"/>
          <w:szCs w:val="28"/>
        </w:rPr>
        <w:t xml:space="preserve"> (обычный пользователь программы) и </w:t>
      </w:r>
      <w:proofErr w:type="spellStart"/>
      <w:r w:rsidRPr="008C6FBD">
        <w:rPr>
          <w:rFonts w:ascii="Times New Roman" w:hAnsi="Times New Roman" w:cs="Times New Roman"/>
          <w:sz w:val="28"/>
          <w:szCs w:val="28"/>
          <w:lang w:val="en-US"/>
        </w:rPr>
        <w:t>dbadmin</w:t>
      </w:r>
      <w:proofErr w:type="spellEnd"/>
      <w:r w:rsidRPr="008C6FBD">
        <w:rPr>
          <w:rFonts w:ascii="Times New Roman" w:hAnsi="Times New Roman" w:cs="Times New Roman"/>
          <w:sz w:val="28"/>
          <w:szCs w:val="28"/>
        </w:rPr>
        <w:t xml:space="preserve"> (администратор, редактирующий таблицы пользователей программы).</w:t>
      </w:r>
    </w:p>
    <w:p w:rsidR="00074ECB" w:rsidRPr="008C6FBD" w:rsidRDefault="00074ECB" w:rsidP="008C6FB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FBD">
        <w:rPr>
          <w:rFonts w:ascii="Times New Roman" w:hAnsi="Times New Roman" w:cs="Times New Roman"/>
          <w:sz w:val="28"/>
          <w:szCs w:val="28"/>
        </w:rPr>
        <w:t>Распределение прав доступа будет выглядеть следующим образом: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74ECB" w:rsidRPr="008C6FBD" w:rsidTr="008C6FBD">
        <w:trPr>
          <w:jc w:val="center"/>
        </w:trPr>
        <w:tc>
          <w:tcPr>
            <w:tcW w:w="3115" w:type="dxa"/>
            <w:vAlign w:val="center"/>
          </w:tcPr>
          <w:p w:rsidR="00074ECB" w:rsidRPr="008C6FBD" w:rsidRDefault="00074ECB" w:rsidP="008C6FB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6FBD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3115" w:type="dxa"/>
            <w:vAlign w:val="center"/>
          </w:tcPr>
          <w:p w:rsidR="00074ECB" w:rsidRPr="008C6FBD" w:rsidRDefault="00074ECB" w:rsidP="008C6FB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C6F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dbuser</w:t>
            </w:r>
            <w:proofErr w:type="spellEnd"/>
          </w:p>
        </w:tc>
        <w:tc>
          <w:tcPr>
            <w:tcW w:w="3115" w:type="dxa"/>
            <w:vAlign w:val="center"/>
          </w:tcPr>
          <w:p w:rsidR="00074ECB" w:rsidRPr="008C6FBD" w:rsidRDefault="00074ECB" w:rsidP="008C6FB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C6F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dbadmin</w:t>
            </w:r>
            <w:proofErr w:type="spellEnd"/>
          </w:p>
        </w:tc>
      </w:tr>
      <w:tr w:rsidR="00074ECB" w:rsidRPr="008C6FBD" w:rsidTr="008C6FBD">
        <w:trPr>
          <w:jc w:val="center"/>
        </w:trPr>
        <w:tc>
          <w:tcPr>
            <w:tcW w:w="3115" w:type="dxa"/>
            <w:vAlign w:val="center"/>
          </w:tcPr>
          <w:p w:rsidR="00074ECB" w:rsidRPr="008C6FBD" w:rsidRDefault="00074ECB" w:rsidP="008C6FB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F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</w:p>
        </w:tc>
        <w:tc>
          <w:tcPr>
            <w:tcW w:w="3115" w:type="dxa"/>
            <w:vAlign w:val="center"/>
          </w:tcPr>
          <w:p w:rsidR="00074ECB" w:rsidRPr="008C6FBD" w:rsidRDefault="00AC5E5D" w:rsidP="008C6FB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F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Insert, Update</w:t>
            </w:r>
          </w:p>
        </w:tc>
        <w:tc>
          <w:tcPr>
            <w:tcW w:w="3115" w:type="dxa"/>
            <w:vAlign w:val="center"/>
          </w:tcPr>
          <w:p w:rsidR="00074ECB" w:rsidRPr="008C6FBD" w:rsidRDefault="00074ECB" w:rsidP="008C6FB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F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74ECB" w:rsidRPr="008C6FBD" w:rsidTr="008C6FBD">
        <w:trPr>
          <w:jc w:val="center"/>
        </w:trPr>
        <w:tc>
          <w:tcPr>
            <w:tcW w:w="3115" w:type="dxa"/>
            <w:vAlign w:val="center"/>
          </w:tcPr>
          <w:p w:rsidR="00074ECB" w:rsidRPr="008C6FBD" w:rsidRDefault="00074ECB" w:rsidP="008C6FB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F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Events</w:t>
            </w:r>
          </w:p>
        </w:tc>
        <w:tc>
          <w:tcPr>
            <w:tcW w:w="3115" w:type="dxa"/>
            <w:vAlign w:val="center"/>
          </w:tcPr>
          <w:p w:rsidR="00074ECB" w:rsidRPr="008C6FBD" w:rsidRDefault="00074ECB" w:rsidP="008C6FB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F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Insert, Update</w:t>
            </w:r>
          </w:p>
        </w:tc>
        <w:tc>
          <w:tcPr>
            <w:tcW w:w="3115" w:type="dxa"/>
            <w:vAlign w:val="center"/>
          </w:tcPr>
          <w:p w:rsidR="00074ECB" w:rsidRPr="008C6FBD" w:rsidRDefault="00074ECB" w:rsidP="008C6FB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F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74ECB" w:rsidRPr="008C6FBD" w:rsidTr="008C6FBD">
        <w:trPr>
          <w:jc w:val="center"/>
        </w:trPr>
        <w:tc>
          <w:tcPr>
            <w:tcW w:w="3115" w:type="dxa"/>
            <w:vAlign w:val="center"/>
          </w:tcPr>
          <w:p w:rsidR="00074ECB" w:rsidRPr="008C6FBD" w:rsidRDefault="00074ECB" w:rsidP="008C6FB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F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Shows</w:t>
            </w:r>
          </w:p>
        </w:tc>
        <w:tc>
          <w:tcPr>
            <w:tcW w:w="3115" w:type="dxa"/>
            <w:vAlign w:val="center"/>
          </w:tcPr>
          <w:p w:rsidR="00074ECB" w:rsidRPr="008C6FBD" w:rsidRDefault="00074ECB" w:rsidP="008C6FB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F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</w:t>
            </w:r>
          </w:p>
        </w:tc>
        <w:tc>
          <w:tcPr>
            <w:tcW w:w="3115" w:type="dxa"/>
            <w:vAlign w:val="center"/>
          </w:tcPr>
          <w:p w:rsidR="00074ECB" w:rsidRPr="008C6FBD" w:rsidRDefault="00074ECB" w:rsidP="008C6FB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F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74ECB" w:rsidRPr="008C6FBD" w:rsidTr="008C6FBD">
        <w:trPr>
          <w:jc w:val="center"/>
        </w:trPr>
        <w:tc>
          <w:tcPr>
            <w:tcW w:w="3115" w:type="dxa"/>
            <w:vAlign w:val="center"/>
          </w:tcPr>
          <w:p w:rsidR="00074ECB" w:rsidRPr="008C6FBD" w:rsidRDefault="00074ECB" w:rsidP="008C6FB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C6F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Grant_show</w:t>
            </w:r>
            <w:proofErr w:type="spellEnd"/>
          </w:p>
        </w:tc>
        <w:tc>
          <w:tcPr>
            <w:tcW w:w="3115" w:type="dxa"/>
            <w:vAlign w:val="center"/>
          </w:tcPr>
          <w:p w:rsidR="00074ECB" w:rsidRPr="008C6FBD" w:rsidRDefault="00074ECB" w:rsidP="008C6FB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F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115" w:type="dxa"/>
            <w:vAlign w:val="center"/>
          </w:tcPr>
          <w:p w:rsidR="00074ECB" w:rsidRPr="008C6FBD" w:rsidRDefault="00074ECB" w:rsidP="008C6FB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F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Insert, Update, Delete</w:t>
            </w:r>
          </w:p>
        </w:tc>
      </w:tr>
      <w:tr w:rsidR="00074ECB" w:rsidRPr="008C6FBD" w:rsidTr="008C6FBD">
        <w:trPr>
          <w:jc w:val="center"/>
        </w:trPr>
        <w:tc>
          <w:tcPr>
            <w:tcW w:w="3115" w:type="dxa"/>
            <w:vAlign w:val="center"/>
          </w:tcPr>
          <w:p w:rsidR="00074ECB" w:rsidRPr="008C6FBD" w:rsidRDefault="00074ECB" w:rsidP="008C6FB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F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Subunits</w:t>
            </w:r>
          </w:p>
        </w:tc>
        <w:tc>
          <w:tcPr>
            <w:tcW w:w="3115" w:type="dxa"/>
            <w:vAlign w:val="center"/>
          </w:tcPr>
          <w:p w:rsidR="00074ECB" w:rsidRPr="008C6FBD" w:rsidRDefault="00074ECB" w:rsidP="008C6FB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F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115" w:type="dxa"/>
            <w:vAlign w:val="center"/>
          </w:tcPr>
          <w:p w:rsidR="00074ECB" w:rsidRPr="008C6FBD" w:rsidRDefault="00074ECB" w:rsidP="008C6FB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F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74ECB" w:rsidRPr="008C6FBD" w:rsidTr="008C6FBD">
        <w:trPr>
          <w:jc w:val="center"/>
        </w:trPr>
        <w:tc>
          <w:tcPr>
            <w:tcW w:w="3115" w:type="dxa"/>
            <w:vAlign w:val="center"/>
          </w:tcPr>
          <w:p w:rsidR="00074ECB" w:rsidRPr="008C6FBD" w:rsidRDefault="00074ECB" w:rsidP="008C6FB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F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Workers</w:t>
            </w:r>
          </w:p>
        </w:tc>
        <w:tc>
          <w:tcPr>
            <w:tcW w:w="3115" w:type="dxa"/>
            <w:vAlign w:val="center"/>
          </w:tcPr>
          <w:p w:rsidR="00074ECB" w:rsidRPr="008C6FBD" w:rsidRDefault="00074ECB" w:rsidP="008C6FB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F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115" w:type="dxa"/>
            <w:vAlign w:val="center"/>
          </w:tcPr>
          <w:p w:rsidR="00074ECB" w:rsidRPr="008C6FBD" w:rsidRDefault="00074ECB" w:rsidP="008C6FB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F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Insert, Update, Delete</w:t>
            </w:r>
          </w:p>
        </w:tc>
      </w:tr>
    </w:tbl>
    <w:p w:rsidR="00074ECB" w:rsidRPr="008C6FBD" w:rsidRDefault="00074ECB" w:rsidP="008C6FB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FBD">
        <w:rPr>
          <w:rFonts w:ascii="Times New Roman" w:hAnsi="Times New Roman" w:cs="Times New Roman"/>
          <w:sz w:val="28"/>
          <w:szCs w:val="28"/>
        </w:rPr>
        <w:t>(</w:t>
      </w:r>
      <w:r w:rsidRPr="008C6FBD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8C6FBD">
        <w:rPr>
          <w:rFonts w:ascii="Times New Roman" w:hAnsi="Times New Roman" w:cs="Times New Roman"/>
          <w:sz w:val="28"/>
          <w:szCs w:val="28"/>
        </w:rPr>
        <w:t xml:space="preserve"> – вставка записи в таблицу; </w:t>
      </w:r>
      <w:r w:rsidRPr="008C6FBD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8C6FBD">
        <w:rPr>
          <w:rFonts w:ascii="Times New Roman" w:hAnsi="Times New Roman" w:cs="Times New Roman"/>
          <w:sz w:val="28"/>
          <w:szCs w:val="28"/>
        </w:rPr>
        <w:t xml:space="preserve"> – обновление/изменение записи в таблице;</w:t>
      </w:r>
      <w:r w:rsidR="00AC5E5D" w:rsidRPr="008C6FBD">
        <w:rPr>
          <w:rFonts w:ascii="Times New Roman" w:hAnsi="Times New Roman" w:cs="Times New Roman"/>
          <w:sz w:val="28"/>
          <w:szCs w:val="28"/>
        </w:rPr>
        <w:t xml:space="preserve"> </w:t>
      </w:r>
      <w:r w:rsidRPr="008C6FBD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8C6FBD">
        <w:rPr>
          <w:rFonts w:ascii="Times New Roman" w:hAnsi="Times New Roman" w:cs="Times New Roman"/>
          <w:sz w:val="28"/>
          <w:szCs w:val="28"/>
        </w:rPr>
        <w:t xml:space="preserve"> – удаление записи в таблице)</w:t>
      </w:r>
    </w:p>
    <w:p w:rsidR="00AC5E5D" w:rsidRPr="008C6FBD" w:rsidRDefault="00AC5E5D" w:rsidP="008C6FB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FBD">
        <w:rPr>
          <w:rFonts w:ascii="Times New Roman" w:hAnsi="Times New Roman" w:cs="Times New Roman"/>
          <w:sz w:val="28"/>
          <w:szCs w:val="28"/>
        </w:rPr>
        <w:t xml:space="preserve">Так как таблицы </w:t>
      </w:r>
      <w:r w:rsidRPr="008C6FBD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8C6FBD">
        <w:rPr>
          <w:rFonts w:ascii="Times New Roman" w:hAnsi="Times New Roman" w:cs="Times New Roman"/>
          <w:sz w:val="28"/>
          <w:szCs w:val="28"/>
        </w:rPr>
        <w:t xml:space="preserve"> и </w:t>
      </w:r>
      <w:r w:rsidRPr="008C6FBD">
        <w:rPr>
          <w:rFonts w:ascii="Times New Roman" w:hAnsi="Times New Roman" w:cs="Times New Roman"/>
          <w:sz w:val="28"/>
          <w:szCs w:val="28"/>
          <w:lang w:val="en-US"/>
        </w:rPr>
        <w:t>Events</w:t>
      </w:r>
      <w:r w:rsidRPr="008C6FBD">
        <w:rPr>
          <w:rFonts w:ascii="Times New Roman" w:hAnsi="Times New Roman" w:cs="Times New Roman"/>
          <w:sz w:val="28"/>
          <w:szCs w:val="28"/>
        </w:rPr>
        <w:t xml:space="preserve"> будут содержать важные для работы предприятия данные, для улучшения защиты от несанкционированного изменения</w:t>
      </w:r>
      <w:r w:rsidR="008C6FBD" w:rsidRPr="008C6FBD">
        <w:rPr>
          <w:rFonts w:ascii="Times New Roman" w:hAnsi="Times New Roman" w:cs="Times New Roman"/>
          <w:sz w:val="28"/>
          <w:szCs w:val="28"/>
        </w:rPr>
        <w:t xml:space="preserve"> и обеспечения целостности</w:t>
      </w:r>
      <w:r w:rsidRPr="008C6FBD">
        <w:rPr>
          <w:rFonts w:ascii="Times New Roman" w:hAnsi="Times New Roman" w:cs="Times New Roman"/>
          <w:sz w:val="28"/>
          <w:szCs w:val="28"/>
        </w:rPr>
        <w:t xml:space="preserve"> данных предлагается создать таблицы </w:t>
      </w:r>
      <w:r w:rsidRPr="008C6FBD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8C6FBD">
        <w:rPr>
          <w:rFonts w:ascii="Times New Roman" w:hAnsi="Times New Roman" w:cs="Times New Roman"/>
          <w:sz w:val="28"/>
          <w:szCs w:val="28"/>
        </w:rPr>
        <w:t>_</w:t>
      </w:r>
      <w:r w:rsidRPr="008C6FBD"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Pr="008C6FBD">
        <w:rPr>
          <w:rFonts w:ascii="Times New Roman" w:hAnsi="Times New Roman" w:cs="Times New Roman"/>
          <w:sz w:val="28"/>
          <w:szCs w:val="28"/>
        </w:rPr>
        <w:t xml:space="preserve"> и </w:t>
      </w:r>
      <w:r w:rsidRPr="008C6FBD">
        <w:rPr>
          <w:rFonts w:ascii="Times New Roman" w:hAnsi="Times New Roman" w:cs="Times New Roman"/>
          <w:sz w:val="28"/>
          <w:szCs w:val="28"/>
          <w:lang w:val="en-US"/>
        </w:rPr>
        <w:t>Events</w:t>
      </w:r>
      <w:r w:rsidRPr="008C6FBD">
        <w:rPr>
          <w:rFonts w:ascii="Times New Roman" w:hAnsi="Times New Roman" w:cs="Times New Roman"/>
          <w:sz w:val="28"/>
          <w:szCs w:val="28"/>
        </w:rPr>
        <w:t>_</w:t>
      </w:r>
      <w:r w:rsidRPr="008C6FBD"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Pr="008C6FBD">
        <w:rPr>
          <w:rFonts w:ascii="Times New Roman" w:hAnsi="Times New Roman" w:cs="Times New Roman"/>
          <w:sz w:val="28"/>
          <w:szCs w:val="28"/>
        </w:rPr>
        <w:t>, в которые при изменении записей будут записываться старая и новая версии этих записей.</w:t>
      </w:r>
    </w:p>
    <w:p w:rsidR="00AC5E5D" w:rsidRPr="008C6FBD" w:rsidRDefault="008C6FBD" w:rsidP="008C6FB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FBD">
        <w:rPr>
          <w:rFonts w:ascii="Times New Roman" w:hAnsi="Times New Roman" w:cs="Times New Roman"/>
          <w:sz w:val="28"/>
          <w:szCs w:val="28"/>
        </w:rPr>
        <w:t>Данный способ имеет преимущества:</w:t>
      </w:r>
    </w:p>
    <w:p w:rsidR="008C6FBD" w:rsidRPr="008C6FBD" w:rsidRDefault="008C6FBD" w:rsidP="008C6FBD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FBD">
        <w:rPr>
          <w:rFonts w:ascii="Times New Roman" w:hAnsi="Times New Roman" w:cs="Times New Roman"/>
          <w:sz w:val="28"/>
          <w:szCs w:val="28"/>
        </w:rPr>
        <w:t>Значительное снижение риска потери данных при несанкционированном изменении данных.</w:t>
      </w:r>
    </w:p>
    <w:p w:rsidR="008C6FBD" w:rsidRPr="008C6FBD" w:rsidRDefault="008C6FBD" w:rsidP="008C6FBD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FBD">
        <w:rPr>
          <w:rFonts w:ascii="Times New Roman" w:hAnsi="Times New Roman" w:cs="Times New Roman"/>
          <w:sz w:val="28"/>
          <w:szCs w:val="28"/>
        </w:rPr>
        <w:t>Возможность контроля изменения данных.</w:t>
      </w:r>
    </w:p>
    <w:p w:rsidR="008C6FBD" w:rsidRPr="008C6FBD" w:rsidRDefault="008C6FBD" w:rsidP="008C6FBD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FBD">
        <w:rPr>
          <w:rFonts w:ascii="Times New Roman" w:hAnsi="Times New Roman" w:cs="Times New Roman"/>
          <w:sz w:val="28"/>
          <w:szCs w:val="28"/>
        </w:rPr>
        <w:t xml:space="preserve">Возможность реализации в </w:t>
      </w:r>
      <w:r w:rsidRPr="008C6FB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C6FBD">
        <w:rPr>
          <w:rFonts w:ascii="Times New Roman" w:hAnsi="Times New Roman" w:cs="Times New Roman"/>
          <w:sz w:val="28"/>
          <w:szCs w:val="28"/>
        </w:rPr>
        <w:t xml:space="preserve"> </w:t>
      </w:r>
      <w:r w:rsidRPr="008C6FB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C6FBD">
        <w:rPr>
          <w:rFonts w:ascii="Times New Roman" w:hAnsi="Times New Roman" w:cs="Times New Roman"/>
          <w:sz w:val="28"/>
          <w:szCs w:val="28"/>
        </w:rPr>
        <w:t xml:space="preserve"> </w:t>
      </w:r>
      <w:r w:rsidRPr="008C6FB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8C6FBD">
        <w:rPr>
          <w:rFonts w:ascii="Times New Roman" w:hAnsi="Times New Roman" w:cs="Times New Roman"/>
          <w:sz w:val="28"/>
          <w:szCs w:val="28"/>
        </w:rPr>
        <w:t>.</w:t>
      </w:r>
    </w:p>
    <w:p w:rsidR="008C6FBD" w:rsidRPr="008C6FBD" w:rsidRDefault="008C6FBD" w:rsidP="008C6FB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FBD">
        <w:rPr>
          <w:rFonts w:ascii="Times New Roman" w:hAnsi="Times New Roman" w:cs="Times New Roman"/>
          <w:sz w:val="28"/>
          <w:szCs w:val="28"/>
        </w:rPr>
        <w:t>Нед</w:t>
      </w:r>
      <w:bookmarkStart w:id="0" w:name="_GoBack"/>
      <w:bookmarkEnd w:id="0"/>
      <w:r w:rsidRPr="008C6FBD">
        <w:rPr>
          <w:rFonts w:ascii="Times New Roman" w:hAnsi="Times New Roman" w:cs="Times New Roman"/>
          <w:sz w:val="28"/>
          <w:szCs w:val="28"/>
        </w:rPr>
        <w:t>остатки:</w:t>
      </w:r>
    </w:p>
    <w:p w:rsidR="008C6FBD" w:rsidRPr="008C6FBD" w:rsidRDefault="008C6FBD" w:rsidP="008C6FBD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FBD">
        <w:rPr>
          <w:rFonts w:ascii="Times New Roman" w:hAnsi="Times New Roman" w:cs="Times New Roman"/>
          <w:sz w:val="28"/>
          <w:szCs w:val="28"/>
        </w:rPr>
        <w:t>Необходимо больше объёма памяти для хранения данных.</w:t>
      </w:r>
    </w:p>
    <w:p w:rsidR="008C6FBD" w:rsidRPr="008C6FBD" w:rsidRDefault="008C6FBD" w:rsidP="008C6FBD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FBD">
        <w:rPr>
          <w:rFonts w:ascii="Times New Roman" w:hAnsi="Times New Roman" w:cs="Times New Roman"/>
          <w:sz w:val="28"/>
          <w:szCs w:val="28"/>
        </w:rPr>
        <w:lastRenderedPageBreak/>
        <w:t>Контроль изменения данных и восстановление данных может производиться только квалифицированным сотрудником.</w:t>
      </w:r>
    </w:p>
    <w:sectPr w:rsidR="008C6FBD" w:rsidRPr="008C6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7007E"/>
    <w:multiLevelType w:val="hybridMultilevel"/>
    <w:tmpl w:val="37308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256B1"/>
    <w:multiLevelType w:val="hybridMultilevel"/>
    <w:tmpl w:val="1DFED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77CD1"/>
    <w:multiLevelType w:val="hybridMultilevel"/>
    <w:tmpl w:val="52945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CB"/>
    <w:rsid w:val="00074ECB"/>
    <w:rsid w:val="008C6FBD"/>
    <w:rsid w:val="00AC5E5D"/>
    <w:rsid w:val="00CD67D9"/>
    <w:rsid w:val="00E5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1BC2E"/>
  <w15:chartTrackingRefBased/>
  <w15:docId w15:val="{15746900-6556-46F8-A6E8-F8718FED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ECB"/>
    <w:pPr>
      <w:ind w:left="720"/>
      <w:contextualSpacing/>
    </w:pPr>
  </w:style>
  <w:style w:type="table" w:styleId="a4">
    <w:name w:val="Table Grid"/>
    <w:basedOn w:val="a1"/>
    <w:uiPriority w:val="39"/>
    <w:rsid w:val="00074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23BC4-2294-4C46-8189-26857C4A0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Пастухов</dc:creator>
  <cp:keywords/>
  <dc:description/>
  <cp:lastModifiedBy>Алексей Пастухов</cp:lastModifiedBy>
  <cp:revision>1</cp:revision>
  <dcterms:created xsi:type="dcterms:W3CDTF">2017-11-01T18:29:00Z</dcterms:created>
  <dcterms:modified xsi:type="dcterms:W3CDTF">2017-11-01T18:59:00Z</dcterms:modified>
</cp:coreProperties>
</file>