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057D" w14:textId="117D1A96" w:rsidR="003B0A90" w:rsidRDefault="003B0A90">
      <w:pPr>
        <w:jc w:val="center"/>
      </w:pPr>
    </w:p>
    <w:p w14:paraId="3AA172B0" w14:textId="77777777" w:rsidR="003B0A90" w:rsidRDefault="003B0A90"/>
    <w:p w14:paraId="5EB9A174" w14:textId="77777777" w:rsidR="003B0A90" w:rsidRDefault="00000000">
      <w:pPr>
        <w:pStyle w:val="CoverTitle"/>
      </w:pPr>
      <w:r>
        <w:t>SMART WORKLOAD MANAGER</w:t>
      </w:r>
    </w:p>
    <w:p w14:paraId="1273BEFA" w14:textId="77777777" w:rsidR="003B0A90" w:rsidRDefault="00000000">
      <w:pPr>
        <w:jc w:val="center"/>
      </w:pPr>
      <w:r>
        <w:t>A Project Based Learning Report Submitted in partial fulfilment of the requirements for the award of the degree</w:t>
      </w:r>
    </w:p>
    <w:p w14:paraId="7D723C82" w14:textId="77777777" w:rsidR="003B0A90" w:rsidRDefault="00000000">
      <w:pPr>
        <w:jc w:val="center"/>
      </w:pPr>
      <w:r>
        <w:t>of</w:t>
      </w:r>
    </w:p>
    <w:p w14:paraId="22883034" w14:textId="77777777" w:rsidR="003B0A90" w:rsidRDefault="00000000">
      <w:pPr>
        <w:pStyle w:val="CoverTitle"/>
      </w:pPr>
      <w:r>
        <w:rPr>
          <w:sz w:val="32"/>
        </w:rPr>
        <w:t>Bachelor of Technology</w:t>
      </w:r>
    </w:p>
    <w:p w14:paraId="5DAE00CC" w14:textId="77777777" w:rsidR="003B0A90" w:rsidRDefault="00000000">
      <w:pPr>
        <w:pStyle w:val="CoverTitle"/>
      </w:pPr>
      <w:r>
        <w:rPr>
          <w:sz w:val="26"/>
        </w:rPr>
        <w:t>in The Department of Computer Science and Engineering</w:t>
      </w:r>
    </w:p>
    <w:p w14:paraId="77617E01" w14:textId="211E7841" w:rsidR="003B0A90" w:rsidRDefault="00000000">
      <w:pPr>
        <w:pStyle w:val="CoverTitle"/>
      </w:pPr>
      <w:r>
        <w:rPr>
          <w:sz w:val="22"/>
        </w:rPr>
        <w:t xml:space="preserve">OPERATING SYSTEMS / SYSTEM PROGRAMMING  </w:t>
      </w:r>
    </w:p>
    <w:p w14:paraId="05C4276F" w14:textId="0FB73C66" w:rsidR="00180695" w:rsidRPr="00180695" w:rsidRDefault="00180695" w:rsidP="00180695">
      <w:pPr>
        <w:rPr>
          <w:b/>
          <w:bCs/>
          <w:color w:val="EE0000"/>
          <w:sz w:val="24"/>
          <w:szCs w:val="24"/>
        </w:rPr>
      </w:pPr>
      <w:r>
        <w:rPr>
          <w:noProof/>
        </w:rPr>
        <w:drawing>
          <wp:anchor distT="0" distB="0" distL="114300" distR="114300" simplePos="0" relativeHeight="251657728" behindDoc="1" locked="0" layoutInCell="1" allowOverlap="1" wp14:anchorId="7D438FC3" wp14:editId="3FE4707D">
            <wp:simplePos x="0" y="0"/>
            <wp:positionH relativeFrom="column">
              <wp:posOffset>2422525</wp:posOffset>
            </wp:positionH>
            <wp:positionV relativeFrom="paragraph">
              <wp:posOffset>478790</wp:posOffset>
            </wp:positionV>
            <wp:extent cx="1554480" cy="1155065"/>
            <wp:effectExtent l="0" t="0" r="762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554480" cy="1155065"/>
                    </a:xfrm>
                    <a:prstGeom prst="rect">
                      <a:avLst/>
                    </a:prstGeom>
                  </pic:spPr>
                </pic:pic>
              </a:graphicData>
            </a:graphic>
          </wp:anchor>
        </w:drawing>
      </w:r>
      <w:r w:rsidR="006B081B">
        <w:t xml:space="preserve">                 </w:t>
      </w:r>
      <w:r w:rsidR="006B081B" w:rsidRPr="00180695">
        <w:rPr>
          <w:sz w:val="24"/>
          <w:szCs w:val="24"/>
        </w:rPr>
        <w:t xml:space="preserve">  </w:t>
      </w:r>
      <w:r w:rsidR="006B081B" w:rsidRPr="00180695">
        <w:rPr>
          <w:b/>
          <w:bCs/>
          <w:color w:val="EE0000"/>
          <w:sz w:val="24"/>
          <w:szCs w:val="24"/>
        </w:rPr>
        <w:t>OPERATING SYSTEMS AND SYSTEMS PROGRAMMING</w:t>
      </w:r>
      <w:r w:rsidRPr="00180695">
        <w:rPr>
          <w:b/>
          <w:bCs/>
          <w:color w:val="EE0000"/>
          <w:sz w:val="24"/>
          <w:szCs w:val="24"/>
        </w:rPr>
        <w:t xml:space="preserve"> </w:t>
      </w:r>
      <w:proofErr w:type="gramStart"/>
      <w:r w:rsidRPr="00180695">
        <w:rPr>
          <w:b/>
          <w:bCs/>
          <w:color w:val="EE0000"/>
          <w:sz w:val="24"/>
          <w:szCs w:val="24"/>
        </w:rPr>
        <w:t xml:space="preserve">and </w:t>
      </w:r>
      <w:r>
        <w:rPr>
          <w:b/>
          <w:bCs/>
          <w:color w:val="EE0000"/>
          <w:sz w:val="24"/>
          <w:szCs w:val="24"/>
        </w:rPr>
        <w:t xml:space="preserve"> </w:t>
      </w:r>
      <w:r w:rsidRPr="00180695">
        <w:rPr>
          <w:b/>
          <w:bCs/>
          <w:color w:val="EE0000"/>
          <w:sz w:val="24"/>
          <w:szCs w:val="24"/>
        </w:rPr>
        <w:t>25</w:t>
      </w:r>
      <w:proofErr w:type="gramEnd"/>
      <w:r w:rsidRPr="00180695">
        <w:rPr>
          <w:b/>
          <w:bCs/>
          <w:color w:val="EE0000"/>
          <w:sz w:val="24"/>
          <w:szCs w:val="24"/>
        </w:rPr>
        <w:t>CS2104E</w:t>
      </w:r>
    </w:p>
    <w:p w14:paraId="072F3754" w14:textId="5070BAB3" w:rsidR="00180695" w:rsidRPr="00180695" w:rsidRDefault="00180695">
      <w:pPr>
        <w:rPr>
          <w:b/>
          <w:bCs/>
          <w:color w:val="EE0000"/>
          <w:sz w:val="24"/>
          <w:szCs w:val="24"/>
        </w:rPr>
      </w:pPr>
      <w:r>
        <w:rPr>
          <w:b/>
          <w:bCs/>
          <w:color w:val="EE0000"/>
          <w:sz w:val="24"/>
          <w:szCs w:val="24"/>
        </w:rPr>
        <w:t xml:space="preserve">                                              </w:t>
      </w:r>
    </w:p>
    <w:p w14:paraId="5CCF0896" w14:textId="2F129CA7" w:rsidR="003B0A90" w:rsidRPr="006B081B" w:rsidRDefault="00000000">
      <w:pPr>
        <w:pStyle w:val="CoverTitle"/>
        <w:rPr>
          <w:b w:val="0"/>
          <w:bCs/>
        </w:rPr>
      </w:pPr>
      <w:r w:rsidRPr="006B081B">
        <w:rPr>
          <w:b w:val="0"/>
          <w:bCs/>
          <w:sz w:val="24"/>
        </w:rPr>
        <w:t>Under the guidance of</w:t>
      </w:r>
    </w:p>
    <w:p w14:paraId="0D893DFC" w14:textId="5154787F" w:rsidR="003B0A90" w:rsidRDefault="00000000">
      <w:pPr>
        <w:pStyle w:val="CoverTitle"/>
      </w:pPr>
      <w:proofErr w:type="spellStart"/>
      <w:proofErr w:type="gramStart"/>
      <w:r>
        <w:rPr>
          <w:sz w:val="22"/>
        </w:rPr>
        <w:t>Dr.</w:t>
      </w:r>
      <w:r w:rsidR="006B081B">
        <w:rPr>
          <w:sz w:val="22"/>
        </w:rPr>
        <w:t>Pavan</w:t>
      </w:r>
      <w:proofErr w:type="spellEnd"/>
      <w:proofErr w:type="gramEnd"/>
      <w:r w:rsidR="006B081B">
        <w:rPr>
          <w:sz w:val="22"/>
        </w:rPr>
        <w:t xml:space="preserve"> Kumar Pagadala</w:t>
      </w:r>
    </w:p>
    <w:p w14:paraId="651B97B4" w14:textId="6961AEC7" w:rsidR="003B0A90" w:rsidRDefault="003B0A90"/>
    <w:p w14:paraId="6E97C634" w14:textId="3956A92A" w:rsidR="003B0A90" w:rsidRDefault="00000000">
      <w:pPr>
        <w:pStyle w:val="CoverTitle"/>
      </w:pPr>
      <w:r>
        <w:rPr>
          <w:sz w:val="22"/>
        </w:rPr>
        <w:t xml:space="preserve">Department of </w:t>
      </w:r>
      <w:r w:rsidR="006B081B">
        <w:rPr>
          <w:sz w:val="22"/>
        </w:rPr>
        <w:t>Computer Science Engineering</w:t>
      </w:r>
    </w:p>
    <w:p w14:paraId="4F9BB5B8" w14:textId="77777777" w:rsidR="003B0A90" w:rsidRDefault="00000000">
      <w:pPr>
        <w:pStyle w:val="CoverTitle"/>
      </w:pPr>
      <w:r>
        <w:rPr>
          <w:sz w:val="22"/>
        </w:rPr>
        <w:t>Koneru Lakshmaiah Education Foundation, Aziz Nagar</w:t>
      </w:r>
    </w:p>
    <w:p w14:paraId="2397455D" w14:textId="77777777" w:rsidR="003B0A90" w:rsidRDefault="00000000">
      <w:pPr>
        <w:pStyle w:val="CoverTitle"/>
      </w:pPr>
      <w:r>
        <w:rPr>
          <w:sz w:val="22"/>
        </w:rPr>
        <w:t>Aziz Nagar – 500075</w:t>
      </w:r>
    </w:p>
    <w:p w14:paraId="7D4CBB60" w14:textId="77777777" w:rsidR="003B0A90" w:rsidRDefault="00000000" w:rsidP="006B081B">
      <w:pPr>
        <w:pStyle w:val="CoverTitle"/>
      </w:pPr>
      <w:r>
        <w:rPr>
          <w:sz w:val="22"/>
        </w:rPr>
        <w:t>OCT - 2026</w:t>
      </w:r>
    </w:p>
    <w:p w14:paraId="03BD53BB" w14:textId="77777777" w:rsidR="003B0A90" w:rsidRDefault="003B0A90">
      <w:pPr>
        <w:sectPr w:rsidR="003B0A90">
          <w:headerReference w:type="default" r:id="rId9"/>
          <w:footerReference w:type="default" r:id="rId10"/>
          <w:pgSz w:w="12240" w:h="15840"/>
          <w:pgMar w:top="1080" w:right="1080" w:bottom="1080" w:left="1080" w:header="720" w:footer="720" w:gutter="0"/>
          <w:cols w:space="720"/>
          <w:titlePg/>
          <w:docGrid w:linePitch="360"/>
        </w:sectPr>
      </w:pPr>
    </w:p>
    <w:p w14:paraId="18E7FDD6" w14:textId="1C223D7B" w:rsidR="003B0A90" w:rsidRPr="002E5653" w:rsidRDefault="00000000" w:rsidP="00EF5B90">
      <w:pPr>
        <w:rPr>
          <w:rFonts w:asciiTheme="majorHAnsi" w:hAnsiTheme="majorHAnsi" w:cstheme="majorHAnsi"/>
          <w:b/>
          <w:bCs/>
          <w:sz w:val="28"/>
          <w:szCs w:val="28"/>
        </w:rPr>
      </w:pPr>
      <w:r>
        <w:lastRenderedPageBreak/>
        <w:br/>
      </w:r>
      <w:r w:rsidR="00C21CDA" w:rsidRPr="002E5653">
        <w:rPr>
          <w:rFonts w:asciiTheme="majorHAnsi" w:hAnsiTheme="majorHAnsi" w:cstheme="majorHAnsi"/>
          <w:b/>
          <w:bCs/>
          <w:sz w:val="28"/>
          <w:szCs w:val="28"/>
        </w:rPr>
        <w:t xml:space="preserve"> </w:t>
      </w:r>
      <w:r w:rsidR="002E5653" w:rsidRPr="002E5653">
        <w:rPr>
          <w:rFonts w:asciiTheme="majorHAnsi" w:hAnsiTheme="majorHAnsi" w:cstheme="majorHAnsi"/>
          <w:b/>
          <w:bCs/>
          <w:sz w:val="28"/>
          <w:szCs w:val="28"/>
        </w:rPr>
        <w:t xml:space="preserve">                                                                        </w:t>
      </w:r>
      <w:r w:rsidR="00C21CDA" w:rsidRPr="002E5653">
        <w:rPr>
          <w:rFonts w:asciiTheme="majorHAnsi" w:hAnsiTheme="majorHAnsi" w:cstheme="majorHAnsi"/>
          <w:b/>
          <w:bCs/>
          <w:sz w:val="28"/>
          <w:szCs w:val="28"/>
        </w:rPr>
        <w:t>Abstract</w:t>
      </w:r>
    </w:p>
    <w:p w14:paraId="1701C347" w14:textId="77777777" w:rsidR="003B0A90" w:rsidRDefault="00000000">
      <w:pPr>
        <w:pStyle w:val="BodyJustified"/>
      </w:pPr>
      <w:r>
        <w:t>Smart Workload Manager is a Linux-based workload monitoring and decision-support system developed to identify resource-intensive processes and recommend safe workload actions based on CPU usage, memory usage, and workload importance. When several workloads run simultaneously, background processes may consume system resources and affect an important or primary workload. The proposed system addresses this problem through a role-aware workflow rather than automatic process termination.</w:t>
      </w:r>
    </w:p>
    <w:p w14:paraId="39AD27AD" w14:textId="77777777" w:rsidR="003B0A90" w:rsidRDefault="00000000">
      <w:pPr>
        <w:pStyle w:val="BodyJustified"/>
      </w:pPr>
      <w:r>
        <w:t xml:space="preserve">The implemented workflow </w:t>
      </w:r>
      <w:r w:rsidRPr="002E5653">
        <w:t>is</w:t>
      </w:r>
      <w:r w:rsidRPr="00180695">
        <w:rPr>
          <w:b/>
          <w:bCs/>
        </w:rPr>
        <w:t xml:space="preserve"> Monitor → Analyze → Identify → Recommend → Log.</w:t>
      </w:r>
      <w:r>
        <w:t xml:space="preserve"> The system obtains process information from the Linux /proc filesystem, analyzes CPU and memory usage, calculates a combined workload score, classifies workload intensity, and considers whether a process is a primary or background workload. Based on these conditions, the manager can recommend review or resource reduction for a high-load background workload, protection for a high-load primary workload, monitoring for a medium workload, or continued execution for a low workload.</w:t>
      </w:r>
    </w:p>
    <w:p w14:paraId="42D7EA1E" w14:textId="77777777" w:rsidR="003B0A90" w:rsidRDefault="00000000">
      <w:pPr>
        <w:pStyle w:val="BodyJustified"/>
      </w:pPr>
      <w:r>
        <w:t xml:space="preserve">The project is implemented in C for Linux and uses operating-system mechanisms including </w:t>
      </w:r>
      <w:proofErr w:type="gramStart"/>
      <w:r>
        <w:t>fork(</w:t>
      </w:r>
      <w:proofErr w:type="gramEnd"/>
      <w:r>
        <w:t>), exec()/</w:t>
      </w:r>
      <w:proofErr w:type="spellStart"/>
      <w:proofErr w:type="gramStart"/>
      <w:r>
        <w:t>execl</w:t>
      </w:r>
      <w:proofErr w:type="spellEnd"/>
      <w:r>
        <w:t>(</w:t>
      </w:r>
      <w:proofErr w:type="gramEnd"/>
      <w:r>
        <w:t xml:space="preserve">), </w:t>
      </w:r>
      <w:proofErr w:type="spellStart"/>
      <w:proofErr w:type="gramStart"/>
      <w:r>
        <w:t>waitpid</w:t>
      </w:r>
      <w:proofErr w:type="spellEnd"/>
      <w:r>
        <w:t>(</w:t>
      </w:r>
      <w:proofErr w:type="gramEnd"/>
      <w:r>
        <w:t>), pipes where implemented, POSIX threads, mutex-based synchronization where implemented, file handling, and Linux system calls. The implemented user menu provides system workload viewing, primary workload selection, specific-process analysis, report generation, workload decision and recommendation, resource hotspot detection, sample workload launching, activity-history viewing, and system summary.</w:t>
      </w:r>
    </w:p>
    <w:p w14:paraId="703D6BAB" w14:textId="77777777" w:rsidR="003B0A90" w:rsidRDefault="00000000">
      <w:pPr>
        <w:pStyle w:val="BodyJustified"/>
      </w:pPr>
      <w:r>
        <w:t xml:space="preserve">A verified experiment observed </w:t>
      </w:r>
      <w:proofErr w:type="spellStart"/>
      <w:r>
        <w:t>sample_workload</w:t>
      </w:r>
      <w:proofErr w:type="spellEnd"/>
      <w:r>
        <w:t xml:space="preserve"> at PID 3063 with state R, CPU usage of 100.00%, memory usage of 1820 KB, a workload score of 55/100, and HIGH classification. When treated as a background workload, the recommendation was REVIEW; when selected as the primary workload, the recommendation was PROTECT. This demonstrates the central role-aware decision-making idea of the project: the same resource condition can lead to different recommendations depending on workload importance.</w:t>
      </w:r>
    </w:p>
    <w:p w14:paraId="7F58791A" w14:textId="77777777" w:rsidR="003B0A90" w:rsidRDefault="00000000">
      <w:pPr>
        <w:pStyle w:val="BodyJustified"/>
      </w:pPr>
      <w:r w:rsidRPr="00180695">
        <w:rPr>
          <w:b/>
          <w:bCs/>
        </w:rPr>
        <w:t>Keywords</w:t>
      </w:r>
      <w:r>
        <w:t>: Linux, Process Monitoring, CPU Usage, Memory Usage, Workload Scoring, Role-Aware Decision Making, Inter-Process Communication, POSIX Threads, System Calls, Activity Logging</w:t>
      </w:r>
    </w:p>
    <w:p w14:paraId="002ACF90" w14:textId="77777777" w:rsidR="003B0A90" w:rsidRDefault="00000000">
      <w:r>
        <w:br w:type="page"/>
      </w:r>
    </w:p>
    <w:p w14:paraId="05697732" w14:textId="0B4A2E7A" w:rsidR="003B0A90" w:rsidRDefault="00C21CDA">
      <w:pPr>
        <w:pStyle w:val="Heading1"/>
      </w:pPr>
      <w:r>
        <w:lastRenderedPageBreak/>
        <w:t xml:space="preserve">                                                                       List of Figures</w:t>
      </w:r>
    </w:p>
    <w:p w14:paraId="3A0E6F44" w14:textId="77777777" w:rsidR="003B0A90" w:rsidRDefault="00000000">
      <w:r>
        <w:t>Figure 1: Smart Workload Manager System Architecture</w:t>
      </w:r>
    </w:p>
    <w:p w14:paraId="56CF4B18" w14:textId="77777777" w:rsidR="003B0A90" w:rsidRDefault="00000000">
      <w:r>
        <w:t>Figure 2: Overall Workload Management Flow</w:t>
      </w:r>
    </w:p>
    <w:p w14:paraId="6980C509" w14:textId="77777777" w:rsidR="003B0A90" w:rsidRDefault="00000000">
      <w:r>
        <w:t>Figure 3: Project Source Structure</w:t>
      </w:r>
    </w:p>
    <w:p w14:paraId="0C13EB00" w14:textId="77777777" w:rsidR="003B0A90" w:rsidRDefault="00000000">
      <w:r>
        <w:t>Figure 4: Main Menu</w:t>
      </w:r>
    </w:p>
    <w:p w14:paraId="732B14B9" w14:textId="77777777" w:rsidR="003B0A90" w:rsidRDefault="00000000">
      <w:r>
        <w:t>Figure 5: High-Load Workload Analysis</w:t>
      </w:r>
    </w:p>
    <w:p w14:paraId="56C6E01C" w14:textId="77777777" w:rsidR="003B0A90" w:rsidRDefault="00000000">
      <w:r>
        <w:t>Figure 6: Workload Decision and Recommendation</w:t>
      </w:r>
    </w:p>
    <w:p w14:paraId="26908962" w14:textId="77777777" w:rsidR="003B0A90" w:rsidRDefault="00000000">
      <w:r>
        <w:t>Figure 7: Primary Workload Protection</w:t>
      </w:r>
    </w:p>
    <w:p w14:paraId="11F34E12" w14:textId="77777777" w:rsidR="003B0A90" w:rsidRDefault="00000000">
      <w:r>
        <w:t>Figure 8: Workload Scoring Method</w:t>
      </w:r>
    </w:p>
    <w:p w14:paraId="3E06B75F" w14:textId="77777777" w:rsidR="003B0A90" w:rsidRDefault="00000000">
      <w:r>
        <w:t>Figure 9: Activity History / Logging</w:t>
      </w:r>
    </w:p>
    <w:p w14:paraId="22B57F25" w14:textId="77777777" w:rsidR="003B0A90" w:rsidRDefault="00000000">
      <w:r>
        <w:br w:type="page"/>
      </w:r>
    </w:p>
    <w:p w14:paraId="27DB7ACC" w14:textId="52144A21" w:rsidR="003B0A90" w:rsidRDefault="00C21CDA">
      <w:pPr>
        <w:pStyle w:val="Heading1"/>
      </w:pPr>
      <w:r>
        <w:lastRenderedPageBreak/>
        <w:t xml:space="preserve">                                                                        List of Tables</w:t>
      </w:r>
    </w:p>
    <w:p w14:paraId="2A029B1C" w14:textId="77777777" w:rsidR="003B0A90" w:rsidRDefault="00000000">
      <w:r>
        <w:t>Table 1: Functional Requirements</w:t>
      </w:r>
    </w:p>
    <w:p w14:paraId="41054116" w14:textId="77777777" w:rsidR="003B0A90" w:rsidRDefault="00000000">
      <w:r>
        <w:t>Table 2: Software/Hardware Requirements</w:t>
      </w:r>
    </w:p>
    <w:p w14:paraId="019EC083" w14:textId="77777777" w:rsidR="003B0A90" w:rsidRDefault="00000000">
      <w:r>
        <w:t>Table 3: Workload Scoring Criteria</w:t>
      </w:r>
    </w:p>
    <w:p w14:paraId="424C1B0F" w14:textId="77777777" w:rsidR="003B0A90" w:rsidRDefault="00000000">
      <w:r>
        <w:t>Table 4: Workload Classification</w:t>
      </w:r>
    </w:p>
    <w:p w14:paraId="7CB6F480" w14:textId="77777777" w:rsidR="003B0A90" w:rsidRDefault="00000000">
      <w:r>
        <w:t>Table 5: Test Cases</w:t>
      </w:r>
    </w:p>
    <w:p w14:paraId="11CEC6F1" w14:textId="77777777" w:rsidR="003B0A90" w:rsidRDefault="00000000">
      <w:r>
        <w:t>Table 6: Experimental Results</w:t>
      </w:r>
    </w:p>
    <w:p w14:paraId="44B2C984" w14:textId="77777777" w:rsidR="003B0A90" w:rsidRDefault="00000000">
      <w:r>
        <w:t>Table 7: OS Concepts Used</w:t>
      </w:r>
    </w:p>
    <w:p w14:paraId="19E9AF1D" w14:textId="77777777" w:rsidR="003B0A90" w:rsidRDefault="00000000">
      <w:r>
        <w:t>Table 8: Review 3 Rubric Alignment</w:t>
      </w:r>
    </w:p>
    <w:p w14:paraId="34EF9D10" w14:textId="77777777" w:rsidR="003B0A90" w:rsidRDefault="00000000">
      <w:r>
        <w:br w:type="page"/>
      </w:r>
    </w:p>
    <w:p w14:paraId="67694B1F" w14:textId="22F724B2" w:rsidR="003B0A90" w:rsidRDefault="00C21CDA">
      <w:pPr>
        <w:pStyle w:val="Heading1"/>
      </w:pPr>
      <w:r>
        <w:lastRenderedPageBreak/>
        <w:t xml:space="preserve">                                                                     Abbreviations</w:t>
      </w:r>
    </w:p>
    <w:p w14:paraId="4D73DC12" w14:textId="77777777" w:rsidR="003B0A90" w:rsidRDefault="00000000">
      <w:pPr>
        <w:pStyle w:val="TableCaption"/>
      </w:pPr>
      <w:r>
        <w:t>Table: Abbreviations Used</w:t>
      </w:r>
    </w:p>
    <w:tbl>
      <w:tblPr>
        <w:tblStyle w:val="TableGrid"/>
        <w:tblW w:w="0" w:type="auto"/>
        <w:jc w:val="center"/>
        <w:tblLook w:val="04A0" w:firstRow="1" w:lastRow="0" w:firstColumn="1" w:lastColumn="0" w:noHBand="0" w:noVBand="1"/>
      </w:tblPr>
      <w:tblGrid>
        <w:gridCol w:w="5213"/>
        <w:gridCol w:w="5213"/>
      </w:tblGrid>
      <w:tr w:rsidR="003B0A90" w14:paraId="549F934A" w14:textId="77777777">
        <w:trPr>
          <w:jc w:val="center"/>
        </w:trPr>
        <w:tc>
          <w:tcPr>
            <w:tcW w:w="5213" w:type="dxa"/>
            <w:shd w:val="clear" w:color="auto" w:fill="D9E1F2"/>
            <w:vAlign w:val="center"/>
          </w:tcPr>
          <w:p w14:paraId="70CE8962" w14:textId="77777777" w:rsidR="003B0A90" w:rsidRDefault="00000000">
            <w:pPr>
              <w:jc w:val="center"/>
            </w:pPr>
            <w:r>
              <w:rPr>
                <w:b/>
                <w:sz w:val="18"/>
              </w:rPr>
              <w:t>Abbreviation</w:t>
            </w:r>
          </w:p>
        </w:tc>
        <w:tc>
          <w:tcPr>
            <w:tcW w:w="5213" w:type="dxa"/>
            <w:shd w:val="clear" w:color="auto" w:fill="D9E1F2"/>
            <w:vAlign w:val="center"/>
          </w:tcPr>
          <w:p w14:paraId="3E79758E" w14:textId="77777777" w:rsidR="003B0A90" w:rsidRDefault="00000000">
            <w:pPr>
              <w:jc w:val="center"/>
            </w:pPr>
            <w:r>
              <w:rPr>
                <w:b/>
                <w:sz w:val="18"/>
              </w:rPr>
              <w:t>Meaning</w:t>
            </w:r>
          </w:p>
        </w:tc>
      </w:tr>
      <w:tr w:rsidR="003B0A90" w14:paraId="15D046C6" w14:textId="77777777">
        <w:trPr>
          <w:jc w:val="center"/>
        </w:trPr>
        <w:tc>
          <w:tcPr>
            <w:tcW w:w="5213" w:type="dxa"/>
            <w:vAlign w:val="center"/>
          </w:tcPr>
          <w:p w14:paraId="08E25B66" w14:textId="77777777" w:rsidR="003B0A90" w:rsidRDefault="00000000">
            <w:pPr>
              <w:jc w:val="center"/>
            </w:pPr>
            <w:r>
              <w:rPr>
                <w:sz w:val="18"/>
              </w:rPr>
              <w:t>OS</w:t>
            </w:r>
          </w:p>
        </w:tc>
        <w:tc>
          <w:tcPr>
            <w:tcW w:w="5213" w:type="dxa"/>
            <w:vAlign w:val="center"/>
          </w:tcPr>
          <w:p w14:paraId="6ED8FF8A" w14:textId="77777777" w:rsidR="003B0A90" w:rsidRDefault="00000000">
            <w:pPr>
              <w:jc w:val="center"/>
            </w:pPr>
            <w:r>
              <w:rPr>
                <w:sz w:val="18"/>
              </w:rPr>
              <w:t>Operating System</w:t>
            </w:r>
          </w:p>
        </w:tc>
      </w:tr>
      <w:tr w:rsidR="003B0A90" w14:paraId="2030A9A0" w14:textId="77777777">
        <w:trPr>
          <w:jc w:val="center"/>
        </w:trPr>
        <w:tc>
          <w:tcPr>
            <w:tcW w:w="5213" w:type="dxa"/>
            <w:vAlign w:val="center"/>
          </w:tcPr>
          <w:p w14:paraId="7237D44C" w14:textId="77777777" w:rsidR="003B0A90" w:rsidRDefault="00000000">
            <w:pPr>
              <w:jc w:val="center"/>
            </w:pPr>
            <w:r>
              <w:rPr>
                <w:sz w:val="18"/>
              </w:rPr>
              <w:t>CPU</w:t>
            </w:r>
          </w:p>
        </w:tc>
        <w:tc>
          <w:tcPr>
            <w:tcW w:w="5213" w:type="dxa"/>
            <w:vAlign w:val="center"/>
          </w:tcPr>
          <w:p w14:paraId="62D8548E" w14:textId="77777777" w:rsidR="003B0A90" w:rsidRDefault="00000000">
            <w:pPr>
              <w:jc w:val="center"/>
            </w:pPr>
            <w:r>
              <w:rPr>
                <w:sz w:val="18"/>
              </w:rPr>
              <w:t>Central Processing Unit</w:t>
            </w:r>
          </w:p>
        </w:tc>
      </w:tr>
      <w:tr w:rsidR="003B0A90" w14:paraId="25E62A16" w14:textId="77777777">
        <w:trPr>
          <w:jc w:val="center"/>
        </w:trPr>
        <w:tc>
          <w:tcPr>
            <w:tcW w:w="5213" w:type="dxa"/>
            <w:vAlign w:val="center"/>
          </w:tcPr>
          <w:p w14:paraId="05E81108" w14:textId="77777777" w:rsidR="003B0A90" w:rsidRDefault="00000000">
            <w:pPr>
              <w:jc w:val="center"/>
            </w:pPr>
            <w:r>
              <w:rPr>
                <w:sz w:val="18"/>
              </w:rPr>
              <w:t>RAM</w:t>
            </w:r>
          </w:p>
        </w:tc>
        <w:tc>
          <w:tcPr>
            <w:tcW w:w="5213" w:type="dxa"/>
            <w:vAlign w:val="center"/>
          </w:tcPr>
          <w:p w14:paraId="32E21256" w14:textId="77777777" w:rsidR="003B0A90" w:rsidRDefault="00000000">
            <w:pPr>
              <w:jc w:val="center"/>
            </w:pPr>
            <w:r>
              <w:rPr>
                <w:sz w:val="18"/>
              </w:rPr>
              <w:t>Random Access Memory</w:t>
            </w:r>
          </w:p>
        </w:tc>
      </w:tr>
      <w:tr w:rsidR="003B0A90" w14:paraId="1126C88B" w14:textId="77777777">
        <w:trPr>
          <w:jc w:val="center"/>
        </w:trPr>
        <w:tc>
          <w:tcPr>
            <w:tcW w:w="5213" w:type="dxa"/>
            <w:vAlign w:val="center"/>
          </w:tcPr>
          <w:p w14:paraId="09E9545A" w14:textId="77777777" w:rsidR="003B0A90" w:rsidRDefault="00000000">
            <w:pPr>
              <w:jc w:val="center"/>
            </w:pPr>
            <w:r>
              <w:rPr>
                <w:sz w:val="18"/>
              </w:rPr>
              <w:t>PID</w:t>
            </w:r>
          </w:p>
        </w:tc>
        <w:tc>
          <w:tcPr>
            <w:tcW w:w="5213" w:type="dxa"/>
            <w:vAlign w:val="center"/>
          </w:tcPr>
          <w:p w14:paraId="5755C9AD" w14:textId="77777777" w:rsidR="003B0A90" w:rsidRDefault="00000000">
            <w:pPr>
              <w:jc w:val="center"/>
            </w:pPr>
            <w:r>
              <w:rPr>
                <w:sz w:val="18"/>
              </w:rPr>
              <w:t>Process Identifier</w:t>
            </w:r>
          </w:p>
        </w:tc>
      </w:tr>
      <w:tr w:rsidR="003B0A90" w14:paraId="129B8D86" w14:textId="77777777">
        <w:trPr>
          <w:jc w:val="center"/>
        </w:trPr>
        <w:tc>
          <w:tcPr>
            <w:tcW w:w="5213" w:type="dxa"/>
            <w:vAlign w:val="center"/>
          </w:tcPr>
          <w:p w14:paraId="17E8360B" w14:textId="77777777" w:rsidR="003B0A90" w:rsidRDefault="00000000">
            <w:pPr>
              <w:jc w:val="center"/>
            </w:pPr>
            <w:r>
              <w:rPr>
                <w:sz w:val="18"/>
              </w:rPr>
              <w:t>IPC</w:t>
            </w:r>
          </w:p>
        </w:tc>
        <w:tc>
          <w:tcPr>
            <w:tcW w:w="5213" w:type="dxa"/>
            <w:vAlign w:val="center"/>
          </w:tcPr>
          <w:p w14:paraId="426E0AA7" w14:textId="77777777" w:rsidR="003B0A90" w:rsidRDefault="00000000">
            <w:pPr>
              <w:jc w:val="center"/>
            </w:pPr>
            <w:r>
              <w:rPr>
                <w:sz w:val="18"/>
              </w:rPr>
              <w:t>Inter-Process Communication</w:t>
            </w:r>
          </w:p>
        </w:tc>
      </w:tr>
      <w:tr w:rsidR="003B0A90" w14:paraId="3F2465F2" w14:textId="77777777">
        <w:trPr>
          <w:jc w:val="center"/>
        </w:trPr>
        <w:tc>
          <w:tcPr>
            <w:tcW w:w="5213" w:type="dxa"/>
            <w:vAlign w:val="center"/>
          </w:tcPr>
          <w:p w14:paraId="749113E2" w14:textId="77777777" w:rsidR="003B0A90" w:rsidRDefault="00000000">
            <w:pPr>
              <w:jc w:val="center"/>
            </w:pPr>
            <w:r>
              <w:rPr>
                <w:sz w:val="18"/>
              </w:rPr>
              <w:t>POSIX</w:t>
            </w:r>
          </w:p>
        </w:tc>
        <w:tc>
          <w:tcPr>
            <w:tcW w:w="5213" w:type="dxa"/>
            <w:vAlign w:val="center"/>
          </w:tcPr>
          <w:p w14:paraId="7CB4CCDE" w14:textId="77777777" w:rsidR="003B0A90" w:rsidRDefault="00000000">
            <w:pPr>
              <w:jc w:val="center"/>
            </w:pPr>
            <w:r>
              <w:rPr>
                <w:sz w:val="18"/>
              </w:rPr>
              <w:t>Portable Operating System Interface</w:t>
            </w:r>
          </w:p>
        </w:tc>
      </w:tr>
      <w:tr w:rsidR="003B0A90" w14:paraId="57C727AF" w14:textId="77777777">
        <w:trPr>
          <w:jc w:val="center"/>
        </w:trPr>
        <w:tc>
          <w:tcPr>
            <w:tcW w:w="5213" w:type="dxa"/>
            <w:vAlign w:val="center"/>
          </w:tcPr>
          <w:p w14:paraId="7267D425" w14:textId="77777777" w:rsidR="003B0A90" w:rsidRDefault="00000000">
            <w:pPr>
              <w:jc w:val="center"/>
            </w:pPr>
            <w:r>
              <w:rPr>
                <w:sz w:val="18"/>
              </w:rPr>
              <w:t>GNU</w:t>
            </w:r>
          </w:p>
        </w:tc>
        <w:tc>
          <w:tcPr>
            <w:tcW w:w="5213" w:type="dxa"/>
            <w:vAlign w:val="center"/>
          </w:tcPr>
          <w:p w14:paraId="14428A7A" w14:textId="77777777" w:rsidR="003B0A90" w:rsidRDefault="00000000">
            <w:pPr>
              <w:jc w:val="center"/>
            </w:pPr>
            <w:r>
              <w:rPr>
                <w:sz w:val="18"/>
              </w:rPr>
              <w:t>GNU's Not Unix</w:t>
            </w:r>
          </w:p>
        </w:tc>
      </w:tr>
      <w:tr w:rsidR="003B0A90" w14:paraId="6ED58B59" w14:textId="77777777">
        <w:trPr>
          <w:jc w:val="center"/>
        </w:trPr>
        <w:tc>
          <w:tcPr>
            <w:tcW w:w="5213" w:type="dxa"/>
            <w:vAlign w:val="center"/>
          </w:tcPr>
          <w:p w14:paraId="0E4A5BB7" w14:textId="77777777" w:rsidR="003B0A90" w:rsidRDefault="00000000">
            <w:pPr>
              <w:jc w:val="center"/>
            </w:pPr>
            <w:r>
              <w:rPr>
                <w:sz w:val="18"/>
              </w:rPr>
              <w:t>/</w:t>
            </w:r>
            <w:proofErr w:type="gramStart"/>
            <w:r>
              <w:rPr>
                <w:sz w:val="18"/>
              </w:rPr>
              <w:t>proc</w:t>
            </w:r>
            <w:proofErr w:type="gramEnd"/>
          </w:p>
        </w:tc>
        <w:tc>
          <w:tcPr>
            <w:tcW w:w="5213" w:type="dxa"/>
            <w:vAlign w:val="center"/>
          </w:tcPr>
          <w:p w14:paraId="55AD279D" w14:textId="77777777" w:rsidR="003B0A90" w:rsidRDefault="00000000">
            <w:pPr>
              <w:jc w:val="center"/>
            </w:pPr>
            <w:r>
              <w:rPr>
                <w:sz w:val="18"/>
              </w:rPr>
              <w:t>Linux Process Information Virtual Filesystem</w:t>
            </w:r>
          </w:p>
        </w:tc>
      </w:tr>
      <w:tr w:rsidR="003B0A90" w14:paraId="082CA56E" w14:textId="77777777">
        <w:trPr>
          <w:jc w:val="center"/>
        </w:trPr>
        <w:tc>
          <w:tcPr>
            <w:tcW w:w="5213" w:type="dxa"/>
            <w:vAlign w:val="center"/>
          </w:tcPr>
          <w:p w14:paraId="114FC2F5" w14:textId="77777777" w:rsidR="003B0A90" w:rsidRDefault="00000000">
            <w:pPr>
              <w:jc w:val="center"/>
            </w:pPr>
            <w:r>
              <w:rPr>
                <w:sz w:val="18"/>
              </w:rPr>
              <w:t>PBL</w:t>
            </w:r>
          </w:p>
        </w:tc>
        <w:tc>
          <w:tcPr>
            <w:tcW w:w="5213" w:type="dxa"/>
            <w:vAlign w:val="center"/>
          </w:tcPr>
          <w:p w14:paraId="3BF6DA97" w14:textId="77777777" w:rsidR="003B0A90" w:rsidRDefault="00000000">
            <w:pPr>
              <w:jc w:val="center"/>
            </w:pPr>
            <w:r>
              <w:rPr>
                <w:sz w:val="18"/>
              </w:rPr>
              <w:t>Project Based Learning</w:t>
            </w:r>
          </w:p>
        </w:tc>
      </w:tr>
      <w:tr w:rsidR="003B0A90" w14:paraId="54C34768" w14:textId="77777777">
        <w:trPr>
          <w:jc w:val="center"/>
        </w:trPr>
        <w:tc>
          <w:tcPr>
            <w:tcW w:w="5213" w:type="dxa"/>
            <w:vAlign w:val="center"/>
          </w:tcPr>
          <w:p w14:paraId="33D326E2" w14:textId="77777777" w:rsidR="003B0A90" w:rsidRDefault="00000000">
            <w:pPr>
              <w:jc w:val="center"/>
            </w:pPr>
            <w:r>
              <w:rPr>
                <w:sz w:val="18"/>
              </w:rPr>
              <w:t>CSE</w:t>
            </w:r>
          </w:p>
        </w:tc>
        <w:tc>
          <w:tcPr>
            <w:tcW w:w="5213" w:type="dxa"/>
            <w:vAlign w:val="center"/>
          </w:tcPr>
          <w:p w14:paraId="46876F3D" w14:textId="77777777" w:rsidR="003B0A90" w:rsidRDefault="00000000">
            <w:pPr>
              <w:jc w:val="center"/>
            </w:pPr>
            <w:r>
              <w:rPr>
                <w:sz w:val="18"/>
              </w:rPr>
              <w:t>Computer Science and Engineering</w:t>
            </w:r>
          </w:p>
        </w:tc>
      </w:tr>
    </w:tbl>
    <w:p w14:paraId="62974F39" w14:textId="77777777" w:rsidR="003B0A90" w:rsidRDefault="003B0A90"/>
    <w:p w14:paraId="61C733DE" w14:textId="77777777" w:rsidR="003B0A90" w:rsidRDefault="00000000">
      <w:r>
        <w:br w:type="page"/>
      </w:r>
    </w:p>
    <w:p w14:paraId="321DB6A6" w14:textId="0385E7EB" w:rsidR="003B0A90" w:rsidRDefault="00C21CDA">
      <w:pPr>
        <w:pStyle w:val="Heading1"/>
      </w:pPr>
      <w:r>
        <w:lastRenderedPageBreak/>
        <w:t xml:space="preserve">                                                                     Table of contents</w:t>
      </w:r>
    </w:p>
    <w:p w14:paraId="38F4C078" w14:textId="77777777" w:rsidR="003B0A90" w:rsidRPr="002E5653" w:rsidRDefault="00000000">
      <w:pPr>
        <w:rPr>
          <w:rFonts w:asciiTheme="majorHAnsi" w:hAnsiTheme="majorHAnsi" w:cstheme="majorHAnsi"/>
          <w:b/>
          <w:bCs/>
          <w:sz w:val="28"/>
          <w:szCs w:val="28"/>
        </w:rPr>
      </w:pPr>
      <w:r w:rsidRPr="002E5653">
        <w:rPr>
          <w:rFonts w:asciiTheme="majorHAnsi" w:hAnsiTheme="majorHAnsi" w:cstheme="majorHAnsi"/>
          <w:b/>
          <w:bCs/>
          <w:sz w:val="28"/>
          <w:szCs w:val="28"/>
        </w:rPr>
        <w:t>1. INTRODUCTION</w:t>
      </w:r>
    </w:p>
    <w:p w14:paraId="20887DFC"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1.1 Background</w:t>
      </w:r>
    </w:p>
    <w:p w14:paraId="2F55DD7A"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1.2 Problem Statement</w:t>
      </w:r>
    </w:p>
    <w:p w14:paraId="0C1E5C41"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1.3 Motivation</w:t>
      </w:r>
    </w:p>
    <w:p w14:paraId="03C5CF4E"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1.4 Objectives</w:t>
      </w:r>
    </w:p>
    <w:p w14:paraId="56AEA4D2"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1.5 Scope of the Project</w:t>
      </w:r>
    </w:p>
    <w:p w14:paraId="031A110C" w14:textId="77777777" w:rsidR="00BC71F4" w:rsidRPr="002E5653" w:rsidRDefault="00BC71F4">
      <w:pPr>
        <w:rPr>
          <w:rFonts w:asciiTheme="majorHAnsi" w:hAnsiTheme="majorHAnsi" w:cstheme="majorHAnsi"/>
          <w:b/>
          <w:bCs/>
          <w:sz w:val="28"/>
          <w:szCs w:val="28"/>
        </w:rPr>
      </w:pPr>
    </w:p>
    <w:p w14:paraId="04F6030E" w14:textId="77777777" w:rsidR="003B0A90" w:rsidRPr="002E5653" w:rsidRDefault="00000000">
      <w:pPr>
        <w:rPr>
          <w:rFonts w:asciiTheme="majorHAnsi" w:hAnsiTheme="majorHAnsi" w:cstheme="majorHAnsi"/>
          <w:b/>
          <w:bCs/>
          <w:sz w:val="28"/>
          <w:szCs w:val="28"/>
        </w:rPr>
      </w:pPr>
      <w:r w:rsidRPr="002E5653">
        <w:rPr>
          <w:rFonts w:asciiTheme="majorHAnsi" w:hAnsiTheme="majorHAnsi" w:cstheme="majorHAnsi"/>
          <w:b/>
          <w:bCs/>
          <w:sz w:val="28"/>
          <w:szCs w:val="28"/>
        </w:rPr>
        <w:t>2. LITERATURE / EXISTING SYSTEM</w:t>
      </w:r>
    </w:p>
    <w:p w14:paraId="6CDFDFBD"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2.1 Existing Workload Monitoring Approaches</w:t>
      </w:r>
    </w:p>
    <w:p w14:paraId="63974394"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2.2 Limitations of Existing Approaches</w:t>
      </w:r>
    </w:p>
    <w:p w14:paraId="3D087097"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2.3 Need for the Proposed System</w:t>
      </w:r>
    </w:p>
    <w:p w14:paraId="07D412F2"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2.4 Proposed System</w:t>
      </w:r>
    </w:p>
    <w:p w14:paraId="73FBD7A7" w14:textId="77777777" w:rsidR="00BC71F4" w:rsidRPr="002E5653" w:rsidRDefault="00BC71F4">
      <w:pPr>
        <w:rPr>
          <w:rFonts w:asciiTheme="majorHAnsi" w:hAnsiTheme="majorHAnsi" w:cstheme="majorHAnsi"/>
          <w:b/>
          <w:bCs/>
        </w:rPr>
      </w:pPr>
    </w:p>
    <w:p w14:paraId="6DE78954" w14:textId="77777777" w:rsidR="003B0A90" w:rsidRPr="002E5653" w:rsidRDefault="00000000">
      <w:pPr>
        <w:rPr>
          <w:rFonts w:asciiTheme="majorHAnsi" w:hAnsiTheme="majorHAnsi" w:cstheme="majorHAnsi"/>
          <w:b/>
          <w:bCs/>
          <w:sz w:val="28"/>
          <w:szCs w:val="28"/>
        </w:rPr>
      </w:pPr>
      <w:r w:rsidRPr="002E5653">
        <w:rPr>
          <w:rFonts w:asciiTheme="majorHAnsi" w:hAnsiTheme="majorHAnsi" w:cstheme="majorHAnsi"/>
          <w:b/>
          <w:bCs/>
          <w:sz w:val="28"/>
          <w:szCs w:val="28"/>
        </w:rPr>
        <w:t>3. SYSTEM ANALYSIS AND REQUIREMENTS</w:t>
      </w:r>
    </w:p>
    <w:p w14:paraId="668C5D4A"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3.1 Functional Requirements</w:t>
      </w:r>
    </w:p>
    <w:p w14:paraId="052B103F" w14:textId="08A23DCA" w:rsidR="00BC71F4" w:rsidRPr="002E5653" w:rsidRDefault="00000000">
      <w:pPr>
        <w:rPr>
          <w:rFonts w:asciiTheme="majorHAnsi" w:hAnsiTheme="majorHAnsi" w:cstheme="majorHAnsi"/>
          <w:b/>
          <w:bCs/>
        </w:rPr>
      </w:pPr>
      <w:r w:rsidRPr="002E5653">
        <w:rPr>
          <w:rFonts w:asciiTheme="majorHAnsi" w:hAnsiTheme="majorHAnsi" w:cstheme="majorHAnsi"/>
          <w:b/>
          <w:bCs/>
        </w:rPr>
        <w:t>3.2 Non-Functional Requirements</w:t>
      </w:r>
    </w:p>
    <w:p w14:paraId="6D9174BF" w14:textId="77777777" w:rsidR="00C21CDA" w:rsidRPr="002E5653" w:rsidRDefault="00C21CDA">
      <w:pPr>
        <w:rPr>
          <w:rFonts w:asciiTheme="majorHAnsi" w:hAnsiTheme="majorHAnsi" w:cstheme="majorHAnsi"/>
          <w:b/>
          <w:bCs/>
        </w:rPr>
      </w:pPr>
    </w:p>
    <w:p w14:paraId="601B7B62" w14:textId="77777777" w:rsidR="003B0A90" w:rsidRPr="002E5653" w:rsidRDefault="00000000">
      <w:pPr>
        <w:rPr>
          <w:rFonts w:asciiTheme="majorHAnsi" w:hAnsiTheme="majorHAnsi" w:cstheme="majorHAnsi"/>
          <w:b/>
          <w:bCs/>
          <w:sz w:val="28"/>
          <w:szCs w:val="28"/>
        </w:rPr>
      </w:pPr>
      <w:r w:rsidRPr="002E5653">
        <w:rPr>
          <w:rFonts w:asciiTheme="majorHAnsi" w:hAnsiTheme="majorHAnsi" w:cstheme="majorHAnsi"/>
          <w:b/>
          <w:bCs/>
          <w:sz w:val="28"/>
          <w:szCs w:val="28"/>
        </w:rPr>
        <w:t>4. SYSTEM DESIGN</w:t>
      </w:r>
    </w:p>
    <w:p w14:paraId="19594089"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4.1 System Architecture</w:t>
      </w:r>
    </w:p>
    <w:p w14:paraId="100D8AC2"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4.2 Overall Workflow</w:t>
      </w:r>
    </w:p>
    <w:p w14:paraId="7290F6C9"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4.3 Process Monitoring</w:t>
      </w:r>
    </w:p>
    <w:p w14:paraId="3E5873B5"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4.4 Workload Scoring</w:t>
      </w:r>
    </w:p>
    <w:p w14:paraId="625BB5CD"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4.5 Workload Classification</w:t>
      </w:r>
    </w:p>
    <w:p w14:paraId="735A6B83"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4.6 Role-Aware Decision Mechanism</w:t>
      </w:r>
    </w:p>
    <w:p w14:paraId="6EDB6BF6"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4.7 Logging and Activity History</w:t>
      </w:r>
    </w:p>
    <w:p w14:paraId="05F4FBC3" w14:textId="77777777" w:rsidR="00BC71F4" w:rsidRPr="002E5653" w:rsidRDefault="00BC71F4">
      <w:pPr>
        <w:rPr>
          <w:rFonts w:asciiTheme="majorHAnsi" w:hAnsiTheme="majorHAnsi" w:cstheme="majorHAnsi"/>
          <w:b/>
          <w:bCs/>
        </w:rPr>
      </w:pPr>
    </w:p>
    <w:p w14:paraId="72C9A171" w14:textId="77777777" w:rsidR="003B0A90" w:rsidRPr="002E5653" w:rsidRDefault="00000000">
      <w:pPr>
        <w:rPr>
          <w:rFonts w:asciiTheme="majorHAnsi" w:hAnsiTheme="majorHAnsi" w:cstheme="majorHAnsi"/>
          <w:b/>
          <w:bCs/>
          <w:sz w:val="28"/>
          <w:szCs w:val="28"/>
        </w:rPr>
      </w:pPr>
      <w:r w:rsidRPr="002E5653">
        <w:rPr>
          <w:rFonts w:asciiTheme="majorHAnsi" w:hAnsiTheme="majorHAnsi" w:cstheme="majorHAnsi"/>
          <w:b/>
          <w:bCs/>
          <w:sz w:val="28"/>
          <w:szCs w:val="28"/>
        </w:rPr>
        <w:t>5. IMPLEMENTATION</w:t>
      </w:r>
    </w:p>
    <w:p w14:paraId="3C436D9A"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5.1 Implementation Overview</w:t>
      </w:r>
    </w:p>
    <w:p w14:paraId="01D08909"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5.2 Project Structure</w:t>
      </w:r>
    </w:p>
    <w:p w14:paraId="3825DAD0"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lastRenderedPageBreak/>
        <w:t>5.3 Process Monitoring Module</w:t>
      </w:r>
    </w:p>
    <w:p w14:paraId="1F482E6A"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5.4 Analyzer Module</w:t>
      </w:r>
    </w:p>
    <w:p w14:paraId="2F29629D"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5.5 IPC Module</w:t>
      </w:r>
    </w:p>
    <w:p w14:paraId="61B8ED29"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5.6 Logger Module</w:t>
      </w:r>
    </w:p>
    <w:p w14:paraId="0E6F2CB8"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5.7 Workload Thread Module</w:t>
      </w:r>
    </w:p>
    <w:p w14:paraId="5A1334C2"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5.8 Sample Workload Generation</w:t>
      </w:r>
    </w:p>
    <w:p w14:paraId="2DDBCCDF"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5.9 Main Menu and User Interaction</w:t>
      </w:r>
    </w:p>
    <w:p w14:paraId="019F28A1" w14:textId="77777777" w:rsidR="00BC71F4" w:rsidRPr="002E5653" w:rsidRDefault="00BC71F4">
      <w:pPr>
        <w:rPr>
          <w:rFonts w:asciiTheme="majorHAnsi" w:hAnsiTheme="majorHAnsi" w:cstheme="majorHAnsi"/>
          <w:b/>
          <w:bCs/>
        </w:rPr>
      </w:pPr>
    </w:p>
    <w:p w14:paraId="644F4B0B" w14:textId="77777777" w:rsidR="003B0A90" w:rsidRPr="002E5653" w:rsidRDefault="00000000">
      <w:pPr>
        <w:rPr>
          <w:rFonts w:asciiTheme="majorHAnsi" w:hAnsiTheme="majorHAnsi" w:cstheme="majorHAnsi"/>
          <w:b/>
          <w:bCs/>
          <w:sz w:val="28"/>
          <w:szCs w:val="28"/>
        </w:rPr>
      </w:pPr>
      <w:r w:rsidRPr="002E5653">
        <w:rPr>
          <w:rFonts w:asciiTheme="majorHAnsi" w:hAnsiTheme="majorHAnsi" w:cstheme="majorHAnsi"/>
          <w:b/>
          <w:bCs/>
          <w:sz w:val="28"/>
          <w:szCs w:val="28"/>
        </w:rPr>
        <w:t>6. OPERATING SYSTEM CONCEPTS USED</w:t>
      </w:r>
    </w:p>
    <w:p w14:paraId="1B5344DB" w14:textId="6086D8B6" w:rsidR="003B0A90" w:rsidRPr="002E5653" w:rsidRDefault="00000000">
      <w:pPr>
        <w:rPr>
          <w:rFonts w:asciiTheme="majorHAnsi" w:hAnsiTheme="majorHAnsi" w:cstheme="majorHAnsi"/>
          <w:b/>
          <w:bCs/>
        </w:rPr>
      </w:pPr>
      <w:r w:rsidRPr="002E5653">
        <w:rPr>
          <w:rFonts w:asciiTheme="majorHAnsi" w:hAnsiTheme="majorHAnsi" w:cstheme="majorHAnsi"/>
          <w:b/>
          <w:bCs/>
        </w:rPr>
        <w:t>6.1 Processes</w:t>
      </w:r>
      <w:r w:rsidR="00C21CDA" w:rsidRPr="002E5653">
        <w:rPr>
          <w:rFonts w:asciiTheme="majorHAnsi" w:hAnsiTheme="majorHAnsi" w:cstheme="majorHAnsi"/>
          <w:b/>
          <w:bCs/>
        </w:rPr>
        <w:t>,</w:t>
      </w:r>
      <w:r w:rsidRPr="002E5653">
        <w:rPr>
          <w:rFonts w:asciiTheme="majorHAnsi" w:hAnsiTheme="majorHAnsi" w:cstheme="majorHAnsi"/>
          <w:b/>
          <w:bCs/>
        </w:rPr>
        <w:t xml:space="preserve"> </w:t>
      </w:r>
      <w:proofErr w:type="gramStart"/>
      <w:r w:rsidRPr="002E5653">
        <w:rPr>
          <w:rFonts w:asciiTheme="majorHAnsi" w:hAnsiTheme="majorHAnsi" w:cstheme="majorHAnsi"/>
          <w:b/>
          <w:bCs/>
        </w:rPr>
        <w:t>fork(</w:t>
      </w:r>
      <w:proofErr w:type="gramEnd"/>
      <w:r w:rsidR="00C21CDA" w:rsidRPr="002E5653">
        <w:rPr>
          <w:rFonts w:asciiTheme="majorHAnsi" w:hAnsiTheme="majorHAnsi" w:cstheme="majorHAnsi"/>
          <w:b/>
          <w:bCs/>
        </w:rPr>
        <w:t xml:space="preserve">), </w:t>
      </w:r>
      <w:proofErr w:type="gramStart"/>
      <w:r w:rsidRPr="002E5653">
        <w:rPr>
          <w:rFonts w:asciiTheme="majorHAnsi" w:hAnsiTheme="majorHAnsi" w:cstheme="majorHAnsi"/>
          <w:b/>
          <w:bCs/>
        </w:rPr>
        <w:t>exec(</w:t>
      </w:r>
      <w:proofErr w:type="gramEnd"/>
      <w:r w:rsidRPr="002E5653">
        <w:rPr>
          <w:rFonts w:asciiTheme="majorHAnsi" w:hAnsiTheme="majorHAnsi" w:cstheme="majorHAnsi"/>
          <w:b/>
          <w:bCs/>
        </w:rPr>
        <w:t>)</w:t>
      </w:r>
    </w:p>
    <w:p w14:paraId="6485464B" w14:textId="6CD8E21F" w:rsidR="003B0A90" w:rsidRPr="002E5653" w:rsidRDefault="00000000">
      <w:pPr>
        <w:rPr>
          <w:rFonts w:asciiTheme="majorHAnsi" w:hAnsiTheme="majorHAnsi" w:cstheme="majorHAnsi"/>
          <w:b/>
          <w:bCs/>
        </w:rPr>
      </w:pPr>
      <w:r w:rsidRPr="002E5653">
        <w:rPr>
          <w:rFonts w:asciiTheme="majorHAnsi" w:hAnsiTheme="majorHAnsi" w:cstheme="majorHAnsi"/>
          <w:b/>
          <w:bCs/>
        </w:rPr>
        <w:t>6.</w:t>
      </w:r>
      <w:r w:rsidR="00C21CDA" w:rsidRPr="002E5653">
        <w:rPr>
          <w:rFonts w:asciiTheme="majorHAnsi" w:hAnsiTheme="majorHAnsi" w:cstheme="majorHAnsi"/>
          <w:b/>
          <w:bCs/>
        </w:rPr>
        <w:t>2</w:t>
      </w:r>
      <w:r w:rsidRPr="002E5653">
        <w:rPr>
          <w:rFonts w:asciiTheme="majorHAnsi" w:hAnsiTheme="majorHAnsi" w:cstheme="majorHAnsi"/>
          <w:b/>
          <w:bCs/>
        </w:rPr>
        <w:t xml:space="preserve"> /proc Filesystem</w:t>
      </w:r>
    </w:p>
    <w:p w14:paraId="67E6A90C" w14:textId="406E5DE5" w:rsidR="003B0A90" w:rsidRPr="002E5653" w:rsidRDefault="00000000">
      <w:pPr>
        <w:rPr>
          <w:rFonts w:asciiTheme="majorHAnsi" w:hAnsiTheme="majorHAnsi" w:cstheme="majorHAnsi"/>
          <w:b/>
          <w:bCs/>
        </w:rPr>
      </w:pPr>
      <w:r w:rsidRPr="002E5653">
        <w:rPr>
          <w:rFonts w:asciiTheme="majorHAnsi" w:hAnsiTheme="majorHAnsi" w:cstheme="majorHAnsi"/>
          <w:b/>
          <w:bCs/>
        </w:rPr>
        <w:t>6.</w:t>
      </w:r>
      <w:r w:rsidR="00C21CDA" w:rsidRPr="002E5653">
        <w:rPr>
          <w:rFonts w:asciiTheme="majorHAnsi" w:hAnsiTheme="majorHAnsi" w:cstheme="majorHAnsi"/>
          <w:b/>
          <w:bCs/>
        </w:rPr>
        <w:t>3</w:t>
      </w:r>
      <w:r w:rsidRPr="002E5653">
        <w:rPr>
          <w:rFonts w:asciiTheme="majorHAnsi" w:hAnsiTheme="majorHAnsi" w:cstheme="majorHAnsi"/>
          <w:b/>
          <w:bCs/>
        </w:rPr>
        <w:t xml:space="preserve"> Inter-Process Communication</w:t>
      </w:r>
    </w:p>
    <w:p w14:paraId="16F03097" w14:textId="6E3C1B96" w:rsidR="003B0A90" w:rsidRPr="002E5653" w:rsidRDefault="00000000">
      <w:pPr>
        <w:rPr>
          <w:rFonts w:asciiTheme="majorHAnsi" w:hAnsiTheme="majorHAnsi" w:cstheme="majorHAnsi"/>
          <w:b/>
          <w:bCs/>
        </w:rPr>
      </w:pPr>
      <w:r w:rsidRPr="002E5653">
        <w:rPr>
          <w:rFonts w:asciiTheme="majorHAnsi" w:hAnsiTheme="majorHAnsi" w:cstheme="majorHAnsi"/>
          <w:b/>
          <w:bCs/>
        </w:rPr>
        <w:t>6.</w:t>
      </w:r>
      <w:r w:rsidR="00C21CDA" w:rsidRPr="002E5653">
        <w:rPr>
          <w:rFonts w:asciiTheme="majorHAnsi" w:hAnsiTheme="majorHAnsi" w:cstheme="majorHAnsi"/>
          <w:b/>
          <w:bCs/>
        </w:rPr>
        <w:t>4</w:t>
      </w:r>
      <w:r w:rsidRPr="002E5653">
        <w:rPr>
          <w:rFonts w:asciiTheme="majorHAnsi" w:hAnsiTheme="majorHAnsi" w:cstheme="majorHAnsi"/>
          <w:b/>
          <w:bCs/>
        </w:rPr>
        <w:t xml:space="preserve"> Pipes</w:t>
      </w:r>
    </w:p>
    <w:p w14:paraId="1784D4AB" w14:textId="4C023219" w:rsidR="003B0A90" w:rsidRPr="002E5653" w:rsidRDefault="00000000">
      <w:pPr>
        <w:rPr>
          <w:rFonts w:asciiTheme="majorHAnsi" w:hAnsiTheme="majorHAnsi" w:cstheme="majorHAnsi"/>
          <w:b/>
          <w:bCs/>
        </w:rPr>
      </w:pPr>
      <w:r w:rsidRPr="002E5653">
        <w:rPr>
          <w:rFonts w:asciiTheme="majorHAnsi" w:hAnsiTheme="majorHAnsi" w:cstheme="majorHAnsi"/>
          <w:b/>
          <w:bCs/>
        </w:rPr>
        <w:t>6.</w:t>
      </w:r>
      <w:r w:rsidR="00C21CDA" w:rsidRPr="002E5653">
        <w:rPr>
          <w:rFonts w:asciiTheme="majorHAnsi" w:hAnsiTheme="majorHAnsi" w:cstheme="majorHAnsi"/>
          <w:b/>
          <w:bCs/>
        </w:rPr>
        <w:t>5</w:t>
      </w:r>
      <w:r w:rsidRPr="002E5653">
        <w:rPr>
          <w:rFonts w:asciiTheme="majorHAnsi" w:hAnsiTheme="majorHAnsi" w:cstheme="majorHAnsi"/>
          <w:b/>
          <w:bCs/>
        </w:rPr>
        <w:t xml:space="preserve"> Threads</w:t>
      </w:r>
    </w:p>
    <w:p w14:paraId="5DDF665B" w14:textId="5B380D1A" w:rsidR="003B0A90" w:rsidRPr="002E5653" w:rsidRDefault="00000000">
      <w:pPr>
        <w:rPr>
          <w:rFonts w:asciiTheme="majorHAnsi" w:hAnsiTheme="majorHAnsi" w:cstheme="majorHAnsi"/>
          <w:b/>
          <w:bCs/>
        </w:rPr>
      </w:pPr>
      <w:r w:rsidRPr="002E5653">
        <w:rPr>
          <w:rFonts w:asciiTheme="majorHAnsi" w:hAnsiTheme="majorHAnsi" w:cstheme="majorHAnsi"/>
          <w:b/>
          <w:bCs/>
        </w:rPr>
        <w:t>6.</w:t>
      </w:r>
      <w:r w:rsidR="00C21CDA" w:rsidRPr="002E5653">
        <w:rPr>
          <w:rFonts w:asciiTheme="majorHAnsi" w:hAnsiTheme="majorHAnsi" w:cstheme="majorHAnsi"/>
          <w:b/>
          <w:bCs/>
        </w:rPr>
        <w:t>6</w:t>
      </w:r>
      <w:r w:rsidRPr="002E5653">
        <w:rPr>
          <w:rFonts w:asciiTheme="majorHAnsi" w:hAnsiTheme="majorHAnsi" w:cstheme="majorHAnsi"/>
          <w:b/>
          <w:bCs/>
        </w:rPr>
        <w:t xml:space="preserve"> Mutex/Synchronization</w:t>
      </w:r>
    </w:p>
    <w:p w14:paraId="0BF01517" w14:textId="2A071D3D" w:rsidR="00BC71F4" w:rsidRPr="002E5653" w:rsidRDefault="00000000">
      <w:pPr>
        <w:rPr>
          <w:rFonts w:asciiTheme="majorHAnsi" w:hAnsiTheme="majorHAnsi" w:cstheme="majorHAnsi"/>
          <w:b/>
          <w:bCs/>
        </w:rPr>
      </w:pPr>
      <w:r w:rsidRPr="002E5653">
        <w:rPr>
          <w:rFonts w:asciiTheme="majorHAnsi" w:hAnsiTheme="majorHAnsi" w:cstheme="majorHAnsi"/>
          <w:b/>
          <w:bCs/>
        </w:rPr>
        <w:t>6.</w:t>
      </w:r>
      <w:r w:rsidR="00C21CDA" w:rsidRPr="002E5653">
        <w:rPr>
          <w:rFonts w:asciiTheme="majorHAnsi" w:hAnsiTheme="majorHAnsi" w:cstheme="majorHAnsi"/>
          <w:b/>
          <w:bCs/>
        </w:rPr>
        <w:t>7</w:t>
      </w:r>
      <w:r w:rsidRPr="002E5653">
        <w:rPr>
          <w:rFonts w:asciiTheme="majorHAnsi" w:hAnsiTheme="majorHAnsi" w:cstheme="majorHAnsi"/>
          <w:b/>
          <w:bCs/>
        </w:rPr>
        <w:t xml:space="preserve"> System Calls</w:t>
      </w:r>
    </w:p>
    <w:p w14:paraId="189D3E19" w14:textId="77777777" w:rsidR="00C21CDA" w:rsidRPr="002E5653" w:rsidRDefault="00C21CDA">
      <w:pPr>
        <w:rPr>
          <w:rFonts w:asciiTheme="majorHAnsi" w:hAnsiTheme="majorHAnsi" w:cstheme="majorHAnsi"/>
          <w:b/>
          <w:bCs/>
        </w:rPr>
      </w:pPr>
    </w:p>
    <w:p w14:paraId="10CE3189" w14:textId="77777777" w:rsidR="003B0A90" w:rsidRPr="002E5653" w:rsidRDefault="00000000">
      <w:pPr>
        <w:rPr>
          <w:rFonts w:asciiTheme="majorHAnsi" w:hAnsiTheme="majorHAnsi" w:cstheme="majorHAnsi"/>
          <w:b/>
          <w:bCs/>
          <w:sz w:val="28"/>
          <w:szCs w:val="28"/>
        </w:rPr>
      </w:pPr>
      <w:r w:rsidRPr="002E5653">
        <w:rPr>
          <w:rFonts w:asciiTheme="majorHAnsi" w:hAnsiTheme="majorHAnsi" w:cstheme="majorHAnsi"/>
          <w:b/>
          <w:bCs/>
          <w:sz w:val="28"/>
          <w:szCs w:val="28"/>
        </w:rPr>
        <w:t>7. TESTING AND EXPERIMENTATION</w:t>
      </w:r>
    </w:p>
    <w:p w14:paraId="514F1D4D"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7.1 Testing Methodology</w:t>
      </w:r>
    </w:p>
    <w:p w14:paraId="7343C49D" w14:textId="0E404C3E" w:rsidR="003B0A90" w:rsidRPr="002E5653" w:rsidRDefault="00000000">
      <w:pPr>
        <w:rPr>
          <w:rFonts w:asciiTheme="majorHAnsi" w:hAnsiTheme="majorHAnsi" w:cstheme="majorHAnsi"/>
          <w:b/>
          <w:bCs/>
        </w:rPr>
      </w:pPr>
      <w:r w:rsidRPr="002E5653">
        <w:rPr>
          <w:rFonts w:asciiTheme="majorHAnsi" w:hAnsiTheme="majorHAnsi" w:cstheme="majorHAnsi"/>
          <w:b/>
          <w:bCs/>
        </w:rPr>
        <w:t>7.</w:t>
      </w:r>
      <w:r w:rsidR="00C21CDA" w:rsidRPr="002E5653">
        <w:rPr>
          <w:rFonts w:asciiTheme="majorHAnsi" w:hAnsiTheme="majorHAnsi" w:cstheme="majorHAnsi"/>
          <w:b/>
          <w:bCs/>
        </w:rPr>
        <w:t>2</w:t>
      </w:r>
      <w:r w:rsidRPr="002E5653">
        <w:rPr>
          <w:rFonts w:asciiTheme="majorHAnsi" w:hAnsiTheme="majorHAnsi" w:cstheme="majorHAnsi"/>
          <w:b/>
          <w:bCs/>
        </w:rPr>
        <w:t xml:space="preserve"> High-Load Workload Test</w:t>
      </w:r>
    </w:p>
    <w:p w14:paraId="2417C9E5" w14:textId="1569603D" w:rsidR="003B0A90" w:rsidRPr="002E5653" w:rsidRDefault="00000000">
      <w:pPr>
        <w:rPr>
          <w:rFonts w:asciiTheme="majorHAnsi" w:hAnsiTheme="majorHAnsi" w:cstheme="majorHAnsi"/>
          <w:b/>
          <w:bCs/>
        </w:rPr>
      </w:pPr>
      <w:r w:rsidRPr="002E5653">
        <w:rPr>
          <w:rFonts w:asciiTheme="majorHAnsi" w:hAnsiTheme="majorHAnsi" w:cstheme="majorHAnsi"/>
          <w:b/>
          <w:bCs/>
        </w:rPr>
        <w:t>7.</w:t>
      </w:r>
      <w:r w:rsidR="00C21CDA" w:rsidRPr="002E5653">
        <w:rPr>
          <w:rFonts w:asciiTheme="majorHAnsi" w:hAnsiTheme="majorHAnsi" w:cstheme="majorHAnsi"/>
          <w:b/>
          <w:bCs/>
        </w:rPr>
        <w:t>3</w:t>
      </w:r>
      <w:r w:rsidRPr="002E5653">
        <w:rPr>
          <w:rFonts w:asciiTheme="majorHAnsi" w:hAnsiTheme="majorHAnsi" w:cstheme="majorHAnsi"/>
          <w:b/>
          <w:bCs/>
        </w:rPr>
        <w:t xml:space="preserve"> Primary Workload Test</w:t>
      </w:r>
    </w:p>
    <w:p w14:paraId="3FA92BE9" w14:textId="6ECB1528" w:rsidR="003B0A90" w:rsidRPr="002E5653" w:rsidRDefault="00000000">
      <w:pPr>
        <w:rPr>
          <w:rFonts w:asciiTheme="majorHAnsi" w:hAnsiTheme="majorHAnsi" w:cstheme="majorHAnsi"/>
          <w:b/>
          <w:bCs/>
        </w:rPr>
      </w:pPr>
      <w:r w:rsidRPr="002E5653">
        <w:rPr>
          <w:rFonts w:asciiTheme="majorHAnsi" w:hAnsiTheme="majorHAnsi" w:cstheme="majorHAnsi"/>
          <w:b/>
          <w:bCs/>
        </w:rPr>
        <w:t>7.</w:t>
      </w:r>
      <w:r w:rsidR="00C21CDA" w:rsidRPr="002E5653">
        <w:rPr>
          <w:rFonts w:asciiTheme="majorHAnsi" w:hAnsiTheme="majorHAnsi" w:cstheme="majorHAnsi"/>
          <w:b/>
          <w:bCs/>
        </w:rPr>
        <w:t>4</w:t>
      </w:r>
      <w:r w:rsidRPr="002E5653">
        <w:rPr>
          <w:rFonts w:asciiTheme="majorHAnsi" w:hAnsiTheme="majorHAnsi" w:cstheme="majorHAnsi"/>
          <w:b/>
          <w:bCs/>
        </w:rPr>
        <w:t xml:space="preserve"> Decision Recommendation Test</w:t>
      </w:r>
    </w:p>
    <w:p w14:paraId="56BB2371" w14:textId="77777777" w:rsidR="00C21CDA" w:rsidRPr="002E5653" w:rsidRDefault="00C21CDA">
      <w:pPr>
        <w:rPr>
          <w:rFonts w:asciiTheme="majorHAnsi" w:hAnsiTheme="majorHAnsi" w:cstheme="majorHAnsi"/>
          <w:b/>
          <w:bCs/>
        </w:rPr>
      </w:pPr>
    </w:p>
    <w:p w14:paraId="58065BB1" w14:textId="77777777" w:rsidR="003B0A90" w:rsidRPr="002E5653" w:rsidRDefault="00000000">
      <w:pPr>
        <w:rPr>
          <w:rFonts w:asciiTheme="majorHAnsi" w:hAnsiTheme="majorHAnsi" w:cstheme="majorHAnsi"/>
          <w:b/>
          <w:bCs/>
          <w:sz w:val="28"/>
          <w:szCs w:val="28"/>
        </w:rPr>
      </w:pPr>
      <w:r w:rsidRPr="002E5653">
        <w:rPr>
          <w:rFonts w:asciiTheme="majorHAnsi" w:hAnsiTheme="majorHAnsi" w:cstheme="majorHAnsi"/>
          <w:b/>
          <w:bCs/>
          <w:sz w:val="28"/>
          <w:szCs w:val="28"/>
        </w:rPr>
        <w:t>8. RESULTS AND DISCUSSION</w:t>
      </w:r>
    </w:p>
    <w:p w14:paraId="06F86B2C"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8.1 High-Load Detection Result</w:t>
      </w:r>
    </w:p>
    <w:p w14:paraId="0334309C"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8.2 Workload Score Result</w:t>
      </w:r>
    </w:p>
    <w:p w14:paraId="043977F0"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8.3 Background Workload Recommendation</w:t>
      </w:r>
    </w:p>
    <w:p w14:paraId="2BBAEC90"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8.4 Primary Workload Protection</w:t>
      </w:r>
    </w:p>
    <w:p w14:paraId="3D120787"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8.5 Activity Logging</w:t>
      </w:r>
    </w:p>
    <w:p w14:paraId="77B78B9C" w14:textId="77777777" w:rsidR="003B0A90" w:rsidRPr="002E5653" w:rsidRDefault="00000000">
      <w:pPr>
        <w:rPr>
          <w:rFonts w:asciiTheme="majorHAnsi" w:hAnsiTheme="majorHAnsi" w:cstheme="majorHAnsi"/>
          <w:b/>
          <w:bCs/>
        </w:rPr>
      </w:pPr>
      <w:r w:rsidRPr="002E5653">
        <w:rPr>
          <w:rFonts w:asciiTheme="majorHAnsi" w:hAnsiTheme="majorHAnsi" w:cstheme="majorHAnsi"/>
          <w:b/>
          <w:bCs/>
        </w:rPr>
        <w:t>8.6 Overall Outcome</w:t>
      </w:r>
    </w:p>
    <w:p w14:paraId="43C02E19" w14:textId="77777777" w:rsidR="00C21CDA" w:rsidRPr="002E5653" w:rsidRDefault="00C21CDA">
      <w:pPr>
        <w:rPr>
          <w:rFonts w:asciiTheme="majorHAnsi" w:hAnsiTheme="majorHAnsi" w:cstheme="majorHAnsi"/>
          <w:b/>
          <w:bCs/>
        </w:rPr>
      </w:pPr>
    </w:p>
    <w:p w14:paraId="25D4A47B" w14:textId="526FF822" w:rsidR="003B0A90" w:rsidRPr="002E5653" w:rsidRDefault="00C21CDA">
      <w:pPr>
        <w:rPr>
          <w:rFonts w:asciiTheme="majorHAnsi" w:hAnsiTheme="majorHAnsi" w:cstheme="majorHAnsi"/>
          <w:b/>
          <w:bCs/>
          <w:sz w:val="28"/>
          <w:szCs w:val="28"/>
        </w:rPr>
      </w:pPr>
      <w:r w:rsidRPr="002E5653">
        <w:rPr>
          <w:rFonts w:asciiTheme="majorHAnsi" w:hAnsiTheme="majorHAnsi" w:cstheme="majorHAnsi"/>
          <w:b/>
          <w:bCs/>
          <w:sz w:val="28"/>
          <w:szCs w:val="28"/>
        </w:rPr>
        <w:t>9. CONCLUSION AND FUTURE SCOPE</w:t>
      </w:r>
    </w:p>
    <w:p w14:paraId="69B6D135" w14:textId="35909C20" w:rsidR="003B0A90" w:rsidRPr="002E5653" w:rsidRDefault="00C21CDA">
      <w:pPr>
        <w:rPr>
          <w:rFonts w:asciiTheme="majorHAnsi" w:hAnsiTheme="majorHAnsi" w:cstheme="majorHAnsi"/>
          <w:b/>
          <w:bCs/>
        </w:rPr>
      </w:pPr>
      <w:r w:rsidRPr="002E5653">
        <w:rPr>
          <w:rFonts w:asciiTheme="majorHAnsi" w:hAnsiTheme="majorHAnsi" w:cstheme="majorHAnsi"/>
          <w:b/>
          <w:bCs/>
        </w:rPr>
        <w:t>9.1 Conclusion</w:t>
      </w:r>
    </w:p>
    <w:p w14:paraId="71A82A98" w14:textId="653D7228" w:rsidR="003B0A90" w:rsidRPr="002E5653" w:rsidRDefault="00C21CDA">
      <w:pPr>
        <w:rPr>
          <w:rFonts w:asciiTheme="majorHAnsi" w:hAnsiTheme="majorHAnsi" w:cstheme="majorHAnsi"/>
          <w:b/>
          <w:bCs/>
        </w:rPr>
      </w:pPr>
      <w:r w:rsidRPr="002E5653">
        <w:rPr>
          <w:rFonts w:asciiTheme="majorHAnsi" w:hAnsiTheme="majorHAnsi" w:cstheme="majorHAnsi"/>
          <w:b/>
          <w:bCs/>
        </w:rPr>
        <w:t>9.2 Limitations</w:t>
      </w:r>
    </w:p>
    <w:p w14:paraId="5B76EB99" w14:textId="20E96AB8" w:rsidR="003B0A90" w:rsidRPr="002E5653" w:rsidRDefault="00C21CDA">
      <w:pPr>
        <w:rPr>
          <w:rFonts w:asciiTheme="majorHAnsi" w:hAnsiTheme="majorHAnsi" w:cstheme="majorHAnsi"/>
          <w:b/>
          <w:bCs/>
        </w:rPr>
      </w:pPr>
      <w:r w:rsidRPr="002E5653">
        <w:rPr>
          <w:rFonts w:asciiTheme="majorHAnsi" w:hAnsiTheme="majorHAnsi" w:cstheme="majorHAnsi"/>
          <w:b/>
          <w:bCs/>
        </w:rPr>
        <w:t>9.3 Future Enhancements</w:t>
      </w:r>
    </w:p>
    <w:p w14:paraId="7C393973" w14:textId="3D417D5E" w:rsidR="003B0A90" w:rsidRPr="002E5653" w:rsidRDefault="00EF5B90">
      <w:pPr>
        <w:rPr>
          <w:rFonts w:asciiTheme="majorHAnsi" w:hAnsiTheme="majorHAnsi" w:cstheme="majorHAnsi"/>
          <w:b/>
          <w:bCs/>
          <w:sz w:val="28"/>
          <w:szCs w:val="28"/>
        </w:rPr>
      </w:pPr>
      <w:r w:rsidRPr="002E5653">
        <w:rPr>
          <w:rFonts w:asciiTheme="majorHAnsi" w:hAnsiTheme="majorHAnsi" w:cstheme="majorHAnsi"/>
          <w:b/>
          <w:bCs/>
          <w:sz w:val="28"/>
          <w:szCs w:val="28"/>
        </w:rPr>
        <w:t>10.REFERENCES</w:t>
      </w:r>
    </w:p>
    <w:p w14:paraId="73062EF4" w14:textId="77777777" w:rsidR="00EF5B90" w:rsidRPr="00BC71F4" w:rsidRDefault="00EF5B90">
      <w:pPr>
        <w:rPr>
          <w:b/>
          <w:bCs/>
        </w:rPr>
      </w:pPr>
    </w:p>
    <w:p w14:paraId="3A5DEE0F" w14:textId="77777777" w:rsidR="003B0A90" w:rsidRDefault="00000000">
      <w:r>
        <w:br w:type="page"/>
      </w:r>
    </w:p>
    <w:p w14:paraId="408283E6" w14:textId="77777777" w:rsidR="003B0A90" w:rsidRDefault="00000000">
      <w:pPr>
        <w:pStyle w:val="Heading1"/>
      </w:pPr>
      <w:r>
        <w:lastRenderedPageBreak/>
        <w:t>1. INTRODUCTION</w:t>
      </w:r>
    </w:p>
    <w:p w14:paraId="6A0AEF36" w14:textId="77777777" w:rsidR="003B0A90" w:rsidRDefault="00000000">
      <w:pPr>
        <w:pStyle w:val="Heading2"/>
      </w:pPr>
      <w:r>
        <w:t>1.1 Background</w:t>
      </w:r>
    </w:p>
    <w:p w14:paraId="4087D098" w14:textId="77777777" w:rsidR="003B0A90" w:rsidRDefault="00000000">
      <w:pPr>
        <w:pStyle w:val="BodyJustified"/>
      </w:pPr>
      <w:r>
        <w:t>Modern Linux systems commonly execute multiple processes at the same time. Some processes are directly related to the user's primary task, while others operate in the background. When a background workload consumes a significant amount of CPU or memory, it can create resource contention and reduce the responsiveness of an important workload.</w:t>
      </w:r>
    </w:p>
    <w:p w14:paraId="355A393A" w14:textId="77777777" w:rsidR="003B0A90" w:rsidRDefault="00000000">
      <w:pPr>
        <w:pStyle w:val="BodyJustified"/>
      </w:pPr>
      <w:r>
        <w:t>Traditional monitoring tools can show CPU, memory, and process information, but a raw list of resource values does not always answer the operational question of what should be done next. Smart Workload Manager therefore focuses on decision support. It converts resource observations into a workload score and combines that score with workload importance to recommend a safer action.</w:t>
      </w:r>
    </w:p>
    <w:p w14:paraId="61523006" w14:textId="77777777" w:rsidR="003B0A90" w:rsidRDefault="00000000">
      <w:pPr>
        <w:pStyle w:val="BodyJustified"/>
      </w:pPr>
      <w:r>
        <w:t>The project follows the sequence Monitor → Analyze → Identify → Recommend → Log. Monitoring obtains process information, analysis evaluates resource usage, identification classifies workload intensity and role, recommendation selects an appropriate action, and logging records activity for later review.</w:t>
      </w:r>
    </w:p>
    <w:p w14:paraId="29093ABC" w14:textId="77777777" w:rsidR="003B0A90" w:rsidRDefault="00000000">
      <w:pPr>
        <w:pStyle w:val="Heading2"/>
      </w:pPr>
      <w:r>
        <w:t>1.2 Problem Statement</w:t>
      </w:r>
    </w:p>
    <w:p w14:paraId="621F0EFE" w14:textId="77777777" w:rsidR="003B0A90" w:rsidRDefault="00000000">
      <w:pPr>
        <w:pStyle w:val="BodyJustified"/>
      </w:pPr>
      <w:r>
        <w:t>When multiple workloads run simultaneously, background processes can consume CPU and memory resources and affect the important or primary workload. A monitoring solution is therefore required to identify resource-intensive workloads and provide a clear recommendation without taking unsafe automatic action.</w:t>
      </w:r>
    </w:p>
    <w:p w14:paraId="5C8F182A" w14:textId="77777777" w:rsidR="003B0A90" w:rsidRDefault="00000000">
      <w:pPr>
        <w:pStyle w:val="BodyJustified"/>
      </w:pPr>
      <w:r>
        <w:t>The project specifically avoids automatic process termination. Instead, it recommends whether a workload should be reviewed, monitored, kept running, or protected.</w:t>
      </w:r>
    </w:p>
    <w:p w14:paraId="789EE0B1" w14:textId="77777777" w:rsidR="003B0A90" w:rsidRDefault="00000000">
      <w:pPr>
        <w:pStyle w:val="Heading2"/>
      </w:pPr>
      <w:r>
        <w:t>1.3 Motivation</w:t>
      </w:r>
    </w:p>
    <w:p w14:paraId="021ED38D" w14:textId="77777777" w:rsidR="003B0A90" w:rsidRDefault="00000000">
      <w:pPr>
        <w:pStyle w:val="BodyJustified"/>
      </w:pPr>
      <w:r>
        <w:t>The motivation for the project is to bridge the gap between resource monitoring and workload-aware decision support. A high CPU value alone does not necessarily mean that a process should be stopped. A high-load process may be the user's most important workload. The project therefore introduces role-aware decision making so that resource intensity and workload importance are considered together.</w:t>
      </w:r>
    </w:p>
    <w:p w14:paraId="73A67567" w14:textId="77777777" w:rsidR="003B0A90" w:rsidRDefault="00000000">
      <w:pPr>
        <w:pStyle w:val="Heading2"/>
      </w:pPr>
      <w:r>
        <w:t>1.4 Objectives</w:t>
      </w:r>
    </w:p>
    <w:p w14:paraId="53F2DE90" w14:textId="77777777" w:rsidR="003B0A90" w:rsidRDefault="00000000">
      <w:pPr>
        <w:pStyle w:val="BodyJustified"/>
        <w:ind w:left="360" w:hanging="216"/>
      </w:pPr>
      <w:r>
        <w:rPr>
          <w:b/>
        </w:rPr>
        <w:t xml:space="preserve">• </w:t>
      </w:r>
      <w:r>
        <w:t>Monitor running Linux processes and obtain CPU and memory information.</w:t>
      </w:r>
    </w:p>
    <w:p w14:paraId="27512BAE" w14:textId="77777777" w:rsidR="003B0A90" w:rsidRDefault="00000000">
      <w:pPr>
        <w:pStyle w:val="BodyJustified"/>
        <w:ind w:left="360" w:hanging="216"/>
      </w:pPr>
      <w:r>
        <w:rPr>
          <w:b/>
        </w:rPr>
        <w:t xml:space="preserve">• </w:t>
      </w:r>
      <w:r>
        <w:t>Analyze individual workloads and identify resource-intensive processes.</w:t>
      </w:r>
    </w:p>
    <w:p w14:paraId="7005853B" w14:textId="77777777" w:rsidR="003B0A90" w:rsidRDefault="00000000">
      <w:pPr>
        <w:pStyle w:val="BodyJustified"/>
        <w:ind w:left="360" w:hanging="216"/>
      </w:pPr>
      <w:r>
        <w:rPr>
          <w:b/>
        </w:rPr>
        <w:t xml:space="preserve">• </w:t>
      </w:r>
      <w:r>
        <w:t>Calculate a combined workload score from CPU and memory contributions.</w:t>
      </w:r>
    </w:p>
    <w:p w14:paraId="1ED50C2A" w14:textId="77777777" w:rsidR="003B0A90" w:rsidRDefault="00000000">
      <w:pPr>
        <w:pStyle w:val="BodyJustified"/>
        <w:ind w:left="360" w:hanging="216"/>
      </w:pPr>
      <w:r>
        <w:rPr>
          <w:b/>
        </w:rPr>
        <w:t xml:space="preserve">• </w:t>
      </w:r>
      <w:r>
        <w:t>Classify workload intensity as CRITICAL, HIGH, MODERATE, or LOW.</w:t>
      </w:r>
    </w:p>
    <w:p w14:paraId="6E40781A" w14:textId="77777777" w:rsidR="003B0A90" w:rsidRDefault="00000000">
      <w:pPr>
        <w:pStyle w:val="BodyJustified"/>
        <w:ind w:left="360" w:hanging="216"/>
      </w:pPr>
      <w:r>
        <w:rPr>
          <w:b/>
        </w:rPr>
        <w:t xml:space="preserve">• </w:t>
      </w:r>
      <w:r>
        <w:t>Allow the user to select a primary workload.</w:t>
      </w:r>
    </w:p>
    <w:p w14:paraId="3A4C7D46" w14:textId="77777777" w:rsidR="003B0A90" w:rsidRDefault="00000000">
      <w:pPr>
        <w:pStyle w:val="BodyJustified"/>
        <w:ind w:left="360" w:hanging="216"/>
      </w:pPr>
      <w:r>
        <w:rPr>
          <w:b/>
        </w:rPr>
        <w:t xml:space="preserve">• </w:t>
      </w:r>
      <w:r>
        <w:t>Recommend REVIEW, MONITOR, KEEP RUNNING, or PROTECT actions based on workload condition and role.</w:t>
      </w:r>
    </w:p>
    <w:p w14:paraId="236EBBC6" w14:textId="77777777" w:rsidR="003B0A90" w:rsidRDefault="00000000">
      <w:pPr>
        <w:pStyle w:val="BodyJustified"/>
        <w:ind w:left="360" w:hanging="216"/>
      </w:pPr>
      <w:r>
        <w:rPr>
          <w:b/>
        </w:rPr>
        <w:t xml:space="preserve">• </w:t>
      </w:r>
      <w:r>
        <w:t>Identify resource hotspots using top CPU and memory usage.</w:t>
      </w:r>
    </w:p>
    <w:p w14:paraId="6A26707F" w14:textId="77777777" w:rsidR="003B0A90" w:rsidRDefault="00000000">
      <w:pPr>
        <w:pStyle w:val="BodyJustified"/>
        <w:ind w:left="360" w:hanging="216"/>
      </w:pPr>
      <w:r>
        <w:rPr>
          <w:b/>
        </w:rPr>
        <w:t xml:space="preserve">• </w:t>
      </w:r>
      <w:r>
        <w:t>Launch a sample workload for controlled experimentation.</w:t>
      </w:r>
    </w:p>
    <w:p w14:paraId="5FB6A29C" w14:textId="77777777" w:rsidR="003B0A90" w:rsidRDefault="00000000">
      <w:pPr>
        <w:pStyle w:val="BodyJustified"/>
        <w:ind w:left="360" w:hanging="216"/>
      </w:pPr>
      <w:r>
        <w:rPr>
          <w:b/>
        </w:rPr>
        <w:t xml:space="preserve">• </w:t>
      </w:r>
      <w:r>
        <w:t>Maintain activity/history information through logging.</w:t>
      </w:r>
    </w:p>
    <w:p w14:paraId="7C8918C7" w14:textId="77777777" w:rsidR="003B0A90" w:rsidRDefault="00000000">
      <w:pPr>
        <w:pStyle w:val="BodyJustified"/>
        <w:ind w:left="360" w:hanging="216"/>
      </w:pPr>
      <w:r>
        <w:rPr>
          <w:b/>
        </w:rPr>
        <w:lastRenderedPageBreak/>
        <w:t xml:space="preserve">• </w:t>
      </w:r>
      <w:r>
        <w:t>Provide workload reports and a system summary without automatically terminating processes.</w:t>
      </w:r>
    </w:p>
    <w:p w14:paraId="32888FE4" w14:textId="77777777" w:rsidR="003B0A90" w:rsidRDefault="00000000">
      <w:pPr>
        <w:pStyle w:val="Heading2"/>
      </w:pPr>
      <w:r>
        <w:t>1.5 Scope of the Project</w:t>
      </w:r>
    </w:p>
    <w:p w14:paraId="3C04F293" w14:textId="77777777" w:rsidR="003B0A90" w:rsidRDefault="00000000">
      <w:pPr>
        <w:pStyle w:val="BodyJustified"/>
      </w:pPr>
      <w:r>
        <w:t>The project scope covers Linux process monitoring, workload scoring, role-aware recommendation, sample workload generation, activity logging, and user-driven decision support. It is intended as an operating-systems-oriented prototype implemented in C.</w:t>
      </w:r>
    </w:p>
    <w:p w14:paraId="24DAB597" w14:textId="77777777" w:rsidR="003B0A90" w:rsidRDefault="00000000">
      <w:pPr>
        <w:pStyle w:val="BodyJustified"/>
      </w:pPr>
      <w:r>
        <w:t>The project does not claim automatic process termination, deadlock detection or prevention, machine-learning-based prediction, or a graphical dashboard. Such capabilities may be considered future enhancements.</w:t>
      </w:r>
    </w:p>
    <w:p w14:paraId="296F5C27" w14:textId="76928778" w:rsidR="003B0A90" w:rsidRDefault="00EF5B90">
      <w:pPr>
        <w:pStyle w:val="FigureCaption"/>
      </w:pPr>
      <w:r w:rsidRPr="00EF5B90">
        <w:rPr>
          <w:b/>
          <w:i w:val="0"/>
          <w:noProof/>
          <w:sz w:val="24"/>
        </w:rPr>
        <w:drawing>
          <wp:inline distT="0" distB="0" distL="0" distR="0" wp14:anchorId="204F4CAE" wp14:editId="58C8373B">
            <wp:extent cx="6620510" cy="2653665"/>
            <wp:effectExtent l="0" t="0" r="8890" b="0"/>
            <wp:docPr id="107852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27541" name=""/>
                    <pic:cNvPicPr/>
                  </pic:nvPicPr>
                  <pic:blipFill>
                    <a:blip r:embed="rId11"/>
                    <a:stretch>
                      <a:fillRect/>
                    </a:stretch>
                  </pic:blipFill>
                  <pic:spPr>
                    <a:xfrm>
                      <a:off x="0" y="0"/>
                      <a:ext cx="6620510" cy="2653665"/>
                    </a:xfrm>
                    <a:prstGeom prst="rect">
                      <a:avLst/>
                    </a:prstGeom>
                  </pic:spPr>
                </pic:pic>
              </a:graphicData>
            </a:graphic>
          </wp:inline>
        </w:drawing>
      </w:r>
    </w:p>
    <w:p w14:paraId="302F1936" w14:textId="77777777" w:rsidR="003B0A90" w:rsidRDefault="00000000">
      <w:r>
        <w:t>Conceptual architecture placeholder. Replace with the final project architecture diagram if required by the submission.</w:t>
      </w:r>
    </w:p>
    <w:p w14:paraId="4FDE1D71" w14:textId="6E63EB25" w:rsidR="003B0A90" w:rsidRDefault="00EF5B90">
      <w:pPr>
        <w:pStyle w:val="FigureCaption"/>
      </w:pPr>
      <w:r w:rsidRPr="00EF5B90">
        <w:rPr>
          <w:b/>
          <w:i w:val="0"/>
          <w:noProof/>
          <w:sz w:val="24"/>
        </w:rPr>
        <w:drawing>
          <wp:inline distT="0" distB="0" distL="0" distR="0" wp14:anchorId="0A77E05E" wp14:editId="704AEBA0">
            <wp:extent cx="6620510" cy="1739265"/>
            <wp:effectExtent l="0" t="0" r="8890" b="0"/>
            <wp:docPr id="178243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36151" name=""/>
                    <pic:cNvPicPr/>
                  </pic:nvPicPr>
                  <pic:blipFill>
                    <a:blip r:embed="rId12"/>
                    <a:stretch>
                      <a:fillRect/>
                    </a:stretch>
                  </pic:blipFill>
                  <pic:spPr>
                    <a:xfrm>
                      <a:off x="0" y="0"/>
                      <a:ext cx="6620510" cy="1739265"/>
                    </a:xfrm>
                    <a:prstGeom prst="rect">
                      <a:avLst/>
                    </a:prstGeom>
                  </pic:spPr>
                </pic:pic>
              </a:graphicData>
            </a:graphic>
          </wp:inline>
        </w:drawing>
      </w:r>
    </w:p>
    <w:p w14:paraId="171C54AA" w14:textId="77777777" w:rsidR="003B0A90" w:rsidRDefault="00000000">
      <w:r>
        <w:t>Conceptual flow: Process Information → Monitor → Analyze → Score → Identify Role → Recommend → Log.</w:t>
      </w:r>
    </w:p>
    <w:p w14:paraId="34E8C4B7" w14:textId="77777777" w:rsidR="003B0A90" w:rsidRDefault="00000000">
      <w:r>
        <w:br w:type="page"/>
      </w:r>
    </w:p>
    <w:p w14:paraId="60CF7AD8" w14:textId="77777777" w:rsidR="003B0A90" w:rsidRDefault="00000000">
      <w:pPr>
        <w:pStyle w:val="Heading1"/>
      </w:pPr>
      <w:r>
        <w:lastRenderedPageBreak/>
        <w:t>2. LITERATURE / EXISTING SYSTEM</w:t>
      </w:r>
    </w:p>
    <w:p w14:paraId="12A88C8F" w14:textId="77777777" w:rsidR="003B0A90" w:rsidRDefault="00000000">
      <w:pPr>
        <w:pStyle w:val="Heading2"/>
      </w:pPr>
      <w:r>
        <w:t>2.1 Existing Workload Monitoring Approaches</w:t>
      </w:r>
    </w:p>
    <w:p w14:paraId="6725067D" w14:textId="77777777" w:rsidR="003B0A90" w:rsidRDefault="00000000">
      <w:pPr>
        <w:pStyle w:val="BodyJustified"/>
      </w:pPr>
      <w:r>
        <w:t>Linux provides several mechanisms for observing running processes and system resources. The /proc filesystem exposes process-specific information, while command-line monitoring utilities present CPU and memory observations to users. Such mechanisms are useful for identifying active processes and resource consumption.</w:t>
      </w:r>
    </w:p>
    <w:p w14:paraId="1276E0A0" w14:textId="77777777" w:rsidR="003B0A90" w:rsidRDefault="00000000">
      <w:pPr>
        <w:pStyle w:val="BodyJustified"/>
      </w:pPr>
      <w:r>
        <w:t>Operating-system process management also provides mechanisms for creating processes, executing programs, synchronizing parent and child processes, and communicating between processes. These mechanisms form the technical foundation on which a monitoring and decision-support application can be built.</w:t>
      </w:r>
    </w:p>
    <w:p w14:paraId="75940D39" w14:textId="77777777" w:rsidR="003B0A90" w:rsidRDefault="00000000">
      <w:pPr>
        <w:pStyle w:val="Heading2"/>
      </w:pPr>
      <w:r>
        <w:t>2.2 Limitations of Existing Approaches</w:t>
      </w:r>
    </w:p>
    <w:p w14:paraId="4BCC3F43" w14:textId="77777777" w:rsidR="003B0A90" w:rsidRDefault="00000000">
      <w:pPr>
        <w:pStyle w:val="BodyJustified"/>
      </w:pPr>
      <w:r>
        <w:t>Resource monitoring by itself mainly presents measurements. A user may still need to interpret whether a process is important, whether its resource consumption is acceptable, and what action is safer. A high CPU process may be either an undesirable background workload or the primary task that should be protected. Therefore, resource magnitude alone is insufficient for role-aware workload decisions.</w:t>
      </w:r>
    </w:p>
    <w:p w14:paraId="75A3DB68" w14:textId="77777777" w:rsidR="003B0A90" w:rsidRDefault="00000000">
      <w:pPr>
        <w:pStyle w:val="Heading2"/>
      </w:pPr>
      <w:r>
        <w:t>2.3 Need for the Proposed System</w:t>
      </w:r>
    </w:p>
    <w:p w14:paraId="2A251E77" w14:textId="77777777" w:rsidR="003B0A90" w:rsidRDefault="00000000">
      <w:pPr>
        <w:pStyle w:val="BodyJustified"/>
      </w:pPr>
      <w:r>
        <w:t>There is a need for a lightweight Linux-based system that converts resource observations into an understandable workload classification and recommendation. The proposed approach emphasizes safe decision support instead of automatic termination. This makes the system suitable for demonstrating operating-system concepts while keeping the user in control.</w:t>
      </w:r>
    </w:p>
    <w:p w14:paraId="6D0E9478" w14:textId="77777777" w:rsidR="003B0A90" w:rsidRDefault="00000000">
      <w:pPr>
        <w:pStyle w:val="Heading2"/>
      </w:pPr>
      <w:r>
        <w:t>2.4 Proposed System</w:t>
      </w:r>
    </w:p>
    <w:p w14:paraId="6362A63E" w14:textId="77777777" w:rsidR="003B0A90" w:rsidRDefault="00000000">
      <w:pPr>
        <w:pStyle w:val="BodyJustified"/>
      </w:pPr>
      <w:r>
        <w:t>Smart Workload Manager monitors process information, analyzes CPU and memory usage, computes a workload score, identifies workload intensity and role, and generates a recommendation. The system supports a primary-workload selection mechanism so that important workloads can be protected even when their resource usage is high.</w:t>
      </w:r>
    </w:p>
    <w:p w14:paraId="5A909308" w14:textId="77777777" w:rsidR="003B0A90" w:rsidRDefault="00000000">
      <w:pPr>
        <w:pStyle w:val="BodyJustified"/>
      </w:pPr>
      <w:r>
        <w:t>The strongest idea of the proposed methodology is role-aware decision making: the recommended action depends not only on resource usage but also on the importance of the workload.</w:t>
      </w:r>
    </w:p>
    <w:p w14:paraId="77657311" w14:textId="77777777" w:rsidR="003B0A90" w:rsidRDefault="00000000">
      <w:r>
        <w:br w:type="page"/>
      </w:r>
    </w:p>
    <w:p w14:paraId="09FC593A" w14:textId="77777777" w:rsidR="003B0A90" w:rsidRDefault="00000000">
      <w:pPr>
        <w:pStyle w:val="Heading1"/>
      </w:pPr>
      <w:r>
        <w:lastRenderedPageBreak/>
        <w:t>3. SYSTEM ANALYSIS AND REQUIREMENTS</w:t>
      </w:r>
    </w:p>
    <w:p w14:paraId="30F7B7E6" w14:textId="77777777" w:rsidR="003B0A90" w:rsidRDefault="00000000">
      <w:pPr>
        <w:pStyle w:val="Heading2"/>
      </w:pPr>
      <w:r>
        <w:t>3.1 Functional Requirements</w:t>
      </w:r>
    </w:p>
    <w:p w14:paraId="2A56C461" w14:textId="77777777" w:rsidR="003B0A90" w:rsidRDefault="00000000">
      <w:pPr>
        <w:pStyle w:val="TableCaption"/>
      </w:pPr>
      <w:r>
        <w:t>Table 1: Functional Requirements</w:t>
      </w:r>
    </w:p>
    <w:tbl>
      <w:tblPr>
        <w:tblStyle w:val="TableGrid"/>
        <w:tblW w:w="0" w:type="auto"/>
        <w:jc w:val="center"/>
        <w:tblLook w:val="04A0" w:firstRow="1" w:lastRow="0" w:firstColumn="1" w:lastColumn="0" w:noHBand="0" w:noVBand="1"/>
      </w:tblPr>
      <w:tblGrid>
        <w:gridCol w:w="5213"/>
        <w:gridCol w:w="5213"/>
      </w:tblGrid>
      <w:tr w:rsidR="003B0A90" w14:paraId="4BE79BE0" w14:textId="77777777">
        <w:trPr>
          <w:jc w:val="center"/>
        </w:trPr>
        <w:tc>
          <w:tcPr>
            <w:tcW w:w="5213" w:type="dxa"/>
            <w:shd w:val="clear" w:color="auto" w:fill="D9E1F2"/>
            <w:vAlign w:val="center"/>
          </w:tcPr>
          <w:p w14:paraId="5DB87E33" w14:textId="77777777" w:rsidR="003B0A90" w:rsidRDefault="00000000">
            <w:pPr>
              <w:jc w:val="center"/>
            </w:pPr>
            <w:r>
              <w:rPr>
                <w:b/>
                <w:sz w:val="18"/>
              </w:rPr>
              <w:t>ID</w:t>
            </w:r>
          </w:p>
        </w:tc>
        <w:tc>
          <w:tcPr>
            <w:tcW w:w="5213" w:type="dxa"/>
            <w:shd w:val="clear" w:color="auto" w:fill="D9E1F2"/>
            <w:vAlign w:val="center"/>
          </w:tcPr>
          <w:p w14:paraId="09CE56E1" w14:textId="77777777" w:rsidR="003B0A90" w:rsidRDefault="00000000">
            <w:pPr>
              <w:jc w:val="center"/>
            </w:pPr>
            <w:r>
              <w:rPr>
                <w:b/>
                <w:sz w:val="18"/>
              </w:rPr>
              <w:t>Requirement</w:t>
            </w:r>
          </w:p>
        </w:tc>
      </w:tr>
      <w:tr w:rsidR="003B0A90" w14:paraId="0F2BBD96" w14:textId="77777777">
        <w:trPr>
          <w:jc w:val="center"/>
        </w:trPr>
        <w:tc>
          <w:tcPr>
            <w:tcW w:w="5213" w:type="dxa"/>
            <w:vAlign w:val="center"/>
          </w:tcPr>
          <w:p w14:paraId="0F53CBAD" w14:textId="77777777" w:rsidR="003B0A90" w:rsidRDefault="00000000">
            <w:pPr>
              <w:jc w:val="center"/>
            </w:pPr>
            <w:r>
              <w:rPr>
                <w:sz w:val="18"/>
              </w:rPr>
              <w:t>FR1</w:t>
            </w:r>
          </w:p>
        </w:tc>
        <w:tc>
          <w:tcPr>
            <w:tcW w:w="5213" w:type="dxa"/>
            <w:vAlign w:val="center"/>
          </w:tcPr>
          <w:p w14:paraId="1CB96386" w14:textId="77777777" w:rsidR="003B0A90" w:rsidRDefault="00000000">
            <w:pPr>
              <w:jc w:val="center"/>
            </w:pPr>
            <w:r>
              <w:rPr>
                <w:sz w:val="18"/>
              </w:rPr>
              <w:t>View current system workload and running process information.</w:t>
            </w:r>
          </w:p>
        </w:tc>
      </w:tr>
      <w:tr w:rsidR="003B0A90" w14:paraId="7814A31F" w14:textId="77777777">
        <w:trPr>
          <w:jc w:val="center"/>
        </w:trPr>
        <w:tc>
          <w:tcPr>
            <w:tcW w:w="5213" w:type="dxa"/>
            <w:vAlign w:val="center"/>
          </w:tcPr>
          <w:p w14:paraId="1C14D5EC" w14:textId="77777777" w:rsidR="003B0A90" w:rsidRDefault="00000000">
            <w:pPr>
              <w:jc w:val="center"/>
            </w:pPr>
            <w:r>
              <w:rPr>
                <w:sz w:val="18"/>
              </w:rPr>
              <w:t>FR2</w:t>
            </w:r>
          </w:p>
        </w:tc>
        <w:tc>
          <w:tcPr>
            <w:tcW w:w="5213" w:type="dxa"/>
            <w:vAlign w:val="center"/>
          </w:tcPr>
          <w:p w14:paraId="665F7B93" w14:textId="77777777" w:rsidR="003B0A90" w:rsidRDefault="00000000">
            <w:pPr>
              <w:jc w:val="center"/>
            </w:pPr>
            <w:r>
              <w:rPr>
                <w:sz w:val="18"/>
              </w:rPr>
              <w:t>Select a process as the primary workload.</w:t>
            </w:r>
          </w:p>
        </w:tc>
      </w:tr>
      <w:tr w:rsidR="003B0A90" w14:paraId="49832FA6" w14:textId="77777777">
        <w:trPr>
          <w:jc w:val="center"/>
        </w:trPr>
        <w:tc>
          <w:tcPr>
            <w:tcW w:w="5213" w:type="dxa"/>
            <w:vAlign w:val="center"/>
          </w:tcPr>
          <w:p w14:paraId="4AC2CB9B" w14:textId="77777777" w:rsidR="003B0A90" w:rsidRDefault="00000000">
            <w:pPr>
              <w:jc w:val="center"/>
            </w:pPr>
            <w:r>
              <w:rPr>
                <w:sz w:val="18"/>
              </w:rPr>
              <w:t>FR3</w:t>
            </w:r>
          </w:p>
        </w:tc>
        <w:tc>
          <w:tcPr>
            <w:tcW w:w="5213" w:type="dxa"/>
            <w:vAlign w:val="center"/>
          </w:tcPr>
          <w:p w14:paraId="2E09D027" w14:textId="77777777" w:rsidR="003B0A90" w:rsidRDefault="00000000">
            <w:pPr>
              <w:jc w:val="center"/>
            </w:pPr>
            <w:r>
              <w:rPr>
                <w:sz w:val="18"/>
              </w:rPr>
              <w:t>Analyze a specific process using CPU and memory information.</w:t>
            </w:r>
          </w:p>
        </w:tc>
      </w:tr>
      <w:tr w:rsidR="003B0A90" w14:paraId="28EC53F7" w14:textId="77777777">
        <w:trPr>
          <w:jc w:val="center"/>
        </w:trPr>
        <w:tc>
          <w:tcPr>
            <w:tcW w:w="5213" w:type="dxa"/>
            <w:vAlign w:val="center"/>
          </w:tcPr>
          <w:p w14:paraId="48C7D815" w14:textId="77777777" w:rsidR="003B0A90" w:rsidRDefault="00000000">
            <w:pPr>
              <w:jc w:val="center"/>
            </w:pPr>
            <w:r>
              <w:rPr>
                <w:sz w:val="18"/>
              </w:rPr>
              <w:t>FR4</w:t>
            </w:r>
          </w:p>
        </w:tc>
        <w:tc>
          <w:tcPr>
            <w:tcW w:w="5213" w:type="dxa"/>
            <w:vAlign w:val="center"/>
          </w:tcPr>
          <w:p w14:paraId="35B9833C" w14:textId="77777777" w:rsidR="003B0A90" w:rsidRDefault="00000000">
            <w:pPr>
              <w:jc w:val="center"/>
            </w:pPr>
            <w:r>
              <w:rPr>
                <w:sz w:val="18"/>
              </w:rPr>
              <w:t>Generate a workload report.</w:t>
            </w:r>
          </w:p>
        </w:tc>
      </w:tr>
      <w:tr w:rsidR="003B0A90" w14:paraId="1774349A" w14:textId="77777777">
        <w:trPr>
          <w:jc w:val="center"/>
        </w:trPr>
        <w:tc>
          <w:tcPr>
            <w:tcW w:w="5213" w:type="dxa"/>
            <w:vAlign w:val="center"/>
          </w:tcPr>
          <w:p w14:paraId="0D5DE2EE" w14:textId="77777777" w:rsidR="003B0A90" w:rsidRDefault="00000000">
            <w:pPr>
              <w:jc w:val="center"/>
            </w:pPr>
            <w:r>
              <w:rPr>
                <w:sz w:val="18"/>
              </w:rPr>
              <w:t>FR5</w:t>
            </w:r>
          </w:p>
        </w:tc>
        <w:tc>
          <w:tcPr>
            <w:tcW w:w="5213" w:type="dxa"/>
            <w:vAlign w:val="center"/>
          </w:tcPr>
          <w:p w14:paraId="65D780C7" w14:textId="77777777" w:rsidR="003B0A90" w:rsidRDefault="00000000">
            <w:pPr>
              <w:jc w:val="center"/>
            </w:pPr>
            <w:r>
              <w:rPr>
                <w:sz w:val="18"/>
              </w:rPr>
              <w:t>Generate workload decision and recommendation.</w:t>
            </w:r>
          </w:p>
        </w:tc>
      </w:tr>
      <w:tr w:rsidR="003B0A90" w14:paraId="7AA20F2C" w14:textId="77777777">
        <w:trPr>
          <w:jc w:val="center"/>
        </w:trPr>
        <w:tc>
          <w:tcPr>
            <w:tcW w:w="5213" w:type="dxa"/>
            <w:vAlign w:val="center"/>
          </w:tcPr>
          <w:p w14:paraId="6012B768" w14:textId="77777777" w:rsidR="003B0A90" w:rsidRDefault="00000000">
            <w:pPr>
              <w:jc w:val="center"/>
            </w:pPr>
            <w:r>
              <w:rPr>
                <w:sz w:val="18"/>
              </w:rPr>
              <w:t>FR6</w:t>
            </w:r>
          </w:p>
        </w:tc>
        <w:tc>
          <w:tcPr>
            <w:tcW w:w="5213" w:type="dxa"/>
            <w:vAlign w:val="center"/>
          </w:tcPr>
          <w:p w14:paraId="49130B37" w14:textId="77777777" w:rsidR="003B0A90" w:rsidRDefault="00000000">
            <w:pPr>
              <w:jc w:val="center"/>
            </w:pPr>
            <w:r>
              <w:rPr>
                <w:sz w:val="18"/>
              </w:rPr>
              <w:t>Identify CPU and memory resource hotspots.</w:t>
            </w:r>
          </w:p>
        </w:tc>
      </w:tr>
      <w:tr w:rsidR="003B0A90" w14:paraId="33D9C905" w14:textId="77777777">
        <w:trPr>
          <w:jc w:val="center"/>
        </w:trPr>
        <w:tc>
          <w:tcPr>
            <w:tcW w:w="5213" w:type="dxa"/>
            <w:vAlign w:val="center"/>
          </w:tcPr>
          <w:p w14:paraId="362D1527" w14:textId="77777777" w:rsidR="003B0A90" w:rsidRDefault="00000000">
            <w:pPr>
              <w:jc w:val="center"/>
            </w:pPr>
            <w:r>
              <w:rPr>
                <w:sz w:val="18"/>
              </w:rPr>
              <w:t>FR7</w:t>
            </w:r>
          </w:p>
        </w:tc>
        <w:tc>
          <w:tcPr>
            <w:tcW w:w="5213" w:type="dxa"/>
            <w:vAlign w:val="center"/>
          </w:tcPr>
          <w:p w14:paraId="7A9150E8" w14:textId="77777777" w:rsidR="003B0A90" w:rsidRDefault="00000000">
            <w:pPr>
              <w:jc w:val="center"/>
            </w:pPr>
            <w:r>
              <w:rPr>
                <w:sz w:val="18"/>
              </w:rPr>
              <w:t>Launch a sample workload for experimentation.</w:t>
            </w:r>
          </w:p>
        </w:tc>
      </w:tr>
      <w:tr w:rsidR="003B0A90" w14:paraId="5D9426C7" w14:textId="77777777">
        <w:trPr>
          <w:jc w:val="center"/>
        </w:trPr>
        <w:tc>
          <w:tcPr>
            <w:tcW w:w="5213" w:type="dxa"/>
            <w:vAlign w:val="center"/>
          </w:tcPr>
          <w:p w14:paraId="45019EA8" w14:textId="77777777" w:rsidR="003B0A90" w:rsidRDefault="00000000">
            <w:pPr>
              <w:jc w:val="center"/>
            </w:pPr>
            <w:r>
              <w:rPr>
                <w:sz w:val="18"/>
              </w:rPr>
              <w:t>FR8</w:t>
            </w:r>
          </w:p>
        </w:tc>
        <w:tc>
          <w:tcPr>
            <w:tcW w:w="5213" w:type="dxa"/>
            <w:vAlign w:val="center"/>
          </w:tcPr>
          <w:p w14:paraId="6A3064B3" w14:textId="77777777" w:rsidR="003B0A90" w:rsidRDefault="00000000">
            <w:pPr>
              <w:jc w:val="center"/>
            </w:pPr>
            <w:r>
              <w:rPr>
                <w:sz w:val="18"/>
              </w:rPr>
              <w:t>View activity history and logged actions.</w:t>
            </w:r>
          </w:p>
        </w:tc>
      </w:tr>
      <w:tr w:rsidR="003B0A90" w14:paraId="6E8F3689" w14:textId="77777777">
        <w:trPr>
          <w:jc w:val="center"/>
        </w:trPr>
        <w:tc>
          <w:tcPr>
            <w:tcW w:w="5213" w:type="dxa"/>
            <w:vAlign w:val="center"/>
          </w:tcPr>
          <w:p w14:paraId="17A094E2" w14:textId="77777777" w:rsidR="003B0A90" w:rsidRDefault="00000000">
            <w:pPr>
              <w:jc w:val="center"/>
            </w:pPr>
            <w:r>
              <w:rPr>
                <w:sz w:val="18"/>
              </w:rPr>
              <w:t>FR9</w:t>
            </w:r>
          </w:p>
        </w:tc>
        <w:tc>
          <w:tcPr>
            <w:tcW w:w="5213" w:type="dxa"/>
            <w:vAlign w:val="center"/>
          </w:tcPr>
          <w:p w14:paraId="067C6DDC" w14:textId="77777777" w:rsidR="003B0A90" w:rsidRDefault="00000000">
            <w:pPr>
              <w:jc w:val="center"/>
            </w:pPr>
            <w:r>
              <w:rPr>
                <w:sz w:val="18"/>
              </w:rPr>
              <w:t>Display a system summary.</w:t>
            </w:r>
          </w:p>
        </w:tc>
      </w:tr>
      <w:tr w:rsidR="003B0A90" w14:paraId="32582BF4" w14:textId="77777777">
        <w:trPr>
          <w:jc w:val="center"/>
        </w:trPr>
        <w:tc>
          <w:tcPr>
            <w:tcW w:w="5213" w:type="dxa"/>
            <w:vAlign w:val="center"/>
          </w:tcPr>
          <w:p w14:paraId="072C06A8" w14:textId="77777777" w:rsidR="003B0A90" w:rsidRDefault="00000000">
            <w:pPr>
              <w:jc w:val="center"/>
            </w:pPr>
            <w:r>
              <w:rPr>
                <w:sz w:val="18"/>
              </w:rPr>
              <w:t>FR10</w:t>
            </w:r>
          </w:p>
        </w:tc>
        <w:tc>
          <w:tcPr>
            <w:tcW w:w="5213" w:type="dxa"/>
            <w:vAlign w:val="center"/>
          </w:tcPr>
          <w:p w14:paraId="3F080943" w14:textId="77777777" w:rsidR="003B0A90" w:rsidRDefault="00000000">
            <w:pPr>
              <w:jc w:val="center"/>
            </w:pPr>
            <w:r>
              <w:rPr>
                <w:sz w:val="18"/>
              </w:rPr>
              <w:t>Exit without automatically terminating monitored processes.</w:t>
            </w:r>
          </w:p>
        </w:tc>
      </w:tr>
    </w:tbl>
    <w:p w14:paraId="7B9AF698" w14:textId="77777777" w:rsidR="003B0A90" w:rsidRDefault="003B0A90"/>
    <w:p w14:paraId="02F325F3" w14:textId="77777777" w:rsidR="003B0A90" w:rsidRDefault="00000000">
      <w:pPr>
        <w:pStyle w:val="Heading2"/>
      </w:pPr>
      <w:r>
        <w:t>3.2 Non-Functional Requirements</w:t>
      </w:r>
    </w:p>
    <w:p w14:paraId="45039127" w14:textId="77777777" w:rsidR="003B0A90" w:rsidRDefault="00000000">
      <w:pPr>
        <w:pStyle w:val="BodyJustified"/>
        <w:ind w:left="360" w:hanging="216"/>
      </w:pPr>
      <w:r>
        <w:rPr>
          <w:b/>
        </w:rPr>
        <w:t xml:space="preserve">• </w:t>
      </w:r>
      <w:r>
        <w:t>Safety: recommendations are advisory; no automatic process termination is performed.</w:t>
      </w:r>
    </w:p>
    <w:p w14:paraId="34E44FA6" w14:textId="77777777" w:rsidR="003B0A90" w:rsidRDefault="00000000">
      <w:pPr>
        <w:pStyle w:val="BodyJustified"/>
        <w:ind w:left="360" w:hanging="216"/>
      </w:pPr>
      <w:r>
        <w:rPr>
          <w:b/>
        </w:rPr>
        <w:t xml:space="preserve">• </w:t>
      </w:r>
      <w:r>
        <w:t>Clarity: workload classifications and actions should be understandable to the user.</w:t>
      </w:r>
    </w:p>
    <w:p w14:paraId="35D072EA" w14:textId="77777777" w:rsidR="003B0A90" w:rsidRDefault="00000000">
      <w:pPr>
        <w:pStyle w:val="BodyJustified"/>
        <w:ind w:left="360" w:hanging="216"/>
      </w:pPr>
      <w:r>
        <w:rPr>
          <w:b/>
        </w:rPr>
        <w:t xml:space="preserve">• </w:t>
      </w:r>
      <w:r>
        <w:t>Portability: the implementation targets a Linux environment using C and standard Linux/POSIX facilities.</w:t>
      </w:r>
    </w:p>
    <w:p w14:paraId="18D54C28" w14:textId="77777777" w:rsidR="003B0A90" w:rsidRDefault="00000000">
      <w:pPr>
        <w:pStyle w:val="BodyJustified"/>
        <w:ind w:left="360" w:hanging="216"/>
      </w:pPr>
      <w:r>
        <w:rPr>
          <w:b/>
        </w:rPr>
        <w:t xml:space="preserve">• </w:t>
      </w:r>
      <w:r>
        <w:t>Maintainability: functionality is separated into monitoring, analysis, IPC, logging, and workload-thread modules.</w:t>
      </w:r>
    </w:p>
    <w:p w14:paraId="49D76981" w14:textId="77777777" w:rsidR="003B0A90" w:rsidRDefault="00000000">
      <w:pPr>
        <w:pStyle w:val="BodyJustified"/>
        <w:ind w:left="360" w:hanging="216"/>
      </w:pPr>
      <w:r>
        <w:rPr>
          <w:b/>
        </w:rPr>
        <w:t xml:space="preserve">• </w:t>
      </w:r>
      <w:r>
        <w:t>Responsiveness: process information should be gathered and presented through a command-line interface.</w:t>
      </w:r>
    </w:p>
    <w:p w14:paraId="67F764EF" w14:textId="77777777" w:rsidR="003B0A90" w:rsidRDefault="00000000">
      <w:pPr>
        <w:pStyle w:val="BodyJustified"/>
        <w:ind w:left="360" w:hanging="216"/>
      </w:pPr>
      <w:r>
        <w:rPr>
          <w:b/>
        </w:rPr>
        <w:t xml:space="preserve">• </w:t>
      </w:r>
      <w:r>
        <w:t>Traceability: important workload activities can be recorded in history/log files.</w:t>
      </w:r>
    </w:p>
    <w:p w14:paraId="3C8A1A2B" w14:textId="77777777" w:rsidR="003B0A90" w:rsidRDefault="00000000">
      <w:r>
        <w:br w:type="page"/>
      </w:r>
    </w:p>
    <w:p w14:paraId="191AA70F" w14:textId="77777777" w:rsidR="003B0A90" w:rsidRDefault="00000000">
      <w:pPr>
        <w:pStyle w:val="Heading1"/>
      </w:pPr>
      <w:r>
        <w:lastRenderedPageBreak/>
        <w:t>4. SYSTEM DESIGN</w:t>
      </w:r>
    </w:p>
    <w:p w14:paraId="2E87B035" w14:textId="77777777" w:rsidR="003B0A90" w:rsidRDefault="00000000">
      <w:pPr>
        <w:pStyle w:val="Heading2"/>
      </w:pPr>
      <w:r>
        <w:t>4.1 System Architecture</w:t>
      </w:r>
    </w:p>
    <w:p w14:paraId="267FBF37" w14:textId="77777777" w:rsidR="003B0A90" w:rsidRDefault="00000000">
      <w:pPr>
        <w:pStyle w:val="BodyJustified"/>
      </w:pPr>
      <w:r>
        <w:t>The architecture is organized into a monitoring layer, analysis layer, role-aware decision layer, and logging/output layer. The monitoring component obtains process information. The analyzer converts resource measurements into a score and classification. The decision component considers workload role. The logger records activity, while the command-line interface allows the user to invoke project functions.</w:t>
      </w:r>
    </w:p>
    <w:p w14:paraId="0DD77248" w14:textId="13C2AA46" w:rsidR="003B0A90" w:rsidRDefault="00EF5B90">
      <w:pPr>
        <w:pBdr>
          <w:top w:val="single" w:sz="8" w:space="8" w:color="808080"/>
          <w:left w:val="single" w:sz="8" w:space="8" w:color="808080"/>
          <w:bottom w:val="single" w:sz="8" w:space="8" w:color="808080"/>
          <w:right w:val="single" w:sz="8" w:space="8" w:color="808080"/>
        </w:pBdr>
        <w:jc w:val="center"/>
      </w:pPr>
      <w:r w:rsidRPr="00EF5B90">
        <w:rPr>
          <w:b/>
          <w:noProof/>
          <w:sz w:val="24"/>
        </w:rPr>
        <w:drawing>
          <wp:inline distT="0" distB="0" distL="0" distR="0" wp14:anchorId="659E6D2C" wp14:editId="59685CF3">
            <wp:extent cx="6620510" cy="4261485"/>
            <wp:effectExtent l="0" t="0" r="8890" b="5715"/>
            <wp:docPr id="167243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31155" name=""/>
                    <pic:cNvPicPr/>
                  </pic:nvPicPr>
                  <pic:blipFill>
                    <a:blip r:embed="rId13"/>
                    <a:stretch>
                      <a:fillRect/>
                    </a:stretch>
                  </pic:blipFill>
                  <pic:spPr>
                    <a:xfrm>
                      <a:off x="0" y="0"/>
                      <a:ext cx="6620510" cy="4261485"/>
                    </a:xfrm>
                    <a:prstGeom prst="rect">
                      <a:avLst/>
                    </a:prstGeom>
                  </pic:spPr>
                </pic:pic>
              </a:graphicData>
            </a:graphic>
          </wp:inline>
        </w:drawing>
      </w:r>
    </w:p>
    <w:p w14:paraId="0E70FA97" w14:textId="77777777" w:rsidR="003B0A90" w:rsidRDefault="00000000">
      <w:pPr>
        <w:pStyle w:val="Heading2"/>
      </w:pPr>
      <w:r>
        <w:t>4.2 Overall Workflow</w:t>
      </w:r>
    </w:p>
    <w:p w14:paraId="1F4A2A3B" w14:textId="77777777" w:rsidR="003B0A90" w:rsidRDefault="00000000">
      <w:pPr>
        <w:pStyle w:val="BodyJustified"/>
      </w:pPr>
      <w:r>
        <w:t xml:space="preserve">The overall workflow is Monitor → Analyze → Identify → Recommend → Log. The user can first inspect system workload, select a primary workload when </w:t>
      </w:r>
      <w:proofErr w:type="gramStart"/>
      <w:r>
        <w:t>needed</w:t>
      </w:r>
      <w:proofErr w:type="gramEnd"/>
      <w:r>
        <w:t>, analyze a specific process, and then request a workload decision. The system reports the recommendation without automatically stopping the process.</w:t>
      </w:r>
    </w:p>
    <w:p w14:paraId="78A4B6F4" w14:textId="77777777" w:rsidR="00EF5B90" w:rsidRDefault="00EF5B90">
      <w:pPr>
        <w:pStyle w:val="BodyJustified"/>
      </w:pPr>
    </w:p>
    <w:p w14:paraId="74E08A8E" w14:textId="77777777" w:rsidR="00EF5B90" w:rsidRDefault="00EF5B90">
      <w:pPr>
        <w:pStyle w:val="BodyJustified"/>
      </w:pPr>
    </w:p>
    <w:p w14:paraId="0CBEE310" w14:textId="7A44B2E8" w:rsidR="00EF5B90" w:rsidRDefault="00EF5B90">
      <w:pPr>
        <w:pStyle w:val="BodyJustified"/>
      </w:pPr>
      <w:r w:rsidRPr="00EF5B90">
        <w:rPr>
          <w:noProof/>
        </w:rPr>
        <w:lastRenderedPageBreak/>
        <w:drawing>
          <wp:inline distT="0" distB="0" distL="0" distR="0" wp14:anchorId="38906FAF" wp14:editId="18195ABA">
            <wp:extent cx="3254022" cy="7209145"/>
            <wp:effectExtent l="0" t="0" r="3810" b="0"/>
            <wp:docPr id="101589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97725" name=""/>
                    <pic:cNvPicPr/>
                  </pic:nvPicPr>
                  <pic:blipFill>
                    <a:blip r:embed="rId14"/>
                    <a:stretch>
                      <a:fillRect/>
                    </a:stretch>
                  </pic:blipFill>
                  <pic:spPr>
                    <a:xfrm>
                      <a:off x="0" y="0"/>
                      <a:ext cx="3254022" cy="7209145"/>
                    </a:xfrm>
                    <a:prstGeom prst="rect">
                      <a:avLst/>
                    </a:prstGeom>
                  </pic:spPr>
                </pic:pic>
              </a:graphicData>
            </a:graphic>
          </wp:inline>
        </w:drawing>
      </w:r>
    </w:p>
    <w:p w14:paraId="33AA4337" w14:textId="785F817D" w:rsidR="002E5653" w:rsidRPr="002E5653" w:rsidRDefault="002E5653">
      <w:pPr>
        <w:pStyle w:val="BodyJustified"/>
        <w:rPr>
          <w:i/>
          <w:iCs/>
        </w:rPr>
      </w:pPr>
      <w:r>
        <w:rPr>
          <w:i/>
          <w:iCs/>
        </w:rPr>
        <w:t xml:space="preserve">                                   </w:t>
      </w:r>
      <w:r w:rsidRPr="002E5653">
        <w:rPr>
          <w:i/>
          <w:iCs/>
        </w:rPr>
        <w:t xml:space="preserve">Figure </w:t>
      </w:r>
      <w:r>
        <w:rPr>
          <w:i/>
          <w:iCs/>
        </w:rPr>
        <w:t>4</w:t>
      </w:r>
    </w:p>
    <w:p w14:paraId="7B42D5D3" w14:textId="77777777" w:rsidR="003B0A90" w:rsidRDefault="00000000">
      <w:pPr>
        <w:pStyle w:val="Heading2"/>
      </w:pPr>
      <w:r>
        <w:t>4.3 Process Monitoring</w:t>
      </w:r>
    </w:p>
    <w:p w14:paraId="4E11E8ED" w14:textId="77777777" w:rsidR="003B0A90" w:rsidRDefault="00000000">
      <w:pPr>
        <w:pStyle w:val="BodyJustified"/>
      </w:pPr>
      <w:r>
        <w:t>Process monitoring uses Linux process information exposed through /proc. Process identifiers and relevant resource information are collected and interpreted so that the application can display system workload and analyze specific processes.</w:t>
      </w:r>
    </w:p>
    <w:p w14:paraId="2021ADE2" w14:textId="77777777" w:rsidR="003B0A90" w:rsidRDefault="00000000">
      <w:pPr>
        <w:pStyle w:val="Heading2"/>
      </w:pPr>
      <w:r>
        <w:lastRenderedPageBreak/>
        <w:t>4.4 Workload Scoring</w:t>
      </w:r>
    </w:p>
    <w:p w14:paraId="47186C27" w14:textId="77777777" w:rsidR="003B0A90" w:rsidRDefault="00000000">
      <w:pPr>
        <w:pStyle w:val="BodyJustified"/>
      </w:pPr>
      <w:r>
        <w:t>The workload score combines CPU and memory resource usage. CPU contributes a maximum of 50 points and memory contributes a maximum of 50 points. The resulting value is used to classify workload intensity.</w:t>
      </w:r>
    </w:p>
    <w:p w14:paraId="0EF9DEBA" w14:textId="221A2750" w:rsidR="003B0A90" w:rsidRDefault="00000000">
      <w:pPr>
        <w:pStyle w:val="TableCaption"/>
      </w:pPr>
      <w:r>
        <w:t xml:space="preserve">Table </w:t>
      </w:r>
      <w:r w:rsidR="002E5653">
        <w:t>2</w:t>
      </w:r>
      <w:r>
        <w:t>: Workload Scoring Criteria – CPU Contribution</w:t>
      </w:r>
    </w:p>
    <w:tbl>
      <w:tblPr>
        <w:tblStyle w:val="TableGrid"/>
        <w:tblW w:w="0" w:type="auto"/>
        <w:jc w:val="center"/>
        <w:tblLook w:val="04A0" w:firstRow="1" w:lastRow="0" w:firstColumn="1" w:lastColumn="0" w:noHBand="0" w:noVBand="1"/>
      </w:tblPr>
      <w:tblGrid>
        <w:gridCol w:w="5213"/>
        <w:gridCol w:w="5213"/>
      </w:tblGrid>
      <w:tr w:rsidR="003B0A90" w14:paraId="05D68847" w14:textId="77777777">
        <w:trPr>
          <w:jc w:val="center"/>
        </w:trPr>
        <w:tc>
          <w:tcPr>
            <w:tcW w:w="5213" w:type="dxa"/>
            <w:shd w:val="clear" w:color="auto" w:fill="D9E1F2"/>
            <w:vAlign w:val="center"/>
          </w:tcPr>
          <w:p w14:paraId="22E22EC8" w14:textId="77777777" w:rsidR="003B0A90" w:rsidRDefault="00000000">
            <w:pPr>
              <w:jc w:val="center"/>
            </w:pPr>
            <w:r>
              <w:rPr>
                <w:b/>
                <w:sz w:val="18"/>
              </w:rPr>
              <w:t>CPU Usage</w:t>
            </w:r>
          </w:p>
        </w:tc>
        <w:tc>
          <w:tcPr>
            <w:tcW w:w="5213" w:type="dxa"/>
            <w:shd w:val="clear" w:color="auto" w:fill="D9E1F2"/>
            <w:vAlign w:val="center"/>
          </w:tcPr>
          <w:p w14:paraId="5A2984BF" w14:textId="77777777" w:rsidR="003B0A90" w:rsidRDefault="00000000">
            <w:pPr>
              <w:jc w:val="center"/>
            </w:pPr>
            <w:r>
              <w:rPr>
                <w:b/>
                <w:sz w:val="18"/>
              </w:rPr>
              <w:t>CPU Points</w:t>
            </w:r>
          </w:p>
        </w:tc>
      </w:tr>
      <w:tr w:rsidR="003B0A90" w14:paraId="5E1DC6EE" w14:textId="77777777">
        <w:trPr>
          <w:jc w:val="center"/>
        </w:trPr>
        <w:tc>
          <w:tcPr>
            <w:tcW w:w="5213" w:type="dxa"/>
            <w:vAlign w:val="center"/>
          </w:tcPr>
          <w:p w14:paraId="1236CD0F" w14:textId="77777777" w:rsidR="003B0A90" w:rsidRDefault="00000000">
            <w:pPr>
              <w:jc w:val="center"/>
            </w:pPr>
            <w:r>
              <w:rPr>
                <w:sz w:val="18"/>
              </w:rPr>
              <w:t>CPU ≥ 80%</w:t>
            </w:r>
          </w:p>
        </w:tc>
        <w:tc>
          <w:tcPr>
            <w:tcW w:w="5213" w:type="dxa"/>
            <w:vAlign w:val="center"/>
          </w:tcPr>
          <w:p w14:paraId="5B6573F1" w14:textId="77777777" w:rsidR="003B0A90" w:rsidRDefault="00000000">
            <w:pPr>
              <w:jc w:val="center"/>
            </w:pPr>
            <w:r>
              <w:rPr>
                <w:sz w:val="18"/>
              </w:rPr>
              <w:t>50</w:t>
            </w:r>
          </w:p>
        </w:tc>
      </w:tr>
      <w:tr w:rsidR="003B0A90" w14:paraId="7DE7CAAA" w14:textId="77777777">
        <w:trPr>
          <w:jc w:val="center"/>
        </w:trPr>
        <w:tc>
          <w:tcPr>
            <w:tcW w:w="5213" w:type="dxa"/>
            <w:vAlign w:val="center"/>
          </w:tcPr>
          <w:p w14:paraId="37658542" w14:textId="77777777" w:rsidR="003B0A90" w:rsidRDefault="00000000">
            <w:pPr>
              <w:jc w:val="center"/>
            </w:pPr>
            <w:r>
              <w:rPr>
                <w:sz w:val="18"/>
              </w:rPr>
              <w:t>CPU ≥ 50%</w:t>
            </w:r>
          </w:p>
        </w:tc>
        <w:tc>
          <w:tcPr>
            <w:tcW w:w="5213" w:type="dxa"/>
            <w:vAlign w:val="center"/>
          </w:tcPr>
          <w:p w14:paraId="4CB604ED" w14:textId="77777777" w:rsidR="003B0A90" w:rsidRDefault="00000000">
            <w:pPr>
              <w:jc w:val="center"/>
            </w:pPr>
            <w:r>
              <w:rPr>
                <w:sz w:val="18"/>
              </w:rPr>
              <w:t>40</w:t>
            </w:r>
          </w:p>
        </w:tc>
      </w:tr>
      <w:tr w:rsidR="003B0A90" w14:paraId="70A0517D" w14:textId="77777777">
        <w:trPr>
          <w:jc w:val="center"/>
        </w:trPr>
        <w:tc>
          <w:tcPr>
            <w:tcW w:w="5213" w:type="dxa"/>
            <w:vAlign w:val="center"/>
          </w:tcPr>
          <w:p w14:paraId="4056E267" w14:textId="77777777" w:rsidR="003B0A90" w:rsidRDefault="00000000">
            <w:pPr>
              <w:jc w:val="center"/>
            </w:pPr>
            <w:r>
              <w:rPr>
                <w:sz w:val="18"/>
              </w:rPr>
              <w:t>CPU ≥ 20%</w:t>
            </w:r>
          </w:p>
        </w:tc>
        <w:tc>
          <w:tcPr>
            <w:tcW w:w="5213" w:type="dxa"/>
            <w:vAlign w:val="center"/>
          </w:tcPr>
          <w:p w14:paraId="603872FE" w14:textId="77777777" w:rsidR="003B0A90" w:rsidRDefault="00000000">
            <w:pPr>
              <w:jc w:val="center"/>
            </w:pPr>
            <w:r>
              <w:rPr>
                <w:sz w:val="18"/>
              </w:rPr>
              <w:t>30</w:t>
            </w:r>
          </w:p>
        </w:tc>
      </w:tr>
      <w:tr w:rsidR="003B0A90" w14:paraId="078070F2" w14:textId="77777777">
        <w:trPr>
          <w:jc w:val="center"/>
        </w:trPr>
        <w:tc>
          <w:tcPr>
            <w:tcW w:w="5213" w:type="dxa"/>
            <w:vAlign w:val="center"/>
          </w:tcPr>
          <w:p w14:paraId="516312BC" w14:textId="77777777" w:rsidR="003B0A90" w:rsidRDefault="00000000">
            <w:pPr>
              <w:jc w:val="center"/>
            </w:pPr>
            <w:r>
              <w:rPr>
                <w:sz w:val="18"/>
              </w:rPr>
              <w:t>CPU ≥ 5%</w:t>
            </w:r>
          </w:p>
        </w:tc>
        <w:tc>
          <w:tcPr>
            <w:tcW w:w="5213" w:type="dxa"/>
            <w:vAlign w:val="center"/>
          </w:tcPr>
          <w:p w14:paraId="60D2868B" w14:textId="77777777" w:rsidR="003B0A90" w:rsidRDefault="00000000">
            <w:pPr>
              <w:jc w:val="center"/>
            </w:pPr>
            <w:r>
              <w:rPr>
                <w:sz w:val="18"/>
              </w:rPr>
              <w:t>15</w:t>
            </w:r>
          </w:p>
        </w:tc>
      </w:tr>
      <w:tr w:rsidR="003B0A90" w14:paraId="71AE610A" w14:textId="77777777">
        <w:trPr>
          <w:jc w:val="center"/>
        </w:trPr>
        <w:tc>
          <w:tcPr>
            <w:tcW w:w="5213" w:type="dxa"/>
            <w:vAlign w:val="center"/>
          </w:tcPr>
          <w:p w14:paraId="65799D59" w14:textId="77777777" w:rsidR="003B0A90" w:rsidRDefault="00000000">
            <w:pPr>
              <w:jc w:val="center"/>
            </w:pPr>
            <w:r>
              <w:rPr>
                <w:sz w:val="18"/>
              </w:rPr>
              <w:t>Otherwise</w:t>
            </w:r>
          </w:p>
        </w:tc>
        <w:tc>
          <w:tcPr>
            <w:tcW w:w="5213" w:type="dxa"/>
            <w:vAlign w:val="center"/>
          </w:tcPr>
          <w:p w14:paraId="05964A55" w14:textId="77777777" w:rsidR="003B0A90" w:rsidRDefault="00000000">
            <w:pPr>
              <w:jc w:val="center"/>
            </w:pPr>
            <w:r>
              <w:rPr>
                <w:sz w:val="18"/>
              </w:rPr>
              <w:t>5</w:t>
            </w:r>
          </w:p>
        </w:tc>
      </w:tr>
    </w:tbl>
    <w:p w14:paraId="49CDA562" w14:textId="77777777" w:rsidR="003B0A90" w:rsidRDefault="003B0A90"/>
    <w:p w14:paraId="714E780A" w14:textId="77777777" w:rsidR="003B0A90" w:rsidRDefault="00000000">
      <w:pPr>
        <w:pStyle w:val="TableCaption"/>
      </w:pPr>
      <w:r>
        <w:t>Table 3: Workload Scoring Criteria – Memory Contribution</w:t>
      </w:r>
    </w:p>
    <w:tbl>
      <w:tblPr>
        <w:tblStyle w:val="TableGrid"/>
        <w:tblW w:w="0" w:type="auto"/>
        <w:jc w:val="center"/>
        <w:tblLook w:val="04A0" w:firstRow="1" w:lastRow="0" w:firstColumn="1" w:lastColumn="0" w:noHBand="0" w:noVBand="1"/>
      </w:tblPr>
      <w:tblGrid>
        <w:gridCol w:w="5213"/>
        <w:gridCol w:w="5213"/>
      </w:tblGrid>
      <w:tr w:rsidR="003B0A90" w14:paraId="29FCA110" w14:textId="77777777">
        <w:trPr>
          <w:jc w:val="center"/>
        </w:trPr>
        <w:tc>
          <w:tcPr>
            <w:tcW w:w="5213" w:type="dxa"/>
            <w:shd w:val="clear" w:color="auto" w:fill="D9E1F2"/>
            <w:vAlign w:val="center"/>
          </w:tcPr>
          <w:p w14:paraId="6A6016DC" w14:textId="77777777" w:rsidR="003B0A90" w:rsidRDefault="00000000">
            <w:pPr>
              <w:jc w:val="center"/>
            </w:pPr>
            <w:r>
              <w:rPr>
                <w:b/>
                <w:sz w:val="18"/>
              </w:rPr>
              <w:t>Memory Usage</w:t>
            </w:r>
          </w:p>
        </w:tc>
        <w:tc>
          <w:tcPr>
            <w:tcW w:w="5213" w:type="dxa"/>
            <w:shd w:val="clear" w:color="auto" w:fill="D9E1F2"/>
            <w:vAlign w:val="center"/>
          </w:tcPr>
          <w:p w14:paraId="0359E040" w14:textId="77777777" w:rsidR="003B0A90" w:rsidRDefault="00000000">
            <w:pPr>
              <w:jc w:val="center"/>
            </w:pPr>
            <w:r>
              <w:rPr>
                <w:b/>
                <w:sz w:val="18"/>
              </w:rPr>
              <w:t>Memory Points</w:t>
            </w:r>
          </w:p>
        </w:tc>
      </w:tr>
      <w:tr w:rsidR="003B0A90" w14:paraId="53577713" w14:textId="77777777">
        <w:trPr>
          <w:jc w:val="center"/>
        </w:trPr>
        <w:tc>
          <w:tcPr>
            <w:tcW w:w="5213" w:type="dxa"/>
            <w:vAlign w:val="center"/>
          </w:tcPr>
          <w:p w14:paraId="5BBBA3EC" w14:textId="77777777" w:rsidR="003B0A90" w:rsidRDefault="00000000">
            <w:pPr>
              <w:jc w:val="center"/>
            </w:pPr>
            <w:r>
              <w:rPr>
                <w:sz w:val="18"/>
              </w:rPr>
              <w:t>Memory ≥ 1 GB</w:t>
            </w:r>
          </w:p>
        </w:tc>
        <w:tc>
          <w:tcPr>
            <w:tcW w:w="5213" w:type="dxa"/>
            <w:vAlign w:val="center"/>
          </w:tcPr>
          <w:p w14:paraId="488C8F04" w14:textId="77777777" w:rsidR="003B0A90" w:rsidRDefault="00000000">
            <w:pPr>
              <w:jc w:val="center"/>
            </w:pPr>
            <w:r>
              <w:rPr>
                <w:sz w:val="18"/>
              </w:rPr>
              <w:t>50</w:t>
            </w:r>
          </w:p>
        </w:tc>
      </w:tr>
      <w:tr w:rsidR="003B0A90" w14:paraId="7564007B" w14:textId="77777777">
        <w:trPr>
          <w:jc w:val="center"/>
        </w:trPr>
        <w:tc>
          <w:tcPr>
            <w:tcW w:w="5213" w:type="dxa"/>
            <w:vAlign w:val="center"/>
          </w:tcPr>
          <w:p w14:paraId="5D7FFFF3" w14:textId="77777777" w:rsidR="003B0A90" w:rsidRDefault="00000000">
            <w:pPr>
              <w:jc w:val="center"/>
            </w:pPr>
            <w:r>
              <w:rPr>
                <w:sz w:val="18"/>
              </w:rPr>
              <w:t>Memory ≥ 512 MB</w:t>
            </w:r>
          </w:p>
        </w:tc>
        <w:tc>
          <w:tcPr>
            <w:tcW w:w="5213" w:type="dxa"/>
            <w:vAlign w:val="center"/>
          </w:tcPr>
          <w:p w14:paraId="128AE446" w14:textId="77777777" w:rsidR="003B0A90" w:rsidRDefault="00000000">
            <w:pPr>
              <w:jc w:val="center"/>
            </w:pPr>
            <w:r>
              <w:rPr>
                <w:sz w:val="18"/>
              </w:rPr>
              <w:t>40</w:t>
            </w:r>
          </w:p>
        </w:tc>
      </w:tr>
      <w:tr w:rsidR="003B0A90" w14:paraId="6D9AF809" w14:textId="77777777">
        <w:trPr>
          <w:jc w:val="center"/>
        </w:trPr>
        <w:tc>
          <w:tcPr>
            <w:tcW w:w="5213" w:type="dxa"/>
            <w:vAlign w:val="center"/>
          </w:tcPr>
          <w:p w14:paraId="18737196" w14:textId="77777777" w:rsidR="003B0A90" w:rsidRDefault="00000000">
            <w:pPr>
              <w:jc w:val="center"/>
            </w:pPr>
            <w:r>
              <w:rPr>
                <w:sz w:val="18"/>
              </w:rPr>
              <w:t>Memory ≥ 128 MB</w:t>
            </w:r>
          </w:p>
        </w:tc>
        <w:tc>
          <w:tcPr>
            <w:tcW w:w="5213" w:type="dxa"/>
            <w:vAlign w:val="center"/>
          </w:tcPr>
          <w:p w14:paraId="1FD9478F" w14:textId="77777777" w:rsidR="003B0A90" w:rsidRDefault="00000000">
            <w:pPr>
              <w:jc w:val="center"/>
            </w:pPr>
            <w:r>
              <w:rPr>
                <w:sz w:val="18"/>
              </w:rPr>
              <w:t>25</w:t>
            </w:r>
          </w:p>
        </w:tc>
      </w:tr>
      <w:tr w:rsidR="003B0A90" w14:paraId="7BF7711A" w14:textId="77777777">
        <w:trPr>
          <w:jc w:val="center"/>
        </w:trPr>
        <w:tc>
          <w:tcPr>
            <w:tcW w:w="5213" w:type="dxa"/>
            <w:vAlign w:val="center"/>
          </w:tcPr>
          <w:p w14:paraId="6D2A6F39" w14:textId="77777777" w:rsidR="003B0A90" w:rsidRDefault="00000000">
            <w:pPr>
              <w:jc w:val="center"/>
            </w:pPr>
            <w:r>
              <w:rPr>
                <w:sz w:val="18"/>
              </w:rPr>
              <w:t>Memory ≥ 32 MB</w:t>
            </w:r>
          </w:p>
        </w:tc>
        <w:tc>
          <w:tcPr>
            <w:tcW w:w="5213" w:type="dxa"/>
            <w:vAlign w:val="center"/>
          </w:tcPr>
          <w:p w14:paraId="0FF9C496" w14:textId="77777777" w:rsidR="003B0A90" w:rsidRDefault="00000000">
            <w:pPr>
              <w:jc w:val="center"/>
            </w:pPr>
            <w:r>
              <w:rPr>
                <w:sz w:val="18"/>
              </w:rPr>
              <w:t>15</w:t>
            </w:r>
          </w:p>
        </w:tc>
      </w:tr>
      <w:tr w:rsidR="003B0A90" w14:paraId="002B2E68" w14:textId="77777777">
        <w:trPr>
          <w:jc w:val="center"/>
        </w:trPr>
        <w:tc>
          <w:tcPr>
            <w:tcW w:w="5213" w:type="dxa"/>
            <w:vAlign w:val="center"/>
          </w:tcPr>
          <w:p w14:paraId="5EBADEA4" w14:textId="77777777" w:rsidR="003B0A90" w:rsidRDefault="00000000">
            <w:pPr>
              <w:jc w:val="center"/>
            </w:pPr>
            <w:r>
              <w:rPr>
                <w:sz w:val="18"/>
              </w:rPr>
              <w:t>Otherwise</w:t>
            </w:r>
          </w:p>
        </w:tc>
        <w:tc>
          <w:tcPr>
            <w:tcW w:w="5213" w:type="dxa"/>
            <w:vAlign w:val="center"/>
          </w:tcPr>
          <w:p w14:paraId="41FC1E82" w14:textId="77777777" w:rsidR="003B0A90" w:rsidRDefault="00000000">
            <w:pPr>
              <w:jc w:val="center"/>
            </w:pPr>
            <w:r>
              <w:rPr>
                <w:sz w:val="18"/>
              </w:rPr>
              <w:t>5</w:t>
            </w:r>
          </w:p>
        </w:tc>
      </w:tr>
    </w:tbl>
    <w:p w14:paraId="13A002B5" w14:textId="77777777" w:rsidR="003B0A90" w:rsidRDefault="003B0A90"/>
    <w:p w14:paraId="7C9492B3" w14:textId="77777777" w:rsidR="003B0A90" w:rsidRDefault="00000000">
      <w:pPr>
        <w:pStyle w:val="BodyJustified"/>
      </w:pPr>
      <w:r>
        <w:t>Final Score = CPU Contribution + Memory Contribution. Therefore, a process with 100.00% CPU usage receives 50 CPU points. A memory value of 1820 KB is below 32 MB and therefore contributes 5 memory points, producing the verified score of 55/100.</w:t>
      </w:r>
    </w:p>
    <w:p w14:paraId="6ACCC708" w14:textId="77777777" w:rsidR="003B0A90" w:rsidRDefault="00000000">
      <w:pPr>
        <w:pStyle w:val="Heading2"/>
      </w:pPr>
      <w:r>
        <w:t>4.5 Workload Classification</w:t>
      </w:r>
    </w:p>
    <w:p w14:paraId="4CFC6070" w14:textId="77777777" w:rsidR="003B0A90" w:rsidRDefault="00000000">
      <w:pPr>
        <w:pStyle w:val="TableCaption"/>
      </w:pPr>
      <w:r>
        <w:t>Table 4: Workload Classification</w:t>
      </w:r>
    </w:p>
    <w:tbl>
      <w:tblPr>
        <w:tblStyle w:val="TableGrid"/>
        <w:tblW w:w="0" w:type="auto"/>
        <w:jc w:val="center"/>
        <w:tblLook w:val="04A0" w:firstRow="1" w:lastRow="0" w:firstColumn="1" w:lastColumn="0" w:noHBand="0" w:noVBand="1"/>
      </w:tblPr>
      <w:tblGrid>
        <w:gridCol w:w="5213"/>
        <w:gridCol w:w="5213"/>
      </w:tblGrid>
      <w:tr w:rsidR="003B0A90" w14:paraId="2EEFEBBE" w14:textId="77777777">
        <w:trPr>
          <w:jc w:val="center"/>
        </w:trPr>
        <w:tc>
          <w:tcPr>
            <w:tcW w:w="5213" w:type="dxa"/>
            <w:shd w:val="clear" w:color="auto" w:fill="D9E1F2"/>
            <w:vAlign w:val="center"/>
          </w:tcPr>
          <w:p w14:paraId="090C7D23" w14:textId="77777777" w:rsidR="003B0A90" w:rsidRDefault="00000000">
            <w:pPr>
              <w:jc w:val="center"/>
            </w:pPr>
            <w:r>
              <w:rPr>
                <w:b/>
                <w:sz w:val="18"/>
              </w:rPr>
              <w:t>Score Range</w:t>
            </w:r>
          </w:p>
        </w:tc>
        <w:tc>
          <w:tcPr>
            <w:tcW w:w="5213" w:type="dxa"/>
            <w:shd w:val="clear" w:color="auto" w:fill="D9E1F2"/>
            <w:vAlign w:val="center"/>
          </w:tcPr>
          <w:p w14:paraId="3F295007" w14:textId="77777777" w:rsidR="003B0A90" w:rsidRDefault="00000000">
            <w:pPr>
              <w:jc w:val="center"/>
            </w:pPr>
            <w:r>
              <w:rPr>
                <w:b/>
                <w:sz w:val="18"/>
              </w:rPr>
              <w:t>Classification</w:t>
            </w:r>
          </w:p>
        </w:tc>
      </w:tr>
      <w:tr w:rsidR="003B0A90" w14:paraId="0FCB1EBA" w14:textId="77777777">
        <w:trPr>
          <w:jc w:val="center"/>
        </w:trPr>
        <w:tc>
          <w:tcPr>
            <w:tcW w:w="5213" w:type="dxa"/>
            <w:vAlign w:val="center"/>
          </w:tcPr>
          <w:p w14:paraId="4533B1A3" w14:textId="77777777" w:rsidR="003B0A90" w:rsidRDefault="00000000">
            <w:pPr>
              <w:jc w:val="center"/>
            </w:pPr>
            <w:r>
              <w:rPr>
                <w:sz w:val="18"/>
              </w:rPr>
              <w:t>Score ≥ 80</w:t>
            </w:r>
          </w:p>
        </w:tc>
        <w:tc>
          <w:tcPr>
            <w:tcW w:w="5213" w:type="dxa"/>
            <w:vAlign w:val="center"/>
          </w:tcPr>
          <w:p w14:paraId="6B329D58" w14:textId="77777777" w:rsidR="003B0A90" w:rsidRDefault="00000000">
            <w:pPr>
              <w:jc w:val="center"/>
            </w:pPr>
            <w:r>
              <w:rPr>
                <w:sz w:val="18"/>
              </w:rPr>
              <w:t>CRITICAL</w:t>
            </w:r>
          </w:p>
        </w:tc>
      </w:tr>
      <w:tr w:rsidR="003B0A90" w14:paraId="6965F5D0" w14:textId="77777777">
        <w:trPr>
          <w:jc w:val="center"/>
        </w:trPr>
        <w:tc>
          <w:tcPr>
            <w:tcW w:w="5213" w:type="dxa"/>
            <w:vAlign w:val="center"/>
          </w:tcPr>
          <w:p w14:paraId="7E666C74" w14:textId="77777777" w:rsidR="003B0A90" w:rsidRDefault="00000000">
            <w:pPr>
              <w:jc w:val="center"/>
            </w:pPr>
            <w:r>
              <w:rPr>
                <w:sz w:val="18"/>
              </w:rPr>
              <w:t>Score ≥ 50</w:t>
            </w:r>
          </w:p>
        </w:tc>
        <w:tc>
          <w:tcPr>
            <w:tcW w:w="5213" w:type="dxa"/>
            <w:vAlign w:val="center"/>
          </w:tcPr>
          <w:p w14:paraId="3A5BA8C2" w14:textId="77777777" w:rsidR="003B0A90" w:rsidRDefault="00000000">
            <w:pPr>
              <w:jc w:val="center"/>
            </w:pPr>
            <w:r>
              <w:rPr>
                <w:sz w:val="18"/>
              </w:rPr>
              <w:t>HIGH</w:t>
            </w:r>
          </w:p>
        </w:tc>
      </w:tr>
      <w:tr w:rsidR="003B0A90" w14:paraId="78C38D3C" w14:textId="77777777">
        <w:trPr>
          <w:jc w:val="center"/>
        </w:trPr>
        <w:tc>
          <w:tcPr>
            <w:tcW w:w="5213" w:type="dxa"/>
            <w:vAlign w:val="center"/>
          </w:tcPr>
          <w:p w14:paraId="07941684" w14:textId="77777777" w:rsidR="003B0A90" w:rsidRDefault="00000000">
            <w:pPr>
              <w:jc w:val="center"/>
            </w:pPr>
            <w:r>
              <w:rPr>
                <w:sz w:val="18"/>
              </w:rPr>
              <w:t>Score ≥ 25</w:t>
            </w:r>
          </w:p>
        </w:tc>
        <w:tc>
          <w:tcPr>
            <w:tcW w:w="5213" w:type="dxa"/>
            <w:vAlign w:val="center"/>
          </w:tcPr>
          <w:p w14:paraId="57307349" w14:textId="77777777" w:rsidR="003B0A90" w:rsidRDefault="00000000">
            <w:pPr>
              <w:jc w:val="center"/>
            </w:pPr>
            <w:r>
              <w:rPr>
                <w:sz w:val="18"/>
              </w:rPr>
              <w:t>MODERATE</w:t>
            </w:r>
          </w:p>
        </w:tc>
      </w:tr>
      <w:tr w:rsidR="003B0A90" w14:paraId="6500971D" w14:textId="77777777">
        <w:trPr>
          <w:jc w:val="center"/>
        </w:trPr>
        <w:tc>
          <w:tcPr>
            <w:tcW w:w="5213" w:type="dxa"/>
            <w:vAlign w:val="center"/>
          </w:tcPr>
          <w:p w14:paraId="010E2F36" w14:textId="77777777" w:rsidR="003B0A90" w:rsidRDefault="00000000">
            <w:pPr>
              <w:jc w:val="center"/>
            </w:pPr>
            <w:r>
              <w:rPr>
                <w:sz w:val="18"/>
              </w:rPr>
              <w:t>Otherwise</w:t>
            </w:r>
          </w:p>
        </w:tc>
        <w:tc>
          <w:tcPr>
            <w:tcW w:w="5213" w:type="dxa"/>
            <w:vAlign w:val="center"/>
          </w:tcPr>
          <w:p w14:paraId="1835DA33" w14:textId="77777777" w:rsidR="003B0A90" w:rsidRDefault="00000000">
            <w:pPr>
              <w:jc w:val="center"/>
            </w:pPr>
            <w:r>
              <w:rPr>
                <w:sz w:val="18"/>
              </w:rPr>
              <w:t>LOW</w:t>
            </w:r>
          </w:p>
        </w:tc>
      </w:tr>
    </w:tbl>
    <w:p w14:paraId="62B22EE7" w14:textId="77777777" w:rsidR="003B0A90" w:rsidRDefault="003B0A90"/>
    <w:p w14:paraId="68BE43B5" w14:textId="77777777" w:rsidR="003B0A90" w:rsidRDefault="00000000">
      <w:pPr>
        <w:pStyle w:val="Heading2"/>
      </w:pPr>
      <w:r>
        <w:t>4.6 Role-Aware Decision Mechanism</w:t>
      </w:r>
    </w:p>
    <w:p w14:paraId="66387741" w14:textId="77777777" w:rsidR="003B0A90" w:rsidRDefault="00000000">
      <w:pPr>
        <w:pStyle w:val="BodyJustified"/>
      </w:pPr>
      <w:r>
        <w:t>Role-aware decision making is the central design principle. The manager does not interpret a high score as an instruction to terminate a process. Instead, it considers the workload role.</w:t>
      </w:r>
    </w:p>
    <w:p w14:paraId="1F43E629" w14:textId="4FB49EF4" w:rsidR="003B0A90" w:rsidRDefault="00000000">
      <w:pPr>
        <w:pStyle w:val="TableCaption"/>
      </w:pPr>
      <w:r>
        <w:t>Table</w:t>
      </w:r>
      <w:r w:rsidR="002E5653">
        <w:t xml:space="preserve"> 5</w:t>
      </w:r>
      <w:r>
        <w:t>: Role-Aware Recommendation Rules</w:t>
      </w:r>
    </w:p>
    <w:tbl>
      <w:tblPr>
        <w:tblStyle w:val="TableGrid"/>
        <w:tblW w:w="0" w:type="auto"/>
        <w:jc w:val="center"/>
        <w:tblLook w:val="04A0" w:firstRow="1" w:lastRow="0" w:firstColumn="1" w:lastColumn="0" w:noHBand="0" w:noVBand="1"/>
      </w:tblPr>
      <w:tblGrid>
        <w:gridCol w:w="5213"/>
        <w:gridCol w:w="5213"/>
      </w:tblGrid>
      <w:tr w:rsidR="003B0A90" w14:paraId="37ED5D32" w14:textId="77777777">
        <w:trPr>
          <w:jc w:val="center"/>
        </w:trPr>
        <w:tc>
          <w:tcPr>
            <w:tcW w:w="5213" w:type="dxa"/>
            <w:shd w:val="clear" w:color="auto" w:fill="D9E1F2"/>
            <w:vAlign w:val="center"/>
          </w:tcPr>
          <w:p w14:paraId="0AE17BCE" w14:textId="77777777" w:rsidR="003B0A90" w:rsidRDefault="00000000">
            <w:pPr>
              <w:jc w:val="center"/>
            </w:pPr>
            <w:r>
              <w:rPr>
                <w:b/>
                <w:sz w:val="18"/>
              </w:rPr>
              <w:t>Condition</w:t>
            </w:r>
          </w:p>
        </w:tc>
        <w:tc>
          <w:tcPr>
            <w:tcW w:w="5213" w:type="dxa"/>
            <w:shd w:val="clear" w:color="auto" w:fill="D9E1F2"/>
            <w:vAlign w:val="center"/>
          </w:tcPr>
          <w:p w14:paraId="07573733" w14:textId="77777777" w:rsidR="003B0A90" w:rsidRDefault="00000000">
            <w:pPr>
              <w:jc w:val="center"/>
            </w:pPr>
            <w:r>
              <w:rPr>
                <w:b/>
                <w:sz w:val="18"/>
              </w:rPr>
              <w:t>Recommended Action</w:t>
            </w:r>
          </w:p>
        </w:tc>
      </w:tr>
      <w:tr w:rsidR="003B0A90" w14:paraId="0D063E33" w14:textId="77777777">
        <w:trPr>
          <w:jc w:val="center"/>
        </w:trPr>
        <w:tc>
          <w:tcPr>
            <w:tcW w:w="5213" w:type="dxa"/>
            <w:vAlign w:val="center"/>
          </w:tcPr>
          <w:p w14:paraId="281D0D73" w14:textId="77777777" w:rsidR="003B0A90" w:rsidRDefault="00000000">
            <w:pPr>
              <w:jc w:val="center"/>
            </w:pPr>
            <w:r>
              <w:rPr>
                <w:sz w:val="18"/>
              </w:rPr>
              <w:lastRenderedPageBreak/>
              <w:t>High-load background workload</w:t>
            </w:r>
          </w:p>
        </w:tc>
        <w:tc>
          <w:tcPr>
            <w:tcW w:w="5213" w:type="dxa"/>
            <w:vAlign w:val="center"/>
          </w:tcPr>
          <w:p w14:paraId="7D99B6C9" w14:textId="77777777" w:rsidR="003B0A90" w:rsidRDefault="00000000">
            <w:pPr>
              <w:jc w:val="center"/>
            </w:pPr>
            <w:r>
              <w:rPr>
                <w:sz w:val="18"/>
              </w:rPr>
              <w:t>REVIEW / REDUCE RESOURCE USAGE</w:t>
            </w:r>
          </w:p>
        </w:tc>
      </w:tr>
      <w:tr w:rsidR="003B0A90" w14:paraId="43FC0859" w14:textId="77777777">
        <w:trPr>
          <w:jc w:val="center"/>
        </w:trPr>
        <w:tc>
          <w:tcPr>
            <w:tcW w:w="5213" w:type="dxa"/>
            <w:vAlign w:val="center"/>
          </w:tcPr>
          <w:p w14:paraId="438CE3B3" w14:textId="77777777" w:rsidR="003B0A90" w:rsidRDefault="00000000">
            <w:pPr>
              <w:jc w:val="center"/>
            </w:pPr>
            <w:r>
              <w:rPr>
                <w:sz w:val="18"/>
              </w:rPr>
              <w:t>High-load primary workload</w:t>
            </w:r>
          </w:p>
        </w:tc>
        <w:tc>
          <w:tcPr>
            <w:tcW w:w="5213" w:type="dxa"/>
            <w:vAlign w:val="center"/>
          </w:tcPr>
          <w:p w14:paraId="0F081436" w14:textId="77777777" w:rsidR="003B0A90" w:rsidRDefault="00000000">
            <w:pPr>
              <w:jc w:val="center"/>
            </w:pPr>
            <w:r>
              <w:rPr>
                <w:sz w:val="18"/>
              </w:rPr>
              <w:t>PROTECT</w:t>
            </w:r>
          </w:p>
        </w:tc>
      </w:tr>
      <w:tr w:rsidR="003B0A90" w14:paraId="7DD814D1" w14:textId="77777777">
        <w:trPr>
          <w:jc w:val="center"/>
        </w:trPr>
        <w:tc>
          <w:tcPr>
            <w:tcW w:w="5213" w:type="dxa"/>
            <w:vAlign w:val="center"/>
          </w:tcPr>
          <w:p w14:paraId="36D92908" w14:textId="77777777" w:rsidR="003B0A90" w:rsidRDefault="00000000">
            <w:pPr>
              <w:jc w:val="center"/>
            </w:pPr>
            <w:r>
              <w:rPr>
                <w:sz w:val="18"/>
              </w:rPr>
              <w:t>Medium workload</w:t>
            </w:r>
          </w:p>
        </w:tc>
        <w:tc>
          <w:tcPr>
            <w:tcW w:w="5213" w:type="dxa"/>
            <w:vAlign w:val="center"/>
          </w:tcPr>
          <w:p w14:paraId="4407E48F" w14:textId="77777777" w:rsidR="003B0A90" w:rsidRDefault="00000000">
            <w:pPr>
              <w:jc w:val="center"/>
            </w:pPr>
            <w:r>
              <w:rPr>
                <w:sz w:val="18"/>
              </w:rPr>
              <w:t>MONITOR</w:t>
            </w:r>
          </w:p>
        </w:tc>
      </w:tr>
      <w:tr w:rsidR="003B0A90" w14:paraId="4DE3538F" w14:textId="77777777">
        <w:trPr>
          <w:jc w:val="center"/>
        </w:trPr>
        <w:tc>
          <w:tcPr>
            <w:tcW w:w="5213" w:type="dxa"/>
            <w:vAlign w:val="center"/>
          </w:tcPr>
          <w:p w14:paraId="65A39214" w14:textId="77777777" w:rsidR="003B0A90" w:rsidRDefault="00000000">
            <w:pPr>
              <w:jc w:val="center"/>
            </w:pPr>
            <w:r>
              <w:rPr>
                <w:sz w:val="18"/>
              </w:rPr>
              <w:t>Low workload</w:t>
            </w:r>
          </w:p>
        </w:tc>
        <w:tc>
          <w:tcPr>
            <w:tcW w:w="5213" w:type="dxa"/>
            <w:vAlign w:val="center"/>
          </w:tcPr>
          <w:p w14:paraId="4F2808B8" w14:textId="77777777" w:rsidR="003B0A90" w:rsidRDefault="00000000">
            <w:pPr>
              <w:jc w:val="center"/>
            </w:pPr>
            <w:r>
              <w:rPr>
                <w:sz w:val="18"/>
              </w:rPr>
              <w:t>KEEP RUNNING</w:t>
            </w:r>
          </w:p>
        </w:tc>
      </w:tr>
    </w:tbl>
    <w:p w14:paraId="25097130" w14:textId="77777777" w:rsidR="003B0A90" w:rsidRDefault="003B0A90"/>
    <w:p w14:paraId="764808EA" w14:textId="77777777" w:rsidR="003B0A90" w:rsidRDefault="00000000">
      <w:pPr>
        <w:pStyle w:val="BodyJustified"/>
      </w:pPr>
      <w:r>
        <w:t>This mechanism ensures that workload importance changes the recommendation. The same process and resource condition can be interpreted differently when it is a background workload compared with when it is selected as the primary workload.</w:t>
      </w:r>
    </w:p>
    <w:p w14:paraId="448AE7FA" w14:textId="77777777" w:rsidR="003B0A90" w:rsidRDefault="00000000">
      <w:pPr>
        <w:pStyle w:val="Heading2"/>
      </w:pPr>
      <w:r>
        <w:t>4.7 Logging and Activity History</w:t>
      </w:r>
    </w:p>
    <w:p w14:paraId="1FF23C1C" w14:textId="77777777" w:rsidR="003B0A90" w:rsidRDefault="00000000">
      <w:pPr>
        <w:pStyle w:val="BodyJustified"/>
      </w:pPr>
      <w:r>
        <w:t>The logger records relevant workload activity and decision information in project log files. Activity history allows the user to review previous observations and recommendations. Logging supports traceability without changing the monitored process automatically.</w:t>
      </w:r>
    </w:p>
    <w:p w14:paraId="2AF8D34B" w14:textId="57573D45" w:rsidR="003B0A90" w:rsidRDefault="00EF5B90">
      <w:pPr>
        <w:pBdr>
          <w:top w:val="single" w:sz="8" w:space="8" w:color="808080"/>
          <w:left w:val="single" w:sz="8" w:space="8" w:color="808080"/>
          <w:bottom w:val="single" w:sz="8" w:space="8" w:color="808080"/>
          <w:right w:val="single" w:sz="8" w:space="8" w:color="808080"/>
        </w:pBdr>
        <w:jc w:val="center"/>
      </w:pPr>
      <w:r w:rsidRPr="00EF5B90">
        <w:rPr>
          <w:b/>
          <w:noProof/>
          <w:sz w:val="24"/>
        </w:rPr>
        <w:drawing>
          <wp:inline distT="0" distB="0" distL="0" distR="0" wp14:anchorId="77CCB7BA" wp14:editId="03B16245">
            <wp:extent cx="5913632" cy="4770533"/>
            <wp:effectExtent l="0" t="0" r="0" b="0"/>
            <wp:docPr id="114859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93312" name=""/>
                    <pic:cNvPicPr/>
                  </pic:nvPicPr>
                  <pic:blipFill>
                    <a:blip r:embed="rId15"/>
                    <a:stretch>
                      <a:fillRect/>
                    </a:stretch>
                  </pic:blipFill>
                  <pic:spPr>
                    <a:xfrm>
                      <a:off x="0" y="0"/>
                      <a:ext cx="5913632" cy="4770533"/>
                    </a:xfrm>
                    <a:prstGeom prst="rect">
                      <a:avLst/>
                    </a:prstGeom>
                  </pic:spPr>
                </pic:pic>
              </a:graphicData>
            </a:graphic>
          </wp:inline>
        </w:drawing>
      </w:r>
      <w:r w:rsidRPr="00EF5B90">
        <w:rPr>
          <w:b/>
          <w:sz w:val="24"/>
        </w:rPr>
        <w:t xml:space="preserve"> </w:t>
      </w:r>
      <w:r>
        <w:rPr>
          <w:b/>
          <w:sz w:val="24"/>
        </w:rPr>
        <w:t xml:space="preserve">[ </w:t>
      </w:r>
    </w:p>
    <w:p w14:paraId="26CEA4E9" w14:textId="761D9D34" w:rsidR="003B0A90" w:rsidRDefault="00000000">
      <w:pPr>
        <w:pStyle w:val="FigureCaption"/>
      </w:pPr>
      <w:r>
        <w:t xml:space="preserve">Figure </w:t>
      </w:r>
      <w:r w:rsidR="002E5653">
        <w:t>5</w:t>
      </w:r>
      <w:r>
        <w:t>: Workload Scoring Method</w:t>
      </w:r>
    </w:p>
    <w:p w14:paraId="60994F1E" w14:textId="77777777" w:rsidR="003B0A90" w:rsidRDefault="00000000">
      <w:r>
        <w:lastRenderedPageBreak/>
        <w:t>Show the final project scoring diagram: CPU contribution + Memory contribution → Score /100 → CRITICAL/HIGH/MODERATE/LOW.</w:t>
      </w:r>
    </w:p>
    <w:p w14:paraId="7CB0DDE6" w14:textId="6B3BF439" w:rsidR="003B0A90" w:rsidRPr="002E5653" w:rsidRDefault="00000000" w:rsidP="00EF5B90">
      <w:pPr>
        <w:rPr>
          <w:rFonts w:asciiTheme="majorHAnsi" w:hAnsiTheme="majorHAnsi" w:cstheme="majorHAnsi"/>
          <w:b/>
          <w:bCs/>
          <w:sz w:val="28"/>
          <w:szCs w:val="28"/>
        </w:rPr>
      </w:pPr>
      <w:r w:rsidRPr="002E5653">
        <w:rPr>
          <w:rFonts w:asciiTheme="majorHAnsi" w:hAnsiTheme="majorHAnsi" w:cstheme="majorHAnsi"/>
          <w:b/>
          <w:bCs/>
          <w:sz w:val="28"/>
          <w:szCs w:val="28"/>
        </w:rPr>
        <w:t>5. IMPLEMENTATION</w:t>
      </w:r>
    </w:p>
    <w:p w14:paraId="283DACAE" w14:textId="77777777" w:rsidR="003B0A90" w:rsidRDefault="00000000">
      <w:pPr>
        <w:pStyle w:val="Heading2"/>
      </w:pPr>
      <w:r>
        <w:t>5.1 Implementation Overview</w:t>
      </w:r>
    </w:p>
    <w:p w14:paraId="611646E2" w14:textId="77777777" w:rsidR="003B0A90" w:rsidRDefault="00000000">
      <w:pPr>
        <w:pStyle w:val="BodyJustified"/>
      </w:pPr>
      <w:r>
        <w:t>Smart Workload Manager is implemented in C for Linux. The project is organized into separate source modules so that process monitoring, analysis, inter-process communication, logging, workload-related threading, and the main user interface remain logically separated.</w:t>
      </w:r>
    </w:p>
    <w:p w14:paraId="2EAA245E" w14:textId="77777777" w:rsidR="003B0A90" w:rsidRDefault="00000000">
      <w:pPr>
        <w:pStyle w:val="Heading2"/>
      </w:pPr>
      <w:r>
        <w:t>5.2 Project Structure</w:t>
      </w:r>
    </w:p>
    <w:p w14:paraId="504202F0" w14:textId="77777777" w:rsidR="003B0A90" w:rsidRDefault="00000000">
      <w:pPr>
        <w:pStyle w:val="BodyJustified"/>
      </w:pPr>
      <w:r>
        <w:t>The implemented project structure is:</w:t>
      </w:r>
    </w:p>
    <w:p w14:paraId="0F779465" w14:textId="77777777" w:rsidR="003B0A90" w:rsidRDefault="00000000">
      <w:pPr>
        <w:ind w:left="576"/>
      </w:pPr>
      <w:proofErr w:type="spellStart"/>
      <w:r>
        <w:rPr>
          <w:b/>
        </w:rPr>
        <w:t>src</w:t>
      </w:r>
      <w:proofErr w:type="spellEnd"/>
      <w:r>
        <w:rPr>
          <w:b/>
        </w:rPr>
        <w:t>/</w:t>
      </w:r>
      <w:r>
        <w:rPr>
          <w:b/>
        </w:rPr>
        <w:br/>
      </w:r>
      <w:r>
        <w:t xml:space="preserve">    </w:t>
      </w:r>
      <w:proofErr w:type="spellStart"/>
      <w:r>
        <w:t>main.c</w:t>
      </w:r>
      <w:proofErr w:type="spellEnd"/>
      <w:r>
        <w:br/>
        <w:t xml:space="preserve">    </w:t>
      </w:r>
      <w:proofErr w:type="spellStart"/>
      <w:r>
        <w:t>process_monitor.c</w:t>
      </w:r>
      <w:proofErr w:type="spellEnd"/>
      <w:r>
        <w:br/>
        <w:t xml:space="preserve">    </w:t>
      </w:r>
      <w:proofErr w:type="spellStart"/>
      <w:r>
        <w:t>analyzer.c</w:t>
      </w:r>
      <w:proofErr w:type="spellEnd"/>
      <w:r>
        <w:br/>
        <w:t xml:space="preserve">    </w:t>
      </w:r>
      <w:proofErr w:type="spellStart"/>
      <w:r>
        <w:t>ipc.c</w:t>
      </w:r>
      <w:proofErr w:type="spellEnd"/>
      <w:r>
        <w:br/>
        <w:t xml:space="preserve">    </w:t>
      </w:r>
      <w:proofErr w:type="spellStart"/>
      <w:r>
        <w:t>logger.c</w:t>
      </w:r>
      <w:proofErr w:type="spellEnd"/>
      <w:r>
        <w:br/>
        <w:t xml:space="preserve">    </w:t>
      </w:r>
      <w:proofErr w:type="spellStart"/>
      <w:r>
        <w:t>workload_threads.c</w:t>
      </w:r>
      <w:proofErr w:type="spellEnd"/>
      <w:r>
        <w:br/>
      </w:r>
      <w:r>
        <w:br/>
        <w:t>include/</w:t>
      </w:r>
      <w:r>
        <w:br/>
      </w:r>
      <w:r>
        <w:br/>
        <w:t>test/</w:t>
      </w:r>
      <w:r>
        <w:br/>
        <w:t xml:space="preserve">    </w:t>
      </w:r>
      <w:proofErr w:type="spellStart"/>
      <w:r>
        <w:t>sample_workload.c</w:t>
      </w:r>
      <w:proofErr w:type="spellEnd"/>
      <w:r>
        <w:br/>
      </w:r>
      <w:r>
        <w:br/>
        <w:t>logs/</w:t>
      </w:r>
      <w:r>
        <w:br/>
      </w:r>
      <w:r>
        <w:br/>
        <w:t>reports/</w:t>
      </w:r>
      <w:r>
        <w:br/>
      </w:r>
      <w:r>
        <w:br/>
      </w:r>
      <w:proofErr w:type="spellStart"/>
      <w:r>
        <w:t>Makefile</w:t>
      </w:r>
      <w:proofErr w:type="spellEnd"/>
      <w:r>
        <w:br/>
        <w:t>README.md</w:t>
      </w:r>
      <w:r>
        <w:br/>
        <w:t>BUILD_STATUS.txt</w:t>
      </w:r>
      <w:r>
        <w:br/>
      </w:r>
      <w:proofErr w:type="spellStart"/>
      <w:r>
        <w:t>smart_workload_manager</w:t>
      </w:r>
      <w:proofErr w:type="spellEnd"/>
    </w:p>
    <w:p w14:paraId="7984AD0C" w14:textId="77777777" w:rsidR="003B0A90" w:rsidRDefault="00000000">
      <w:pPr>
        <w:pStyle w:val="Heading2"/>
      </w:pPr>
      <w:r>
        <w:t>5.3 Process Monitoring Module</w:t>
      </w:r>
    </w:p>
    <w:p w14:paraId="71EF94B3" w14:textId="77777777" w:rsidR="003B0A90" w:rsidRDefault="00000000">
      <w:pPr>
        <w:pStyle w:val="BodyJustified"/>
      </w:pPr>
      <w:proofErr w:type="spellStart"/>
      <w:r>
        <w:t>process_monitor.c</w:t>
      </w:r>
      <w:proofErr w:type="spellEnd"/>
      <w:r>
        <w:t xml:space="preserve"> is responsible for obtaining process information required by the manager. It works with Linux process information and supports viewing system workload and analyzing specific processes.</w:t>
      </w:r>
    </w:p>
    <w:p w14:paraId="0F28943C" w14:textId="77777777" w:rsidR="003B0A90" w:rsidRDefault="00000000">
      <w:pPr>
        <w:pStyle w:val="Heading2"/>
      </w:pPr>
      <w:r>
        <w:t>5.4 Analyzer Module</w:t>
      </w:r>
    </w:p>
    <w:p w14:paraId="22CB895B" w14:textId="77777777" w:rsidR="003B0A90" w:rsidRDefault="00000000">
      <w:pPr>
        <w:pStyle w:val="BodyJustified"/>
      </w:pPr>
      <w:proofErr w:type="spellStart"/>
      <w:r>
        <w:t>analyzer.c</w:t>
      </w:r>
      <w:proofErr w:type="spellEnd"/>
      <w:r>
        <w:t xml:space="preserve"> implements the workload scoring and classification logic. CPU and memory measurements are converted into contributions, combined into a score, and mapped to CRITICAL, HIGH, MODERATE, or LOW.</w:t>
      </w:r>
    </w:p>
    <w:p w14:paraId="75612D70" w14:textId="77777777" w:rsidR="003B0A90" w:rsidRDefault="00000000">
      <w:pPr>
        <w:pStyle w:val="Heading2"/>
      </w:pPr>
      <w:r>
        <w:lastRenderedPageBreak/>
        <w:t>5.5 IPC Module</w:t>
      </w:r>
    </w:p>
    <w:p w14:paraId="2C192989" w14:textId="77777777" w:rsidR="003B0A90" w:rsidRDefault="00000000">
      <w:pPr>
        <w:pStyle w:val="BodyJustified"/>
      </w:pPr>
      <w:proofErr w:type="spellStart"/>
      <w:r>
        <w:t>ipc.c</w:t>
      </w:r>
      <w:proofErr w:type="spellEnd"/>
      <w:r>
        <w:t xml:space="preserve"> contains inter-process communication functionality used where implemented. Pipes provide a mechanism for exchanging information between related processes when the project workflow requires it.</w:t>
      </w:r>
    </w:p>
    <w:p w14:paraId="5C5B2C62" w14:textId="77777777" w:rsidR="003B0A90" w:rsidRDefault="00000000">
      <w:pPr>
        <w:pStyle w:val="Heading2"/>
      </w:pPr>
      <w:r>
        <w:t>5.6 Logger Module</w:t>
      </w:r>
    </w:p>
    <w:p w14:paraId="30C28D9C" w14:textId="77777777" w:rsidR="003B0A90" w:rsidRDefault="00000000">
      <w:pPr>
        <w:pStyle w:val="BodyJustified"/>
      </w:pPr>
      <w:proofErr w:type="spellStart"/>
      <w:r>
        <w:t>logger.c</w:t>
      </w:r>
      <w:proofErr w:type="spellEnd"/>
      <w:r>
        <w:t xml:space="preserve"> is responsible for recording activity and workload-history information. The logs directory stores generated activity information so that decisions and observations can be reviewed.</w:t>
      </w:r>
    </w:p>
    <w:p w14:paraId="32BF63A1" w14:textId="77777777" w:rsidR="003B0A90" w:rsidRDefault="00000000">
      <w:pPr>
        <w:pStyle w:val="Heading2"/>
      </w:pPr>
      <w:r>
        <w:t>5.7 Workload Thread Module</w:t>
      </w:r>
    </w:p>
    <w:p w14:paraId="735DD5AD" w14:textId="77777777" w:rsidR="003B0A90" w:rsidRDefault="00000000">
      <w:pPr>
        <w:pStyle w:val="BodyJustified"/>
      </w:pPr>
      <w:proofErr w:type="spellStart"/>
      <w:r>
        <w:t>workload_threads.c</w:t>
      </w:r>
      <w:proofErr w:type="spellEnd"/>
      <w:r>
        <w:t xml:space="preserve"> contains workload-related concurrent execution using POSIX threads and mutex-based synchronization where implemented. The module supports the project demonstration of concurrent workload activity and synchronization.</w:t>
      </w:r>
    </w:p>
    <w:p w14:paraId="71DB44E8" w14:textId="77777777" w:rsidR="003B0A90" w:rsidRDefault="00000000">
      <w:pPr>
        <w:pStyle w:val="Heading2"/>
      </w:pPr>
      <w:r>
        <w:t>5.8 Sample Workload Generation</w:t>
      </w:r>
    </w:p>
    <w:p w14:paraId="03EF6A40" w14:textId="77777777" w:rsidR="003B0A90" w:rsidRDefault="00000000">
      <w:pPr>
        <w:pStyle w:val="BodyJustified"/>
      </w:pPr>
      <w:r>
        <w:t>test/</w:t>
      </w:r>
      <w:proofErr w:type="spellStart"/>
      <w:r>
        <w:t>sample_workload.c</w:t>
      </w:r>
      <w:proofErr w:type="spellEnd"/>
      <w:r>
        <w:t xml:space="preserve"> provides the sample workload used for experimentation. The manager can launch the sample workload through process creation and program execution mechanisms, allowing the monitoring and scoring logic to be tested under a controlled workload.</w:t>
      </w:r>
    </w:p>
    <w:p w14:paraId="12CBD75E" w14:textId="77777777" w:rsidR="003B0A90" w:rsidRDefault="00000000">
      <w:pPr>
        <w:pStyle w:val="Heading2"/>
      </w:pPr>
      <w:r>
        <w:t>5.9 Main Menu and User Interaction</w:t>
      </w:r>
    </w:p>
    <w:p w14:paraId="3111FAE1" w14:textId="77777777" w:rsidR="003B0A90" w:rsidRDefault="00000000">
      <w:pPr>
        <w:pStyle w:val="BodyJustified"/>
      </w:pPr>
      <w:r>
        <w:t>The main program provides the implemented command-line menu:</w:t>
      </w:r>
    </w:p>
    <w:p w14:paraId="19D25964" w14:textId="22A94052" w:rsidR="003B0A90" w:rsidRDefault="00000000">
      <w:pPr>
        <w:pStyle w:val="TableCaption"/>
      </w:pPr>
      <w:r>
        <w:t>Table</w:t>
      </w:r>
      <w:r w:rsidR="002E5653">
        <w:t xml:space="preserve"> 6</w:t>
      </w:r>
      <w:r>
        <w:t>: Implemented Menu Functions</w:t>
      </w:r>
    </w:p>
    <w:tbl>
      <w:tblPr>
        <w:tblStyle w:val="TableGrid"/>
        <w:tblW w:w="0" w:type="auto"/>
        <w:jc w:val="center"/>
        <w:tblLook w:val="04A0" w:firstRow="1" w:lastRow="0" w:firstColumn="1" w:lastColumn="0" w:noHBand="0" w:noVBand="1"/>
      </w:tblPr>
      <w:tblGrid>
        <w:gridCol w:w="5213"/>
        <w:gridCol w:w="5213"/>
      </w:tblGrid>
      <w:tr w:rsidR="003B0A90" w14:paraId="778631E9" w14:textId="77777777">
        <w:trPr>
          <w:jc w:val="center"/>
        </w:trPr>
        <w:tc>
          <w:tcPr>
            <w:tcW w:w="5213" w:type="dxa"/>
            <w:shd w:val="clear" w:color="auto" w:fill="D9E1F2"/>
            <w:vAlign w:val="center"/>
          </w:tcPr>
          <w:p w14:paraId="35BC0807" w14:textId="77777777" w:rsidR="003B0A90" w:rsidRDefault="00000000">
            <w:pPr>
              <w:jc w:val="center"/>
            </w:pPr>
            <w:r>
              <w:rPr>
                <w:b/>
                <w:sz w:val="18"/>
              </w:rPr>
              <w:t>Option</w:t>
            </w:r>
          </w:p>
        </w:tc>
        <w:tc>
          <w:tcPr>
            <w:tcW w:w="5213" w:type="dxa"/>
            <w:shd w:val="clear" w:color="auto" w:fill="D9E1F2"/>
            <w:vAlign w:val="center"/>
          </w:tcPr>
          <w:p w14:paraId="098CBEF3" w14:textId="77777777" w:rsidR="003B0A90" w:rsidRDefault="00000000">
            <w:pPr>
              <w:jc w:val="center"/>
            </w:pPr>
            <w:r>
              <w:rPr>
                <w:b/>
                <w:sz w:val="18"/>
              </w:rPr>
              <w:t>Implemented Function</w:t>
            </w:r>
          </w:p>
        </w:tc>
      </w:tr>
      <w:tr w:rsidR="003B0A90" w14:paraId="6B27CCA3" w14:textId="77777777">
        <w:trPr>
          <w:jc w:val="center"/>
        </w:trPr>
        <w:tc>
          <w:tcPr>
            <w:tcW w:w="5213" w:type="dxa"/>
            <w:vAlign w:val="center"/>
          </w:tcPr>
          <w:p w14:paraId="7235BC57" w14:textId="77777777" w:rsidR="003B0A90" w:rsidRDefault="00000000">
            <w:pPr>
              <w:jc w:val="center"/>
            </w:pPr>
            <w:r>
              <w:rPr>
                <w:sz w:val="18"/>
              </w:rPr>
              <w:t>1</w:t>
            </w:r>
          </w:p>
        </w:tc>
        <w:tc>
          <w:tcPr>
            <w:tcW w:w="5213" w:type="dxa"/>
            <w:vAlign w:val="center"/>
          </w:tcPr>
          <w:p w14:paraId="128749D3" w14:textId="77777777" w:rsidR="003B0A90" w:rsidRDefault="00000000">
            <w:pPr>
              <w:jc w:val="center"/>
            </w:pPr>
            <w:r>
              <w:rPr>
                <w:sz w:val="18"/>
              </w:rPr>
              <w:t>View System Workload</w:t>
            </w:r>
          </w:p>
        </w:tc>
      </w:tr>
      <w:tr w:rsidR="003B0A90" w14:paraId="1C831AAD" w14:textId="77777777">
        <w:trPr>
          <w:jc w:val="center"/>
        </w:trPr>
        <w:tc>
          <w:tcPr>
            <w:tcW w:w="5213" w:type="dxa"/>
            <w:vAlign w:val="center"/>
          </w:tcPr>
          <w:p w14:paraId="70E270C3" w14:textId="77777777" w:rsidR="003B0A90" w:rsidRDefault="00000000">
            <w:pPr>
              <w:jc w:val="center"/>
            </w:pPr>
            <w:r>
              <w:rPr>
                <w:sz w:val="18"/>
              </w:rPr>
              <w:t>2</w:t>
            </w:r>
          </w:p>
        </w:tc>
        <w:tc>
          <w:tcPr>
            <w:tcW w:w="5213" w:type="dxa"/>
            <w:vAlign w:val="center"/>
          </w:tcPr>
          <w:p w14:paraId="3A0CEA3E" w14:textId="77777777" w:rsidR="003B0A90" w:rsidRDefault="00000000">
            <w:pPr>
              <w:jc w:val="center"/>
            </w:pPr>
            <w:r>
              <w:rPr>
                <w:sz w:val="18"/>
              </w:rPr>
              <w:t>Select Primary Workload</w:t>
            </w:r>
          </w:p>
        </w:tc>
      </w:tr>
      <w:tr w:rsidR="003B0A90" w14:paraId="52DBC3DC" w14:textId="77777777">
        <w:trPr>
          <w:jc w:val="center"/>
        </w:trPr>
        <w:tc>
          <w:tcPr>
            <w:tcW w:w="5213" w:type="dxa"/>
            <w:vAlign w:val="center"/>
          </w:tcPr>
          <w:p w14:paraId="6CA323A1" w14:textId="77777777" w:rsidR="003B0A90" w:rsidRDefault="00000000">
            <w:pPr>
              <w:jc w:val="center"/>
            </w:pPr>
            <w:r>
              <w:rPr>
                <w:sz w:val="18"/>
              </w:rPr>
              <w:t>3</w:t>
            </w:r>
          </w:p>
        </w:tc>
        <w:tc>
          <w:tcPr>
            <w:tcW w:w="5213" w:type="dxa"/>
            <w:vAlign w:val="center"/>
          </w:tcPr>
          <w:p w14:paraId="499ACDF3" w14:textId="77777777" w:rsidR="003B0A90" w:rsidRDefault="00000000">
            <w:pPr>
              <w:jc w:val="center"/>
            </w:pPr>
            <w:r>
              <w:rPr>
                <w:sz w:val="18"/>
              </w:rPr>
              <w:t>Analyze Specific Process</w:t>
            </w:r>
          </w:p>
        </w:tc>
      </w:tr>
      <w:tr w:rsidR="003B0A90" w14:paraId="10C58F70" w14:textId="77777777">
        <w:trPr>
          <w:jc w:val="center"/>
        </w:trPr>
        <w:tc>
          <w:tcPr>
            <w:tcW w:w="5213" w:type="dxa"/>
            <w:vAlign w:val="center"/>
          </w:tcPr>
          <w:p w14:paraId="53F5ADEE" w14:textId="77777777" w:rsidR="003B0A90" w:rsidRDefault="00000000">
            <w:pPr>
              <w:jc w:val="center"/>
            </w:pPr>
            <w:r>
              <w:rPr>
                <w:sz w:val="18"/>
              </w:rPr>
              <w:t>4</w:t>
            </w:r>
          </w:p>
        </w:tc>
        <w:tc>
          <w:tcPr>
            <w:tcW w:w="5213" w:type="dxa"/>
            <w:vAlign w:val="center"/>
          </w:tcPr>
          <w:p w14:paraId="131E6997" w14:textId="77777777" w:rsidR="003B0A90" w:rsidRDefault="00000000">
            <w:pPr>
              <w:jc w:val="center"/>
            </w:pPr>
            <w:r>
              <w:rPr>
                <w:sz w:val="18"/>
              </w:rPr>
              <w:t>Generate Workload Report</w:t>
            </w:r>
          </w:p>
        </w:tc>
      </w:tr>
      <w:tr w:rsidR="003B0A90" w14:paraId="3AD26E14" w14:textId="77777777">
        <w:trPr>
          <w:jc w:val="center"/>
        </w:trPr>
        <w:tc>
          <w:tcPr>
            <w:tcW w:w="5213" w:type="dxa"/>
            <w:vAlign w:val="center"/>
          </w:tcPr>
          <w:p w14:paraId="061C7D67" w14:textId="77777777" w:rsidR="003B0A90" w:rsidRDefault="00000000">
            <w:pPr>
              <w:jc w:val="center"/>
            </w:pPr>
            <w:r>
              <w:rPr>
                <w:sz w:val="18"/>
              </w:rPr>
              <w:t>5</w:t>
            </w:r>
          </w:p>
        </w:tc>
        <w:tc>
          <w:tcPr>
            <w:tcW w:w="5213" w:type="dxa"/>
            <w:vAlign w:val="center"/>
          </w:tcPr>
          <w:p w14:paraId="0E03975C" w14:textId="77777777" w:rsidR="003B0A90" w:rsidRDefault="00000000">
            <w:pPr>
              <w:jc w:val="center"/>
            </w:pPr>
            <w:r>
              <w:rPr>
                <w:sz w:val="18"/>
              </w:rPr>
              <w:t>Workload Decision &amp; Recommendation</w:t>
            </w:r>
          </w:p>
        </w:tc>
      </w:tr>
      <w:tr w:rsidR="003B0A90" w14:paraId="5BC35F1C" w14:textId="77777777">
        <w:trPr>
          <w:jc w:val="center"/>
        </w:trPr>
        <w:tc>
          <w:tcPr>
            <w:tcW w:w="5213" w:type="dxa"/>
            <w:vAlign w:val="center"/>
          </w:tcPr>
          <w:p w14:paraId="35D5BDF2" w14:textId="77777777" w:rsidR="003B0A90" w:rsidRDefault="00000000">
            <w:pPr>
              <w:jc w:val="center"/>
            </w:pPr>
            <w:r>
              <w:rPr>
                <w:sz w:val="18"/>
              </w:rPr>
              <w:t>6</w:t>
            </w:r>
          </w:p>
        </w:tc>
        <w:tc>
          <w:tcPr>
            <w:tcW w:w="5213" w:type="dxa"/>
            <w:vAlign w:val="center"/>
          </w:tcPr>
          <w:p w14:paraId="63E4CE18" w14:textId="77777777" w:rsidR="003B0A90" w:rsidRDefault="00000000">
            <w:pPr>
              <w:jc w:val="center"/>
            </w:pPr>
            <w:r>
              <w:rPr>
                <w:sz w:val="18"/>
              </w:rPr>
              <w:t>Resource Hotspots (Top CPU/Memory)</w:t>
            </w:r>
          </w:p>
        </w:tc>
      </w:tr>
      <w:tr w:rsidR="003B0A90" w14:paraId="1444AB94" w14:textId="77777777">
        <w:trPr>
          <w:jc w:val="center"/>
        </w:trPr>
        <w:tc>
          <w:tcPr>
            <w:tcW w:w="5213" w:type="dxa"/>
            <w:vAlign w:val="center"/>
          </w:tcPr>
          <w:p w14:paraId="7124A0B1" w14:textId="77777777" w:rsidR="003B0A90" w:rsidRDefault="00000000">
            <w:pPr>
              <w:jc w:val="center"/>
            </w:pPr>
            <w:r>
              <w:rPr>
                <w:sz w:val="18"/>
              </w:rPr>
              <w:t>7</w:t>
            </w:r>
          </w:p>
        </w:tc>
        <w:tc>
          <w:tcPr>
            <w:tcW w:w="5213" w:type="dxa"/>
            <w:vAlign w:val="center"/>
          </w:tcPr>
          <w:p w14:paraId="2535993E" w14:textId="77777777" w:rsidR="003B0A90" w:rsidRDefault="00000000">
            <w:pPr>
              <w:jc w:val="center"/>
            </w:pPr>
            <w:r>
              <w:rPr>
                <w:sz w:val="18"/>
              </w:rPr>
              <w:t>Launch Sample Workload</w:t>
            </w:r>
          </w:p>
        </w:tc>
      </w:tr>
      <w:tr w:rsidR="003B0A90" w14:paraId="3122DD1C" w14:textId="77777777">
        <w:trPr>
          <w:jc w:val="center"/>
        </w:trPr>
        <w:tc>
          <w:tcPr>
            <w:tcW w:w="5213" w:type="dxa"/>
            <w:vAlign w:val="center"/>
          </w:tcPr>
          <w:p w14:paraId="29770E41" w14:textId="77777777" w:rsidR="003B0A90" w:rsidRDefault="00000000">
            <w:pPr>
              <w:jc w:val="center"/>
            </w:pPr>
            <w:r>
              <w:rPr>
                <w:sz w:val="18"/>
              </w:rPr>
              <w:t>8</w:t>
            </w:r>
          </w:p>
        </w:tc>
        <w:tc>
          <w:tcPr>
            <w:tcW w:w="5213" w:type="dxa"/>
            <w:vAlign w:val="center"/>
          </w:tcPr>
          <w:p w14:paraId="576AA403" w14:textId="77777777" w:rsidR="003B0A90" w:rsidRDefault="00000000">
            <w:pPr>
              <w:jc w:val="center"/>
            </w:pPr>
            <w:r>
              <w:rPr>
                <w:sz w:val="18"/>
              </w:rPr>
              <w:t>View Activity History</w:t>
            </w:r>
          </w:p>
        </w:tc>
      </w:tr>
      <w:tr w:rsidR="003B0A90" w14:paraId="6F8B95E8" w14:textId="77777777">
        <w:trPr>
          <w:jc w:val="center"/>
        </w:trPr>
        <w:tc>
          <w:tcPr>
            <w:tcW w:w="5213" w:type="dxa"/>
            <w:vAlign w:val="center"/>
          </w:tcPr>
          <w:p w14:paraId="218942BB" w14:textId="77777777" w:rsidR="003B0A90" w:rsidRDefault="00000000">
            <w:pPr>
              <w:jc w:val="center"/>
            </w:pPr>
            <w:r>
              <w:rPr>
                <w:sz w:val="18"/>
              </w:rPr>
              <w:t>9</w:t>
            </w:r>
          </w:p>
        </w:tc>
        <w:tc>
          <w:tcPr>
            <w:tcW w:w="5213" w:type="dxa"/>
            <w:vAlign w:val="center"/>
          </w:tcPr>
          <w:p w14:paraId="29D1C552" w14:textId="77777777" w:rsidR="003B0A90" w:rsidRDefault="00000000">
            <w:pPr>
              <w:jc w:val="center"/>
            </w:pPr>
            <w:r>
              <w:rPr>
                <w:sz w:val="18"/>
              </w:rPr>
              <w:t>System Summary</w:t>
            </w:r>
          </w:p>
        </w:tc>
      </w:tr>
      <w:tr w:rsidR="003B0A90" w14:paraId="4D80179C" w14:textId="77777777">
        <w:trPr>
          <w:jc w:val="center"/>
        </w:trPr>
        <w:tc>
          <w:tcPr>
            <w:tcW w:w="5213" w:type="dxa"/>
            <w:vAlign w:val="center"/>
          </w:tcPr>
          <w:p w14:paraId="5902CB2F" w14:textId="77777777" w:rsidR="003B0A90" w:rsidRDefault="00000000">
            <w:pPr>
              <w:jc w:val="center"/>
            </w:pPr>
            <w:r>
              <w:rPr>
                <w:sz w:val="18"/>
              </w:rPr>
              <w:t>10</w:t>
            </w:r>
          </w:p>
        </w:tc>
        <w:tc>
          <w:tcPr>
            <w:tcW w:w="5213" w:type="dxa"/>
            <w:vAlign w:val="center"/>
          </w:tcPr>
          <w:p w14:paraId="5B39A51C" w14:textId="77777777" w:rsidR="003B0A90" w:rsidRDefault="00000000">
            <w:pPr>
              <w:jc w:val="center"/>
            </w:pPr>
            <w:r>
              <w:rPr>
                <w:sz w:val="18"/>
              </w:rPr>
              <w:t>Exit</w:t>
            </w:r>
          </w:p>
        </w:tc>
      </w:tr>
    </w:tbl>
    <w:p w14:paraId="65858572" w14:textId="77777777" w:rsidR="00EF5B90" w:rsidRDefault="00EF5B90">
      <w:pPr>
        <w:pStyle w:val="Heading1"/>
      </w:pPr>
    </w:p>
    <w:p w14:paraId="2D810E6A" w14:textId="74DADC90" w:rsidR="003B0A90" w:rsidRDefault="00000000">
      <w:pPr>
        <w:pStyle w:val="Heading1"/>
      </w:pPr>
      <w:r>
        <w:t>6. OPERATING SYSTEM CONCEPTS USED</w:t>
      </w:r>
    </w:p>
    <w:p w14:paraId="4B12B74C" w14:textId="3DA9BD2D" w:rsidR="003B0A90" w:rsidRDefault="00000000">
      <w:pPr>
        <w:pStyle w:val="Heading2"/>
      </w:pPr>
      <w:r>
        <w:t>6.1 Processes</w:t>
      </w:r>
      <w:r w:rsidR="0077020D">
        <w:t xml:space="preserve">, </w:t>
      </w:r>
      <w:proofErr w:type="gramStart"/>
      <w:r w:rsidR="0077020D">
        <w:t>fork(</w:t>
      </w:r>
      <w:proofErr w:type="gramEnd"/>
      <w:r w:rsidR="0077020D">
        <w:t xml:space="preserve">), </w:t>
      </w:r>
      <w:proofErr w:type="gramStart"/>
      <w:r w:rsidR="0077020D">
        <w:t>exec(</w:t>
      </w:r>
      <w:proofErr w:type="gramEnd"/>
      <w:r w:rsidR="0077020D">
        <w:t>)</w:t>
      </w:r>
    </w:p>
    <w:p w14:paraId="280EC0B1" w14:textId="77777777" w:rsidR="003B0A90" w:rsidRDefault="00000000">
      <w:pPr>
        <w:pStyle w:val="BodyJustified"/>
      </w:pPr>
      <w:r>
        <w:t>A process is a running instance of a program with its own execution context and resources. Smart Workload Manager monitors processes and uses process identifiers to distinguish workloads.</w:t>
      </w:r>
    </w:p>
    <w:p w14:paraId="669EC623" w14:textId="77777777" w:rsidR="003B0A90" w:rsidRDefault="00000000">
      <w:pPr>
        <w:pStyle w:val="BodyJustified"/>
      </w:pPr>
      <w:proofErr w:type="gramStart"/>
      <w:r>
        <w:lastRenderedPageBreak/>
        <w:t>fork(</w:t>
      </w:r>
      <w:proofErr w:type="gramEnd"/>
      <w:r>
        <w:t>) is used for process creation where the project needs a child process to perform a separate workload or launch sequence. The child and parent execution paths can then be coordinated using the project's process-control logic.</w:t>
      </w:r>
    </w:p>
    <w:p w14:paraId="298BB42D" w14:textId="77777777" w:rsidR="003B0A90" w:rsidRDefault="00000000">
      <w:pPr>
        <w:pStyle w:val="BodyJustified"/>
      </w:pPr>
      <w:r>
        <w:t>exec()/</w:t>
      </w:r>
      <w:proofErr w:type="spellStart"/>
      <w:proofErr w:type="gramStart"/>
      <w:r>
        <w:t>execl</w:t>
      </w:r>
      <w:proofErr w:type="spellEnd"/>
      <w:r>
        <w:t>(</w:t>
      </w:r>
      <w:proofErr w:type="gramEnd"/>
      <w:r>
        <w:t>) replaces the child process image with the selected executable. In this project it is relevant to launching the sample workload from the manager.</w:t>
      </w:r>
    </w:p>
    <w:p w14:paraId="6F8BEB40" w14:textId="4305C480" w:rsidR="003B0A90" w:rsidRDefault="00000000">
      <w:pPr>
        <w:pStyle w:val="Heading2"/>
      </w:pPr>
      <w:r>
        <w:t>6.</w:t>
      </w:r>
      <w:r w:rsidR="0077020D">
        <w:t>2</w:t>
      </w:r>
      <w:r>
        <w:t xml:space="preserve"> /proc Filesystem</w:t>
      </w:r>
    </w:p>
    <w:p w14:paraId="65CCEC56" w14:textId="77777777" w:rsidR="003B0A90" w:rsidRDefault="00000000">
      <w:pPr>
        <w:pStyle w:val="BodyJustified"/>
      </w:pPr>
      <w:r>
        <w:t>Linux provides process and system information through the virtual /proc filesystem. The project reads relevant process information from this interface for monitoring and analysis.</w:t>
      </w:r>
    </w:p>
    <w:p w14:paraId="01938347" w14:textId="5244BD01" w:rsidR="003B0A90" w:rsidRDefault="00000000">
      <w:pPr>
        <w:pStyle w:val="Heading2"/>
      </w:pPr>
      <w:r>
        <w:t>6.</w:t>
      </w:r>
      <w:r w:rsidR="0077020D">
        <w:t>3</w:t>
      </w:r>
      <w:r>
        <w:t xml:space="preserve"> Inter-Process Communication</w:t>
      </w:r>
    </w:p>
    <w:p w14:paraId="131FDAB7" w14:textId="77777777" w:rsidR="003B0A90" w:rsidRDefault="00000000">
      <w:pPr>
        <w:pStyle w:val="BodyJustified"/>
      </w:pPr>
      <w:r>
        <w:t xml:space="preserve">IPC allows separate processes to exchange information. The project includes an IPC module and uses IPC mechanisms </w:t>
      </w:r>
      <w:proofErr w:type="gramStart"/>
      <w:r>
        <w:t>where</w:t>
      </w:r>
      <w:proofErr w:type="gramEnd"/>
      <w:r>
        <w:t xml:space="preserve"> implemented to support workload-related communication.</w:t>
      </w:r>
    </w:p>
    <w:p w14:paraId="4816607E" w14:textId="3782BF3C" w:rsidR="003B0A90" w:rsidRDefault="00000000">
      <w:pPr>
        <w:pStyle w:val="Heading2"/>
      </w:pPr>
      <w:r>
        <w:t>6.</w:t>
      </w:r>
      <w:r w:rsidR="0077020D">
        <w:t>4</w:t>
      </w:r>
      <w:r>
        <w:t xml:space="preserve"> Pipes</w:t>
      </w:r>
    </w:p>
    <w:p w14:paraId="1D80A817" w14:textId="77777777" w:rsidR="003B0A90" w:rsidRDefault="00000000">
      <w:pPr>
        <w:pStyle w:val="BodyJustified"/>
      </w:pPr>
      <w:proofErr w:type="gramStart"/>
      <w:r>
        <w:t>pipe(</w:t>
      </w:r>
      <w:proofErr w:type="gramEnd"/>
      <w:r>
        <w:t>) provides a unidirectional communication channel between processes. It is used where implemented by the project to pass information between related execution contexts.</w:t>
      </w:r>
    </w:p>
    <w:p w14:paraId="6BBD4222" w14:textId="4DF9CD44" w:rsidR="003B0A90" w:rsidRDefault="00000000">
      <w:pPr>
        <w:pStyle w:val="Heading2"/>
      </w:pPr>
      <w:r>
        <w:t>6.</w:t>
      </w:r>
      <w:r w:rsidR="0077020D">
        <w:t>5</w:t>
      </w:r>
      <w:r>
        <w:t xml:space="preserve"> Threads</w:t>
      </w:r>
    </w:p>
    <w:p w14:paraId="569F1301" w14:textId="77777777" w:rsidR="003B0A90" w:rsidRDefault="00000000">
      <w:pPr>
        <w:pStyle w:val="BodyJustified"/>
      </w:pPr>
      <w:r>
        <w:t>POSIX threads allow concurrent execution within a process. The project includes a workload thread module for workload-related concurrent execution.</w:t>
      </w:r>
    </w:p>
    <w:p w14:paraId="2FA8E28F" w14:textId="765A7E75" w:rsidR="003B0A90" w:rsidRDefault="00000000">
      <w:pPr>
        <w:pStyle w:val="Heading2"/>
      </w:pPr>
      <w:r>
        <w:t>6.</w:t>
      </w:r>
      <w:r w:rsidR="0077020D">
        <w:t>6</w:t>
      </w:r>
      <w:r>
        <w:t xml:space="preserve"> Mutex/Synchronization</w:t>
      </w:r>
    </w:p>
    <w:p w14:paraId="7D084F94" w14:textId="77777777" w:rsidR="003B0A90" w:rsidRDefault="00000000">
      <w:pPr>
        <w:pStyle w:val="BodyJustified"/>
      </w:pPr>
      <w:r>
        <w:t xml:space="preserve">A mutex provides mutual exclusion when shared data must be accessed safely by concurrent threads. The project uses mutex-based synchronization </w:t>
      </w:r>
      <w:proofErr w:type="gramStart"/>
      <w:r>
        <w:t>where</w:t>
      </w:r>
      <w:proofErr w:type="gramEnd"/>
      <w:r>
        <w:t xml:space="preserve"> implemented in the workload thread functionality.</w:t>
      </w:r>
    </w:p>
    <w:p w14:paraId="42E1D37B" w14:textId="3BDE5A4A" w:rsidR="003B0A90" w:rsidRDefault="00000000">
      <w:pPr>
        <w:pStyle w:val="Heading2"/>
      </w:pPr>
      <w:r>
        <w:t>6.</w:t>
      </w:r>
      <w:r w:rsidR="0077020D">
        <w:t>7</w:t>
      </w:r>
      <w:r>
        <w:t xml:space="preserve"> System Calls</w:t>
      </w:r>
    </w:p>
    <w:p w14:paraId="455E65FD" w14:textId="69507D86" w:rsidR="003B0A90" w:rsidRDefault="00000000">
      <w:pPr>
        <w:pStyle w:val="BodyJustified"/>
      </w:pPr>
      <w:r>
        <w:t>The implementation uses Linux/POSIX system-level interfaces for process creation, execution, synchronization, IPC, and process information. These calls form the operating-system foundation of the application.</w:t>
      </w:r>
    </w:p>
    <w:p w14:paraId="517B62B1" w14:textId="77777777" w:rsidR="003B0A90" w:rsidRDefault="00000000">
      <w:pPr>
        <w:pStyle w:val="TableCaption"/>
      </w:pPr>
      <w:r>
        <w:t>Table 7: OS Concepts Used</w:t>
      </w:r>
    </w:p>
    <w:tbl>
      <w:tblPr>
        <w:tblStyle w:val="TableGrid"/>
        <w:tblW w:w="0" w:type="auto"/>
        <w:jc w:val="center"/>
        <w:tblLook w:val="04A0" w:firstRow="1" w:lastRow="0" w:firstColumn="1" w:lastColumn="0" w:noHBand="0" w:noVBand="1"/>
      </w:tblPr>
      <w:tblGrid>
        <w:gridCol w:w="5105"/>
        <w:gridCol w:w="5321"/>
      </w:tblGrid>
      <w:tr w:rsidR="003B0A90" w14:paraId="0035027D" w14:textId="77777777" w:rsidTr="0077020D">
        <w:trPr>
          <w:jc w:val="center"/>
        </w:trPr>
        <w:tc>
          <w:tcPr>
            <w:tcW w:w="5105" w:type="dxa"/>
            <w:shd w:val="clear" w:color="auto" w:fill="D9E1F2"/>
            <w:vAlign w:val="center"/>
          </w:tcPr>
          <w:p w14:paraId="0585FA98" w14:textId="77777777" w:rsidR="003B0A90" w:rsidRDefault="00000000">
            <w:pPr>
              <w:jc w:val="center"/>
            </w:pPr>
            <w:r>
              <w:rPr>
                <w:b/>
                <w:sz w:val="16"/>
              </w:rPr>
              <w:t>Concept</w:t>
            </w:r>
          </w:p>
        </w:tc>
        <w:tc>
          <w:tcPr>
            <w:tcW w:w="5321" w:type="dxa"/>
            <w:shd w:val="clear" w:color="auto" w:fill="D9E1F2"/>
            <w:vAlign w:val="center"/>
          </w:tcPr>
          <w:p w14:paraId="7FEB47F8" w14:textId="77777777" w:rsidR="003B0A90" w:rsidRDefault="00000000">
            <w:pPr>
              <w:jc w:val="center"/>
            </w:pPr>
            <w:r>
              <w:rPr>
                <w:b/>
                <w:sz w:val="16"/>
              </w:rPr>
              <w:t>Project Usage</w:t>
            </w:r>
          </w:p>
        </w:tc>
      </w:tr>
      <w:tr w:rsidR="003B0A90" w14:paraId="273B020A" w14:textId="77777777" w:rsidTr="0077020D">
        <w:trPr>
          <w:jc w:val="center"/>
        </w:trPr>
        <w:tc>
          <w:tcPr>
            <w:tcW w:w="5105" w:type="dxa"/>
            <w:vAlign w:val="center"/>
          </w:tcPr>
          <w:p w14:paraId="0CAD1F99" w14:textId="77777777" w:rsidR="003B0A90" w:rsidRDefault="00000000">
            <w:pPr>
              <w:jc w:val="center"/>
            </w:pPr>
            <w:r>
              <w:rPr>
                <w:sz w:val="16"/>
              </w:rPr>
              <w:t>Processes</w:t>
            </w:r>
          </w:p>
        </w:tc>
        <w:tc>
          <w:tcPr>
            <w:tcW w:w="5321" w:type="dxa"/>
            <w:vAlign w:val="center"/>
          </w:tcPr>
          <w:p w14:paraId="68A1EE2C" w14:textId="77777777" w:rsidR="003B0A90" w:rsidRDefault="00000000">
            <w:pPr>
              <w:jc w:val="center"/>
            </w:pPr>
            <w:r>
              <w:rPr>
                <w:sz w:val="16"/>
              </w:rPr>
              <w:t>Monitor running workloads and identify PIDs</w:t>
            </w:r>
          </w:p>
        </w:tc>
      </w:tr>
      <w:tr w:rsidR="003B0A90" w14:paraId="1EEB4FF5" w14:textId="77777777" w:rsidTr="0077020D">
        <w:trPr>
          <w:jc w:val="center"/>
        </w:trPr>
        <w:tc>
          <w:tcPr>
            <w:tcW w:w="5105" w:type="dxa"/>
            <w:vAlign w:val="center"/>
          </w:tcPr>
          <w:p w14:paraId="1DCA120D" w14:textId="77777777" w:rsidR="003B0A90" w:rsidRDefault="00000000">
            <w:pPr>
              <w:jc w:val="center"/>
            </w:pPr>
            <w:proofErr w:type="gramStart"/>
            <w:r>
              <w:rPr>
                <w:sz w:val="16"/>
              </w:rPr>
              <w:t>fork(</w:t>
            </w:r>
            <w:proofErr w:type="gramEnd"/>
            <w:r>
              <w:rPr>
                <w:sz w:val="16"/>
              </w:rPr>
              <w:t>)</w:t>
            </w:r>
          </w:p>
        </w:tc>
        <w:tc>
          <w:tcPr>
            <w:tcW w:w="5321" w:type="dxa"/>
            <w:vAlign w:val="center"/>
          </w:tcPr>
          <w:p w14:paraId="6C233D15" w14:textId="77777777" w:rsidR="003B0A90" w:rsidRDefault="00000000">
            <w:pPr>
              <w:jc w:val="center"/>
            </w:pPr>
            <w:r>
              <w:rPr>
                <w:sz w:val="16"/>
              </w:rPr>
              <w:t>Create process execution contexts where required</w:t>
            </w:r>
          </w:p>
        </w:tc>
      </w:tr>
      <w:tr w:rsidR="003B0A90" w14:paraId="49F0B495" w14:textId="77777777" w:rsidTr="0077020D">
        <w:trPr>
          <w:jc w:val="center"/>
        </w:trPr>
        <w:tc>
          <w:tcPr>
            <w:tcW w:w="5105" w:type="dxa"/>
            <w:vAlign w:val="center"/>
          </w:tcPr>
          <w:p w14:paraId="44673143" w14:textId="77777777" w:rsidR="003B0A90" w:rsidRDefault="00000000">
            <w:pPr>
              <w:jc w:val="center"/>
            </w:pPr>
            <w:r>
              <w:rPr>
                <w:sz w:val="16"/>
              </w:rPr>
              <w:t>exec()/</w:t>
            </w:r>
            <w:proofErr w:type="spellStart"/>
            <w:proofErr w:type="gramStart"/>
            <w:r>
              <w:rPr>
                <w:sz w:val="16"/>
              </w:rPr>
              <w:t>execl</w:t>
            </w:r>
            <w:proofErr w:type="spellEnd"/>
            <w:r>
              <w:rPr>
                <w:sz w:val="16"/>
              </w:rPr>
              <w:t>(</w:t>
            </w:r>
            <w:proofErr w:type="gramEnd"/>
            <w:r>
              <w:rPr>
                <w:sz w:val="16"/>
              </w:rPr>
              <w:t>)</w:t>
            </w:r>
          </w:p>
        </w:tc>
        <w:tc>
          <w:tcPr>
            <w:tcW w:w="5321" w:type="dxa"/>
            <w:vAlign w:val="center"/>
          </w:tcPr>
          <w:p w14:paraId="45D9A737" w14:textId="77777777" w:rsidR="003B0A90" w:rsidRDefault="00000000">
            <w:pPr>
              <w:jc w:val="center"/>
            </w:pPr>
            <w:r>
              <w:rPr>
                <w:sz w:val="16"/>
              </w:rPr>
              <w:t>Launch the sample workload</w:t>
            </w:r>
          </w:p>
        </w:tc>
      </w:tr>
      <w:tr w:rsidR="003B0A90" w14:paraId="5887932D" w14:textId="77777777" w:rsidTr="0077020D">
        <w:trPr>
          <w:jc w:val="center"/>
        </w:trPr>
        <w:tc>
          <w:tcPr>
            <w:tcW w:w="5105" w:type="dxa"/>
            <w:vAlign w:val="center"/>
          </w:tcPr>
          <w:p w14:paraId="324C9C89" w14:textId="77777777" w:rsidR="003B0A90" w:rsidRDefault="00000000">
            <w:pPr>
              <w:jc w:val="center"/>
            </w:pPr>
            <w:r>
              <w:rPr>
                <w:sz w:val="16"/>
              </w:rPr>
              <w:t>/</w:t>
            </w:r>
            <w:proofErr w:type="gramStart"/>
            <w:r>
              <w:rPr>
                <w:sz w:val="16"/>
              </w:rPr>
              <w:t>proc</w:t>
            </w:r>
            <w:proofErr w:type="gramEnd"/>
          </w:p>
        </w:tc>
        <w:tc>
          <w:tcPr>
            <w:tcW w:w="5321" w:type="dxa"/>
            <w:vAlign w:val="center"/>
          </w:tcPr>
          <w:p w14:paraId="401DF688" w14:textId="77777777" w:rsidR="003B0A90" w:rsidRDefault="00000000">
            <w:pPr>
              <w:jc w:val="center"/>
            </w:pPr>
            <w:r>
              <w:rPr>
                <w:sz w:val="16"/>
              </w:rPr>
              <w:t>Obtain Linux process information</w:t>
            </w:r>
          </w:p>
        </w:tc>
      </w:tr>
      <w:tr w:rsidR="003B0A90" w14:paraId="38541168" w14:textId="77777777" w:rsidTr="0077020D">
        <w:trPr>
          <w:jc w:val="center"/>
        </w:trPr>
        <w:tc>
          <w:tcPr>
            <w:tcW w:w="5105" w:type="dxa"/>
            <w:vAlign w:val="center"/>
          </w:tcPr>
          <w:p w14:paraId="64260208" w14:textId="77777777" w:rsidR="003B0A90" w:rsidRDefault="00000000">
            <w:pPr>
              <w:jc w:val="center"/>
            </w:pPr>
            <w:r>
              <w:rPr>
                <w:sz w:val="16"/>
              </w:rPr>
              <w:t>IPC</w:t>
            </w:r>
          </w:p>
        </w:tc>
        <w:tc>
          <w:tcPr>
            <w:tcW w:w="5321" w:type="dxa"/>
            <w:vAlign w:val="center"/>
          </w:tcPr>
          <w:p w14:paraId="2128E132" w14:textId="77777777" w:rsidR="003B0A90" w:rsidRDefault="00000000">
            <w:pPr>
              <w:jc w:val="center"/>
            </w:pPr>
            <w:r>
              <w:rPr>
                <w:sz w:val="16"/>
              </w:rPr>
              <w:t xml:space="preserve">Workload-related process communication </w:t>
            </w:r>
            <w:proofErr w:type="gramStart"/>
            <w:r>
              <w:rPr>
                <w:sz w:val="16"/>
              </w:rPr>
              <w:t>where</w:t>
            </w:r>
            <w:proofErr w:type="gramEnd"/>
            <w:r>
              <w:rPr>
                <w:sz w:val="16"/>
              </w:rPr>
              <w:t xml:space="preserve"> implemented</w:t>
            </w:r>
          </w:p>
        </w:tc>
      </w:tr>
      <w:tr w:rsidR="003B0A90" w14:paraId="5DBE62E3" w14:textId="77777777" w:rsidTr="0077020D">
        <w:trPr>
          <w:jc w:val="center"/>
        </w:trPr>
        <w:tc>
          <w:tcPr>
            <w:tcW w:w="5105" w:type="dxa"/>
            <w:vAlign w:val="center"/>
          </w:tcPr>
          <w:p w14:paraId="0C2C9F3F" w14:textId="77777777" w:rsidR="003B0A90" w:rsidRDefault="00000000">
            <w:pPr>
              <w:jc w:val="center"/>
            </w:pPr>
            <w:proofErr w:type="gramStart"/>
            <w:r>
              <w:rPr>
                <w:sz w:val="16"/>
              </w:rPr>
              <w:t>pipe(</w:t>
            </w:r>
            <w:proofErr w:type="gramEnd"/>
            <w:r>
              <w:rPr>
                <w:sz w:val="16"/>
              </w:rPr>
              <w:t>)</w:t>
            </w:r>
          </w:p>
        </w:tc>
        <w:tc>
          <w:tcPr>
            <w:tcW w:w="5321" w:type="dxa"/>
            <w:vAlign w:val="center"/>
          </w:tcPr>
          <w:p w14:paraId="26E5ECE9" w14:textId="77777777" w:rsidR="003B0A90" w:rsidRDefault="00000000">
            <w:pPr>
              <w:jc w:val="center"/>
            </w:pPr>
            <w:r>
              <w:rPr>
                <w:sz w:val="16"/>
              </w:rPr>
              <w:t xml:space="preserve">Inter-process communication </w:t>
            </w:r>
            <w:proofErr w:type="gramStart"/>
            <w:r>
              <w:rPr>
                <w:sz w:val="16"/>
              </w:rPr>
              <w:t>where</w:t>
            </w:r>
            <w:proofErr w:type="gramEnd"/>
            <w:r>
              <w:rPr>
                <w:sz w:val="16"/>
              </w:rPr>
              <w:t xml:space="preserve"> implemented</w:t>
            </w:r>
          </w:p>
        </w:tc>
      </w:tr>
      <w:tr w:rsidR="003B0A90" w14:paraId="1EBADE15" w14:textId="77777777" w:rsidTr="0077020D">
        <w:trPr>
          <w:jc w:val="center"/>
        </w:trPr>
        <w:tc>
          <w:tcPr>
            <w:tcW w:w="5105" w:type="dxa"/>
            <w:vAlign w:val="center"/>
          </w:tcPr>
          <w:p w14:paraId="6BE479CD" w14:textId="77777777" w:rsidR="003B0A90" w:rsidRDefault="00000000">
            <w:pPr>
              <w:jc w:val="center"/>
            </w:pPr>
            <w:r>
              <w:rPr>
                <w:sz w:val="16"/>
              </w:rPr>
              <w:t>POSIX threads</w:t>
            </w:r>
          </w:p>
        </w:tc>
        <w:tc>
          <w:tcPr>
            <w:tcW w:w="5321" w:type="dxa"/>
            <w:vAlign w:val="center"/>
          </w:tcPr>
          <w:p w14:paraId="3721976C" w14:textId="77777777" w:rsidR="003B0A90" w:rsidRDefault="00000000">
            <w:pPr>
              <w:jc w:val="center"/>
            </w:pPr>
            <w:r>
              <w:rPr>
                <w:sz w:val="16"/>
              </w:rPr>
              <w:t>Workload-related concurrent execution</w:t>
            </w:r>
          </w:p>
        </w:tc>
      </w:tr>
      <w:tr w:rsidR="003B0A90" w14:paraId="49D277C1" w14:textId="77777777" w:rsidTr="0077020D">
        <w:trPr>
          <w:jc w:val="center"/>
        </w:trPr>
        <w:tc>
          <w:tcPr>
            <w:tcW w:w="5105" w:type="dxa"/>
            <w:vAlign w:val="center"/>
          </w:tcPr>
          <w:p w14:paraId="01E688ED" w14:textId="77777777" w:rsidR="003B0A90" w:rsidRDefault="00000000">
            <w:pPr>
              <w:jc w:val="center"/>
            </w:pPr>
            <w:r>
              <w:rPr>
                <w:sz w:val="16"/>
              </w:rPr>
              <w:t>Mutex</w:t>
            </w:r>
          </w:p>
        </w:tc>
        <w:tc>
          <w:tcPr>
            <w:tcW w:w="5321" w:type="dxa"/>
            <w:vAlign w:val="center"/>
          </w:tcPr>
          <w:p w14:paraId="041F8F8B" w14:textId="77777777" w:rsidR="003B0A90" w:rsidRDefault="00000000">
            <w:pPr>
              <w:jc w:val="center"/>
            </w:pPr>
            <w:r>
              <w:rPr>
                <w:sz w:val="16"/>
              </w:rPr>
              <w:t xml:space="preserve">Synchronization </w:t>
            </w:r>
            <w:proofErr w:type="gramStart"/>
            <w:r>
              <w:rPr>
                <w:sz w:val="16"/>
              </w:rPr>
              <w:t>where</w:t>
            </w:r>
            <w:proofErr w:type="gramEnd"/>
            <w:r>
              <w:rPr>
                <w:sz w:val="16"/>
              </w:rPr>
              <w:t xml:space="preserve"> implemented</w:t>
            </w:r>
          </w:p>
        </w:tc>
      </w:tr>
      <w:tr w:rsidR="003B0A90" w14:paraId="616CCCFD" w14:textId="77777777" w:rsidTr="0077020D">
        <w:trPr>
          <w:trHeight w:val="426"/>
          <w:jc w:val="center"/>
        </w:trPr>
        <w:tc>
          <w:tcPr>
            <w:tcW w:w="5105" w:type="dxa"/>
            <w:vAlign w:val="center"/>
          </w:tcPr>
          <w:p w14:paraId="2A48F0AF" w14:textId="77777777" w:rsidR="003B0A90" w:rsidRDefault="00000000">
            <w:pPr>
              <w:jc w:val="center"/>
            </w:pPr>
            <w:r>
              <w:rPr>
                <w:sz w:val="16"/>
              </w:rPr>
              <w:t>System calls</w:t>
            </w:r>
          </w:p>
        </w:tc>
        <w:tc>
          <w:tcPr>
            <w:tcW w:w="5321" w:type="dxa"/>
            <w:vAlign w:val="center"/>
          </w:tcPr>
          <w:p w14:paraId="4B46425D" w14:textId="77777777" w:rsidR="003B0A90" w:rsidRDefault="00000000">
            <w:pPr>
              <w:jc w:val="center"/>
            </w:pPr>
            <w:r>
              <w:rPr>
                <w:sz w:val="16"/>
              </w:rPr>
              <w:t>Linux/POSIX system-level operations</w:t>
            </w:r>
          </w:p>
        </w:tc>
      </w:tr>
    </w:tbl>
    <w:p w14:paraId="6D5E8D72" w14:textId="77777777" w:rsidR="003B0A90" w:rsidRDefault="003B0A90"/>
    <w:p w14:paraId="5F653B6F" w14:textId="77777777" w:rsidR="003B0A90" w:rsidRDefault="00000000">
      <w:r>
        <w:br w:type="page"/>
      </w:r>
    </w:p>
    <w:p w14:paraId="49A5F641" w14:textId="77777777" w:rsidR="003B0A90" w:rsidRDefault="00000000">
      <w:pPr>
        <w:pStyle w:val="Heading1"/>
      </w:pPr>
      <w:r>
        <w:lastRenderedPageBreak/>
        <w:t>7. TESTING AND EXPERIMENTATION</w:t>
      </w:r>
    </w:p>
    <w:p w14:paraId="7EE4E8C9" w14:textId="77777777" w:rsidR="003B0A90" w:rsidRDefault="00000000">
      <w:pPr>
        <w:pStyle w:val="Heading2"/>
      </w:pPr>
      <w:r>
        <w:t>7.1 Testing Methodology</w:t>
      </w:r>
    </w:p>
    <w:p w14:paraId="2EC36AAB" w14:textId="77777777" w:rsidR="003B0A90" w:rsidRDefault="00000000">
      <w:pPr>
        <w:pStyle w:val="BodyJustified"/>
      </w:pPr>
      <w:r>
        <w:t>Testing was organized around the implemented menu functions and the role-aware workload decision logic. The main experimental objective was to verify that a resource-intensive process can be measured, scored, classified, and assigned a role-dependent recommendation without automatic termination.</w:t>
      </w:r>
    </w:p>
    <w:p w14:paraId="19E00182" w14:textId="77777777" w:rsidR="003B0A90" w:rsidRDefault="00000000">
      <w:pPr>
        <w:pStyle w:val="Heading2"/>
      </w:pPr>
      <w:r>
        <w:t>7.2 Test Environment</w:t>
      </w:r>
    </w:p>
    <w:p w14:paraId="41A69478" w14:textId="77777777" w:rsidR="003B0A90" w:rsidRDefault="00000000">
      <w:pPr>
        <w:pStyle w:val="BodyJustified"/>
        <w:ind w:left="360" w:hanging="216"/>
      </w:pPr>
      <w:r>
        <w:rPr>
          <w:b/>
        </w:rPr>
        <w:t xml:space="preserve">• </w:t>
      </w:r>
      <w:r>
        <w:t>Linux operating system environment</w:t>
      </w:r>
    </w:p>
    <w:p w14:paraId="2E9A9AEF" w14:textId="77777777" w:rsidR="003B0A90" w:rsidRDefault="00000000">
      <w:pPr>
        <w:pStyle w:val="BodyJustified"/>
        <w:ind w:left="360" w:hanging="216"/>
      </w:pPr>
      <w:r>
        <w:rPr>
          <w:b/>
        </w:rPr>
        <w:t xml:space="preserve">• </w:t>
      </w:r>
      <w:r>
        <w:t xml:space="preserve">C implementation built as </w:t>
      </w:r>
      <w:proofErr w:type="spellStart"/>
      <w:r>
        <w:t>smart_workload_manager</w:t>
      </w:r>
      <w:proofErr w:type="spellEnd"/>
    </w:p>
    <w:p w14:paraId="7C368668" w14:textId="77777777" w:rsidR="003B0A90" w:rsidRDefault="00000000">
      <w:pPr>
        <w:pStyle w:val="BodyJustified"/>
        <w:ind w:left="360" w:hanging="216"/>
      </w:pPr>
      <w:r>
        <w:rPr>
          <w:b/>
        </w:rPr>
        <w:t xml:space="preserve">• </w:t>
      </w:r>
      <w:r>
        <w:t>Sample workload executable from test/</w:t>
      </w:r>
      <w:proofErr w:type="spellStart"/>
      <w:r>
        <w:t>sample_workload.c</w:t>
      </w:r>
      <w:proofErr w:type="spellEnd"/>
    </w:p>
    <w:p w14:paraId="52CF3DD7" w14:textId="77777777" w:rsidR="003B0A90" w:rsidRDefault="00000000">
      <w:pPr>
        <w:pStyle w:val="BodyJustified"/>
        <w:ind w:left="360" w:hanging="216"/>
      </w:pPr>
      <w:r>
        <w:rPr>
          <w:b/>
        </w:rPr>
        <w:t xml:space="preserve">• </w:t>
      </w:r>
      <w:r>
        <w:t>Terminal-based project interaction</w:t>
      </w:r>
    </w:p>
    <w:p w14:paraId="738436E5" w14:textId="77777777" w:rsidR="003B0A90" w:rsidRDefault="00000000">
      <w:pPr>
        <w:pStyle w:val="BodyJustified"/>
        <w:ind w:left="360" w:hanging="216"/>
      </w:pPr>
      <w:r>
        <w:rPr>
          <w:b/>
        </w:rPr>
        <w:t xml:space="preserve">• </w:t>
      </w:r>
      <w:r>
        <w:t>Activity and report directories available in the project structure</w:t>
      </w:r>
    </w:p>
    <w:p w14:paraId="323AEE92" w14:textId="77777777" w:rsidR="003B0A90" w:rsidRDefault="00000000">
      <w:pPr>
        <w:pStyle w:val="Heading2"/>
      </w:pPr>
      <w:r>
        <w:t>7.3 High-Load Workload Test</w:t>
      </w:r>
    </w:p>
    <w:p w14:paraId="19DF28CA" w14:textId="77777777" w:rsidR="003B0A90" w:rsidRDefault="00000000">
      <w:pPr>
        <w:pStyle w:val="BodyJustified"/>
      </w:pPr>
      <w:r>
        <w:t xml:space="preserve">The verified high-load experiment monitored </w:t>
      </w:r>
      <w:proofErr w:type="spellStart"/>
      <w:r>
        <w:t>sample_workload</w:t>
      </w:r>
      <w:proofErr w:type="spellEnd"/>
      <w:r>
        <w:t xml:space="preserve"> at PID 3063. The observed state was R, CPU usage was 100.00%, memory usage was 1820 KB, and the calculated workload score was 55/100. The workload was classified as HIGH and, when treated as a background workload, the recommendation was to REVIEW or reduce resource usage.</w:t>
      </w:r>
    </w:p>
    <w:p w14:paraId="26FA2219" w14:textId="588729D1" w:rsidR="003B0A90" w:rsidRDefault="00000000">
      <w:pPr>
        <w:pStyle w:val="Heading2"/>
      </w:pPr>
      <w:r>
        <w:t>7.</w:t>
      </w:r>
      <w:r w:rsidR="0077020D">
        <w:t>4</w:t>
      </w:r>
      <w:r>
        <w:t xml:space="preserve"> Primary Workload Test</w:t>
      </w:r>
    </w:p>
    <w:p w14:paraId="64FAE189" w14:textId="77777777" w:rsidR="003B0A90" w:rsidRDefault="00000000">
      <w:pPr>
        <w:pStyle w:val="BodyJustified"/>
      </w:pPr>
      <w:r>
        <w:t>After PID 3063 was selected as the primary workload, the system reported the primary task as PID 3063, score 55, status HIGH PRIORITY, and action PROTECT. This demonstrates that workload role affects the recommendation.</w:t>
      </w:r>
    </w:p>
    <w:p w14:paraId="07AB376A" w14:textId="6D2C87A7" w:rsidR="003B0A90" w:rsidRDefault="00000000">
      <w:pPr>
        <w:pStyle w:val="Heading2"/>
      </w:pPr>
      <w:r>
        <w:t>7.</w:t>
      </w:r>
      <w:r w:rsidR="0077020D">
        <w:t>5</w:t>
      </w:r>
      <w:r>
        <w:t xml:space="preserve"> Decision Recommendation Test</w:t>
      </w:r>
    </w:p>
    <w:p w14:paraId="4E798D89" w14:textId="77777777" w:rsidR="003B0A90" w:rsidRDefault="00000000">
      <w:pPr>
        <w:pStyle w:val="BodyJustified"/>
      </w:pPr>
      <w:r>
        <w:t xml:space="preserve">Before selecting a primary workload, the verified decision output was: </w:t>
      </w:r>
      <w:proofErr w:type="spellStart"/>
      <w:r>
        <w:t>sample_workload</w:t>
      </w:r>
      <w:proofErr w:type="spellEnd"/>
      <w:r>
        <w:t>, Score 55, Status HIGH, Action REVIEW. The system then stated that a primary task must be selected first and identified the next action as reviewing/reducing background PID 3063.</w:t>
      </w:r>
    </w:p>
    <w:p w14:paraId="2837AB2B" w14:textId="77777777" w:rsidR="003B0A90" w:rsidRDefault="00000000">
      <w:pPr>
        <w:pStyle w:val="BodyJustified"/>
      </w:pPr>
      <w:r>
        <w:t>The verified system statement is: “No process is automatically stopped or terminated. The manager recommends the safest workload action.”</w:t>
      </w:r>
    </w:p>
    <w:p w14:paraId="7AAE67C2" w14:textId="17B33F26" w:rsidR="003B0A90" w:rsidRDefault="00000000">
      <w:pPr>
        <w:pStyle w:val="TableCaption"/>
      </w:pPr>
      <w:r>
        <w:t xml:space="preserve">Table </w:t>
      </w:r>
      <w:r w:rsidR="002E5653">
        <w:t>8</w:t>
      </w:r>
      <w:r>
        <w:t>: Test Cases</w:t>
      </w:r>
    </w:p>
    <w:tbl>
      <w:tblPr>
        <w:tblStyle w:val="TableGrid"/>
        <w:tblW w:w="0" w:type="auto"/>
        <w:jc w:val="center"/>
        <w:tblLook w:val="04A0" w:firstRow="1" w:lastRow="0" w:firstColumn="1" w:lastColumn="0" w:noHBand="0" w:noVBand="1"/>
      </w:tblPr>
      <w:tblGrid>
        <w:gridCol w:w="2606"/>
        <w:gridCol w:w="2606"/>
        <w:gridCol w:w="2606"/>
        <w:gridCol w:w="2606"/>
      </w:tblGrid>
      <w:tr w:rsidR="003B0A90" w14:paraId="316E6406" w14:textId="77777777">
        <w:trPr>
          <w:jc w:val="center"/>
        </w:trPr>
        <w:tc>
          <w:tcPr>
            <w:tcW w:w="2606" w:type="dxa"/>
            <w:shd w:val="clear" w:color="auto" w:fill="D9E1F2"/>
            <w:vAlign w:val="center"/>
          </w:tcPr>
          <w:p w14:paraId="0FCF8733" w14:textId="77777777" w:rsidR="003B0A90" w:rsidRDefault="00000000">
            <w:pPr>
              <w:jc w:val="center"/>
            </w:pPr>
            <w:r>
              <w:rPr>
                <w:b/>
                <w:sz w:val="16"/>
              </w:rPr>
              <w:t>Test ID</w:t>
            </w:r>
          </w:p>
        </w:tc>
        <w:tc>
          <w:tcPr>
            <w:tcW w:w="2606" w:type="dxa"/>
            <w:shd w:val="clear" w:color="auto" w:fill="D9E1F2"/>
            <w:vAlign w:val="center"/>
          </w:tcPr>
          <w:p w14:paraId="27825D9C" w14:textId="77777777" w:rsidR="003B0A90" w:rsidRDefault="00000000">
            <w:pPr>
              <w:jc w:val="center"/>
            </w:pPr>
            <w:r>
              <w:rPr>
                <w:b/>
                <w:sz w:val="16"/>
              </w:rPr>
              <w:t>Test Case</w:t>
            </w:r>
          </w:p>
        </w:tc>
        <w:tc>
          <w:tcPr>
            <w:tcW w:w="2606" w:type="dxa"/>
            <w:shd w:val="clear" w:color="auto" w:fill="D9E1F2"/>
            <w:vAlign w:val="center"/>
          </w:tcPr>
          <w:p w14:paraId="4F4DF859" w14:textId="77777777" w:rsidR="003B0A90" w:rsidRDefault="00000000">
            <w:pPr>
              <w:jc w:val="center"/>
            </w:pPr>
            <w:r>
              <w:rPr>
                <w:b/>
                <w:sz w:val="16"/>
              </w:rPr>
              <w:t xml:space="preserve">Expected </w:t>
            </w:r>
            <w:proofErr w:type="spellStart"/>
            <w:r>
              <w:rPr>
                <w:b/>
                <w:sz w:val="16"/>
              </w:rPr>
              <w:t>Behaviour</w:t>
            </w:r>
            <w:proofErr w:type="spellEnd"/>
          </w:p>
        </w:tc>
        <w:tc>
          <w:tcPr>
            <w:tcW w:w="2606" w:type="dxa"/>
            <w:shd w:val="clear" w:color="auto" w:fill="D9E1F2"/>
            <w:vAlign w:val="center"/>
          </w:tcPr>
          <w:p w14:paraId="7D3D3D87" w14:textId="77777777" w:rsidR="003B0A90" w:rsidRDefault="00000000">
            <w:pPr>
              <w:jc w:val="center"/>
            </w:pPr>
            <w:r>
              <w:rPr>
                <w:b/>
                <w:sz w:val="16"/>
              </w:rPr>
              <w:t>Verified Observation</w:t>
            </w:r>
          </w:p>
        </w:tc>
      </w:tr>
      <w:tr w:rsidR="003B0A90" w14:paraId="57591264" w14:textId="77777777">
        <w:trPr>
          <w:jc w:val="center"/>
        </w:trPr>
        <w:tc>
          <w:tcPr>
            <w:tcW w:w="2606" w:type="dxa"/>
            <w:vAlign w:val="center"/>
          </w:tcPr>
          <w:p w14:paraId="72FFF6F2" w14:textId="77777777" w:rsidR="003B0A90" w:rsidRDefault="00000000">
            <w:pPr>
              <w:jc w:val="center"/>
            </w:pPr>
            <w:r>
              <w:rPr>
                <w:sz w:val="16"/>
              </w:rPr>
              <w:t>T1</w:t>
            </w:r>
          </w:p>
        </w:tc>
        <w:tc>
          <w:tcPr>
            <w:tcW w:w="2606" w:type="dxa"/>
            <w:vAlign w:val="center"/>
          </w:tcPr>
          <w:p w14:paraId="60B187AA" w14:textId="77777777" w:rsidR="003B0A90" w:rsidRDefault="00000000">
            <w:pPr>
              <w:jc w:val="center"/>
            </w:pPr>
            <w:r>
              <w:rPr>
                <w:sz w:val="16"/>
              </w:rPr>
              <w:t>View system workload</w:t>
            </w:r>
          </w:p>
        </w:tc>
        <w:tc>
          <w:tcPr>
            <w:tcW w:w="2606" w:type="dxa"/>
            <w:vAlign w:val="center"/>
          </w:tcPr>
          <w:p w14:paraId="15AE7860" w14:textId="77777777" w:rsidR="003B0A90" w:rsidRDefault="00000000">
            <w:pPr>
              <w:jc w:val="center"/>
            </w:pPr>
            <w:r>
              <w:rPr>
                <w:sz w:val="16"/>
              </w:rPr>
              <w:t>Display running workload information</w:t>
            </w:r>
          </w:p>
        </w:tc>
        <w:tc>
          <w:tcPr>
            <w:tcW w:w="2606" w:type="dxa"/>
            <w:vAlign w:val="center"/>
          </w:tcPr>
          <w:p w14:paraId="614CB8C4" w14:textId="77777777" w:rsidR="003B0A90" w:rsidRDefault="00000000">
            <w:pPr>
              <w:jc w:val="center"/>
            </w:pPr>
            <w:r>
              <w:rPr>
                <w:sz w:val="16"/>
              </w:rPr>
              <w:t>Supported by project menu</w:t>
            </w:r>
          </w:p>
        </w:tc>
      </w:tr>
      <w:tr w:rsidR="003B0A90" w14:paraId="1AFF8495" w14:textId="77777777">
        <w:trPr>
          <w:jc w:val="center"/>
        </w:trPr>
        <w:tc>
          <w:tcPr>
            <w:tcW w:w="2606" w:type="dxa"/>
            <w:vAlign w:val="center"/>
          </w:tcPr>
          <w:p w14:paraId="0F236258" w14:textId="77777777" w:rsidR="003B0A90" w:rsidRDefault="00000000">
            <w:pPr>
              <w:jc w:val="center"/>
            </w:pPr>
            <w:r>
              <w:rPr>
                <w:sz w:val="16"/>
              </w:rPr>
              <w:t>T2</w:t>
            </w:r>
          </w:p>
        </w:tc>
        <w:tc>
          <w:tcPr>
            <w:tcW w:w="2606" w:type="dxa"/>
            <w:vAlign w:val="center"/>
          </w:tcPr>
          <w:p w14:paraId="5B807F8B" w14:textId="77777777" w:rsidR="003B0A90" w:rsidRDefault="00000000">
            <w:pPr>
              <w:jc w:val="center"/>
            </w:pPr>
            <w:r>
              <w:rPr>
                <w:sz w:val="16"/>
              </w:rPr>
              <w:t>Analyze PID 3063</w:t>
            </w:r>
          </w:p>
        </w:tc>
        <w:tc>
          <w:tcPr>
            <w:tcW w:w="2606" w:type="dxa"/>
            <w:vAlign w:val="center"/>
          </w:tcPr>
          <w:p w14:paraId="6BA9CC76" w14:textId="77777777" w:rsidR="003B0A90" w:rsidRDefault="00000000">
            <w:pPr>
              <w:jc w:val="center"/>
            </w:pPr>
            <w:r>
              <w:rPr>
                <w:sz w:val="16"/>
              </w:rPr>
              <w:t>Calculate CPU/memory score</w:t>
            </w:r>
          </w:p>
        </w:tc>
        <w:tc>
          <w:tcPr>
            <w:tcW w:w="2606" w:type="dxa"/>
            <w:vAlign w:val="center"/>
          </w:tcPr>
          <w:p w14:paraId="6C15CA51" w14:textId="77777777" w:rsidR="003B0A90" w:rsidRDefault="00000000">
            <w:pPr>
              <w:jc w:val="center"/>
            </w:pPr>
            <w:r>
              <w:rPr>
                <w:sz w:val="16"/>
              </w:rPr>
              <w:t>100.00% CPU, 1820 KB, 55/100</w:t>
            </w:r>
          </w:p>
        </w:tc>
      </w:tr>
      <w:tr w:rsidR="003B0A90" w14:paraId="4786F5AE" w14:textId="77777777">
        <w:trPr>
          <w:jc w:val="center"/>
        </w:trPr>
        <w:tc>
          <w:tcPr>
            <w:tcW w:w="2606" w:type="dxa"/>
            <w:vAlign w:val="center"/>
          </w:tcPr>
          <w:p w14:paraId="578E050B" w14:textId="77777777" w:rsidR="003B0A90" w:rsidRDefault="00000000">
            <w:pPr>
              <w:jc w:val="center"/>
            </w:pPr>
            <w:r>
              <w:rPr>
                <w:sz w:val="16"/>
              </w:rPr>
              <w:t>T3</w:t>
            </w:r>
          </w:p>
        </w:tc>
        <w:tc>
          <w:tcPr>
            <w:tcW w:w="2606" w:type="dxa"/>
            <w:vAlign w:val="center"/>
          </w:tcPr>
          <w:p w14:paraId="7E646AAF" w14:textId="77777777" w:rsidR="003B0A90" w:rsidRDefault="00000000">
            <w:pPr>
              <w:jc w:val="center"/>
            </w:pPr>
            <w:r>
              <w:rPr>
                <w:sz w:val="16"/>
              </w:rPr>
              <w:t>Background decision</w:t>
            </w:r>
          </w:p>
        </w:tc>
        <w:tc>
          <w:tcPr>
            <w:tcW w:w="2606" w:type="dxa"/>
            <w:vAlign w:val="center"/>
          </w:tcPr>
          <w:p w14:paraId="6D5DA6CB" w14:textId="77777777" w:rsidR="003B0A90" w:rsidRDefault="00000000">
            <w:pPr>
              <w:jc w:val="center"/>
            </w:pPr>
            <w:r>
              <w:rPr>
                <w:sz w:val="16"/>
              </w:rPr>
              <w:t>Recommend REVIEW for high-load background</w:t>
            </w:r>
          </w:p>
        </w:tc>
        <w:tc>
          <w:tcPr>
            <w:tcW w:w="2606" w:type="dxa"/>
            <w:vAlign w:val="center"/>
          </w:tcPr>
          <w:p w14:paraId="3CD4B740" w14:textId="77777777" w:rsidR="003B0A90" w:rsidRDefault="00000000">
            <w:pPr>
              <w:jc w:val="center"/>
            </w:pPr>
            <w:r>
              <w:rPr>
                <w:sz w:val="16"/>
              </w:rPr>
              <w:t>Verified</w:t>
            </w:r>
          </w:p>
        </w:tc>
      </w:tr>
      <w:tr w:rsidR="003B0A90" w14:paraId="2C68DE66" w14:textId="77777777">
        <w:trPr>
          <w:jc w:val="center"/>
        </w:trPr>
        <w:tc>
          <w:tcPr>
            <w:tcW w:w="2606" w:type="dxa"/>
            <w:vAlign w:val="center"/>
          </w:tcPr>
          <w:p w14:paraId="1F8BEF7A" w14:textId="77777777" w:rsidR="003B0A90" w:rsidRDefault="00000000">
            <w:pPr>
              <w:jc w:val="center"/>
            </w:pPr>
            <w:r>
              <w:rPr>
                <w:sz w:val="16"/>
              </w:rPr>
              <w:t>T4</w:t>
            </w:r>
          </w:p>
        </w:tc>
        <w:tc>
          <w:tcPr>
            <w:tcW w:w="2606" w:type="dxa"/>
            <w:vAlign w:val="center"/>
          </w:tcPr>
          <w:p w14:paraId="566ED7F0" w14:textId="77777777" w:rsidR="003B0A90" w:rsidRDefault="00000000">
            <w:pPr>
              <w:jc w:val="center"/>
            </w:pPr>
            <w:r>
              <w:rPr>
                <w:sz w:val="16"/>
              </w:rPr>
              <w:t>Select PID 3063 as primary</w:t>
            </w:r>
          </w:p>
        </w:tc>
        <w:tc>
          <w:tcPr>
            <w:tcW w:w="2606" w:type="dxa"/>
            <w:vAlign w:val="center"/>
          </w:tcPr>
          <w:p w14:paraId="755EEA00" w14:textId="77777777" w:rsidR="003B0A90" w:rsidRDefault="00000000">
            <w:pPr>
              <w:jc w:val="center"/>
            </w:pPr>
            <w:r>
              <w:rPr>
                <w:sz w:val="16"/>
              </w:rPr>
              <w:t>Treat high-priority workload as protected</w:t>
            </w:r>
          </w:p>
        </w:tc>
        <w:tc>
          <w:tcPr>
            <w:tcW w:w="2606" w:type="dxa"/>
            <w:vAlign w:val="center"/>
          </w:tcPr>
          <w:p w14:paraId="5543FDB5" w14:textId="77777777" w:rsidR="003B0A90" w:rsidRDefault="00000000">
            <w:pPr>
              <w:jc w:val="center"/>
            </w:pPr>
            <w:r>
              <w:rPr>
                <w:sz w:val="16"/>
              </w:rPr>
              <w:t>Verified PROTECT</w:t>
            </w:r>
          </w:p>
        </w:tc>
      </w:tr>
      <w:tr w:rsidR="003B0A90" w14:paraId="45CEB8F6" w14:textId="77777777">
        <w:trPr>
          <w:jc w:val="center"/>
        </w:trPr>
        <w:tc>
          <w:tcPr>
            <w:tcW w:w="2606" w:type="dxa"/>
            <w:vAlign w:val="center"/>
          </w:tcPr>
          <w:p w14:paraId="4E28BA22" w14:textId="77777777" w:rsidR="003B0A90" w:rsidRDefault="00000000">
            <w:pPr>
              <w:jc w:val="center"/>
            </w:pPr>
            <w:r>
              <w:rPr>
                <w:sz w:val="16"/>
              </w:rPr>
              <w:t>T5</w:t>
            </w:r>
          </w:p>
        </w:tc>
        <w:tc>
          <w:tcPr>
            <w:tcW w:w="2606" w:type="dxa"/>
            <w:vAlign w:val="center"/>
          </w:tcPr>
          <w:p w14:paraId="0B798458" w14:textId="77777777" w:rsidR="003B0A90" w:rsidRDefault="00000000">
            <w:pPr>
              <w:jc w:val="center"/>
            </w:pPr>
            <w:r>
              <w:rPr>
                <w:sz w:val="16"/>
              </w:rPr>
              <w:t>Resource hotspots</w:t>
            </w:r>
          </w:p>
        </w:tc>
        <w:tc>
          <w:tcPr>
            <w:tcW w:w="2606" w:type="dxa"/>
            <w:vAlign w:val="center"/>
          </w:tcPr>
          <w:p w14:paraId="4FD6DD37" w14:textId="77777777" w:rsidR="003B0A90" w:rsidRDefault="00000000">
            <w:pPr>
              <w:jc w:val="center"/>
            </w:pPr>
            <w:r>
              <w:rPr>
                <w:sz w:val="16"/>
              </w:rPr>
              <w:t>Identify top CPU/memory workloads</w:t>
            </w:r>
          </w:p>
        </w:tc>
        <w:tc>
          <w:tcPr>
            <w:tcW w:w="2606" w:type="dxa"/>
            <w:vAlign w:val="center"/>
          </w:tcPr>
          <w:p w14:paraId="00F15822" w14:textId="77777777" w:rsidR="003B0A90" w:rsidRDefault="00000000">
            <w:pPr>
              <w:jc w:val="center"/>
            </w:pPr>
            <w:r>
              <w:rPr>
                <w:sz w:val="16"/>
              </w:rPr>
              <w:t>Implemented menu function</w:t>
            </w:r>
          </w:p>
        </w:tc>
      </w:tr>
      <w:tr w:rsidR="003B0A90" w14:paraId="3A5EF9DC" w14:textId="77777777">
        <w:trPr>
          <w:jc w:val="center"/>
        </w:trPr>
        <w:tc>
          <w:tcPr>
            <w:tcW w:w="2606" w:type="dxa"/>
            <w:vAlign w:val="center"/>
          </w:tcPr>
          <w:p w14:paraId="269AA071" w14:textId="77777777" w:rsidR="003B0A90" w:rsidRDefault="00000000">
            <w:pPr>
              <w:jc w:val="center"/>
            </w:pPr>
            <w:r>
              <w:rPr>
                <w:sz w:val="16"/>
              </w:rPr>
              <w:t>T6</w:t>
            </w:r>
          </w:p>
        </w:tc>
        <w:tc>
          <w:tcPr>
            <w:tcW w:w="2606" w:type="dxa"/>
            <w:vAlign w:val="center"/>
          </w:tcPr>
          <w:p w14:paraId="1509E3A6" w14:textId="77777777" w:rsidR="003B0A90" w:rsidRDefault="00000000">
            <w:pPr>
              <w:jc w:val="center"/>
            </w:pPr>
            <w:r>
              <w:rPr>
                <w:sz w:val="16"/>
              </w:rPr>
              <w:t>Activity history</w:t>
            </w:r>
          </w:p>
        </w:tc>
        <w:tc>
          <w:tcPr>
            <w:tcW w:w="2606" w:type="dxa"/>
            <w:vAlign w:val="center"/>
          </w:tcPr>
          <w:p w14:paraId="376F0D8E" w14:textId="77777777" w:rsidR="003B0A90" w:rsidRDefault="00000000">
            <w:pPr>
              <w:jc w:val="center"/>
            </w:pPr>
            <w:r>
              <w:rPr>
                <w:sz w:val="16"/>
              </w:rPr>
              <w:t>Display logged workload activity</w:t>
            </w:r>
          </w:p>
        </w:tc>
        <w:tc>
          <w:tcPr>
            <w:tcW w:w="2606" w:type="dxa"/>
            <w:vAlign w:val="center"/>
          </w:tcPr>
          <w:p w14:paraId="3A67C78B" w14:textId="77777777" w:rsidR="003B0A90" w:rsidRDefault="00000000">
            <w:pPr>
              <w:jc w:val="center"/>
            </w:pPr>
            <w:r>
              <w:rPr>
                <w:sz w:val="16"/>
              </w:rPr>
              <w:t>Implemented menu function</w:t>
            </w:r>
          </w:p>
        </w:tc>
      </w:tr>
    </w:tbl>
    <w:p w14:paraId="350F974C" w14:textId="77777777" w:rsidR="00EF5B90" w:rsidRDefault="00EF5B90">
      <w:pPr>
        <w:pStyle w:val="Heading1"/>
      </w:pPr>
      <w:r w:rsidRPr="00EF5B90">
        <w:rPr>
          <w:rFonts w:ascii="Times New Roman" w:eastAsiaTheme="minorEastAsia" w:hAnsi="Times New Roman" w:cstheme="minorBidi"/>
          <w:b w:val="0"/>
          <w:bCs w:val="0"/>
          <w:noProof/>
          <w:sz w:val="22"/>
          <w:szCs w:val="22"/>
        </w:rPr>
        <w:lastRenderedPageBreak/>
        <w:drawing>
          <wp:inline distT="0" distB="0" distL="0" distR="0" wp14:anchorId="4BB62B11" wp14:editId="43DE9D04">
            <wp:extent cx="6620510" cy="4077970"/>
            <wp:effectExtent l="0" t="0" r="8890" b="0"/>
            <wp:docPr id="41469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93393" name=""/>
                    <pic:cNvPicPr/>
                  </pic:nvPicPr>
                  <pic:blipFill>
                    <a:blip r:embed="rId16"/>
                    <a:stretch>
                      <a:fillRect/>
                    </a:stretch>
                  </pic:blipFill>
                  <pic:spPr>
                    <a:xfrm>
                      <a:off x="0" y="0"/>
                      <a:ext cx="6620510" cy="4077970"/>
                    </a:xfrm>
                    <a:prstGeom prst="rect">
                      <a:avLst/>
                    </a:prstGeom>
                  </pic:spPr>
                </pic:pic>
              </a:graphicData>
            </a:graphic>
          </wp:inline>
        </w:drawing>
      </w:r>
    </w:p>
    <w:p w14:paraId="027249DD" w14:textId="3702E182" w:rsidR="003B0A90" w:rsidRDefault="00EF5B90">
      <w:pPr>
        <w:pStyle w:val="Heading1"/>
      </w:pPr>
      <w:r w:rsidRPr="00EF5B90">
        <w:rPr>
          <w:noProof/>
        </w:rPr>
        <w:drawing>
          <wp:inline distT="0" distB="0" distL="0" distR="0" wp14:anchorId="049215E4" wp14:editId="62C87EF8">
            <wp:extent cx="6620510" cy="3651250"/>
            <wp:effectExtent l="0" t="0" r="8890" b="6350"/>
            <wp:docPr id="76047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74327" name=""/>
                    <pic:cNvPicPr/>
                  </pic:nvPicPr>
                  <pic:blipFill>
                    <a:blip r:embed="rId17"/>
                    <a:stretch>
                      <a:fillRect/>
                    </a:stretch>
                  </pic:blipFill>
                  <pic:spPr>
                    <a:xfrm>
                      <a:off x="0" y="0"/>
                      <a:ext cx="6620510" cy="3651250"/>
                    </a:xfrm>
                    <a:prstGeom prst="rect">
                      <a:avLst/>
                    </a:prstGeom>
                  </pic:spPr>
                </pic:pic>
              </a:graphicData>
            </a:graphic>
          </wp:inline>
        </w:drawing>
      </w:r>
      <w:r>
        <w:t>8. RESULTS AND DISCUSSION</w:t>
      </w:r>
    </w:p>
    <w:p w14:paraId="75885842" w14:textId="77777777" w:rsidR="003B0A90" w:rsidRDefault="00000000">
      <w:pPr>
        <w:pStyle w:val="Heading2"/>
      </w:pPr>
      <w:r>
        <w:t>8.1 High-Load Detection Result</w:t>
      </w:r>
    </w:p>
    <w:p w14:paraId="0AAEC5EE" w14:textId="77777777" w:rsidR="003B0A90" w:rsidRDefault="00000000">
      <w:pPr>
        <w:pStyle w:val="BodyJustified"/>
      </w:pPr>
      <w:r>
        <w:lastRenderedPageBreak/>
        <w:t xml:space="preserve">The main verified experiment detected </w:t>
      </w:r>
      <w:proofErr w:type="spellStart"/>
      <w:r>
        <w:t>sample_workload</w:t>
      </w:r>
      <w:proofErr w:type="spellEnd"/>
      <w:r>
        <w:t xml:space="preserve"> with PID 3063 in state R and CPU usage of 100.00%. The observation demonstrates that the monitoring component can identify a resource-intensive workload and provide the measurements needed for subsequent analysis.</w:t>
      </w:r>
    </w:p>
    <w:p w14:paraId="6DEBFFDE" w14:textId="77777777" w:rsidR="003B0A90" w:rsidRDefault="00000000">
      <w:pPr>
        <w:pStyle w:val="Heading2"/>
      </w:pPr>
      <w:r>
        <w:t>8.2 Workload Score Result</w:t>
      </w:r>
    </w:p>
    <w:p w14:paraId="11C3E1A3" w14:textId="77777777" w:rsidR="003B0A90" w:rsidRDefault="00000000">
      <w:pPr>
        <w:pStyle w:val="BodyJustified"/>
      </w:pPr>
      <w:r>
        <w:t>The verified memory value was 1820 KB. According to the implemented scoring thresholds, 100.00% CPU contributes 50 points and 1820 KB memory contributes 5 points. Therefore: 50 + 5 = 55/100. The resulting classification is HIGH.</w:t>
      </w:r>
    </w:p>
    <w:p w14:paraId="22B3D29A" w14:textId="77777777" w:rsidR="003B0A90" w:rsidRDefault="00000000">
      <w:pPr>
        <w:pStyle w:val="Heading2"/>
      </w:pPr>
      <w:r>
        <w:t>8.3 Background Workload Recommendation</w:t>
      </w:r>
    </w:p>
    <w:p w14:paraId="67A3341C" w14:textId="77777777" w:rsidR="003B0A90" w:rsidRDefault="00000000">
      <w:pPr>
        <w:pStyle w:val="BodyJustified"/>
      </w:pPr>
      <w:r>
        <w:t xml:space="preserve">When </w:t>
      </w:r>
      <w:proofErr w:type="spellStart"/>
      <w:r>
        <w:t>sample_workload</w:t>
      </w:r>
      <w:proofErr w:type="spellEnd"/>
      <w:r>
        <w:t xml:space="preserve"> was considered a BACKGROUND workload, the verified result was: Score 55, Status HIGH, Action REVIEW. The recommendation was “HIGH LOAD: review or reduce resource usage; do not terminate automatically.”</w:t>
      </w:r>
    </w:p>
    <w:p w14:paraId="7B131206" w14:textId="77777777" w:rsidR="003B0A90" w:rsidRDefault="00000000">
      <w:pPr>
        <w:pStyle w:val="Heading2"/>
      </w:pPr>
      <w:r>
        <w:t>8.4 Primary Workload Protection</w:t>
      </w:r>
    </w:p>
    <w:p w14:paraId="25A77A0D" w14:textId="77777777" w:rsidR="003B0A90" w:rsidRDefault="00000000">
      <w:pPr>
        <w:pStyle w:val="BodyJustified"/>
      </w:pPr>
      <w:r>
        <w:t>After PID 3063 was selected as the primary task, the verified result was: Score 55, Status HIGH PRIORITY, Action PROTECT. The final decision was to protect the primary task. This is the clearest demonstration of role-aware workload management: the resource measurements remained the same, but the recommended action changed because the workload role changed.</w:t>
      </w:r>
    </w:p>
    <w:p w14:paraId="25020098" w14:textId="77777777" w:rsidR="003B0A90" w:rsidRDefault="00000000">
      <w:pPr>
        <w:pStyle w:val="Heading2"/>
      </w:pPr>
      <w:r>
        <w:t>8.5 Activity Logging</w:t>
      </w:r>
    </w:p>
    <w:p w14:paraId="58DD7FB7" w14:textId="77777777" w:rsidR="003B0A90" w:rsidRDefault="00000000">
      <w:pPr>
        <w:pStyle w:val="BodyJustified"/>
      </w:pPr>
      <w:r>
        <w:t>The project includes an activity-history function and a logger module. The purpose of logging is to preserve workload observations and recommendations for later review. Actual log screenshots should be inserted in the final submission if required.</w:t>
      </w:r>
    </w:p>
    <w:p w14:paraId="447967AC" w14:textId="77777777" w:rsidR="003B0A90" w:rsidRDefault="00000000">
      <w:pPr>
        <w:pStyle w:val="Heading2"/>
      </w:pPr>
      <w:r>
        <w:t>8.6 Overall Outcome</w:t>
      </w:r>
    </w:p>
    <w:p w14:paraId="008B034F" w14:textId="77777777" w:rsidR="003B0A90" w:rsidRDefault="00000000">
      <w:pPr>
        <w:pStyle w:val="BodyJustified"/>
      </w:pPr>
      <w:r>
        <w:t>The project demonstrates the complete intended decision-support path: Problem → Monitoring → Analysis → Workload Scoring → Role Identification → Recommendation → Logging → Result. The implementation does not automatically terminate processes and does not claim predictive or machine-learning functionality.</w:t>
      </w:r>
    </w:p>
    <w:p w14:paraId="700AAEA9" w14:textId="1F73B347" w:rsidR="003B0A90" w:rsidRDefault="00000000">
      <w:pPr>
        <w:pStyle w:val="TableCaption"/>
      </w:pPr>
      <w:r>
        <w:t xml:space="preserve">Table </w:t>
      </w:r>
      <w:r w:rsidR="002E5653">
        <w:t>9</w:t>
      </w:r>
      <w:r>
        <w:t>: Experimental Results</w:t>
      </w:r>
    </w:p>
    <w:tbl>
      <w:tblPr>
        <w:tblStyle w:val="TableGrid"/>
        <w:tblW w:w="0" w:type="auto"/>
        <w:jc w:val="center"/>
        <w:tblLook w:val="04A0" w:firstRow="1" w:lastRow="0" w:firstColumn="1" w:lastColumn="0" w:noHBand="0" w:noVBand="1"/>
      </w:tblPr>
      <w:tblGrid>
        <w:gridCol w:w="1303"/>
        <w:gridCol w:w="1354"/>
        <w:gridCol w:w="1303"/>
        <w:gridCol w:w="1303"/>
        <w:gridCol w:w="1303"/>
        <w:gridCol w:w="1303"/>
        <w:gridCol w:w="1345"/>
        <w:gridCol w:w="1416"/>
      </w:tblGrid>
      <w:tr w:rsidR="003B0A90" w14:paraId="64AA8B74" w14:textId="77777777">
        <w:trPr>
          <w:jc w:val="center"/>
        </w:trPr>
        <w:tc>
          <w:tcPr>
            <w:tcW w:w="1303" w:type="dxa"/>
            <w:shd w:val="clear" w:color="auto" w:fill="D9E1F2"/>
            <w:vAlign w:val="center"/>
          </w:tcPr>
          <w:p w14:paraId="64DB75BD" w14:textId="77777777" w:rsidR="003B0A90" w:rsidRDefault="00000000">
            <w:pPr>
              <w:jc w:val="center"/>
            </w:pPr>
            <w:r>
              <w:rPr>
                <w:b/>
                <w:sz w:val="16"/>
              </w:rPr>
              <w:t>Test</w:t>
            </w:r>
          </w:p>
        </w:tc>
        <w:tc>
          <w:tcPr>
            <w:tcW w:w="1303" w:type="dxa"/>
            <w:shd w:val="clear" w:color="auto" w:fill="D9E1F2"/>
            <w:vAlign w:val="center"/>
          </w:tcPr>
          <w:p w14:paraId="5240D210" w14:textId="77777777" w:rsidR="003B0A90" w:rsidRDefault="00000000">
            <w:pPr>
              <w:jc w:val="center"/>
            </w:pPr>
            <w:r>
              <w:rPr>
                <w:b/>
                <w:sz w:val="16"/>
              </w:rPr>
              <w:t>Process</w:t>
            </w:r>
          </w:p>
        </w:tc>
        <w:tc>
          <w:tcPr>
            <w:tcW w:w="1303" w:type="dxa"/>
            <w:shd w:val="clear" w:color="auto" w:fill="D9E1F2"/>
            <w:vAlign w:val="center"/>
          </w:tcPr>
          <w:p w14:paraId="1BC79A10" w14:textId="77777777" w:rsidR="003B0A90" w:rsidRDefault="00000000">
            <w:pPr>
              <w:jc w:val="center"/>
            </w:pPr>
            <w:r>
              <w:rPr>
                <w:b/>
                <w:sz w:val="16"/>
              </w:rPr>
              <w:t>CPU</w:t>
            </w:r>
          </w:p>
        </w:tc>
        <w:tc>
          <w:tcPr>
            <w:tcW w:w="1303" w:type="dxa"/>
            <w:shd w:val="clear" w:color="auto" w:fill="D9E1F2"/>
            <w:vAlign w:val="center"/>
          </w:tcPr>
          <w:p w14:paraId="536E2104" w14:textId="77777777" w:rsidR="003B0A90" w:rsidRDefault="00000000">
            <w:pPr>
              <w:jc w:val="center"/>
            </w:pPr>
            <w:r>
              <w:rPr>
                <w:b/>
                <w:sz w:val="16"/>
              </w:rPr>
              <w:t>Memory</w:t>
            </w:r>
          </w:p>
        </w:tc>
        <w:tc>
          <w:tcPr>
            <w:tcW w:w="1303" w:type="dxa"/>
            <w:shd w:val="clear" w:color="auto" w:fill="D9E1F2"/>
            <w:vAlign w:val="center"/>
          </w:tcPr>
          <w:p w14:paraId="42F5820D" w14:textId="77777777" w:rsidR="003B0A90" w:rsidRDefault="00000000">
            <w:pPr>
              <w:jc w:val="center"/>
            </w:pPr>
            <w:r>
              <w:rPr>
                <w:b/>
                <w:sz w:val="16"/>
              </w:rPr>
              <w:t>Score</w:t>
            </w:r>
          </w:p>
        </w:tc>
        <w:tc>
          <w:tcPr>
            <w:tcW w:w="1303" w:type="dxa"/>
            <w:shd w:val="clear" w:color="auto" w:fill="D9E1F2"/>
            <w:vAlign w:val="center"/>
          </w:tcPr>
          <w:p w14:paraId="5F8B0044" w14:textId="77777777" w:rsidR="003B0A90" w:rsidRDefault="00000000">
            <w:pPr>
              <w:jc w:val="center"/>
            </w:pPr>
            <w:r>
              <w:rPr>
                <w:b/>
                <w:sz w:val="16"/>
              </w:rPr>
              <w:t>Classification</w:t>
            </w:r>
          </w:p>
        </w:tc>
        <w:tc>
          <w:tcPr>
            <w:tcW w:w="1303" w:type="dxa"/>
            <w:shd w:val="clear" w:color="auto" w:fill="D9E1F2"/>
            <w:vAlign w:val="center"/>
          </w:tcPr>
          <w:p w14:paraId="72961ED8" w14:textId="77777777" w:rsidR="003B0A90" w:rsidRDefault="00000000">
            <w:pPr>
              <w:jc w:val="center"/>
            </w:pPr>
            <w:r>
              <w:rPr>
                <w:b/>
                <w:sz w:val="16"/>
              </w:rPr>
              <w:t>Role</w:t>
            </w:r>
          </w:p>
        </w:tc>
        <w:tc>
          <w:tcPr>
            <w:tcW w:w="1303" w:type="dxa"/>
            <w:shd w:val="clear" w:color="auto" w:fill="D9E1F2"/>
            <w:vAlign w:val="center"/>
          </w:tcPr>
          <w:p w14:paraId="042A4520" w14:textId="77777777" w:rsidR="003B0A90" w:rsidRDefault="00000000">
            <w:pPr>
              <w:jc w:val="center"/>
            </w:pPr>
            <w:r>
              <w:rPr>
                <w:b/>
                <w:sz w:val="16"/>
              </w:rPr>
              <w:t>Recommendation</w:t>
            </w:r>
          </w:p>
        </w:tc>
      </w:tr>
      <w:tr w:rsidR="003B0A90" w14:paraId="756D5C0C" w14:textId="77777777">
        <w:trPr>
          <w:jc w:val="center"/>
        </w:trPr>
        <w:tc>
          <w:tcPr>
            <w:tcW w:w="1303" w:type="dxa"/>
            <w:vAlign w:val="center"/>
          </w:tcPr>
          <w:p w14:paraId="7DB4CF22" w14:textId="77777777" w:rsidR="003B0A90" w:rsidRDefault="00000000">
            <w:pPr>
              <w:jc w:val="center"/>
            </w:pPr>
            <w:r>
              <w:rPr>
                <w:sz w:val="16"/>
              </w:rPr>
              <w:t>High-load background</w:t>
            </w:r>
          </w:p>
        </w:tc>
        <w:tc>
          <w:tcPr>
            <w:tcW w:w="1303" w:type="dxa"/>
            <w:vAlign w:val="center"/>
          </w:tcPr>
          <w:p w14:paraId="1C7B3E12" w14:textId="77777777" w:rsidR="003B0A90" w:rsidRDefault="00000000">
            <w:pPr>
              <w:jc w:val="center"/>
            </w:pPr>
            <w:proofErr w:type="spellStart"/>
            <w:r>
              <w:rPr>
                <w:sz w:val="16"/>
              </w:rPr>
              <w:t>sample_workload</w:t>
            </w:r>
            <w:proofErr w:type="spellEnd"/>
          </w:p>
        </w:tc>
        <w:tc>
          <w:tcPr>
            <w:tcW w:w="1303" w:type="dxa"/>
            <w:vAlign w:val="center"/>
          </w:tcPr>
          <w:p w14:paraId="3F08EF9D" w14:textId="77777777" w:rsidR="003B0A90" w:rsidRDefault="00000000">
            <w:pPr>
              <w:jc w:val="center"/>
            </w:pPr>
            <w:r>
              <w:rPr>
                <w:sz w:val="16"/>
              </w:rPr>
              <w:t>100.00%</w:t>
            </w:r>
          </w:p>
        </w:tc>
        <w:tc>
          <w:tcPr>
            <w:tcW w:w="1303" w:type="dxa"/>
            <w:vAlign w:val="center"/>
          </w:tcPr>
          <w:p w14:paraId="54DD20EB" w14:textId="77777777" w:rsidR="003B0A90" w:rsidRDefault="00000000">
            <w:pPr>
              <w:jc w:val="center"/>
            </w:pPr>
            <w:r>
              <w:rPr>
                <w:sz w:val="16"/>
              </w:rPr>
              <w:t>1820 KB</w:t>
            </w:r>
          </w:p>
        </w:tc>
        <w:tc>
          <w:tcPr>
            <w:tcW w:w="1303" w:type="dxa"/>
            <w:vAlign w:val="center"/>
          </w:tcPr>
          <w:p w14:paraId="4244AAC4" w14:textId="77777777" w:rsidR="003B0A90" w:rsidRDefault="00000000">
            <w:pPr>
              <w:jc w:val="center"/>
            </w:pPr>
            <w:r>
              <w:rPr>
                <w:sz w:val="16"/>
              </w:rPr>
              <w:t>55/100</w:t>
            </w:r>
          </w:p>
        </w:tc>
        <w:tc>
          <w:tcPr>
            <w:tcW w:w="1303" w:type="dxa"/>
            <w:vAlign w:val="center"/>
          </w:tcPr>
          <w:p w14:paraId="5F580169" w14:textId="77777777" w:rsidR="003B0A90" w:rsidRDefault="00000000">
            <w:pPr>
              <w:jc w:val="center"/>
            </w:pPr>
            <w:r>
              <w:rPr>
                <w:sz w:val="16"/>
              </w:rPr>
              <w:t>HIGH</w:t>
            </w:r>
          </w:p>
        </w:tc>
        <w:tc>
          <w:tcPr>
            <w:tcW w:w="1303" w:type="dxa"/>
            <w:vAlign w:val="center"/>
          </w:tcPr>
          <w:p w14:paraId="4E3AFBAD" w14:textId="77777777" w:rsidR="003B0A90" w:rsidRDefault="00000000">
            <w:pPr>
              <w:jc w:val="center"/>
            </w:pPr>
            <w:r>
              <w:rPr>
                <w:sz w:val="16"/>
              </w:rPr>
              <w:t>BACKGROUND</w:t>
            </w:r>
          </w:p>
        </w:tc>
        <w:tc>
          <w:tcPr>
            <w:tcW w:w="1303" w:type="dxa"/>
            <w:vAlign w:val="center"/>
          </w:tcPr>
          <w:p w14:paraId="47D5F037" w14:textId="77777777" w:rsidR="003B0A90" w:rsidRDefault="00000000">
            <w:pPr>
              <w:jc w:val="center"/>
            </w:pPr>
            <w:r>
              <w:rPr>
                <w:sz w:val="16"/>
              </w:rPr>
              <w:t>REVIEW</w:t>
            </w:r>
          </w:p>
        </w:tc>
      </w:tr>
      <w:tr w:rsidR="003B0A90" w14:paraId="698B7EE1" w14:textId="77777777">
        <w:trPr>
          <w:jc w:val="center"/>
        </w:trPr>
        <w:tc>
          <w:tcPr>
            <w:tcW w:w="1303" w:type="dxa"/>
            <w:vAlign w:val="center"/>
          </w:tcPr>
          <w:p w14:paraId="7F71320A" w14:textId="77777777" w:rsidR="003B0A90" w:rsidRDefault="00000000">
            <w:pPr>
              <w:jc w:val="center"/>
            </w:pPr>
            <w:r>
              <w:rPr>
                <w:sz w:val="16"/>
              </w:rPr>
              <w:t>Primary workload</w:t>
            </w:r>
          </w:p>
        </w:tc>
        <w:tc>
          <w:tcPr>
            <w:tcW w:w="1303" w:type="dxa"/>
            <w:vAlign w:val="center"/>
          </w:tcPr>
          <w:p w14:paraId="3499A93D" w14:textId="77777777" w:rsidR="003B0A90" w:rsidRDefault="00000000">
            <w:pPr>
              <w:jc w:val="center"/>
            </w:pPr>
            <w:proofErr w:type="spellStart"/>
            <w:r>
              <w:rPr>
                <w:sz w:val="16"/>
              </w:rPr>
              <w:t>sample_workload</w:t>
            </w:r>
            <w:proofErr w:type="spellEnd"/>
          </w:p>
        </w:tc>
        <w:tc>
          <w:tcPr>
            <w:tcW w:w="1303" w:type="dxa"/>
            <w:vAlign w:val="center"/>
          </w:tcPr>
          <w:p w14:paraId="05FE4987" w14:textId="77777777" w:rsidR="003B0A90" w:rsidRDefault="00000000">
            <w:pPr>
              <w:jc w:val="center"/>
            </w:pPr>
            <w:r>
              <w:rPr>
                <w:sz w:val="16"/>
              </w:rPr>
              <w:t>100.00%</w:t>
            </w:r>
          </w:p>
        </w:tc>
        <w:tc>
          <w:tcPr>
            <w:tcW w:w="1303" w:type="dxa"/>
            <w:vAlign w:val="center"/>
          </w:tcPr>
          <w:p w14:paraId="075774A5" w14:textId="77777777" w:rsidR="003B0A90" w:rsidRDefault="00000000">
            <w:pPr>
              <w:jc w:val="center"/>
            </w:pPr>
            <w:r>
              <w:rPr>
                <w:sz w:val="16"/>
              </w:rPr>
              <w:t>1820 KB</w:t>
            </w:r>
          </w:p>
        </w:tc>
        <w:tc>
          <w:tcPr>
            <w:tcW w:w="1303" w:type="dxa"/>
            <w:vAlign w:val="center"/>
          </w:tcPr>
          <w:p w14:paraId="4122A50C" w14:textId="77777777" w:rsidR="003B0A90" w:rsidRDefault="00000000">
            <w:pPr>
              <w:jc w:val="center"/>
            </w:pPr>
            <w:r>
              <w:rPr>
                <w:sz w:val="16"/>
              </w:rPr>
              <w:t>55/100</w:t>
            </w:r>
          </w:p>
        </w:tc>
        <w:tc>
          <w:tcPr>
            <w:tcW w:w="1303" w:type="dxa"/>
            <w:vAlign w:val="center"/>
          </w:tcPr>
          <w:p w14:paraId="6922A5A8" w14:textId="77777777" w:rsidR="003B0A90" w:rsidRDefault="00000000">
            <w:pPr>
              <w:jc w:val="center"/>
            </w:pPr>
            <w:r>
              <w:rPr>
                <w:sz w:val="16"/>
              </w:rPr>
              <w:t>HIGH</w:t>
            </w:r>
          </w:p>
        </w:tc>
        <w:tc>
          <w:tcPr>
            <w:tcW w:w="1303" w:type="dxa"/>
            <w:vAlign w:val="center"/>
          </w:tcPr>
          <w:p w14:paraId="713A183D" w14:textId="77777777" w:rsidR="003B0A90" w:rsidRDefault="00000000">
            <w:pPr>
              <w:jc w:val="center"/>
            </w:pPr>
            <w:r>
              <w:rPr>
                <w:sz w:val="16"/>
              </w:rPr>
              <w:t>PRIMARY</w:t>
            </w:r>
          </w:p>
        </w:tc>
        <w:tc>
          <w:tcPr>
            <w:tcW w:w="1303" w:type="dxa"/>
            <w:vAlign w:val="center"/>
          </w:tcPr>
          <w:p w14:paraId="5CC0BFD0" w14:textId="77777777" w:rsidR="003B0A90" w:rsidRDefault="00000000">
            <w:pPr>
              <w:jc w:val="center"/>
            </w:pPr>
            <w:r>
              <w:rPr>
                <w:sz w:val="16"/>
              </w:rPr>
              <w:t>PROTECT</w:t>
            </w:r>
          </w:p>
        </w:tc>
      </w:tr>
    </w:tbl>
    <w:p w14:paraId="278F624B" w14:textId="77777777" w:rsidR="003B0A90" w:rsidRDefault="003B0A90"/>
    <w:p w14:paraId="4D1818A4" w14:textId="1FBA565B" w:rsidR="003B0A90" w:rsidRDefault="00000000" w:rsidP="00EF5B90">
      <w:pPr>
        <w:pStyle w:val="BodyJustified"/>
      </w:pPr>
      <w:r>
        <w:t>These are verified project observations supplied for the project documentation and are reported as experimental results, not theoretical examples.</w:t>
      </w:r>
      <w:r>
        <w:br w:type="page"/>
      </w:r>
    </w:p>
    <w:p w14:paraId="1F2C8117" w14:textId="7140E7AA" w:rsidR="003B0A90" w:rsidRDefault="0077020D">
      <w:pPr>
        <w:pStyle w:val="Heading1"/>
      </w:pPr>
      <w:r>
        <w:lastRenderedPageBreak/>
        <w:t>9. CONCLUSION AND FUTURE SCOPE</w:t>
      </w:r>
    </w:p>
    <w:p w14:paraId="09610B14" w14:textId="7E2A7523" w:rsidR="003B0A90" w:rsidRDefault="0077020D">
      <w:pPr>
        <w:pStyle w:val="Heading2"/>
      </w:pPr>
      <w:r>
        <w:t>9.1 Conclusion</w:t>
      </w:r>
    </w:p>
    <w:p w14:paraId="6AF2A8D3" w14:textId="77777777" w:rsidR="003B0A90" w:rsidRDefault="00000000">
      <w:pPr>
        <w:pStyle w:val="BodyJustified"/>
      </w:pPr>
      <w:r>
        <w:t>Smart Workload Manager is a Linux-based operating-systems project that provides workload monitoring, analysis, scoring, role identification, and safe recommendation. The project addresses a practical problem in which background processes may consume resources needed by an important workload. Instead of automatically terminating processes, the system gives the user a recommendation based on measured workload intensity and workload role.</w:t>
      </w:r>
    </w:p>
    <w:p w14:paraId="7A438715" w14:textId="77777777" w:rsidR="003B0A90" w:rsidRDefault="00000000">
      <w:pPr>
        <w:pStyle w:val="BodyJustified"/>
      </w:pPr>
      <w:r>
        <w:t xml:space="preserve">The verified experiment observed </w:t>
      </w:r>
      <w:proofErr w:type="spellStart"/>
      <w:r>
        <w:t>sample_workload</w:t>
      </w:r>
      <w:proofErr w:type="spellEnd"/>
      <w:r>
        <w:t xml:space="preserve"> at PID 3063 using 100.00% CPU and 1820 KB memory. The resulting score was 55/100 and the classification was HIGH. As a background workload, the recommended action was REVIEW; as a primary workload, the action was PROTECT. This verifies the central role-aware concept of the project.</w:t>
      </w:r>
    </w:p>
    <w:p w14:paraId="3892F8F7" w14:textId="0BE503A3" w:rsidR="003B0A90" w:rsidRDefault="0077020D">
      <w:pPr>
        <w:pStyle w:val="Heading2"/>
      </w:pPr>
      <w:r>
        <w:t>9.2 Limitations</w:t>
      </w:r>
    </w:p>
    <w:p w14:paraId="7965E156" w14:textId="77777777" w:rsidR="003B0A90" w:rsidRDefault="00000000">
      <w:pPr>
        <w:pStyle w:val="BodyJustified"/>
        <w:ind w:left="360" w:hanging="216"/>
      </w:pPr>
      <w:r>
        <w:rPr>
          <w:b/>
        </w:rPr>
        <w:t xml:space="preserve">• </w:t>
      </w:r>
      <w:r>
        <w:t>The current system provides recommendations rather than automatic workload control.</w:t>
      </w:r>
    </w:p>
    <w:p w14:paraId="548296A1" w14:textId="77777777" w:rsidR="003B0A90" w:rsidRDefault="00000000">
      <w:pPr>
        <w:pStyle w:val="BodyJustified"/>
        <w:ind w:left="360" w:hanging="216"/>
      </w:pPr>
      <w:r>
        <w:rPr>
          <w:b/>
        </w:rPr>
        <w:t xml:space="preserve">• </w:t>
      </w:r>
      <w:r>
        <w:t>The reported experiment is a verified observation and should not be interpreted as a universal benchmark.</w:t>
      </w:r>
    </w:p>
    <w:p w14:paraId="30D97807" w14:textId="77777777" w:rsidR="003B0A90" w:rsidRDefault="00000000">
      <w:pPr>
        <w:pStyle w:val="BodyJustified"/>
        <w:ind w:left="360" w:hanging="216"/>
      </w:pPr>
      <w:r>
        <w:rPr>
          <w:b/>
        </w:rPr>
        <w:t xml:space="preserve">• </w:t>
      </w:r>
      <w:r>
        <w:t>The current interface is terminal-based.</w:t>
      </w:r>
    </w:p>
    <w:p w14:paraId="21DE80B5" w14:textId="77777777" w:rsidR="003B0A90" w:rsidRDefault="00000000">
      <w:pPr>
        <w:pStyle w:val="BodyJustified"/>
        <w:ind w:left="360" w:hanging="216"/>
      </w:pPr>
      <w:r>
        <w:rPr>
          <w:b/>
        </w:rPr>
        <w:t xml:space="preserve">• </w:t>
      </w:r>
      <w:r>
        <w:t>Workload thresholds are fixed according to the implemented scoring methodology.</w:t>
      </w:r>
    </w:p>
    <w:p w14:paraId="6FFC6343" w14:textId="77777777" w:rsidR="003B0A90" w:rsidRDefault="00000000">
      <w:pPr>
        <w:pStyle w:val="BodyJustified"/>
        <w:ind w:left="360" w:hanging="216"/>
      </w:pPr>
      <w:r>
        <w:rPr>
          <w:b/>
        </w:rPr>
        <w:t xml:space="preserve">• </w:t>
      </w:r>
      <w:r>
        <w:t>Long-term workload trends and predictive analysis are not currently implemented.</w:t>
      </w:r>
    </w:p>
    <w:p w14:paraId="4078F46E" w14:textId="77777777" w:rsidR="003B0A90" w:rsidRDefault="00000000">
      <w:pPr>
        <w:pStyle w:val="BodyJustified"/>
        <w:ind w:left="360" w:hanging="216"/>
      </w:pPr>
      <w:r>
        <w:rPr>
          <w:b/>
        </w:rPr>
        <w:t xml:space="preserve">• </w:t>
      </w:r>
      <w:r>
        <w:t>Deadlock prevention/detection is not claimed as part of the project.</w:t>
      </w:r>
    </w:p>
    <w:p w14:paraId="7B45F9CC" w14:textId="2BA5FA86" w:rsidR="003B0A90" w:rsidRDefault="0077020D">
      <w:pPr>
        <w:pStyle w:val="Heading2"/>
      </w:pPr>
      <w:r>
        <w:t>9.3 Future Enhancements</w:t>
      </w:r>
    </w:p>
    <w:p w14:paraId="468CFF25" w14:textId="77777777" w:rsidR="003B0A90" w:rsidRDefault="00000000">
      <w:pPr>
        <w:pStyle w:val="BodyJustified"/>
        <w:ind w:left="360" w:hanging="216"/>
      </w:pPr>
      <w:r>
        <w:rPr>
          <w:b/>
        </w:rPr>
        <w:t xml:space="preserve">• </w:t>
      </w:r>
      <w:r>
        <w:t>Historical workload trend analysis.</w:t>
      </w:r>
    </w:p>
    <w:p w14:paraId="2A2507FB" w14:textId="77777777" w:rsidR="003B0A90" w:rsidRDefault="00000000">
      <w:pPr>
        <w:pStyle w:val="BodyJustified"/>
        <w:ind w:left="360" w:hanging="216"/>
      </w:pPr>
      <w:r>
        <w:rPr>
          <w:b/>
        </w:rPr>
        <w:t xml:space="preserve">• </w:t>
      </w:r>
      <w:r>
        <w:t>Graphical dashboard for CPU, memory, score, and role information.</w:t>
      </w:r>
    </w:p>
    <w:p w14:paraId="69B00458" w14:textId="77777777" w:rsidR="003B0A90" w:rsidRDefault="00000000">
      <w:pPr>
        <w:pStyle w:val="BodyJustified"/>
        <w:ind w:left="360" w:hanging="216"/>
      </w:pPr>
      <w:r>
        <w:rPr>
          <w:b/>
        </w:rPr>
        <w:t xml:space="preserve">• </w:t>
      </w:r>
      <w:r>
        <w:t>Notifications and alerts for sustained high-load conditions.</w:t>
      </w:r>
    </w:p>
    <w:p w14:paraId="20A38DD8" w14:textId="77777777" w:rsidR="003B0A90" w:rsidRDefault="00000000">
      <w:pPr>
        <w:pStyle w:val="BodyJustified"/>
        <w:ind w:left="360" w:hanging="216"/>
      </w:pPr>
      <w:r>
        <w:rPr>
          <w:b/>
        </w:rPr>
        <w:t xml:space="preserve">• </w:t>
      </w:r>
      <w:r>
        <w:t xml:space="preserve">Adaptive thresholds based on observed system </w:t>
      </w:r>
      <w:proofErr w:type="spellStart"/>
      <w:r>
        <w:t>behaviour</w:t>
      </w:r>
      <w:proofErr w:type="spellEnd"/>
      <w:r>
        <w:t>.</w:t>
      </w:r>
    </w:p>
    <w:p w14:paraId="3D856432" w14:textId="77777777" w:rsidR="003B0A90" w:rsidRDefault="00000000">
      <w:pPr>
        <w:pStyle w:val="BodyJustified"/>
        <w:ind w:left="360" w:hanging="216"/>
      </w:pPr>
      <w:r>
        <w:rPr>
          <w:b/>
        </w:rPr>
        <w:t xml:space="preserve">• </w:t>
      </w:r>
      <w:r>
        <w:t>Predictive workload analysis using machine learning.</w:t>
      </w:r>
    </w:p>
    <w:p w14:paraId="4161AC01" w14:textId="77777777" w:rsidR="003B0A90" w:rsidRDefault="00000000">
      <w:pPr>
        <w:pStyle w:val="BodyJustified"/>
        <w:ind w:left="360" w:hanging="216"/>
      </w:pPr>
      <w:r>
        <w:rPr>
          <w:b/>
        </w:rPr>
        <w:t xml:space="preserve">• </w:t>
      </w:r>
      <w:r>
        <w:t>Improved workload prioritization and additional workload roles.</w:t>
      </w:r>
    </w:p>
    <w:p w14:paraId="5B107409" w14:textId="77777777" w:rsidR="003B0A90" w:rsidRDefault="00000000">
      <w:pPr>
        <w:pStyle w:val="BodyJustified"/>
        <w:ind w:left="360" w:hanging="216"/>
      </w:pPr>
      <w:r>
        <w:rPr>
          <w:b/>
        </w:rPr>
        <w:t xml:space="preserve">• </w:t>
      </w:r>
      <w:r>
        <w:t>Long-term resource usage analytics and comparative reports.</w:t>
      </w:r>
    </w:p>
    <w:p w14:paraId="214056A9" w14:textId="77777777" w:rsidR="003B0A90" w:rsidRDefault="00000000">
      <w:pPr>
        <w:pStyle w:val="BodyJustified"/>
      </w:pPr>
      <w:r>
        <w:t>These features are future scope only and are not presented as implemented functionality in the current project.</w:t>
      </w:r>
    </w:p>
    <w:p w14:paraId="3C495F9F" w14:textId="77777777" w:rsidR="003B0A90" w:rsidRDefault="00000000">
      <w:r>
        <w:br w:type="page"/>
      </w:r>
    </w:p>
    <w:p w14:paraId="65E62283" w14:textId="0E3F6D58" w:rsidR="003B0A90" w:rsidRDefault="002E5653">
      <w:pPr>
        <w:pStyle w:val="Heading1"/>
      </w:pPr>
      <w:r>
        <w:lastRenderedPageBreak/>
        <w:t>10.</w:t>
      </w:r>
      <w:r w:rsidR="00000000">
        <w:t>REFERENCES</w:t>
      </w:r>
    </w:p>
    <w:p w14:paraId="48C6EDEE" w14:textId="77777777" w:rsidR="003B0A90" w:rsidRDefault="00000000">
      <w:r>
        <w:t>[1] A. Silberschatz, P. B. Galvin, and G. Gagne, Operating System Concepts, Wiley, relevant chapters on processes, threads, synchronization, and inter-process communication.</w:t>
      </w:r>
    </w:p>
    <w:p w14:paraId="12A2A459" w14:textId="77777777" w:rsidR="003B0A90" w:rsidRDefault="00000000">
      <w:r>
        <w:t xml:space="preserve">[2] M. </w:t>
      </w:r>
      <w:proofErr w:type="spellStart"/>
      <w:r>
        <w:t>Kerrisk</w:t>
      </w:r>
      <w:proofErr w:type="spellEnd"/>
      <w:r>
        <w:t>, The Linux Programming Interface, No Starch Press, 2010.</w:t>
      </w:r>
    </w:p>
    <w:p w14:paraId="0487987E" w14:textId="77777777" w:rsidR="003B0A90" w:rsidRDefault="00000000">
      <w:r>
        <w:t xml:space="preserve">[3] Linux man-pages Project, Linux Programmer's Manual: </w:t>
      </w:r>
      <w:proofErr w:type="gramStart"/>
      <w:r>
        <w:t>fork(</w:t>
      </w:r>
      <w:proofErr w:type="gramEnd"/>
      <w:r>
        <w:t xml:space="preserve">2), </w:t>
      </w:r>
      <w:proofErr w:type="gramStart"/>
      <w:r>
        <w:t>exec(</w:t>
      </w:r>
      <w:proofErr w:type="gramEnd"/>
      <w:r>
        <w:t xml:space="preserve">3), </w:t>
      </w:r>
      <w:proofErr w:type="spellStart"/>
      <w:proofErr w:type="gramStart"/>
      <w:r>
        <w:t>waitpid</w:t>
      </w:r>
      <w:proofErr w:type="spellEnd"/>
      <w:r>
        <w:t>(</w:t>
      </w:r>
      <w:proofErr w:type="gramEnd"/>
      <w:r>
        <w:t xml:space="preserve">2), </w:t>
      </w:r>
      <w:proofErr w:type="gramStart"/>
      <w:r>
        <w:t>pipe(</w:t>
      </w:r>
      <w:proofErr w:type="gramEnd"/>
      <w:r>
        <w:t xml:space="preserve">2), </w:t>
      </w:r>
      <w:proofErr w:type="spellStart"/>
      <w:proofErr w:type="gramStart"/>
      <w:r>
        <w:t>pthreads</w:t>
      </w:r>
      <w:proofErr w:type="spellEnd"/>
      <w:r>
        <w:t>(</w:t>
      </w:r>
      <w:proofErr w:type="gramEnd"/>
      <w:r>
        <w:t>7), and related process/system-call documentation.</w:t>
      </w:r>
    </w:p>
    <w:p w14:paraId="60F1C90D" w14:textId="77777777" w:rsidR="003B0A90" w:rsidRDefault="00000000">
      <w:r>
        <w:t>[4] The Open Group, The Open Group Base Specifications / POSIX.1, IEEE Std 1003.1, process, thread, synchronization, and system-interface specifications.</w:t>
      </w:r>
    </w:p>
    <w:p w14:paraId="36BAE92A" w14:textId="77777777" w:rsidR="003B0A90" w:rsidRDefault="00000000">
      <w:r>
        <w:t>[5] Linux Kernel Documentation, documentation on the /proc filesystem and process information interfaces.</w:t>
      </w:r>
    </w:p>
    <w:p w14:paraId="3B8FCA3F" w14:textId="77777777" w:rsidR="003B0A90" w:rsidRDefault="00000000">
      <w:r>
        <w:t>[6] W. Stallings, Operating Systems: Internals and Design Principles, Pearson, sections on processes, threads, scheduling, and resource management.</w:t>
      </w:r>
    </w:p>
    <w:p w14:paraId="164EB280" w14:textId="77777777" w:rsidR="003B0A90" w:rsidRDefault="00000000">
      <w:r>
        <w:t>[7] R. Love, Linux System Programming: Talking Directly to the Kernel and C Library, O'Reilly Media, 2013.</w:t>
      </w:r>
    </w:p>
    <w:sectPr w:rsidR="003B0A90" w:rsidSect="00034616">
      <w:headerReference w:type="default" r:id="rId18"/>
      <w:footerReference w:type="default" r:id="rId19"/>
      <w:pgSz w:w="12240" w:h="15840"/>
      <w:pgMar w:top="1080" w:right="907" w:bottom="144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B2845" w14:textId="77777777" w:rsidR="00831808" w:rsidRDefault="00831808">
      <w:pPr>
        <w:spacing w:after="0" w:line="240" w:lineRule="auto"/>
      </w:pPr>
      <w:r>
        <w:separator/>
      </w:r>
    </w:p>
  </w:endnote>
  <w:endnote w:type="continuationSeparator" w:id="0">
    <w:p w14:paraId="4DD3F9E8" w14:textId="77777777" w:rsidR="00831808" w:rsidRDefault="00831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574F" w14:textId="77777777" w:rsidR="003B0A90" w:rsidRDefault="003B0A9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7AF6" w14:textId="77777777" w:rsidR="003B0A90" w:rsidRDefault="00000000">
    <w:pPr>
      <w:pStyle w:val="Footer"/>
      <w:jc w:val="center"/>
    </w:pPr>
    <w:r>
      <w:rPr>
        <w:sz w:val="16"/>
      </w:rPr>
      <w:t xml:space="preserve">Koneru Lakshmaiah Education Foundation  |  Page </w:t>
    </w:r>
    <w:r>
      <w:rPr>
        <w:sz w:val="16"/>
      </w:rPr>
      <w:fldChar w:fldCharType="begin"/>
    </w:r>
    <w:r>
      <w:rPr>
        <w:sz w:val="16"/>
      </w:rPr>
      <w:instrText>PAGE</w:instrText>
    </w:r>
    <w:r>
      <w:rPr>
        <w:sz w:val="16"/>
      </w:rPr>
      <w:fldChar w:fldCharType="separate"/>
    </w:r>
    <w:r w:rsidR="006B081B">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90ADD" w14:textId="77777777" w:rsidR="00831808" w:rsidRDefault="00831808">
      <w:pPr>
        <w:spacing w:after="0" w:line="240" w:lineRule="auto"/>
      </w:pPr>
      <w:r>
        <w:separator/>
      </w:r>
    </w:p>
  </w:footnote>
  <w:footnote w:type="continuationSeparator" w:id="0">
    <w:p w14:paraId="0CEFDBEB" w14:textId="77777777" w:rsidR="00831808" w:rsidRDefault="00831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E37F" w14:textId="77777777" w:rsidR="003B0A90" w:rsidRDefault="003B0A9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E86E0" w14:textId="77777777" w:rsidR="003B0A90" w:rsidRDefault="00000000">
    <w:pPr>
      <w:pStyle w:val="Header"/>
      <w:jc w:val="center"/>
    </w:pPr>
    <w:r>
      <w:rPr>
        <w:b/>
        <w:sz w:val="16"/>
      </w:rPr>
      <w:t>SMART WORKLOAD MANAGER  |  PBL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B27661"/>
    <w:multiLevelType w:val="hybridMultilevel"/>
    <w:tmpl w:val="6E8682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1498078">
    <w:abstractNumId w:val="8"/>
  </w:num>
  <w:num w:numId="2" w16cid:durableId="338167219">
    <w:abstractNumId w:val="6"/>
  </w:num>
  <w:num w:numId="3" w16cid:durableId="2005084919">
    <w:abstractNumId w:val="5"/>
  </w:num>
  <w:num w:numId="4" w16cid:durableId="335036085">
    <w:abstractNumId w:val="4"/>
  </w:num>
  <w:num w:numId="5" w16cid:durableId="1325282795">
    <w:abstractNumId w:val="7"/>
  </w:num>
  <w:num w:numId="6" w16cid:durableId="1431775743">
    <w:abstractNumId w:val="3"/>
  </w:num>
  <w:num w:numId="7" w16cid:durableId="1349671579">
    <w:abstractNumId w:val="2"/>
  </w:num>
  <w:num w:numId="8" w16cid:durableId="1101415143">
    <w:abstractNumId w:val="1"/>
  </w:num>
  <w:num w:numId="9" w16cid:durableId="433402694">
    <w:abstractNumId w:val="0"/>
  </w:num>
  <w:num w:numId="10" w16cid:durableId="19327366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695"/>
    <w:rsid w:val="0029639D"/>
    <w:rsid w:val="002E5653"/>
    <w:rsid w:val="00315116"/>
    <w:rsid w:val="00326F90"/>
    <w:rsid w:val="003B0A90"/>
    <w:rsid w:val="00557EF4"/>
    <w:rsid w:val="005C3541"/>
    <w:rsid w:val="006B081B"/>
    <w:rsid w:val="0077020D"/>
    <w:rsid w:val="008034CE"/>
    <w:rsid w:val="00831808"/>
    <w:rsid w:val="008A1C57"/>
    <w:rsid w:val="00A06F6F"/>
    <w:rsid w:val="00AA1D8D"/>
    <w:rsid w:val="00B47730"/>
    <w:rsid w:val="00BC71F4"/>
    <w:rsid w:val="00C21CDA"/>
    <w:rsid w:val="00CB0664"/>
    <w:rsid w:val="00E15DFF"/>
    <w:rsid w:val="00E96B25"/>
    <w:rsid w:val="00EF5B90"/>
    <w:rsid w:val="00F17A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1DCA0"/>
  <w14:defaultImageDpi w14:val="300"/>
  <w15:docId w15:val="{DA204E0A-6EF4-457A-A02B-CF955C15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jc w:val="center"/>
    </w:pPr>
    <w:rPr>
      <w:rFonts w:ascii="Times New Roman" w:hAnsi="Times New Roman"/>
      <w:b/>
      <w:sz w:val="40"/>
    </w:rPr>
  </w:style>
  <w:style w:type="paragraph" w:customStyle="1" w:styleId="BodyJustified">
    <w:name w:val="Body Justified"/>
    <w:pPr>
      <w:spacing w:after="140"/>
      <w:jc w:val="both"/>
    </w:pPr>
    <w:rPr>
      <w:rFonts w:ascii="Times New Roman" w:hAnsi="Times New Roman"/>
    </w:rPr>
  </w:style>
  <w:style w:type="paragraph" w:customStyle="1" w:styleId="FigureCaption">
    <w:name w:val="Figure Caption"/>
    <w:pPr>
      <w:jc w:val="center"/>
    </w:pPr>
    <w:rPr>
      <w:rFonts w:ascii="Times New Roman" w:hAnsi="Times New Roman"/>
      <w:i/>
      <w:sz w:val="20"/>
    </w:rPr>
  </w:style>
  <w:style w:type="paragraph" w:customStyle="1" w:styleId="TableCaption">
    <w:name w:val="Table Caption"/>
    <w:pPr>
      <w:jc w:val="center"/>
    </w:pPr>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24</Pages>
  <Words>4117</Words>
  <Characters>23468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SMART WORKLOAD MANAGER - KL University PBL Project Documentation</vt:lpstr>
    </vt:vector>
  </TitlesOfParts>
  <Manager/>
  <Company/>
  <LinksUpToDate>false</LinksUpToDate>
  <CharactersWithSpaces>27530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WORKLOAD MANAGER - KL University PBL Project Documentation</dc:title>
  <dc:subject>B.Tech CSE Project Based Learning Report</dc:subject>
  <dc:creator>PBL Project Team</dc:creator>
  <cp:keywords>Smart Workload Manager, Linux, OS, Process Monitoring, Workload Scoring, PBL</cp:keywords>
  <dc:description>generated by python-docx</dc:description>
  <cp:lastModifiedBy>Pavithra Boina</cp:lastModifiedBy>
  <cp:revision>6</cp:revision>
  <dcterms:created xsi:type="dcterms:W3CDTF">2013-12-23T23:15:00Z</dcterms:created>
  <dcterms:modified xsi:type="dcterms:W3CDTF">2026-10-08T04:11:00Z</dcterms:modified>
  <cp:category/>
</cp:coreProperties>
</file>