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4"/>
          <w:szCs w:val="24"/>
        </w:rPr>
      </w:pPr>
      <w:r>
        <w:rPr>
          <w:sz w:val="24"/>
          <w:szCs w:val="24"/>
        </w:rPr>
        <w:t>Diz osteoartriti (Diz OA) için egzersizler; ağrıyı azaltmak, eklem hareket açıklığını korumak, kas kuvvetini artırmak ve günlük yaşam fonksiyonlarını geliştirmek amacıyla uygulanır.</w:t>
      </w:r>
    </w:p>
    <w:p>
      <w:pPr>
        <w:rPr>
          <w:sz w:val="24"/>
          <w:szCs w:val="24"/>
        </w:rPr>
      </w:pPr>
    </w:p>
    <w:p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Kuvvetlendirme Egzersizleri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Düz bacak kaldırma (Straight Leg Raise)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511697"/>
            <wp:effectExtent l="0" t="0" r="0" b="0"/>
            <wp:docPr id="1" name="Görseller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Görseller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51169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t>Kısa ark quadriseps egzersizi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132862"/>
            <wp:effectExtent l="0" t="0" r="0" b="0"/>
            <wp:docPr id="4" name="Görseller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Görseller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13286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t>Otururken diz ekstansiyonu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714150"/>
            <wp:effectExtent l="0" t="0" r="0" b="0"/>
            <wp:docPr id="7" name="Görseller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Görseller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7141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t>Köprü kurma (Bridge)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394334"/>
            <wp:effectExtent l="0" t="0" r="0" b="0"/>
            <wp:docPr id="10" name="Görseller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Görseller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39433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Duvar kaydırma (Wall Squat)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744355"/>
            <wp:effectExtent l="0" t="0" r="0" b="0"/>
            <wp:docPr id="13" name="Görseller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Görseller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7443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t>Kalça abdüksiyonu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729007"/>
            <wp:effectExtent l="0" t="0" r="0" b="0"/>
            <wp:docPr id="16" name="Görseller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Görseller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72900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t>Topuk yükseltme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2637155"/>
            <wp:effectExtent l="0" t="0" r="0" b="0"/>
            <wp:docPr id="19" name="Görseller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Görseller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26371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Germe Egzersizleri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Hamstring germe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Quadriceps germe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Baldır (gastroknemius) germe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Kalça fleksör germe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IT bant germe</w:t>
      </w:r>
    </w:p>
    <w:p>
      <w:pPr>
        <w:rPr>
          <w:sz w:val="24"/>
          <w:szCs w:val="24"/>
        </w:rPr>
      </w:pPr>
    </w:p>
    <w:p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Aerobik Egzersizler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Tempolu yürüyüş</w:t>
      </w:r>
      <w:bookmarkStart w:id="0" w:name="_GoBack"/>
      <w:bookmarkEnd w:id="0"/>
    </w:p>
    <w:p>
      <w:pPr>
        <w:rPr>
          <w:sz w:val="24"/>
          <w:szCs w:val="24"/>
        </w:rPr>
      </w:pPr>
      <w:r>
        <w:rPr>
          <w:sz w:val="24"/>
          <w:szCs w:val="24"/>
        </w:rPr>
        <w:t>Sabit bisiklet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Eliptik bisiklet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Yüzme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Su içinde yürüme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Düşük etkili aerobik egzersizler</w:t>
      </w:r>
    </w:p>
    <w:p>
      <w:pPr>
        <w:rPr>
          <w:sz w:val="24"/>
          <w:szCs w:val="24"/>
        </w:rPr>
      </w:pPr>
    </w:p>
    <w:p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Nöromusküler Egzersizler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Mini squat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Öne ve yana adım alma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Otur-kalk çalışmaları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Köprü kurma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Fonksiyonel merdiven çıkma çalışmaları</w:t>
      </w:r>
    </w:p>
    <w:p>
      <w:pPr>
        <w:rPr>
          <w:sz w:val="24"/>
          <w:szCs w:val="24"/>
        </w:rPr>
      </w:pPr>
    </w:p>
    <w:p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Denge ve Propriosepsiyon Egzersizleri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Tek ayak üzerinde durma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Yastık veya denge pedi üzerinde durma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Tandem duruş (bir ayağı diğerinin önüne koyma)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Denge tahtası çalışmaları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Top yakalama ve atma aktiviteleri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 İçi Egzersizler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Havuz içinde yürüme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Su içinde diz çekme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Su içinde kalça açma-kapama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Su içinde mini squat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Su içinde bisiklet hareketi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Su direncine karşı bacak egzersizleri</w:t>
      </w:r>
    </w:p>
    <w:p>
      <w:pPr>
        <w:rPr>
          <w:sz w:val="24"/>
          <w:szCs w:val="24"/>
        </w:rPr>
      </w:pPr>
    </w:p>
    <w:p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Genel Öneriler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Haftada 3–5 gün egzersiz yapılması önerilir.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Ağrı düzeyi egzersiz sırasında ve sonrasında tolere edilebilir sınırlar içinde olmalıdır.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Egzersiz öncesinde 5–10 dakika ısınma, sonrasında germe yapılmalıdır.</w:t>
      </w:r>
    </w:p>
    <w:p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Şiddetli ağrı, şişlik veya eklemde kilitlenme varsa sağlık profesyoneline danışılmalıdır.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1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</w:style>
  <w:style w:type="paragraph" w:customStyle="1" w:styleId="16">
    <w:name w:val="i"/>
    <w:basedOn w:val="0"/>
  </w:style>
  <w:style w:type="paragraph" w:styleId="17">
    <w:name w:val="header"/>
    <w:basedOn w:val="0"/>
    <w:pPr>
      <w:pBdr>
        <w:bottom w:val="single" w:sz="6" w:space="1" w:color="auto"/>
      </w:pBdr>
      <w:tabs>
        <w:tab w:val="center" w:pos="4153"/>
        <w:tab w:val="right" w:pos="8307"/>
      </w:tabs>
      <w:snapToGrid w:val="0"/>
      <w:jc w:val="center"/>
    </w:pPr>
    <w:rPr>
      <w:sz w:val="18"/>
    </w:rPr>
  </w:style>
  <w:style w:type="paragraph" w:styleId="18">
    <w:name w:val="footer"/>
    <w:basedOn w:val="0"/>
    <w:pPr>
      <w:tabs>
        <w:tab w:val="center" w:pos="4153"/>
        <w:tab w:val="right" w:pos="8307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jpg"/><Relationship Id="rId4" Type="http://schemas.openxmlformats.org/officeDocument/2006/relationships/image" Target="media/8.jpg"/><Relationship Id="rId5" Type="http://schemas.openxmlformats.org/officeDocument/2006/relationships/image" Target="media/11.jpg"/><Relationship Id="rId6" Type="http://schemas.openxmlformats.org/officeDocument/2006/relationships/image" Target="media/14.jpg"/><Relationship Id="rId7" Type="http://schemas.openxmlformats.org/officeDocument/2006/relationships/image" Target="media/17.jpg"/><Relationship Id="rId8" Type="http://schemas.openxmlformats.org/officeDocument/2006/relationships/image" Target="media/20.jpg"/><Relationship Id="rId9" Type="http://schemas.openxmlformats.org/officeDocument/2006/relationships/styles" Target="styles.xm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19</TotalTime>
  <Application>Honor_Office</Application>
  <Pages>3</Pages>
  <Words>191</Words>
  <Characters>1262</Characters>
  <Lines>70</Lines>
  <Paragraphs>46</Paragraphs>
  <CharactersWithSpaces>1405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Pad 9</cp:lastModifiedBy>
  <cp:revision>0</cp:revision>
  <dcterms:modified xsi:type="dcterms:W3CDTF">2026-06-07T11:25:13Z</dcterms:modified>
</cp:coreProperties>
</file>