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86F4" w14:textId="38156C7F" w:rsidR="00C77DD8" w:rsidRDefault="00A04B0B">
      <w:r>
        <w:t>Nick Hall</w:t>
      </w:r>
    </w:p>
    <w:p w14:paraId="786817E7" w14:textId="4C6A0449" w:rsidR="00A04B0B" w:rsidRDefault="00A04B0B"/>
    <w:p w14:paraId="1A3338AB" w14:textId="71A54AE8" w:rsidR="00A04B0B" w:rsidRDefault="00A04B0B" w:rsidP="00A04B0B">
      <w:pPr>
        <w:ind w:firstLine="720"/>
      </w:pPr>
      <w:r>
        <w:t xml:space="preserve">This project gave me better insight on what developing a </w:t>
      </w:r>
      <w:r w:rsidR="00423E7D">
        <w:t xml:space="preserve">larger </w:t>
      </w:r>
      <w:r>
        <w:t>project was like. Working as a team to meet deadlines and communicating were some things that I was able to improve on. Building diagrams for the code was a new concept for me and I was able to learn about use cases, use case diagrams, system diagrams, and class diagrams. The main challenge for me was reading through code that I didn’t write and trying to understand it</w:t>
      </w:r>
      <w:r w:rsidR="00515484">
        <w:t xml:space="preserve"> </w:t>
      </w:r>
      <w:r>
        <w:t xml:space="preserve">so that I could build diagrams for it. </w:t>
      </w:r>
    </w:p>
    <w:sectPr w:rsidR="00A04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0B"/>
    <w:rsid w:val="00355A6B"/>
    <w:rsid w:val="00423E7D"/>
    <w:rsid w:val="00515484"/>
    <w:rsid w:val="008674A7"/>
    <w:rsid w:val="00A04B0B"/>
    <w:rsid w:val="00C7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38662"/>
  <w15:chartTrackingRefBased/>
  <w15:docId w15:val="{CEABC26D-ACE7-4589-A4BA-32CBC8112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9</cp:revision>
  <dcterms:created xsi:type="dcterms:W3CDTF">2020-05-05T19:09:00Z</dcterms:created>
  <dcterms:modified xsi:type="dcterms:W3CDTF">2020-05-05T22:58:00Z</dcterms:modified>
</cp:coreProperties>
</file>