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6D" w:rsidRPr="005F7A45" w:rsidRDefault="005F7A45">
      <w:pPr>
        <w:rPr>
          <w:rFonts w:ascii="Times New Roman" w:hAnsi="Times New Roman" w:cs="Times New Roman"/>
        </w:rPr>
      </w:pPr>
      <w:r w:rsidRPr="005F7A45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5A71439E" wp14:editId="612C6CA2">
            <wp:simplePos x="0" y="0"/>
            <wp:positionH relativeFrom="column">
              <wp:posOffset>4829810</wp:posOffset>
            </wp:positionH>
            <wp:positionV relativeFrom="paragraph">
              <wp:posOffset>-685800</wp:posOffset>
            </wp:positionV>
            <wp:extent cx="1870075" cy="642620"/>
            <wp:effectExtent l="0" t="0" r="0" b="5080"/>
            <wp:wrapNone/>
            <wp:docPr id="3" name="Picture 2" descr="image003">
              <a:extLst xmlns:a="http://schemas.openxmlformats.org/drawingml/2006/main">
                <a:ext uri="{FF2B5EF4-FFF2-40B4-BE49-F238E27FC236}">
                  <a16:creationId xmlns:a16="http://schemas.microsoft.com/office/drawing/2014/main" id="{A76E2E49-9EEF-4D4D-9667-EA62BCAE51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age003">
                      <a:extLst>
                        <a:ext uri="{FF2B5EF4-FFF2-40B4-BE49-F238E27FC236}">
                          <a16:creationId xmlns:a16="http://schemas.microsoft.com/office/drawing/2014/main" id="{A76E2E49-9EEF-4D4D-9667-EA62BCAE51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7A45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6452A52" wp14:editId="00506742">
            <wp:simplePos x="0" y="0"/>
            <wp:positionH relativeFrom="column">
              <wp:posOffset>3860165</wp:posOffset>
            </wp:positionH>
            <wp:positionV relativeFrom="paragraph">
              <wp:posOffset>-652137</wp:posOffset>
            </wp:positionV>
            <wp:extent cx="937651" cy="588247"/>
            <wp:effectExtent l="0" t="0" r="0" b="2540"/>
            <wp:wrapNone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A9538A7-B087-4612-B380-C5D24038D0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BA9538A7-B087-4612-B380-C5D24038D0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651" cy="58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7A45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363AF9D" wp14:editId="0A5104A9">
            <wp:simplePos x="0" y="0"/>
            <wp:positionH relativeFrom="column">
              <wp:posOffset>-742950</wp:posOffset>
            </wp:positionH>
            <wp:positionV relativeFrom="paragraph">
              <wp:posOffset>-611505</wp:posOffset>
            </wp:positionV>
            <wp:extent cx="3410585" cy="545465"/>
            <wp:effectExtent l="0" t="0" r="0" b="6985"/>
            <wp:wrapNone/>
            <wp:docPr id="2" name="Picture 1" descr="http://theky.vn/theky/images/stories/theky/century.PNG">
              <a:extLst xmlns:a="http://schemas.openxmlformats.org/drawingml/2006/main">
                <a:ext uri="{FF2B5EF4-FFF2-40B4-BE49-F238E27FC236}">
                  <a16:creationId xmlns:a16="http://schemas.microsoft.com/office/drawing/2014/main" id="{24A080DB-31BB-4DC5-8CED-BDF2A9EFD7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://theky.vn/theky/images/stories/theky/century.PNG">
                      <a:extLst>
                        <a:ext uri="{FF2B5EF4-FFF2-40B4-BE49-F238E27FC236}">
                          <a16:creationId xmlns:a16="http://schemas.microsoft.com/office/drawing/2014/main" id="{24A080DB-31BB-4DC5-8CED-BDF2A9EFD722}"/>
                        </a:ext>
                      </a:extLst>
                    </pic:cNvPr>
                    <pic:cNvPicPr/>
                  </pic:nvPicPr>
                  <pic:blipFill rotWithShape="1">
                    <a:blip r:embed="rId6"/>
                    <a:srcRect l="1109" t="13483" r="1268" b="10112"/>
                    <a:stretch/>
                  </pic:blipFill>
                  <pic:spPr bwMode="auto">
                    <a:xfrm>
                      <a:off x="0" y="0"/>
                      <a:ext cx="3410585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23C3">
        <w:rPr>
          <w:rFonts w:ascii="Times New Roman" w:hAnsi="Times New Roman" w:cs="Times New Roman"/>
        </w:rPr>
        <w:tab/>
      </w:r>
    </w:p>
    <w:p w:rsidR="005F7A45" w:rsidRPr="005F7A45" w:rsidRDefault="005F7A45">
      <w:pPr>
        <w:rPr>
          <w:rFonts w:ascii="Times New Roman" w:hAnsi="Times New Roman" w:cs="Times New Roman"/>
        </w:rPr>
      </w:pPr>
    </w:p>
    <w:p w:rsidR="005F7A45" w:rsidRPr="005F7A45" w:rsidRDefault="005F7A45" w:rsidP="005F7A4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F7A45">
        <w:rPr>
          <w:rFonts w:ascii="Times New Roman" w:hAnsi="Times New Roman" w:cs="Times New Roman"/>
          <w:b/>
          <w:sz w:val="32"/>
          <w:szCs w:val="32"/>
        </w:rPr>
        <w:t>QUOTATION</w:t>
      </w:r>
    </w:p>
    <w:p w:rsidR="005F7A45" w:rsidRPr="005F7A45" w:rsidRDefault="005F7A45" w:rsidP="005F7A45">
      <w:pPr>
        <w:jc w:val="center"/>
        <w:rPr>
          <w:rFonts w:ascii="Times New Roman" w:hAnsi="Times New Roman" w:cs="Times New Roman"/>
        </w:rPr>
      </w:pPr>
      <w:r w:rsidRPr="005F7A45">
        <w:rPr>
          <w:rFonts w:ascii="Times New Roman" w:hAnsi="Times New Roman" w:cs="Times New Roman"/>
        </w:rPr>
        <w:t>${</w:t>
      </w:r>
      <w:r w:rsidRPr="005F7A45">
        <w:rPr>
          <w:rFonts w:ascii="Times New Roman" w:hAnsi="Times New Roman" w:cs="Times New Roman"/>
          <w:sz w:val="28"/>
          <w:szCs w:val="28"/>
        </w:rPr>
        <w:t>ngay</w:t>
      </w:r>
      <w:r w:rsidRPr="005F7A45">
        <w:rPr>
          <w:rFonts w:ascii="Times New Roman" w:hAnsi="Times New Roman" w:cs="Times New Roman"/>
        </w:rPr>
        <w:t>}</w:t>
      </w:r>
    </w:p>
    <w:p w:rsidR="005F7A45" w:rsidRPr="005F7A45" w:rsidRDefault="005F7A45" w:rsidP="00366FDF">
      <w:pPr>
        <w:spacing w:after="60"/>
        <w:ind w:left="-1170"/>
        <w:rPr>
          <w:rFonts w:ascii="Times New Roman" w:hAnsi="Times New Roman" w:cs="Times New Roman"/>
          <w:sz w:val="24"/>
          <w:szCs w:val="24"/>
        </w:rPr>
      </w:pPr>
      <w:r w:rsidRPr="005F7A45">
        <w:rPr>
          <w:rFonts w:ascii="Times New Roman" w:hAnsi="Times New Roman" w:cs="Times New Roman"/>
          <w:sz w:val="24"/>
          <w:szCs w:val="24"/>
        </w:rPr>
        <w:t>To: ${to}</w:t>
      </w:r>
    </w:p>
    <w:p w:rsidR="005F7A45" w:rsidRPr="008E5ACE" w:rsidRDefault="005F7A45" w:rsidP="00366FDF">
      <w:pPr>
        <w:spacing w:after="200"/>
        <w:ind w:left="-1170"/>
        <w:rPr>
          <w:rFonts w:ascii="Times New Roman" w:hAnsi="Times New Roman" w:cs="Times New Roman"/>
          <w:sz w:val="24"/>
          <w:szCs w:val="24"/>
        </w:rPr>
      </w:pPr>
      <w:r w:rsidRPr="005F7A45">
        <w:rPr>
          <w:rFonts w:ascii="Times New Roman" w:hAnsi="Times New Roman" w:cs="Times New Roman"/>
          <w:sz w:val="24"/>
          <w:szCs w:val="24"/>
        </w:rPr>
        <w:t xml:space="preserve">Please kindly check quotation as below: 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3045"/>
        <w:gridCol w:w="1870"/>
        <w:gridCol w:w="1870"/>
        <w:gridCol w:w="1870"/>
        <w:gridCol w:w="3045"/>
      </w:tblGrid>
      <w:tr w:rsidR="005F7A45" w:rsidRPr="005F7A45" w:rsidTr="00366FDF">
        <w:trPr>
          <w:trHeight w:val="872"/>
        </w:trPr>
        <w:tc>
          <w:tcPr>
            <w:tcW w:w="3045" w:type="dxa"/>
            <w:shd w:val="clear" w:color="auto" w:fill="BDD6EE" w:themeFill="accent1" w:themeFillTint="66"/>
          </w:tcPr>
          <w:p w:rsidR="005F7A45" w:rsidRPr="005F7A45" w:rsidRDefault="005F7A45" w:rsidP="005F7A45">
            <w:pPr>
              <w:spacing w:before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A45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5F7A45" w:rsidRPr="005F7A45" w:rsidRDefault="005F7A45" w:rsidP="005F7A45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A45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  <w:p w:rsidR="005F7A45" w:rsidRPr="005F7A45" w:rsidRDefault="005F7A45" w:rsidP="005F7A45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A45">
              <w:rPr>
                <w:rFonts w:ascii="Times New Roman" w:hAnsi="Times New Roman" w:cs="Times New Roman"/>
                <w:b/>
                <w:sz w:val="24"/>
                <w:szCs w:val="24"/>
              </w:rPr>
              <w:t>(kgs)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5F7A45" w:rsidRPr="005F7A45" w:rsidRDefault="005F7A45" w:rsidP="005F7A45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A45">
              <w:rPr>
                <w:rFonts w:ascii="Times New Roman" w:hAnsi="Times New Roman" w:cs="Times New Roman"/>
                <w:b/>
                <w:sz w:val="24"/>
                <w:szCs w:val="24"/>
              </w:rPr>
              <w:t>Bobbin Weight (cone/KG)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5F7A45" w:rsidRPr="005F7A45" w:rsidRDefault="005F7A45" w:rsidP="005F7A45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A45">
              <w:rPr>
                <w:rFonts w:ascii="Times New Roman" w:hAnsi="Times New Roman" w:cs="Times New Roman"/>
                <w:b/>
                <w:sz w:val="24"/>
                <w:szCs w:val="24"/>
              </w:rPr>
              <w:t>Yarn Price</w:t>
            </w:r>
          </w:p>
          <w:p w:rsidR="005F7A45" w:rsidRPr="005F7A45" w:rsidRDefault="005F7A45" w:rsidP="005F7A45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A45">
              <w:rPr>
                <w:rFonts w:ascii="Times New Roman" w:hAnsi="Times New Roman" w:cs="Times New Roman"/>
                <w:b/>
                <w:sz w:val="24"/>
                <w:szCs w:val="24"/>
              </w:rPr>
              <w:t>(USD/KG)</w:t>
            </w:r>
          </w:p>
        </w:tc>
        <w:tc>
          <w:tcPr>
            <w:tcW w:w="3045" w:type="dxa"/>
            <w:shd w:val="clear" w:color="auto" w:fill="BDD6EE" w:themeFill="accent1" w:themeFillTint="66"/>
          </w:tcPr>
          <w:p w:rsidR="005F7A45" w:rsidRPr="005F7A45" w:rsidRDefault="005F7A45" w:rsidP="005F7A45">
            <w:pPr>
              <w:spacing w:before="20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A45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5F7A45" w:rsidRPr="005F7A45" w:rsidTr="00366FDF">
        <w:trPr>
          <w:trHeight w:val="818"/>
        </w:trPr>
        <w:tc>
          <w:tcPr>
            <w:tcW w:w="3045" w:type="dxa"/>
          </w:tcPr>
          <w:p w:rsidR="005F7A45" w:rsidRPr="005F7A45" w:rsidRDefault="005F7A45" w:rsidP="005F7A45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${item}</w:t>
            </w:r>
          </w:p>
        </w:tc>
        <w:tc>
          <w:tcPr>
            <w:tcW w:w="1870" w:type="dxa"/>
          </w:tcPr>
          <w:p w:rsidR="005F7A45" w:rsidRPr="005F7A45" w:rsidRDefault="005F7A45" w:rsidP="005F7A45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${quantity}</w:t>
            </w:r>
          </w:p>
        </w:tc>
        <w:tc>
          <w:tcPr>
            <w:tcW w:w="1870" w:type="dxa"/>
          </w:tcPr>
          <w:p w:rsidR="005F7A45" w:rsidRPr="005F7A45" w:rsidRDefault="005F7A45" w:rsidP="005F7A45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${bobbin_weight}</w:t>
            </w:r>
          </w:p>
        </w:tc>
        <w:tc>
          <w:tcPr>
            <w:tcW w:w="1870" w:type="dxa"/>
          </w:tcPr>
          <w:p w:rsidR="005F7A45" w:rsidRPr="005F7A45" w:rsidRDefault="005F7A45" w:rsidP="005F7A45">
            <w:pPr>
              <w:spacing w:before="1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${yarn_price}</w:t>
            </w:r>
          </w:p>
        </w:tc>
        <w:tc>
          <w:tcPr>
            <w:tcW w:w="3045" w:type="dxa"/>
          </w:tcPr>
          <w:p w:rsidR="005F7A45" w:rsidRPr="005F7A45" w:rsidRDefault="005F7A45" w:rsidP="005F7A45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${grade}</w:t>
            </w:r>
          </w:p>
        </w:tc>
      </w:tr>
    </w:tbl>
    <w:p w:rsidR="005F7A45" w:rsidRDefault="005F7A45" w:rsidP="005F7A45">
      <w:pPr>
        <w:rPr>
          <w:rFonts w:ascii="Times New Roman" w:hAnsi="Times New Roman" w:cs="Times New Roman"/>
        </w:rPr>
      </w:pPr>
    </w:p>
    <w:p w:rsidR="005F7A45" w:rsidRDefault="005F7A45" w:rsidP="00366FDF">
      <w:pPr>
        <w:ind w:left="-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 : </w:t>
      </w:r>
    </w:p>
    <w:p w:rsidR="002343CF" w:rsidRDefault="002343CF" w:rsidP="00366FDF">
      <w:pPr>
        <w:spacing w:after="60"/>
        <w:ind w:left="-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${remark}</w:t>
      </w:r>
    </w:p>
    <w:p w:rsidR="00512405" w:rsidRDefault="00512405" w:rsidP="00366FDF">
      <w:pPr>
        <w:spacing w:after="60"/>
        <w:ind w:left="-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${payment_terms}</w:t>
      </w:r>
    </w:p>
    <w:p w:rsidR="00512405" w:rsidRDefault="00512405" w:rsidP="00366FDF">
      <w:pPr>
        <w:spacing w:after="60"/>
        <w:ind w:left="-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${exchange_rate}</w:t>
      </w:r>
      <w:bookmarkStart w:id="0" w:name="_GoBack"/>
      <w:bookmarkEnd w:id="0"/>
    </w:p>
    <w:p w:rsidR="00512405" w:rsidRDefault="00512405" w:rsidP="00366FDF">
      <w:pPr>
        <w:ind w:left="-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${valid}</w:t>
      </w:r>
    </w:p>
    <w:p w:rsidR="004A0F87" w:rsidRDefault="004A0F87" w:rsidP="002343CF">
      <w:pPr>
        <w:ind w:left="-720"/>
        <w:rPr>
          <w:rFonts w:ascii="Times New Roman" w:hAnsi="Times New Roman" w:cs="Times New Roman"/>
        </w:rPr>
      </w:pPr>
    </w:p>
    <w:p w:rsidR="004A0F87" w:rsidRDefault="004A0F87" w:rsidP="002343CF">
      <w:pPr>
        <w:ind w:left="-720"/>
        <w:rPr>
          <w:rFonts w:ascii="Times New Roman" w:hAnsi="Times New Roman" w:cs="Times New Roman"/>
        </w:rPr>
      </w:pPr>
    </w:p>
    <w:p w:rsidR="004A0F87" w:rsidRDefault="004A0F87" w:rsidP="004A0F87">
      <w:pPr>
        <w:ind w:left="47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A0F87">
        <w:rPr>
          <w:rFonts w:ascii="Times New Roman" w:hAnsi="Times New Roman" w:cs="Times New Roman"/>
        </w:rPr>
        <w:t>Centutry Synthetic Fiber Corp.</w:t>
      </w:r>
    </w:p>
    <w:p w:rsidR="004A0F87" w:rsidRDefault="004A0F87" w:rsidP="004A0F87">
      <w:pPr>
        <w:ind w:left="4770"/>
        <w:rPr>
          <w:rFonts w:ascii="Times New Roman" w:hAnsi="Times New Roman" w:cs="Times New Roman"/>
        </w:rPr>
      </w:pPr>
    </w:p>
    <w:p w:rsidR="004A0F87" w:rsidRDefault="004A0F87" w:rsidP="004A0F87">
      <w:pPr>
        <w:ind w:left="4770"/>
        <w:rPr>
          <w:rFonts w:ascii="Times New Roman" w:hAnsi="Times New Roman" w:cs="Times New Roman"/>
        </w:rPr>
      </w:pPr>
    </w:p>
    <w:p w:rsidR="004A0F87" w:rsidRDefault="004A0F87" w:rsidP="004A0F87">
      <w:pPr>
        <w:ind w:left="4770"/>
        <w:rPr>
          <w:rFonts w:ascii="Times New Roman" w:hAnsi="Times New Roman" w:cs="Times New Roman"/>
        </w:rPr>
      </w:pPr>
    </w:p>
    <w:p w:rsidR="004A0F87" w:rsidRPr="005F7A45" w:rsidRDefault="004A0F87" w:rsidP="004A0F87">
      <w:pPr>
        <w:ind w:left="6300"/>
        <w:rPr>
          <w:rFonts w:ascii="Times New Roman" w:hAnsi="Times New Roman" w:cs="Times New Roman"/>
        </w:rPr>
      </w:pPr>
      <w:r w:rsidRPr="004A0F87">
        <w:rPr>
          <w:rFonts w:ascii="Times New Roman" w:hAnsi="Times New Roman" w:cs="Times New Roman"/>
        </w:rPr>
        <w:t>Sales Manager</w:t>
      </w:r>
    </w:p>
    <w:sectPr w:rsidR="004A0F87" w:rsidRPr="005F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45"/>
    <w:rsid w:val="002343CF"/>
    <w:rsid w:val="002C3343"/>
    <w:rsid w:val="00366FDF"/>
    <w:rsid w:val="004A0F87"/>
    <w:rsid w:val="00512405"/>
    <w:rsid w:val="00530C52"/>
    <w:rsid w:val="005F7A45"/>
    <w:rsid w:val="008E5ACE"/>
    <w:rsid w:val="009E47A5"/>
    <w:rsid w:val="00A6216D"/>
    <w:rsid w:val="00EE4478"/>
    <w:rsid w:val="00FB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E17F"/>
  <w15:chartTrackingRefBased/>
  <w15:docId w15:val="{CA498A02-AD05-4B44-969C-2ECC56BA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9</cp:revision>
  <dcterms:created xsi:type="dcterms:W3CDTF">2023-07-24T07:06:00Z</dcterms:created>
  <dcterms:modified xsi:type="dcterms:W3CDTF">2023-08-01T01:18:00Z</dcterms:modified>
</cp:coreProperties>
</file>