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16"/>
          <w:tab w:val="right" w:leader="none" w:pos="9129"/>
        </w:tabs>
        <w:spacing w:after="160" w:line="259" w:lineRule="auto"/>
        <w:ind w:left="0" w:right="-1894" w:firstLine="0"/>
        <w:rPr>
          <w:rFonts w:ascii="Century Gothic" w:cs="Century Gothic" w:eastAsia="Century Gothic" w:hAnsi="Century Gothic"/>
        </w:rPr>
      </w:pPr>
      <w:r w:rsidDel="00000000" w:rsidR="00000000" w:rsidRPr="00000000">
        <w:rPr>
          <w:rtl w:val="0"/>
        </w:rPr>
      </w:r>
    </w:p>
    <w:tbl>
      <w:tblPr>
        <w:tblStyle w:val="Table1"/>
        <w:tblpPr w:leftFromText="180" w:rightFromText="180" w:topFromText="0" w:bottomFromText="0" w:vertAnchor="page" w:horzAnchor="margin" w:tblpXSpec="center" w:tblpY="2389"/>
        <w:tblW w:w="1095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388"/>
        <w:gridCol w:w="1155"/>
        <w:gridCol w:w="2510"/>
        <w:gridCol w:w="1059"/>
        <w:gridCol w:w="1415"/>
        <w:tblGridChange w:id="0">
          <w:tblGrid>
            <w:gridCol w:w="2430"/>
            <w:gridCol w:w="2388"/>
            <w:gridCol w:w="1155"/>
            <w:gridCol w:w="2510"/>
            <w:gridCol w:w="1059"/>
            <w:gridCol w:w="1415"/>
          </w:tblGrid>
        </w:tblGridChange>
      </w:tblGrid>
      <w:tr>
        <w:trPr>
          <w:cantSplit w:val="0"/>
          <w:trHeight w:val="406" w:hRule="atLeast"/>
          <w:tblHeader w:val="0"/>
        </w:trPr>
        <w:tc>
          <w:tcPr>
            <w:gridSpan w:val="6"/>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after="0" w:line="24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sz w:val="32"/>
                <w:szCs w:val="32"/>
                <w:rtl w:val="0"/>
              </w:rPr>
              <w:t xml:space="preserve">Lab Activity #5</w:t>
            </w:r>
            <w:r w:rsidDel="00000000" w:rsidR="00000000" w:rsidRPr="00000000">
              <w:rPr>
                <w:rtl w:val="0"/>
              </w:rPr>
            </w:r>
          </w:p>
        </w:tc>
      </w:tr>
      <w:tr>
        <w:trPr>
          <w:cantSplit w:val="0"/>
          <w:trHeight w:val="406" w:hRule="atLeast"/>
          <w:tblHeader w:val="0"/>
        </w:trPr>
        <w:tc>
          <w:tcPr>
            <w:gridSpan w:val="6"/>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8">
            <w:pPr>
              <w:spacing w:after="0" w:line="240" w:lineRule="auto"/>
              <w:jc w:val="center"/>
              <w:rPr>
                <w:rFonts w:ascii="Century Gothic" w:cs="Century Gothic" w:eastAsia="Century Gothic" w:hAnsi="Century Gothic"/>
                <w:i w:val="1"/>
              </w:rPr>
            </w:pPr>
            <w:r w:rsidDel="00000000" w:rsidR="00000000" w:rsidRPr="00000000">
              <w:rPr>
                <w:rFonts w:ascii="Century Gothic" w:cs="Century Gothic" w:eastAsia="Century Gothic" w:hAnsi="Century Gothic"/>
                <w:i w:val="1"/>
                <w:rtl w:val="0"/>
              </w:rPr>
              <w:t xml:space="preserve">Advance Networking 313</w:t>
            </w:r>
          </w:p>
        </w:tc>
      </w:tr>
      <w:tr>
        <w:trPr>
          <w:cantSplit w:val="0"/>
          <w:trHeight w:val="189" w:hRule="atLeast"/>
          <w:tblHeader w:val="0"/>
        </w:trPr>
        <w:tc>
          <w:tcPr>
            <w:gridSpan w:val="6"/>
            <w:tcBorders>
              <w:top w:color="000000" w:space="0" w:sz="0" w:val="nil"/>
              <w:left w:color="000000" w:space="0" w:sz="0" w:val="nil"/>
              <w:right w:color="000000" w:space="0" w:sz="0" w:val="nil"/>
            </w:tcBorders>
            <w:vAlign w:val="center"/>
          </w:tcPr>
          <w:p w:rsidR="00000000" w:rsidDel="00000000" w:rsidP="00000000" w:rsidRDefault="00000000" w:rsidRPr="00000000" w14:paraId="0000000E">
            <w:pPr>
              <w:spacing w:after="0" w:lineRule="auto"/>
              <w:jc w:val="center"/>
              <w:rPr>
                <w:rFonts w:ascii="Century Gothic" w:cs="Century Gothic" w:eastAsia="Century Gothic" w:hAnsi="Century Gothic"/>
                <w:sz w:val="8"/>
                <w:szCs w:val="8"/>
              </w:rPr>
            </w:pPr>
            <w:r w:rsidDel="00000000" w:rsidR="00000000" w:rsidRPr="00000000">
              <w:rPr>
                <w:rtl w:val="0"/>
              </w:rPr>
            </w:r>
          </w:p>
        </w:tc>
      </w:tr>
      <w:tr>
        <w:trPr>
          <w:cantSplit w:val="0"/>
          <w:trHeight w:val="406" w:hRule="atLeast"/>
          <w:tblHeader w:val="0"/>
        </w:trPr>
        <w:tc>
          <w:tcPr>
            <w:vAlign w:val="center"/>
          </w:tcPr>
          <w:p w:rsidR="00000000" w:rsidDel="00000000" w:rsidP="00000000" w:rsidRDefault="00000000" w:rsidRPr="00000000" w14:paraId="00000014">
            <w:pPr>
              <w:spacing w:after="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Name</w:t>
            </w:r>
          </w:p>
        </w:tc>
        <w:tc>
          <w:tcPr>
            <w:gridSpan w:val="3"/>
            <w:vAlign w:val="center"/>
          </w:tcPr>
          <w:p w:rsidR="00000000" w:rsidDel="00000000" w:rsidP="00000000" w:rsidRDefault="00000000" w:rsidRPr="00000000" w14:paraId="00000015">
            <w:pPr>
              <w:spacing w:after="0" w:lineRule="auto"/>
              <w:rPr>
                <w:rFonts w:ascii="Century Gothic" w:cs="Century Gothic" w:eastAsia="Century Gothic" w:hAnsi="Century Gothic"/>
              </w:rPr>
            </w:pPr>
            <w:r w:rsidDel="00000000" w:rsidR="00000000" w:rsidRPr="00000000">
              <w:rPr>
                <w:rtl w:val="0"/>
              </w:rPr>
            </w:r>
          </w:p>
        </w:tc>
        <w:tc>
          <w:tcPr>
            <w:vMerge w:val="restart"/>
            <w:vAlign w:val="center"/>
          </w:tcPr>
          <w:p w:rsidR="00000000" w:rsidDel="00000000" w:rsidP="00000000" w:rsidRDefault="00000000" w:rsidRPr="00000000" w14:paraId="00000018">
            <w:pPr>
              <w:spacing w:after="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Score</w:t>
            </w:r>
          </w:p>
        </w:tc>
        <w:tc>
          <w:tcPr>
            <w:vMerge w:val="restart"/>
            <w:vAlign w:val="center"/>
          </w:tcPr>
          <w:p w:rsidR="00000000" w:rsidDel="00000000" w:rsidP="00000000" w:rsidRDefault="00000000" w:rsidRPr="00000000" w14:paraId="00000019">
            <w:pPr>
              <w:spacing w:after="0" w:lineRule="auto"/>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165418</wp:posOffset>
                      </wp:positionH>
                      <wp:positionV relativeFrom="paragraph">
                        <wp:posOffset>98108</wp:posOffset>
                      </wp:positionV>
                      <wp:extent cx="817245" cy="649605"/>
                      <wp:effectExtent b="0" l="0" r="0" t="0"/>
                      <wp:wrapNone/>
                      <wp:docPr id="2" name=""/>
                      <a:graphic>
                        <a:graphicData uri="http://schemas.microsoft.com/office/word/2010/wordprocessingShape">
                          <wps:wsp>
                            <wps:cNvSpPr/>
                            <wps:cNvPr id="3" name="Shape 3"/>
                            <wps:spPr>
                              <a:xfrm>
                                <a:off x="4942140" y="3459960"/>
                                <a:ext cx="807720" cy="640080"/>
                              </a:xfrm>
                              <a:prstGeom prst="rect">
                                <a:avLst/>
                              </a:prstGeom>
                              <a:noFill/>
                              <a:ln>
                                <a:noFill/>
                              </a:ln>
                            </wps:spPr>
                            <wps:txbx>
                              <w:txbxContent>
                                <w:p w:rsidR="00000000" w:rsidDel="00000000" w:rsidP="00000000" w:rsidRDefault="00000000" w:rsidRPr="00000000">
                                  <w:pPr>
                                    <w:spacing w:after="5" w:before="0" w:line="269.00001525878906"/>
                                    <w:ind w:left="10" w:right="0" w:firstLine="0"/>
                                    <w:jc w:val="left"/>
                                    <w:textDirection w:val="btLr"/>
                                  </w:pPr>
                                  <w:r w:rsidDel="00000000" w:rsidR="00000000" w:rsidRPr="00000000">
                                    <w:rPr>
                                      <w:rFonts w:ascii="Calibri" w:cs="Calibri" w:eastAsia="Calibri" w:hAnsi="Calibri"/>
                                      <w:b w:val="0"/>
                                      <w:i w:val="0"/>
                                      <w:smallCaps w:val="0"/>
                                      <w:strike w:val="0"/>
                                      <w:color w:val="000000"/>
                                      <w:sz w:val="52"/>
                                      <w:vertAlign w:val="baseline"/>
                                    </w:rPr>
                                    <w:t xml:space="preserve">/</w:t>
                                  </w:r>
                                  <w:r w:rsidDel="00000000" w:rsidR="00000000" w:rsidRPr="00000000">
                                    <w:rPr>
                                      <w:rFonts w:ascii="Calibri" w:cs="Calibri" w:eastAsia="Calibri" w:hAnsi="Calibri"/>
                                      <w:b w:val="0"/>
                                      <w:i w:val="0"/>
                                      <w:smallCaps w:val="0"/>
                                      <w:strike w:val="0"/>
                                      <w:color w:val="000000"/>
                                      <w:sz w:val="44"/>
                                      <w:vertAlign w:val="baseline"/>
                                    </w:rPr>
                                    <w:t xml:space="preserve">100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165418</wp:posOffset>
                      </wp:positionH>
                      <wp:positionV relativeFrom="paragraph">
                        <wp:posOffset>98108</wp:posOffset>
                      </wp:positionV>
                      <wp:extent cx="817245" cy="649605"/>
                      <wp:effectExtent b="0" l="0" r="0" t="0"/>
                      <wp:wrapNone/>
                      <wp:docPr id="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817245" cy="649605"/>
                              </a:xfrm>
                              <a:prstGeom prst="rect"/>
                              <a:ln/>
                            </pic:spPr>
                          </pic:pic>
                        </a:graphicData>
                      </a:graphic>
                    </wp:anchor>
                  </w:drawing>
                </mc:Fallback>
              </mc:AlternateContent>
            </w:r>
          </w:p>
        </w:tc>
      </w:tr>
      <w:tr>
        <w:trPr>
          <w:cantSplit w:val="0"/>
          <w:trHeight w:val="406" w:hRule="atLeast"/>
          <w:tblHeader w:val="0"/>
        </w:trPr>
        <w:tc>
          <w:tcPr>
            <w:vAlign w:val="center"/>
          </w:tcPr>
          <w:p w:rsidR="00000000" w:rsidDel="00000000" w:rsidP="00000000" w:rsidRDefault="00000000" w:rsidRPr="00000000" w14:paraId="0000001A">
            <w:pPr>
              <w:spacing w:after="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Course, Year &amp; Section</w:t>
            </w:r>
          </w:p>
        </w:tc>
        <w:tc>
          <w:tcPr>
            <w:vAlign w:val="center"/>
          </w:tcPr>
          <w:p w:rsidR="00000000" w:rsidDel="00000000" w:rsidP="00000000" w:rsidRDefault="00000000" w:rsidRPr="00000000" w14:paraId="0000001B">
            <w:pPr>
              <w:spacing w:after="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01C">
            <w:pPr>
              <w:spacing w:after="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Date</w:t>
            </w:r>
          </w:p>
        </w:tc>
        <w:tc>
          <w:tcPr>
            <w:vAlign w:val="center"/>
          </w:tcPr>
          <w:p w:rsidR="00000000" w:rsidDel="00000000" w:rsidP="00000000" w:rsidRDefault="00000000" w:rsidRPr="00000000" w14:paraId="0000001D">
            <w:pPr>
              <w:spacing w:after="0" w:lineRule="auto"/>
              <w:rPr>
                <w:rFonts w:ascii="Century Gothic" w:cs="Century Gothic" w:eastAsia="Century Gothic" w:hAnsi="Century Gothic"/>
              </w:rPr>
            </w:pPr>
            <w:r w:rsidDel="00000000" w:rsidR="00000000" w:rsidRPr="00000000">
              <w:rPr>
                <w:rtl w:val="0"/>
              </w:rPr>
            </w:r>
          </w:p>
        </w:tc>
        <w:tc>
          <w:tcPr>
            <w:vMerge w:val="continue"/>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0">
      <w:pPr>
        <w:spacing w:after="0" w:lineRule="auto"/>
        <w:ind w:left="0" w:firstLine="0"/>
        <w:rPr>
          <w:rFonts w:ascii="Century Gothic" w:cs="Century Gothic" w:eastAsia="Century Gothic" w:hAnsi="Century Gothic"/>
          <w:sz w:val="10"/>
          <w:szCs w:val="10"/>
        </w:rPr>
      </w:pPr>
      <w:r w:rsidDel="00000000" w:rsidR="00000000" w:rsidRPr="00000000">
        <w:rPr>
          <w:rtl w:val="0"/>
        </w:rPr>
      </w:r>
    </w:p>
    <w:p w:rsidR="00000000" w:rsidDel="00000000" w:rsidP="00000000" w:rsidRDefault="00000000" w:rsidRPr="00000000" w14:paraId="00000021">
      <w:pPr>
        <w:numPr>
          <w:ilvl w:val="0"/>
          <w:numId w:val="1"/>
        </w:numPr>
        <w:ind w:left="-142" w:right="89" w:hanging="360"/>
        <w:rPr/>
      </w:pPr>
      <w:r w:rsidDel="00000000" w:rsidR="00000000" w:rsidRPr="00000000">
        <w:rPr>
          <w:rFonts w:ascii="Century Gothic" w:cs="Century Gothic" w:eastAsia="Century Gothic" w:hAnsi="Century Gothic"/>
          <w:rtl w:val="0"/>
        </w:rPr>
        <w:t xml:space="preserve">Introduction to Packet Tracer </w:t>
      </w:r>
    </w:p>
    <w:p w:rsidR="00000000" w:rsidDel="00000000" w:rsidP="00000000" w:rsidRDefault="00000000" w:rsidRPr="00000000" w14:paraId="00000022">
      <w:pPr>
        <w:numPr>
          <w:ilvl w:val="0"/>
          <w:numId w:val="1"/>
        </w:numPr>
        <w:ind w:left="-142" w:right="89" w:hanging="360"/>
        <w:rPr/>
      </w:pPr>
      <w:r w:rsidDel="00000000" w:rsidR="00000000" w:rsidRPr="00000000">
        <w:rPr>
          <w:rFonts w:ascii="Century Gothic" w:cs="Century Gothic" w:eastAsia="Century Gothic" w:hAnsi="Century Gothic"/>
          <w:rtl w:val="0"/>
        </w:rPr>
        <w:t xml:space="preserve">Identifying Local Area Network Components </w:t>
      </w:r>
    </w:p>
    <w:p w:rsidR="00000000" w:rsidDel="00000000" w:rsidP="00000000" w:rsidRDefault="00000000" w:rsidRPr="00000000" w14:paraId="00000023">
      <w:pPr>
        <w:numPr>
          <w:ilvl w:val="0"/>
          <w:numId w:val="1"/>
        </w:numPr>
        <w:spacing w:after="128" w:lineRule="auto"/>
        <w:ind w:left="-142" w:right="89" w:hanging="360"/>
        <w:rPr/>
      </w:pPr>
      <w:r w:rsidDel="00000000" w:rsidR="00000000" w:rsidRPr="00000000">
        <w:rPr>
          <w:rFonts w:ascii="Century Gothic" w:cs="Century Gothic" w:eastAsia="Century Gothic" w:hAnsi="Century Gothic"/>
          <w:rtl w:val="0"/>
        </w:rPr>
        <w:t xml:space="preserve">Simulate a Local Area Network </w:t>
      </w:r>
    </w:p>
    <w:p w:rsidR="00000000" w:rsidDel="00000000" w:rsidP="00000000" w:rsidRDefault="00000000" w:rsidRPr="00000000" w14:paraId="00000024">
      <w:pPr>
        <w:spacing w:after="158"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25">
      <w:pPr>
        <w:spacing w:after="113"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Introduction to Packet Tracer: </w:t>
      </w:r>
    </w:p>
    <w:p w:rsidR="00000000" w:rsidDel="00000000" w:rsidP="00000000" w:rsidRDefault="00000000" w:rsidRPr="00000000" w14:paraId="00000026">
      <w:pPr>
        <w:spacing w:after="149"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Exercise 1: Creating a Simple Home/Office Local Area Network using Packet Tracer. </w:t>
      </w:r>
    </w:p>
    <w:p w:rsidR="00000000" w:rsidDel="00000000" w:rsidP="00000000" w:rsidRDefault="00000000" w:rsidRPr="00000000" w14:paraId="00000027">
      <w:pPr>
        <w:spacing w:after="105"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Step 1: Click on the </w:t>
      </w:r>
      <w:r w:rsidDel="00000000" w:rsidR="00000000" w:rsidRPr="00000000">
        <w:rPr>
          <w:rFonts w:ascii="Century Gothic" w:cs="Century Gothic" w:eastAsia="Century Gothic" w:hAnsi="Century Gothic"/>
          <w:b w:val="1"/>
          <w:rtl w:val="0"/>
        </w:rPr>
        <w:t xml:space="preserve">Device-Type</w:t>
      </w:r>
      <w:r w:rsidDel="00000000" w:rsidR="00000000" w:rsidRPr="00000000">
        <w:rPr>
          <w:rFonts w:ascii="Century Gothic" w:cs="Century Gothic" w:eastAsia="Century Gothic" w:hAnsi="Century Gothic"/>
          <w:rtl w:val="0"/>
        </w:rPr>
        <w:t xml:space="preserve"> box and select </w:t>
      </w:r>
      <w:r w:rsidDel="00000000" w:rsidR="00000000" w:rsidRPr="00000000">
        <w:rPr>
          <w:rFonts w:ascii="Century Gothic" w:cs="Century Gothic" w:eastAsia="Century Gothic" w:hAnsi="Century Gothic"/>
          <w:b w:val="1"/>
          <w:rtl w:val="0"/>
        </w:rPr>
        <w:t xml:space="preserve">Wireless devices</w:t>
      </w:r>
      <w:r w:rsidDel="00000000" w:rsidR="00000000" w:rsidRPr="00000000">
        <w:rPr>
          <w:rFonts w:ascii="Century Gothic" w:cs="Century Gothic" w:eastAsia="Century Gothic" w:hAnsi="Century Gothic"/>
          <w:rtl w:val="0"/>
        </w:rPr>
        <w:t xml:space="preserve">, next on the </w:t>
      </w:r>
      <w:r w:rsidDel="00000000" w:rsidR="00000000" w:rsidRPr="00000000">
        <w:rPr>
          <w:rFonts w:ascii="Century Gothic" w:cs="Century Gothic" w:eastAsia="Century Gothic" w:hAnsi="Century Gothic"/>
          <w:b w:val="1"/>
          <w:rtl w:val="0"/>
        </w:rPr>
        <w:t xml:space="preserve">Device-Specific</w:t>
      </w:r>
      <w:r w:rsidDel="00000000" w:rsidR="00000000" w:rsidRPr="00000000">
        <w:rPr>
          <w:rFonts w:ascii="Century Gothic" w:cs="Century Gothic" w:eastAsia="Century Gothic" w:hAnsi="Century Gothic"/>
          <w:rtl w:val="0"/>
        </w:rPr>
        <w:t xml:space="preserve"> box select </w:t>
      </w:r>
      <w:r w:rsidDel="00000000" w:rsidR="00000000" w:rsidRPr="00000000">
        <w:rPr>
          <w:rFonts w:ascii="Century Gothic" w:cs="Century Gothic" w:eastAsia="Century Gothic" w:hAnsi="Century Gothic"/>
          <w:b w:val="1"/>
          <w:rtl w:val="0"/>
        </w:rPr>
        <w:t xml:space="preserve">WRT300N</w:t>
      </w:r>
      <w:r w:rsidDel="00000000" w:rsidR="00000000" w:rsidRPr="00000000">
        <w:rPr>
          <w:rFonts w:ascii="Century Gothic" w:cs="Century Gothic" w:eastAsia="Century Gothic" w:hAnsi="Century Gothic"/>
          <w:rtl w:val="0"/>
        </w:rPr>
        <w:t xml:space="preserve"> device and drag it on the workspace. </w:t>
      </w:r>
    </w:p>
    <w:p w:rsidR="00000000" w:rsidDel="00000000" w:rsidP="00000000" w:rsidRDefault="00000000" w:rsidRPr="00000000" w14:paraId="00000028">
      <w:pPr>
        <w:spacing w:after="102"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63320" cy="782320"/>
            <wp:effectExtent b="0" l="0" r="0" t="0"/>
            <wp:docPr id="1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163320" cy="78232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29">
      <w:pPr>
        <w:spacing w:after="110"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Step 2: Click on the </w:t>
      </w:r>
      <w:r w:rsidDel="00000000" w:rsidR="00000000" w:rsidRPr="00000000">
        <w:rPr>
          <w:rFonts w:ascii="Century Gothic" w:cs="Century Gothic" w:eastAsia="Century Gothic" w:hAnsi="Century Gothic"/>
          <w:b w:val="1"/>
          <w:rtl w:val="0"/>
        </w:rPr>
        <w:t xml:space="preserve">Device-Type</w:t>
      </w:r>
      <w:r w:rsidDel="00000000" w:rsidR="00000000" w:rsidRPr="00000000">
        <w:rPr>
          <w:rFonts w:ascii="Century Gothic" w:cs="Century Gothic" w:eastAsia="Century Gothic" w:hAnsi="Century Gothic"/>
          <w:rtl w:val="0"/>
        </w:rPr>
        <w:t xml:space="preserve"> box and select Switches, next on the </w:t>
      </w:r>
      <w:r w:rsidDel="00000000" w:rsidR="00000000" w:rsidRPr="00000000">
        <w:rPr>
          <w:rFonts w:ascii="Century Gothic" w:cs="Century Gothic" w:eastAsia="Century Gothic" w:hAnsi="Century Gothic"/>
          <w:b w:val="1"/>
          <w:rtl w:val="0"/>
        </w:rPr>
        <w:t xml:space="preserve">Device-Specific</w:t>
      </w:r>
      <w:r w:rsidDel="00000000" w:rsidR="00000000" w:rsidRPr="00000000">
        <w:rPr>
          <w:rFonts w:ascii="Century Gothic" w:cs="Century Gothic" w:eastAsia="Century Gothic" w:hAnsi="Century Gothic"/>
          <w:rtl w:val="0"/>
        </w:rPr>
        <w:t xml:space="preserve"> box select </w:t>
      </w:r>
      <w:r w:rsidDel="00000000" w:rsidR="00000000" w:rsidRPr="00000000">
        <w:rPr>
          <w:rFonts w:ascii="Century Gothic" w:cs="Century Gothic" w:eastAsia="Century Gothic" w:hAnsi="Century Gothic"/>
          <w:b w:val="1"/>
          <w:rtl w:val="0"/>
        </w:rPr>
        <w:t xml:space="preserve">2960</w:t>
      </w:r>
      <w:r w:rsidDel="00000000" w:rsidR="00000000" w:rsidRPr="00000000">
        <w:rPr>
          <w:rFonts w:ascii="Century Gothic" w:cs="Century Gothic" w:eastAsia="Century Gothic" w:hAnsi="Century Gothic"/>
          <w:rtl w:val="0"/>
        </w:rPr>
        <w:t xml:space="preserve"> device and drag it on the workspace. </w:t>
      </w:r>
    </w:p>
    <w:p w:rsidR="00000000" w:rsidDel="00000000" w:rsidP="00000000" w:rsidRDefault="00000000" w:rsidRPr="00000000" w14:paraId="0000002A">
      <w:pPr>
        <w:spacing w:after="98"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877060" cy="685800"/>
            <wp:effectExtent b="0" l="0" r="0" t="0"/>
            <wp:docPr id="13" name="image32.jpg"/>
            <a:graphic>
              <a:graphicData uri="http://schemas.openxmlformats.org/drawingml/2006/picture">
                <pic:pic>
                  <pic:nvPicPr>
                    <pic:cNvPr id="0" name="image32.jpg"/>
                    <pic:cNvPicPr preferRelativeResize="0"/>
                  </pic:nvPicPr>
                  <pic:blipFill>
                    <a:blip r:embed="rId8"/>
                    <a:srcRect b="0" l="0" r="0" t="0"/>
                    <a:stretch>
                      <a:fillRect/>
                    </a:stretch>
                  </pic:blipFill>
                  <pic:spPr>
                    <a:xfrm>
                      <a:off x="0" y="0"/>
                      <a:ext cx="1877060" cy="68580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2B">
      <w:pPr>
        <w:spacing w:after="162"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2C">
      <w:pPr>
        <w:spacing w:after="109"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Step 3: Click on the </w:t>
      </w:r>
      <w:r w:rsidDel="00000000" w:rsidR="00000000" w:rsidRPr="00000000">
        <w:rPr>
          <w:rFonts w:ascii="Century Gothic" w:cs="Century Gothic" w:eastAsia="Century Gothic" w:hAnsi="Century Gothic"/>
          <w:b w:val="1"/>
          <w:rtl w:val="0"/>
        </w:rPr>
        <w:t xml:space="preserve">Device-Type</w:t>
      </w:r>
      <w:r w:rsidDel="00000000" w:rsidR="00000000" w:rsidRPr="00000000">
        <w:rPr>
          <w:rFonts w:ascii="Century Gothic" w:cs="Century Gothic" w:eastAsia="Century Gothic" w:hAnsi="Century Gothic"/>
          <w:rtl w:val="0"/>
        </w:rPr>
        <w:t xml:space="preserve"> box and select End-Devices, next on the </w:t>
      </w:r>
      <w:r w:rsidDel="00000000" w:rsidR="00000000" w:rsidRPr="00000000">
        <w:rPr>
          <w:rFonts w:ascii="Century Gothic" w:cs="Century Gothic" w:eastAsia="Century Gothic" w:hAnsi="Century Gothic"/>
          <w:b w:val="1"/>
          <w:rtl w:val="0"/>
        </w:rPr>
        <w:t xml:space="preserve">Device-Specific</w:t>
      </w:r>
      <w:r w:rsidDel="00000000" w:rsidR="00000000" w:rsidRPr="00000000">
        <w:rPr>
          <w:rFonts w:ascii="Century Gothic" w:cs="Century Gothic" w:eastAsia="Century Gothic" w:hAnsi="Century Gothic"/>
          <w:rtl w:val="0"/>
        </w:rPr>
        <w:t xml:space="preserve"> box select </w:t>
      </w:r>
      <w:r w:rsidDel="00000000" w:rsidR="00000000" w:rsidRPr="00000000">
        <w:rPr>
          <w:rFonts w:ascii="Century Gothic" w:cs="Century Gothic" w:eastAsia="Century Gothic" w:hAnsi="Century Gothic"/>
          <w:b w:val="1"/>
          <w:rtl w:val="0"/>
        </w:rPr>
        <w:t xml:space="preserve">Generic Laptop</w:t>
      </w:r>
      <w:r w:rsidDel="00000000" w:rsidR="00000000" w:rsidRPr="00000000">
        <w:rPr>
          <w:rFonts w:ascii="Century Gothic" w:cs="Century Gothic" w:eastAsia="Century Gothic" w:hAnsi="Century Gothic"/>
          <w:rtl w:val="0"/>
        </w:rPr>
        <w:t xml:space="preserve"> or a </w:t>
      </w:r>
      <w:r w:rsidDel="00000000" w:rsidR="00000000" w:rsidRPr="00000000">
        <w:rPr>
          <w:rFonts w:ascii="Century Gothic" w:cs="Century Gothic" w:eastAsia="Century Gothic" w:hAnsi="Century Gothic"/>
          <w:b w:val="1"/>
          <w:rtl w:val="0"/>
        </w:rPr>
        <w:t xml:space="preserve">Desktop</w:t>
      </w:r>
      <w:r w:rsidDel="00000000" w:rsidR="00000000" w:rsidRPr="00000000">
        <w:rPr>
          <w:rFonts w:ascii="Century Gothic" w:cs="Century Gothic" w:eastAsia="Century Gothic" w:hAnsi="Century Gothic"/>
          <w:rtl w:val="0"/>
        </w:rPr>
        <w:t xml:space="preserve"> device and drag it on the workspace. </w:t>
      </w:r>
    </w:p>
    <w:p w:rsidR="00000000" w:rsidDel="00000000" w:rsidP="00000000" w:rsidRDefault="00000000" w:rsidRPr="00000000" w14:paraId="0000002D">
      <w:pPr>
        <w:spacing w:after="98" w:line="259" w:lineRule="auto"/>
        <w:ind w:left="0" w:right="1516"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4800600" cy="789940"/>
            <wp:effectExtent b="0" l="0" r="0" t="0"/>
            <wp:docPr id="1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800600" cy="78994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2E">
      <w:pPr>
        <w:spacing w:after="158"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2F">
      <w:pPr>
        <w:spacing w:after="108"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Step 4: Now let us cable our devices, Let’s review our cables. What cable should we use if we are connecting a pc to a switch? Just a tip, remember when you are connecting “Unlike Devices”? Pc to a switch is unlike devices, therefore we should use _____________________________ cable. </w:t>
      </w:r>
    </w:p>
    <w:p w:rsidR="00000000" w:rsidDel="00000000" w:rsidP="00000000" w:rsidRDefault="00000000" w:rsidRPr="00000000" w14:paraId="00000030">
      <w:pPr>
        <w:spacing w:after="206" w:line="217"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 the </w:t>
      </w:r>
      <w:r w:rsidDel="00000000" w:rsidR="00000000" w:rsidRPr="00000000">
        <w:rPr>
          <w:rFonts w:ascii="Century Gothic" w:cs="Century Gothic" w:eastAsia="Century Gothic" w:hAnsi="Century Gothic"/>
          <w:b w:val="1"/>
          <w:rtl w:val="0"/>
        </w:rPr>
        <w:t xml:space="preserve">Device-Type</w:t>
      </w:r>
      <w:r w:rsidDel="00000000" w:rsidR="00000000" w:rsidRPr="00000000">
        <w:rPr>
          <w:rFonts w:ascii="Century Gothic" w:cs="Century Gothic" w:eastAsia="Century Gothic" w:hAnsi="Century Gothic"/>
          <w:rtl w:val="0"/>
        </w:rPr>
        <w:t xml:space="preserve"> box click on the Connections icon </w:t>
      </w:r>
      <w:r w:rsidDel="00000000" w:rsidR="00000000" w:rsidRPr="00000000">
        <w:rPr>
          <w:rFonts w:ascii="Century Gothic" w:cs="Century Gothic" w:eastAsia="Century Gothic" w:hAnsi="Century Gothic"/>
        </w:rPr>
        <w:drawing>
          <wp:inline distB="0" distT="0" distL="0" distR="0">
            <wp:extent cx="314960" cy="208280"/>
            <wp:effectExtent b="0" l="0" r="0" t="0"/>
            <wp:docPr id="1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14960" cy="208280"/>
                    </a:xfrm>
                    <a:prstGeom prst="rect"/>
                    <a:ln/>
                  </pic:spPr>
                </pic:pic>
              </a:graphicData>
            </a:graphic>
          </wp:inline>
        </w:drawing>
      </w:r>
      <w:r w:rsidDel="00000000" w:rsidR="00000000" w:rsidRPr="00000000">
        <w:rPr>
          <w:rFonts w:ascii="Century Gothic" w:cs="Century Gothic" w:eastAsia="Century Gothic" w:hAnsi="Century Gothic"/>
          <w:rtl w:val="0"/>
        </w:rPr>
        <w:t xml:space="preserve">, on the </w:t>
      </w:r>
      <w:r w:rsidDel="00000000" w:rsidR="00000000" w:rsidRPr="00000000">
        <w:rPr>
          <w:rFonts w:ascii="Century Gothic" w:cs="Century Gothic" w:eastAsia="Century Gothic" w:hAnsi="Century Gothic"/>
          <w:b w:val="1"/>
          <w:rtl w:val="0"/>
        </w:rPr>
        <w:t xml:space="preserve">Device-Specific</w:t>
      </w:r>
      <w:r w:rsidDel="00000000" w:rsidR="00000000" w:rsidRPr="00000000">
        <w:rPr>
          <w:rFonts w:ascii="Century Gothic" w:cs="Century Gothic" w:eastAsia="Century Gothic" w:hAnsi="Century Gothic"/>
          <w:rtl w:val="0"/>
        </w:rPr>
        <w:t xml:space="preserve"> box look for the cable to use and select by clicking </w:t>
      </w:r>
      <w:r w:rsidDel="00000000" w:rsidR="00000000" w:rsidRPr="00000000">
        <w:rPr>
          <w:rFonts w:ascii="Century Gothic" w:cs="Century Gothic" w:eastAsia="Century Gothic" w:hAnsi="Century Gothic"/>
        </w:rPr>
        <w:drawing>
          <wp:inline distB="0" distT="0" distL="0" distR="0">
            <wp:extent cx="226060" cy="213360"/>
            <wp:effectExtent b="0" l="0" r="0" t="0"/>
            <wp:docPr id="1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226060" cy="213360"/>
                    </a:xfrm>
                    <a:prstGeom prst="rect"/>
                    <a:ln/>
                  </pic:spPr>
                </pic:pic>
              </a:graphicData>
            </a:graphic>
          </wp:inline>
        </w:drawing>
      </w:r>
      <w:r w:rsidDel="00000000" w:rsidR="00000000" w:rsidRPr="00000000">
        <w:rPr>
          <w:rFonts w:ascii="Century Gothic" w:cs="Century Gothic" w:eastAsia="Century Gothic" w:hAnsi="Century Gothic"/>
          <w:rtl w:val="0"/>
        </w:rPr>
        <w:t xml:space="preserve"> (Copper Straight-Through) or </w:t>
      </w:r>
      <w:r w:rsidDel="00000000" w:rsidR="00000000" w:rsidRPr="00000000">
        <w:rPr>
          <w:rFonts w:ascii="Century Gothic" w:cs="Century Gothic" w:eastAsia="Century Gothic" w:hAnsi="Century Gothic"/>
        </w:rPr>
        <w:drawing>
          <wp:inline distB="0" distT="0" distL="0" distR="0">
            <wp:extent cx="223520" cy="226060"/>
            <wp:effectExtent b="0" l="0" r="0" t="0"/>
            <wp:docPr id="17"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23520" cy="226060"/>
                    </a:xfrm>
                    <a:prstGeom prst="rect"/>
                    <a:ln/>
                  </pic:spPr>
                </pic:pic>
              </a:graphicData>
            </a:graphic>
          </wp:inline>
        </w:drawing>
      </w:r>
      <w:r w:rsidDel="00000000" w:rsidR="00000000" w:rsidRPr="00000000">
        <w:rPr>
          <w:rFonts w:ascii="Century Gothic" w:cs="Century Gothic" w:eastAsia="Century Gothic" w:hAnsi="Century Gothic"/>
          <w:rtl w:val="0"/>
        </w:rPr>
        <w:t xml:space="preserve"> (Copper Cross-Over).  </w:t>
      </w:r>
    </w:p>
    <w:p w:rsidR="00000000" w:rsidDel="00000000" w:rsidP="00000000" w:rsidRDefault="00000000" w:rsidRPr="00000000" w14:paraId="00000031">
      <w:pPr>
        <w:spacing w:after="4" w:line="259" w:lineRule="auto"/>
        <w:ind w:left="-5"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Connecting a Pc to a Switch:</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2">
      <w:pPr>
        <w:spacing w:after="103"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the cable has been selected click on the laptop and select </w:t>
      </w:r>
      <w:r w:rsidDel="00000000" w:rsidR="00000000" w:rsidRPr="00000000">
        <w:rPr>
          <w:rFonts w:ascii="Century Gothic" w:cs="Century Gothic" w:eastAsia="Century Gothic" w:hAnsi="Century Gothic"/>
          <w:b w:val="1"/>
          <w:rtl w:val="0"/>
        </w:rPr>
        <w:t xml:space="preserve">FastEthernet0</w:t>
      </w:r>
      <w:r w:rsidDel="00000000" w:rsidR="00000000" w:rsidRPr="00000000">
        <w:rPr>
          <w:rFonts w:ascii="Century Gothic" w:cs="Century Gothic" w:eastAsia="Century Gothic" w:hAnsi="Century Gothic"/>
          <w:rtl w:val="0"/>
        </w:rPr>
        <w:t xml:space="preserve">, on the Switch select the </w:t>
      </w:r>
      <w:r w:rsidDel="00000000" w:rsidR="00000000" w:rsidRPr="00000000">
        <w:rPr>
          <w:rFonts w:ascii="Century Gothic" w:cs="Century Gothic" w:eastAsia="Century Gothic" w:hAnsi="Century Gothic"/>
          <w:b w:val="1"/>
          <w:rtl w:val="0"/>
        </w:rPr>
        <w:t xml:space="preserve">FastEthernet0/1</w:t>
      </w:r>
      <w:r w:rsidDel="00000000" w:rsidR="00000000" w:rsidRPr="00000000">
        <w:rPr>
          <w:rFonts w:ascii="Century Gothic" w:cs="Century Gothic" w:eastAsia="Century Gothic" w:hAnsi="Century Gothic"/>
          <w:rtl w:val="0"/>
        </w:rPr>
        <w:t xml:space="preserve"> or any other port available. (note: no of switchports depends on the model you use). Do the same with the other end-devices. : </w:t>
      </w:r>
    </w:p>
    <w:p w:rsidR="00000000" w:rsidDel="00000000" w:rsidP="00000000" w:rsidRDefault="00000000" w:rsidRPr="00000000" w14:paraId="00000033">
      <w:pPr>
        <w:spacing w:after="102" w:line="259" w:lineRule="auto"/>
        <w:ind w:left="0" w:right="496"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0" distR="0">
                <wp:extent cx="5448300" cy="1048183"/>
                <wp:effectExtent b="0" l="0" r="0" t="0"/>
                <wp:docPr id="6" name=""/>
                <a:graphic>
                  <a:graphicData uri="http://schemas.microsoft.com/office/word/2010/wordprocessingGroup">
                    <wpg:wgp>
                      <wpg:cNvGrpSpPr/>
                      <wpg:grpSpPr>
                        <a:xfrm>
                          <a:off x="2621850" y="3255900"/>
                          <a:ext cx="5448300" cy="1048183"/>
                          <a:chOff x="2621850" y="3255900"/>
                          <a:chExt cx="5448300" cy="1095150"/>
                        </a:xfrm>
                      </wpg:grpSpPr>
                      <wpg:grpSp>
                        <wpg:cNvGrpSpPr/>
                        <wpg:grpSpPr>
                          <a:xfrm>
                            <a:off x="2621850" y="3255909"/>
                            <a:ext cx="5448300" cy="1095139"/>
                            <a:chOff x="0" y="0"/>
                            <a:chExt cx="5448300" cy="1095139"/>
                          </a:xfrm>
                        </wpg:grpSpPr>
                        <wps:wsp>
                          <wps:cNvSpPr/>
                          <wps:cNvPr id="5" name="Shape 5"/>
                          <wps:spPr>
                            <a:xfrm>
                              <a:off x="0" y="0"/>
                              <a:ext cx="5448300" cy="1048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562735" y="905891"/>
                              <a:ext cx="4199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4" name="Shape 24"/>
                          <wps:spPr>
                            <a:xfrm>
                              <a:off x="1829816" y="905891"/>
                              <a:ext cx="82529"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5" name="Shape 25"/>
                          <wps:spPr>
                            <a:xfrm>
                              <a:off x="3483610" y="905891"/>
                              <a:ext cx="4199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26" name="Shape 26"/>
                            <pic:cNvPicPr preferRelativeResize="0"/>
                          </pic:nvPicPr>
                          <pic:blipFill rotWithShape="1">
                            <a:blip r:embed="rId13">
                              <a:alphaModFix/>
                            </a:blip>
                            <a:srcRect b="0" l="0" r="0" t="0"/>
                            <a:stretch/>
                          </pic:blipFill>
                          <pic:spPr>
                            <a:xfrm>
                              <a:off x="0" y="284480"/>
                              <a:ext cx="1557020" cy="726440"/>
                            </a:xfrm>
                            <a:prstGeom prst="rect">
                              <a:avLst/>
                            </a:prstGeom>
                            <a:noFill/>
                            <a:ln>
                              <a:noFill/>
                            </a:ln>
                          </pic:spPr>
                        </pic:pic>
                        <pic:pic>
                          <pic:nvPicPr>
                            <pic:cNvPr id="27" name="Shape 27"/>
                            <pic:cNvPicPr preferRelativeResize="0"/>
                          </pic:nvPicPr>
                          <pic:blipFill rotWithShape="1">
                            <a:blip r:embed="rId14">
                              <a:alphaModFix/>
                            </a:blip>
                            <a:srcRect b="0" l="0" r="0" t="0"/>
                            <a:stretch/>
                          </pic:blipFill>
                          <pic:spPr>
                            <a:xfrm>
                              <a:off x="1892300" y="320053"/>
                              <a:ext cx="1590040" cy="690867"/>
                            </a:xfrm>
                            <a:prstGeom prst="rect">
                              <a:avLst/>
                            </a:prstGeom>
                            <a:noFill/>
                            <a:ln>
                              <a:noFill/>
                            </a:ln>
                          </pic:spPr>
                        </pic:pic>
                        <pic:pic>
                          <pic:nvPicPr>
                            <pic:cNvPr id="28" name="Shape 28"/>
                            <pic:cNvPicPr preferRelativeResize="0"/>
                          </pic:nvPicPr>
                          <pic:blipFill rotWithShape="1">
                            <a:blip r:embed="rId15">
                              <a:alphaModFix/>
                            </a:blip>
                            <a:srcRect b="0" l="0" r="0" t="0"/>
                            <a:stretch/>
                          </pic:blipFill>
                          <pic:spPr>
                            <a:xfrm>
                              <a:off x="3657600" y="0"/>
                              <a:ext cx="1790700" cy="1010920"/>
                            </a:xfrm>
                            <a:prstGeom prst="rect">
                              <a:avLst/>
                            </a:prstGeom>
                            <a:noFill/>
                            <a:ln>
                              <a:noFill/>
                            </a:ln>
                          </pic:spPr>
                        </pic:pic>
                      </wpg:grpSp>
                    </wpg:wgp>
                  </a:graphicData>
                </a:graphic>
              </wp:inline>
            </w:drawing>
          </mc:Choice>
          <mc:Fallback>
            <w:drawing>
              <wp:inline distB="0" distT="0" distL="0" distR="0">
                <wp:extent cx="5448300" cy="1048183"/>
                <wp:effectExtent b="0" l="0" r="0" t="0"/>
                <wp:docPr id="6"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448300" cy="1048183"/>
                        </a:xfrm>
                        <a:prstGeom prst="rect"/>
                        <a:ln/>
                      </pic:spPr>
                    </pic:pic>
                  </a:graphicData>
                </a:graphic>
              </wp:inline>
            </w:drawing>
          </mc:Fallback>
        </mc:AlternateConten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4">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5">
      <w:pPr>
        <w:spacing w:after="158"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6">
      <w:pPr>
        <w:spacing w:after="4" w:line="259" w:lineRule="auto"/>
        <w:ind w:left="-5"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Connecting Router (SOHO) to a Switch:</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7">
      <w:pPr>
        <w:spacing w:after="153"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Next, lets connect the Router to the Switch. Note that currently the router we are using is a SOHO router that has a built in 4 port switches at the back, we are going to connect the switch to another switch port of the SOHO router. That seems to be a “Like Device”, remember how do we connect “Like Device”? We use the _____________________________ cable. </w:t>
      </w:r>
    </w:p>
    <w:p w:rsidR="00000000" w:rsidDel="00000000" w:rsidP="00000000" w:rsidRDefault="00000000" w:rsidRPr="00000000" w14:paraId="00000038">
      <w:pPr>
        <w:spacing w:after="164" w:line="257" w:lineRule="auto"/>
        <w:ind w:left="0" w:right="48" w:firstLine="0"/>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Note:</w:t>
      </w:r>
      <w:r w:rsidDel="00000000" w:rsidR="00000000" w:rsidRPr="00000000">
        <w:rPr>
          <w:rFonts w:ascii="Century Gothic" w:cs="Century Gothic" w:eastAsia="Century Gothic" w:hAnsi="Century Gothic"/>
          <w:b w:val="1"/>
          <w:i w:val="1"/>
          <w:rtl w:val="0"/>
        </w:rPr>
        <w:t xml:space="preserve"> “Auto MDI-X </w:t>
      </w:r>
      <w:r w:rsidDel="00000000" w:rsidR="00000000" w:rsidRPr="00000000">
        <w:rPr>
          <w:rFonts w:ascii="Century Gothic" w:cs="Century Gothic" w:eastAsia="Century Gothic" w:hAnsi="Century Gothic"/>
          <w:i w:val="1"/>
          <w:rtl w:val="0"/>
        </w:rPr>
        <w:t xml:space="preserve">ports on newer network interfaces detect if the connection would require a crossover, and automatically chooses the MDI or MDI-X configuration to properly match the other end of the link.”</w:t>
      </w:r>
      <w:r w:rsidDel="00000000" w:rsidR="00000000" w:rsidRPr="00000000">
        <w:rPr>
          <w:rFonts w:ascii="Century Gothic" w:cs="Century Gothic" w:eastAsia="Century Gothic" w:hAnsi="Century Gothic"/>
          <w:b w:val="1"/>
          <w:i w:val="1"/>
          <w:rtl w:val="0"/>
        </w:rPr>
        <w:t xml:space="preserve"> .  </w:t>
      </w:r>
      <w:r w:rsidDel="00000000" w:rsidR="00000000" w:rsidRPr="00000000">
        <w:rPr>
          <w:rtl w:val="0"/>
        </w:rPr>
      </w:r>
    </w:p>
    <w:p w:rsidR="00000000" w:rsidDel="00000000" w:rsidP="00000000" w:rsidRDefault="00000000" w:rsidRPr="00000000" w14:paraId="00000039">
      <w:pPr>
        <w:spacing w:after="158" w:lineRule="auto"/>
        <w:ind w:left="-5" w:right="697"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Auto MDI-X</w:t>
      </w:r>
      <w:r w:rsidDel="00000000" w:rsidR="00000000" w:rsidRPr="00000000">
        <w:rPr>
          <w:rFonts w:ascii="Century Gothic" w:cs="Century Gothic" w:eastAsia="Century Gothic" w:hAnsi="Century Gothic"/>
          <w:rtl w:val="0"/>
        </w:rPr>
        <w:t xml:space="preserve"> is the reason why mostly, we use Straight Through cable on our networks.</w:t>
      </w:r>
      <w:r w:rsidDel="00000000" w:rsidR="00000000" w:rsidRPr="00000000">
        <w:rPr>
          <w:rFonts w:ascii="Century Gothic" w:cs="Century Gothic" w:eastAsia="Century Gothic" w:hAnsi="Century Gothic"/>
          <w:b w:val="1"/>
          <w:i w:val="1"/>
          <w:rtl w:val="0"/>
        </w:rPr>
        <w:t xml:space="preserve"> </w:t>
      </w:r>
      <w:r w:rsidDel="00000000" w:rsidR="00000000" w:rsidRPr="00000000">
        <w:rPr>
          <w:rFonts w:ascii="Century Gothic" w:cs="Century Gothic" w:eastAsia="Century Gothic" w:hAnsi="Century Gothic"/>
          <w:i w:val="1"/>
          <w:rtl w:val="0"/>
        </w:rPr>
        <w:t xml:space="preserve">Source: </w:t>
      </w:r>
      <w:hyperlink r:id="rId16">
        <w:r w:rsidDel="00000000" w:rsidR="00000000" w:rsidRPr="00000000">
          <w:rPr>
            <w:rFonts w:ascii="Century Gothic" w:cs="Century Gothic" w:eastAsia="Century Gothic" w:hAnsi="Century Gothic"/>
            <w:i w:val="1"/>
            <w:color w:val="0563c1"/>
            <w:sz w:val="18"/>
            <w:szCs w:val="18"/>
            <w:u w:val="single"/>
            <w:rtl w:val="0"/>
          </w:rPr>
          <w:t xml:space="preserve">https://en.wikipedia.org/wiki/Medium-dependent_interface</w:t>
        </w:r>
      </w:hyperlink>
      <w:hyperlink r:id="rId17">
        <w:r w:rsidDel="00000000" w:rsidR="00000000" w:rsidRPr="00000000">
          <w:rPr>
            <w:rFonts w:ascii="Century Gothic" w:cs="Century Gothic" w:eastAsia="Century Gothic" w:hAnsi="Century Gothic"/>
            <w:rtl w:val="0"/>
          </w:rPr>
          <w:t xml:space="preserve"> </w:t>
        </w:r>
      </w:hyperlink>
      <w:r w:rsidDel="00000000" w:rsidR="00000000" w:rsidRPr="00000000">
        <w:rPr>
          <w:rtl w:val="0"/>
        </w:rPr>
      </w:r>
    </w:p>
    <w:p w:rsidR="00000000" w:rsidDel="00000000" w:rsidP="00000000" w:rsidRDefault="00000000" w:rsidRPr="00000000" w14:paraId="0000003A">
      <w:pPr>
        <w:spacing w:after="114"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i w:val="1"/>
          <w:rtl w:val="0"/>
        </w:rPr>
        <w:t xml:space="preserve"> </w:t>
      </w:r>
      <w:r w:rsidDel="00000000" w:rsidR="00000000" w:rsidRPr="00000000">
        <w:rPr>
          <w:rtl w:val="0"/>
        </w:rPr>
      </w:r>
    </w:p>
    <w:p w:rsidR="00000000" w:rsidDel="00000000" w:rsidP="00000000" w:rsidRDefault="00000000" w:rsidRPr="00000000" w14:paraId="0000003B">
      <w:pPr>
        <w:spacing w:after="102" w:line="259" w:lineRule="auto"/>
        <w:ind w:left="0" w:right="828"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0" distR="0">
                <wp:extent cx="5237480" cy="991033"/>
                <wp:effectExtent b="0" l="0" r="0" t="0"/>
                <wp:docPr id="9" name=""/>
                <a:graphic>
                  <a:graphicData uri="http://schemas.microsoft.com/office/word/2010/wordprocessingGroup">
                    <wpg:wgp>
                      <wpg:cNvGrpSpPr/>
                      <wpg:grpSpPr>
                        <a:xfrm>
                          <a:off x="2727250" y="3284475"/>
                          <a:ext cx="5237480" cy="991033"/>
                          <a:chOff x="2727250" y="3284475"/>
                          <a:chExt cx="5237500" cy="1038000"/>
                        </a:xfrm>
                      </wpg:grpSpPr>
                      <wpg:grpSp>
                        <wpg:cNvGrpSpPr/>
                        <wpg:grpSpPr>
                          <a:xfrm>
                            <a:off x="2727260" y="3284484"/>
                            <a:ext cx="5237480" cy="1037989"/>
                            <a:chOff x="0" y="0"/>
                            <a:chExt cx="5237480" cy="1037989"/>
                          </a:xfrm>
                        </wpg:grpSpPr>
                        <wps:wsp>
                          <wps:cNvSpPr/>
                          <wps:cNvPr id="5" name="Shape 5"/>
                          <wps:spPr>
                            <a:xfrm>
                              <a:off x="0" y="0"/>
                              <a:ext cx="5237475" cy="99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2769870" y="848741"/>
                              <a:ext cx="4199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8" name="Shape 38"/>
                          <wps:spPr>
                            <a:xfrm>
                              <a:off x="2800350" y="848741"/>
                              <a:ext cx="25083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39" name="Shape 39"/>
                            <pic:cNvPicPr preferRelativeResize="0"/>
                          </pic:nvPicPr>
                          <pic:blipFill rotWithShape="1">
                            <a:blip r:embed="rId18">
                              <a:alphaModFix/>
                            </a:blip>
                            <a:srcRect b="0" l="0" r="0" t="0"/>
                            <a:stretch/>
                          </pic:blipFill>
                          <pic:spPr>
                            <a:xfrm>
                              <a:off x="0" y="20320"/>
                              <a:ext cx="2768600" cy="927100"/>
                            </a:xfrm>
                            <a:prstGeom prst="rect">
                              <a:avLst/>
                            </a:prstGeom>
                            <a:noFill/>
                            <a:ln>
                              <a:noFill/>
                            </a:ln>
                          </pic:spPr>
                        </pic:pic>
                        <pic:pic>
                          <pic:nvPicPr>
                            <pic:cNvPr id="40" name="Shape 40"/>
                            <pic:cNvPicPr preferRelativeResize="0"/>
                          </pic:nvPicPr>
                          <pic:blipFill rotWithShape="1">
                            <a:blip r:embed="rId19">
                              <a:alphaModFix/>
                            </a:blip>
                            <a:srcRect b="0" l="0" r="0" t="0"/>
                            <a:stretch/>
                          </pic:blipFill>
                          <pic:spPr>
                            <a:xfrm>
                              <a:off x="2989580" y="0"/>
                              <a:ext cx="2247900" cy="952500"/>
                            </a:xfrm>
                            <a:prstGeom prst="rect">
                              <a:avLst/>
                            </a:prstGeom>
                            <a:noFill/>
                            <a:ln>
                              <a:noFill/>
                            </a:ln>
                          </pic:spPr>
                        </pic:pic>
                      </wpg:grpSp>
                    </wpg:wgp>
                  </a:graphicData>
                </a:graphic>
              </wp:inline>
            </w:drawing>
          </mc:Choice>
          <mc:Fallback>
            <w:drawing>
              <wp:inline distB="0" distT="0" distL="0" distR="0">
                <wp:extent cx="5237480" cy="991033"/>
                <wp:effectExtent b="0" l="0" r="0" t="0"/>
                <wp:docPr id="9"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237480" cy="991033"/>
                        </a:xfrm>
                        <a:prstGeom prst="rect"/>
                        <a:ln/>
                      </pic:spPr>
                    </pic:pic>
                  </a:graphicData>
                </a:graphic>
              </wp:inline>
            </w:drawing>
          </mc:Fallback>
        </mc:AlternateConten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C">
      <w:pPr>
        <w:spacing w:after="158"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D">
      <w:pPr>
        <w:spacing w:after="153"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Click on the Switch and click on a available port on the Switch, (example: FastEthernet0/24). After the cable has been plugged in to the switch, connect it now to the router. Click on the router and click on any of the </w:t>
      </w:r>
      <w:r w:rsidDel="00000000" w:rsidR="00000000" w:rsidRPr="00000000">
        <w:rPr>
          <w:rFonts w:ascii="Century Gothic" w:cs="Century Gothic" w:eastAsia="Century Gothic" w:hAnsi="Century Gothic"/>
          <w:b w:val="1"/>
          <w:rtl w:val="0"/>
        </w:rPr>
        <w:t xml:space="preserve">ETHERNET ports</w:t>
      </w:r>
      <w:r w:rsidDel="00000000" w:rsidR="00000000" w:rsidRPr="00000000">
        <w:rPr>
          <w:rFonts w:ascii="Century Gothic" w:cs="Century Gothic" w:eastAsia="Century Gothic" w:hAnsi="Century Gothic"/>
          <w:rtl w:val="0"/>
        </w:rPr>
        <w:t xml:space="preserve"> (Ethernet 1 - 4). Our diagram now should look like the one below: </w:t>
      </w:r>
    </w:p>
    <w:p w:rsidR="00000000" w:rsidDel="00000000" w:rsidP="00000000" w:rsidRDefault="00000000" w:rsidRPr="00000000" w14:paraId="0000003E">
      <w:pPr>
        <w:spacing w:after="113"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F">
      <w:pPr>
        <w:spacing w:after="103" w:line="259" w:lineRule="auto"/>
        <w:ind w:left="0" w:right="2569"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4135120" cy="1363980"/>
            <wp:effectExtent b="0" l="0" r="0" t="0"/>
            <wp:docPr id="16"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4135120" cy="1363980"/>
                    </a:xfrm>
                    <a:prstGeom prst="rect"/>
                    <a:ln/>
                  </pic:spPr>
                </pic:pic>
              </a:graphicData>
            </a:graphic>
          </wp:inline>
        </w:drawing>
      </w:r>
      <w:r w:rsidDel="00000000" w:rsidR="00000000" w:rsidRPr="00000000">
        <w:rPr>
          <w:rFonts w:ascii="Century Gothic" w:cs="Century Gothic" w:eastAsia="Century Gothic" w:hAnsi="Century Gothic"/>
          <w:b w:val="1"/>
          <w:rtl w:val="0"/>
        </w:rPr>
        <w:t xml:space="preserve"> </w:t>
      </w:r>
      <w:r w:rsidDel="00000000" w:rsidR="00000000" w:rsidRPr="00000000">
        <w:rPr>
          <w:rtl w:val="0"/>
        </w:rPr>
      </w:r>
    </w:p>
    <w:p w:rsidR="00000000" w:rsidDel="00000000" w:rsidP="00000000" w:rsidRDefault="00000000" w:rsidRPr="00000000" w14:paraId="00000040">
      <w:pPr>
        <w:spacing w:after="158"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 </w:t>
      </w:r>
      <w:r w:rsidDel="00000000" w:rsidR="00000000" w:rsidRPr="00000000">
        <w:rPr>
          <w:rtl w:val="0"/>
        </w:rPr>
      </w:r>
    </w:p>
    <w:p w:rsidR="00000000" w:rsidDel="00000000" w:rsidP="00000000" w:rsidRDefault="00000000" w:rsidRPr="00000000" w14:paraId="00000041">
      <w:pPr>
        <w:spacing w:after="149"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our network is connected and ready, let us now setup the TCP/IP settings. Let us start with the configuration of our router.  </w:t>
      </w:r>
    </w:p>
    <w:p w:rsidR="00000000" w:rsidDel="00000000" w:rsidP="00000000" w:rsidRDefault="00000000" w:rsidRPr="00000000" w14:paraId="00000042">
      <w:pPr>
        <w:spacing w:after="4"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Setting up Router:</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3">
      <w:pPr>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Click on the </w:t>
      </w:r>
      <w:r w:rsidDel="00000000" w:rsidR="00000000" w:rsidRPr="00000000">
        <w:rPr>
          <w:rFonts w:ascii="Century Gothic" w:cs="Century Gothic" w:eastAsia="Century Gothic" w:hAnsi="Century Gothic"/>
          <w:b w:val="1"/>
          <w:rtl w:val="0"/>
        </w:rPr>
        <w:t xml:space="preserve">Router (WRT300N)</w:t>
      </w:r>
      <w:r w:rsidDel="00000000" w:rsidR="00000000" w:rsidRPr="00000000">
        <w:rPr>
          <w:rFonts w:ascii="Century Gothic" w:cs="Century Gothic" w:eastAsia="Century Gothic" w:hAnsi="Century Gothic"/>
          <w:rtl w:val="0"/>
        </w:rPr>
        <w:t xml:space="preserve">, on the tab click on </w:t>
      </w:r>
      <w:r w:rsidDel="00000000" w:rsidR="00000000" w:rsidRPr="00000000">
        <w:rPr>
          <w:rFonts w:ascii="Century Gothic" w:cs="Century Gothic" w:eastAsia="Century Gothic" w:hAnsi="Century Gothic"/>
          <w:b w:val="1"/>
          <w:rtl w:val="0"/>
        </w:rPr>
        <w:t xml:space="preserve">GUI</w:t>
      </w:r>
      <w:r w:rsidDel="00000000" w:rsidR="00000000" w:rsidRPr="00000000">
        <w:rPr>
          <w:rFonts w:ascii="Century Gothic" w:cs="Century Gothic" w:eastAsia="Century Gothic" w:hAnsi="Century Gothic"/>
          <w:rtl w:val="0"/>
        </w:rPr>
        <w:t xml:space="preserve"> (Graphical User Interface). </w:t>
      </w:r>
    </w:p>
    <w:p w:rsidR="00000000" w:rsidDel="00000000" w:rsidP="00000000" w:rsidRDefault="00000000" w:rsidRPr="00000000" w14:paraId="00000044">
      <w:pPr>
        <w:spacing w:after="146"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 the </w:t>
      </w:r>
      <w:r w:rsidDel="00000000" w:rsidR="00000000" w:rsidRPr="00000000">
        <w:rPr>
          <w:rFonts w:ascii="Century Gothic" w:cs="Century Gothic" w:eastAsia="Century Gothic" w:hAnsi="Century Gothic"/>
          <w:b w:val="1"/>
          <w:rtl w:val="0"/>
        </w:rPr>
        <w:t xml:space="preserve">Start IP Address</w:t>
      </w:r>
      <w:r w:rsidDel="00000000" w:rsidR="00000000" w:rsidRPr="00000000">
        <w:rPr>
          <w:rFonts w:ascii="Century Gothic" w:cs="Century Gothic" w:eastAsia="Century Gothic" w:hAnsi="Century Gothic"/>
          <w:rtl w:val="0"/>
        </w:rPr>
        <w:t xml:space="preserve"> make sure to change the 4</w:t>
      </w:r>
      <w:r w:rsidDel="00000000" w:rsidR="00000000" w:rsidRPr="00000000">
        <w:rPr>
          <w:rFonts w:ascii="Century Gothic" w:cs="Century Gothic" w:eastAsia="Century Gothic" w:hAnsi="Century Gothic"/>
          <w:vertAlign w:val="superscript"/>
          <w:rtl w:val="0"/>
        </w:rPr>
        <w:t xml:space="preserve">th</w:t>
      </w:r>
      <w:r w:rsidDel="00000000" w:rsidR="00000000" w:rsidRPr="00000000">
        <w:rPr>
          <w:rFonts w:ascii="Century Gothic" w:cs="Century Gothic" w:eastAsia="Century Gothic" w:hAnsi="Century Gothic"/>
          <w:rtl w:val="0"/>
        </w:rPr>
        <w:t xml:space="preserve"> octet to 2, this will make the router to start giving ip address starting from 192.168.0.2 – 254 (depending on your maximum no of users).  </w:t>
      </w:r>
    </w:p>
    <w:p w:rsidR="00000000" w:rsidDel="00000000" w:rsidP="00000000" w:rsidRDefault="00000000" w:rsidRPr="00000000" w14:paraId="00000045">
      <w:pPr>
        <w:spacing w:after="38" w:line="331" w:lineRule="auto"/>
        <w:ind w:left="-5" w:right="25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sure that </w:t>
      </w:r>
      <w:r w:rsidDel="00000000" w:rsidR="00000000" w:rsidRPr="00000000">
        <w:rPr>
          <w:rFonts w:ascii="Century Gothic" w:cs="Century Gothic" w:eastAsia="Century Gothic" w:hAnsi="Century Gothic"/>
          <w:b w:val="1"/>
          <w:rtl w:val="0"/>
        </w:rPr>
        <w:t xml:space="preserve">DHCP Server</w:t>
      </w:r>
      <w:r w:rsidDel="00000000" w:rsidR="00000000" w:rsidRPr="00000000">
        <w:rPr>
          <w:rFonts w:ascii="Century Gothic" w:cs="Century Gothic" w:eastAsia="Century Gothic" w:hAnsi="Century Gothic"/>
          <w:rtl w:val="0"/>
        </w:rPr>
        <w:t xml:space="preserve"> is </w:t>
      </w:r>
      <w:r w:rsidDel="00000000" w:rsidR="00000000" w:rsidRPr="00000000">
        <w:rPr>
          <w:rFonts w:ascii="Century Gothic" w:cs="Century Gothic" w:eastAsia="Century Gothic" w:hAnsi="Century Gothic"/>
          <w:b w:val="1"/>
          <w:rtl w:val="0"/>
        </w:rPr>
        <w:t xml:space="preserve">enabled</w:t>
      </w:r>
      <w:r w:rsidDel="00000000" w:rsidR="00000000" w:rsidRPr="00000000">
        <w:rPr>
          <w:rFonts w:ascii="Century Gothic" w:cs="Century Gothic" w:eastAsia="Century Gothic" w:hAnsi="Century Gothic"/>
          <w:rtl w:val="0"/>
        </w:rPr>
        <w:t xml:space="preserve">, our router is setup to be the DHCP server and will give out Network parameters to our clients. (IP address, Subnet Mask, Default Gateway, etc.) Make sure to click on </w:t>
      </w:r>
      <w:r w:rsidDel="00000000" w:rsidR="00000000" w:rsidRPr="00000000">
        <w:rPr>
          <w:rFonts w:ascii="Century Gothic" w:cs="Century Gothic" w:eastAsia="Century Gothic" w:hAnsi="Century Gothic"/>
          <w:b w:val="1"/>
          <w:rtl w:val="0"/>
        </w:rPr>
        <w:t xml:space="preserve">Save Settings </w:t>
      </w:r>
      <w:r w:rsidDel="00000000" w:rsidR="00000000" w:rsidRPr="00000000">
        <w:rPr>
          <w:rFonts w:ascii="Century Gothic" w:cs="Century Gothic" w:eastAsia="Century Gothic" w:hAnsi="Century Gothic"/>
          <w:rtl w:val="0"/>
        </w:rPr>
        <w:t xml:space="preserve">for changes to retain. </w:t>
      </w:r>
    </w:p>
    <w:p w:rsidR="00000000" w:rsidDel="00000000" w:rsidP="00000000" w:rsidRDefault="00000000" w:rsidRPr="00000000" w14:paraId="00000046">
      <w:pPr>
        <w:spacing w:after="0" w:line="259" w:lineRule="auto"/>
        <w:ind w:left="0"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732781" cy="6428740"/>
            <wp:effectExtent b="0" l="0" r="0" t="0"/>
            <wp:docPr id="19"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732781" cy="642874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7">
      <w:pPr>
        <w:spacing w:after="158"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8">
      <w:pPr>
        <w:spacing w:after="162"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9">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A">
      <w:pPr>
        <w:spacing w:after="162" w:line="259" w:lineRule="auto"/>
        <w:ind w:left="-5"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Setting up the Clients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B">
      <w:pPr>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our router is now ready to give out network parameters. Let us now start configuring our clients (Laptops and Desktops etc.). Click on the first </w:t>
      </w:r>
      <w:r w:rsidDel="00000000" w:rsidR="00000000" w:rsidRPr="00000000">
        <w:rPr>
          <w:rFonts w:ascii="Century Gothic" w:cs="Century Gothic" w:eastAsia="Century Gothic" w:hAnsi="Century Gothic"/>
          <w:b w:val="1"/>
          <w:rtl w:val="0"/>
        </w:rPr>
        <w:t xml:space="preserve">Laptop</w:t>
      </w:r>
      <w:r w:rsidDel="00000000" w:rsidR="00000000" w:rsidRPr="00000000">
        <w:rPr>
          <w:rFonts w:ascii="Century Gothic" w:cs="Century Gothic" w:eastAsia="Century Gothic" w:hAnsi="Century Gothic"/>
          <w:rtl w:val="0"/>
        </w:rPr>
        <w:t xml:space="preserve"> and click on the </w:t>
      </w:r>
      <w:r w:rsidDel="00000000" w:rsidR="00000000" w:rsidRPr="00000000">
        <w:rPr>
          <w:rFonts w:ascii="Century Gothic" w:cs="Century Gothic" w:eastAsia="Century Gothic" w:hAnsi="Century Gothic"/>
          <w:b w:val="1"/>
          <w:rtl w:val="0"/>
        </w:rPr>
        <w:t xml:space="preserve">Desktop</w:t>
      </w:r>
      <w:r w:rsidDel="00000000" w:rsidR="00000000" w:rsidRPr="00000000">
        <w:rPr>
          <w:rFonts w:ascii="Century Gothic" w:cs="Century Gothic" w:eastAsia="Century Gothic" w:hAnsi="Century Gothic"/>
          <w:rtl w:val="0"/>
        </w:rPr>
        <w:t xml:space="preserve"> tab. Next click on the </w:t>
      </w:r>
      <w:r w:rsidDel="00000000" w:rsidR="00000000" w:rsidRPr="00000000">
        <w:rPr>
          <w:rFonts w:ascii="Century Gothic" w:cs="Century Gothic" w:eastAsia="Century Gothic" w:hAnsi="Century Gothic"/>
          <w:b w:val="1"/>
          <w:rtl w:val="0"/>
        </w:rPr>
        <w:t xml:space="preserve">IP Configuration</w:t>
      </w:r>
      <w:r w:rsidDel="00000000" w:rsidR="00000000" w:rsidRPr="00000000">
        <w:rPr>
          <w:rFonts w:ascii="Century Gothic" w:cs="Century Gothic" w:eastAsia="Century Gothic" w:hAnsi="Century Gothic"/>
          <w:rtl w:val="0"/>
        </w:rPr>
        <w:t xml:space="preserve"> icon. </w:t>
      </w:r>
    </w:p>
    <w:p w:rsidR="00000000" w:rsidDel="00000000" w:rsidP="00000000" w:rsidRDefault="00000000" w:rsidRPr="00000000" w14:paraId="0000004C">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D">
      <w:pPr>
        <w:spacing w:after="98" w:line="259" w:lineRule="auto"/>
        <w:ind w:left="0" w:right="48"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730240" cy="2103120"/>
            <wp:effectExtent b="0" l="0" r="0" t="0"/>
            <wp:docPr id="18"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5730240" cy="210312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E">
      <w:pPr>
        <w:spacing w:after="2"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F">
      <w:pPr>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Next, by default our clients our set to Static. Next click on the </w:t>
      </w:r>
      <w:r w:rsidDel="00000000" w:rsidR="00000000" w:rsidRPr="00000000">
        <w:rPr>
          <w:rFonts w:ascii="Century Gothic" w:cs="Century Gothic" w:eastAsia="Century Gothic" w:hAnsi="Century Gothic"/>
          <w:b w:val="1"/>
          <w:rtl w:val="0"/>
        </w:rPr>
        <w:t xml:space="preserve">DHCP </w:t>
      </w:r>
      <w:r w:rsidDel="00000000" w:rsidR="00000000" w:rsidRPr="00000000">
        <w:rPr>
          <w:rFonts w:ascii="Century Gothic" w:cs="Century Gothic" w:eastAsia="Century Gothic" w:hAnsi="Century Gothic"/>
          <w:rtl w:val="0"/>
        </w:rPr>
        <w:t xml:space="preserve">button: </w:t>
      </w:r>
    </w:p>
    <w:p w:rsidR="00000000" w:rsidDel="00000000" w:rsidP="00000000" w:rsidRDefault="00000000" w:rsidRPr="00000000" w14:paraId="00000050">
      <w:pPr>
        <w:spacing w:after="117"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1">
      <w:pPr>
        <w:spacing w:after="102" w:line="259" w:lineRule="auto"/>
        <w:ind w:left="0" w:right="48"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730240" cy="1803400"/>
            <wp:effectExtent b="0" l="0" r="0" t="0"/>
            <wp:docPr id="22"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730240" cy="180340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2">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3">
      <w:pPr>
        <w:spacing w:after="108"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Notice that we have now acquire our network parameters: </w:t>
      </w:r>
    </w:p>
    <w:p w:rsidR="00000000" w:rsidDel="00000000" w:rsidP="00000000" w:rsidRDefault="00000000" w:rsidRPr="00000000" w14:paraId="00000054">
      <w:pPr>
        <w:spacing w:after="99" w:line="259" w:lineRule="auto"/>
        <w:ind w:left="0" w:right="376"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514340" cy="1884680"/>
            <wp:effectExtent b="0" l="0" r="0" t="0"/>
            <wp:docPr id="20"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514340" cy="188468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5">
      <w:pPr>
        <w:spacing w:after="153"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do the same with the 2nd clients. </w:t>
      </w:r>
    </w:p>
    <w:p w:rsidR="00000000" w:rsidDel="00000000" w:rsidP="00000000" w:rsidRDefault="00000000" w:rsidRPr="00000000" w14:paraId="00000056">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7">
      <w:pPr>
        <w:spacing w:after="4" w:line="259" w:lineRule="auto"/>
        <w:ind w:left="-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w:t>
      </w:r>
      <w:r w:rsidDel="00000000" w:rsidR="00000000" w:rsidRPr="00000000">
        <w:rPr>
          <w:rFonts w:ascii="Century Gothic" w:cs="Century Gothic" w:eastAsia="Century Gothic" w:hAnsi="Century Gothic"/>
          <w:b w:val="1"/>
          <w:rtl w:val="0"/>
        </w:rPr>
        <w:t xml:space="preserve">etting up a Static Network parameter to a client:</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8">
      <w:pPr>
        <w:spacing w:after="107"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 our 3</w:t>
      </w:r>
      <w:r w:rsidDel="00000000" w:rsidR="00000000" w:rsidRPr="00000000">
        <w:rPr>
          <w:rFonts w:ascii="Century Gothic" w:cs="Century Gothic" w:eastAsia="Century Gothic" w:hAnsi="Century Gothic"/>
          <w:vertAlign w:val="superscript"/>
          <w:rtl w:val="0"/>
        </w:rPr>
        <w:t xml:space="preserve">rd</w:t>
      </w:r>
      <w:r w:rsidDel="00000000" w:rsidR="00000000" w:rsidRPr="00000000">
        <w:rPr>
          <w:rFonts w:ascii="Century Gothic" w:cs="Century Gothic" w:eastAsia="Century Gothic" w:hAnsi="Century Gothic"/>
          <w:rtl w:val="0"/>
        </w:rPr>
        <w:t xml:space="preserve"> client we will be doing the static ip addressing, we will setup the parameters manually. Type in the information on below screenshot: </w:t>
      </w:r>
    </w:p>
    <w:p w:rsidR="00000000" w:rsidDel="00000000" w:rsidP="00000000" w:rsidRDefault="00000000" w:rsidRPr="00000000" w14:paraId="00000059">
      <w:pPr>
        <w:spacing w:after="102" w:line="259" w:lineRule="auto"/>
        <w:ind w:left="0" w:right="492"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450840" cy="1503680"/>
            <wp:effectExtent b="0" l="0" r="0" t="0"/>
            <wp:docPr id="21"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5450840" cy="150368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A">
      <w:pPr>
        <w:spacing w:after="150"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let us test the connectivity of our network using some of the TCP / IP tools.: </w:t>
      </w:r>
    </w:p>
    <w:p w:rsidR="00000000" w:rsidDel="00000000" w:rsidP="00000000" w:rsidRDefault="00000000" w:rsidRPr="00000000" w14:paraId="0000005B">
      <w:pPr>
        <w:spacing w:after="105"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Click on the first </w:t>
      </w:r>
      <w:r w:rsidDel="00000000" w:rsidR="00000000" w:rsidRPr="00000000">
        <w:rPr>
          <w:rFonts w:ascii="Century Gothic" w:cs="Century Gothic" w:eastAsia="Century Gothic" w:hAnsi="Century Gothic"/>
          <w:b w:val="1"/>
          <w:rtl w:val="0"/>
        </w:rPr>
        <w:t xml:space="preserve">Laptop</w:t>
      </w:r>
      <w:r w:rsidDel="00000000" w:rsidR="00000000" w:rsidRPr="00000000">
        <w:rPr>
          <w:rFonts w:ascii="Century Gothic" w:cs="Century Gothic" w:eastAsia="Century Gothic" w:hAnsi="Century Gothic"/>
          <w:rtl w:val="0"/>
        </w:rPr>
        <w:t xml:space="preserve"> &gt; next click on </w:t>
      </w:r>
      <w:r w:rsidDel="00000000" w:rsidR="00000000" w:rsidRPr="00000000">
        <w:rPr>
          <w:rFonts w:ascii="Century Gothic" w:cs="Century Gothic" w:eastAsia="Century Gothic" w:hAnsi="Century Gothic"/>
          <w:b w:val="1"/>
          <w:rtl w:val="0"/>
        </w:rPr>
        <w:t xml:space="preserve">Desktop</w:t>
      </w:r>
      <w:r w:rsidDel="00000000" w:rsidR="00000000" w:rsidRPr="00000000">
        <w:rPr>
          <w:rFonts w:ascii="Century Gothic" w:cs="Century Gothic" w:eastAsia="Century Gothic" w:hAnsi="Century Gothic"/>
          <w:rtl w:val="0"/>
        </w:rPr>
        <w:t xml:space="preserve"> &gt; next click on </w:t>
      </w:r>
      <w:r w:rsidDel="00000000" w:rsidR="00000000" w:rsidRPr="00000000">
        <w:rPr>
          <w:rFonts w:ascii="Century Gothic" w:cs="Century Gothic" w:eastAsia="Century Gothic" w:hAnsi="Century Gothic"/>
          <w:b w:val="1"/>
          <w:rtl w:val="0"/>
        </w:rPr>
        <w:t xml:space="preserve">Command Prompt</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C">
      <w:pPr>
        <w:spacing w:after="102" w:line="259" w:lineRule="auto"/>
        <w:ind w:left="0" w:right="16"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742940" cy="1640840"/>
            <wp:effectExtent b="0" l="0" r="0" t="0"/>
            <wp:docPr id="23"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742940" cy="164084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D">
      <w:pPr>
        <w:spacing w:after="2"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E">
      <w:pPr>
        <w:spacing w:after="105"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Command Prompt will now display, this command prompt behaves like the command prompt on your typical Microsoft windows OS. </w:t>
      </w:r>
    </w:p>
    <w:p w:rsidR="00000000" w:rsidDel="00000000" w:rsidP="00000000" w:rsidRDefault="00000000" w:rsidRPr="00000000" w14:paraId="0000005F">
      <w:pPr>
        <w:spacing w:after="99" w:line="259" w:lineRule="auto"/>
        <w:ind w:left="0" w:right="48"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730240" cy="1432560"/>
            <wp:effectExtent b="0" l="0" r="0" t="0"/>
            <wp:docPr id="24"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730240" cy="143256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60">
      <w:pPr>
        <w:spacing w:after="2"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61">
      <w:pPr>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Most commonly used TCP / IP windows tools: </w:t>
      </w:r>
    </w:p>
    <w:tbl>
      <w:tblPr>
        <w:tblStyle w:val="Table2"/>
        <w:tblW w:w="9019.0" w:type="dxa"/>
        <w:jc w:val="left"/>
        <w:tblInd w:w="4.0" w:type="dxa"/>
        <w:tblLayout w:type="fixed"/>
        <w:tblLook w:val="0400"/>
      </w:tblPr>
      <w:tblGrid>
        <w:gridCol w:w="1087"/>
        <w:gridCol w:w="7932"/>
        <w:tblGridChange w:id="0">
          <w:tblGrid>
            <w:gridCol w:w="1087"/>
            <w:gridCol w:w="7932"/>
          </w:tblGrid>
        </w:tblGridChange>
      </w:tblGrid>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259" w:lineRule="auto"/>
              <w:ind w:left="4"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Utility</w:t>
            </w:r>
            <w:r w:rsidDel="00000000" w:rsidR="00000000" w:rsidRPr="00000000">
              <w:rPr>
                <w:rFonts w:ascii="Century Gothic" w:cs="Century Gothic" w:eastAsia="Century Gothic" w:hAnsi="Century Gothic"/>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Used to</w:t>
            </w:r>
            <w:r w:rsidDel="00000000" w:rsidR="00000000" w:rsidRPr="00000000">
              <w:rPr>
                <w:rFonts w:ascii="Century Gothic" w:cs="Century Gothic" w:eastAsia="Century Gothic" w:hAnsi="Century Gothic"/>
                <w:rtl w:val="0"/>
              </w:rPr>
              <w:t xml:space="preserve"> </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59" w:lineRule="auto"/>
              <w:ind w:left="4"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Ping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Send ICMP Echo Requests to verify that TCP/IP is configured correctly and that a remote TCP/IP system is available. </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259" w:lineRule="auto"/>
              <w:ind w:left="4"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Ipconfig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Display current TCP/IP network configuration values, and update or release Dynamic </w:t>
            </w:r>
          </w:p>
          <w:p w:rsidR="00000000" w:rsidDel="00000000" w:rsidP="00000000" w:rsidRDefault="00000000" w:rsidRPr="00000000" w14:paraId="00000068">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Host Configuration Protocol (DHCP) allocated leases, and display, register, or flush Domain Name System (DNS) names. </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59" w:lineRule="auto"/>
              <w:ind w:left="4"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Tracert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Trace a path to a remote system.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259" w:lineRule="auto"/>
              <w:ind w:left="4" w:firstLine="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Netstat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Display statistics for current TCP/IP connections. </w:t>
            </w:r>
          </w:p>
        </w:tc>
      </w:tr>
    </w:tbl>
    <w:p w:rsidR="00000000" w:rsidDel="00000000" w:rsidP="00000000" w:rsidRDefault="00000000" w:rsidRPr="00000000" w14:paraId="0000006D">
      <w:pPr>
        <w:spacing w:after="162"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6E">
      <w:pPr>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first command is to test the connectivity using the </w:t>
      </w:r>
      <w:r w:rsidDel="00000000" w:rsidR="00000000" w:rsidRPr="00000000">
        <w:rPr>
          <w:rFonts w:ascii="Century Gothic" w:cs="Century Gothic" w:eastAsia="Century Gothic" w:hAnsi="Century Gothic"/>
          <w:b w:val="1"/>
          <w:rtl w:val="0"/>
        </w:rPr>
        <w:t xml:space="preserve">PING command</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6F">
      <w:pPr>
        <w:spacing w:after="110"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Type Ping 192.168.0.2 / 3 . this will test our connectivity from pc 1 to pc 2 to pc 3 (Static) </w:t>
      </w:r>
    </w:p>
    <w:p w:rsidR="00000000" w:rsidDel="00000000" w:rsidP="00000000" w:rsidRDefault="00000000" w:rsidRPr="00000000" w14:paraId="00000070">
      <w:pPr>
        <w:spacing w:after="102" w:line="259" w:lineRule="auto"/>
        <w:ind w:left="0" w:right="408" w:firstLine="0"/>
        <w:jc w:val="righ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506720" cy="3972560"/>
            <wp:effectExtent b="0" l="0" r="0" t="0"/>
            <wp:docPr id="25"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5506720" cy="397256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1">
      <w:pPr>
        <w:spacing w:after="150"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Notice the Reply from 192.168.0.2 (3) bytes=32 time 1ms TTL-128, this indicates that we have a connection to all clients. Our network is working correctly. </w:t>
      </w:r>
    </w:p>
    <w:p w:rsidR="00000000" w:rsidDel="00000000" w:rsidP="00000000" w:rsidRDefault="00000000" w:rsidRPr="00000000" w14:paraId="00000072">
      <w:pPr>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Next Tool, the </w:t>
      </w:r>
      <w:r w:rsidDel="00000000" w:rsidR="00000000" w:rsidRPr="00000000">
        <w:rPr>
          <w:rFonts w:ascii="Century Gothic" w:cs="Century Gothic" w:eastAsia="Century Gothic" w:hAnsi="Century Gothic"/>
          <w:b w:val="1"/>
          <w:rtl w:val="0"/>
        </w:rPr>
        <w:t xml:space="preserve">IPCONFIG /ALL</w:t>
      </w:r>
      <w:r w:rsidDel="00000000" w:rsidR="00000000" w:rsidRPr="00000000">
        <w:rPr>
          <w:rFonts w:ascii="Century Gothic" w:cs="Century Gothic" w:eastAsia="Century Gothic" w:hAnsi="Century Gothic"/>
          <w:rtl w:val="0"/>
        </w:rPr>
        <w:t xml:space="preserve"> command: </w:t>
      </w:r>
    </w:p>
    <w:p w:rsidR="00000000" w:rsidDel="00000000" w:rsidP="00000000" w:rsidRDefault="00000000" w:rsidRPr="00000000" w14:paraId="00000073">
      <w:pPr>
        <w:spacing w:after="168" w:line="259"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0" distR="0">
                <wp:extent cx="5329060" cy="2217727"/>
                <wp:effectExtent b="0" l="0" r="0" t="0"/>
                <wp:docPr id="7" name=""/>
                <a:graphic>
                  <a:graphicData uri="http://schemas.microsoft.com/office/word/2010/wordprocessingGroup">
                    <wpg:wgp>
                      <wpg:cNvGrpSpPr/>
                      <wpg:grpSpPr>
                        <a:xfrm>
                          <a:off x="2681450" y="2671125"/>
                          <a:ext cx="5329060" cy="2217727"/>
                          <a:chOff x="2681450" y="2671125"/>
                          <a:chExt cx="5339500" cy="2264700"/>
                        </a:xfrm>
                      </wpg:grpSpPr>
                      <wpg:grpSp>
                        <wpg:cNvGrpSpPr/>
                        <wpg:grpSpPr>
                          <a:xfrm>
                            <a:off x="2681470" y="2671137"/>
                            <a:ext cx="5339479" cy="2264683"/>
                            <a:chOff x="0" y="0"/>
                            <a:chExt cx="5339479" cy="2264683"/>
                          </a:xfrm>
                        </wpg:grpSpPr>
                        <wps:wsp>
                          <wps:cNvSpPr/>
                          <wps:cNvPr id="5" name="Shape 5"/>
                          <wps:spPr>
                            <a:xfrm>
                              <a:off x="0" y="0"/>
                              <a:ext cx="5329050" cy="2217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4199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1" name="Shape 31"/>
                          <wps:spPr>
                            <a:xfrm>
                              <a:off x="5297488" y="2075435"/>
                              <a:ext cx="4199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2" name="Shape 32"/>
                          <wps:spPr>
                            <a:xfrm>
                              <a:off x="20002" y="275844"/>
                              <a:ext cx="5262880" cy="1892300"/>
                            </a:xfrm>
                            <a:custGeom>
                              <a:rect b="b" l="l" r="r" t="t"/>
                              <a:pathLst>
                                <a:path extrusionOk="0" h="1892300" w="5262880">
                                  <a:moveTo>
                                    <a:pt x="0" y="0"/>
                                  </a:moveTo>
                                  <a:lnTo>
                                    <a:pt x="5262880" y="0"/>
                                  </a:lnTo>
                                  <a:lnTo>
                                    <a:pt x="5262880" y="1892300"/>
                                  </a:lnTo>
                                  <a:lnTo>
                                    <a:pt x="0" y="1892300"/>
                                  </a:lnTo>
                                  <a:lnTo>
                                    <a:pt x="0" y="0"/>
                                  </a:lnTo>
                                </a:path>
                              </a:pathLst>
                            </a:custGeom>
                            <a:solidFill>
                              <a:srgbClr val="000000"/>
                            </a:solidFill>
                            <a:ln>
                              <a:noFill/>
                            </a:ln>
                          </wps:spPr>
                          <wps:bodyPr anchorCtr="0" anchor="ctr" bIns="91425" lIns="91425" spcFirstLastPara="1" rIns="91425" wrap="square" tIns="91425">
                            <a:noAutofit/>
                          </wps:bodyPr>
                        </wps:wsp>
                        <pic:pic>
                          <pic:nvPicPr>
                            <pic:cNvPr id="33" name="Shape 33"/>
                            <pic:cNvPicPr preferRelativeResize="0"/>
                          </pic:nvPicPr>
                          <pic:blipFill rotWithShape="1">
                            <a:blip r:embed="rId29">
                              <a:alphaModFix/>
                            </a:blip>
                            <a:srcRect b="0" l="0" r="0" t="0"/>
                            <a:stretch/>
                          </pic:blipFill>
                          <pic:spPr>
                            <a:xfrm>
                              <a:off x="20002" y="275844"/>
                              <a:ext cx="5262880" cy="1892300"/>
                            </a:xfrm>
                            <a:prstGeom prst="rect">
                              <a:avLst/>
                            </a:prstGeom>
                            <a:noFill/>
                            <a:ln>
                              <a:noFill/>
                            </a:ln>
                          </pic:spPr>
                        </pic:pic>
                        <wps:wsp>
                          <wps:cNvSpPr/>
                          <wps:cNvPr id="34" name="Shape 34"/>
                          <wps:spPr>
                            <a:xfrm>
                              <a:off x="14922" y="270764"/>
                              <a:ext cx="5273040" cy="1902460"/>
                            </a:xfrm>
                            <a:custGeom>
                              <a:rect b="b" l="l" r="r" t="t"/>
                              <a:pathLst>
                                <a:path extrusionOk="0" h="1902460" w="5273040">
                                  <a:moveTo>
                                    <a:pt x="0" y="1902460"/>
                                  </a:moveTo>
                                  <a:lnTo>
                                    <a:pt x="5273040" y="1902460"/>
                                  </a:lnTo>
                                  <a:lnTo>
                                    <a:pt x="5273040" y="0"/>
                                  </a:lnTo>
                                  <a:lnTo>
                                    <a:pt x="0" y="0"/>
                                  </a:lnTo>
                                  <a:close/>
                                </a:path>
                              </a:pathLst>
                            </a:custGeom>
                            <a:noFill/>
                            <a:ln cap="flat" cmpd="sng" w="10150">
                              <a:solidFill>
                                <a:srgbClr val="5B9BD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329060" cy="2217727"/>
                <wp:effectExtent b="0" l="0" r="0" t="0"/>
                <wp:docPr id="7"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329060" cy="22177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4">
      <w:pPr>
        <w:spacing w:after="153" w:lineRule="auto"/>
        <w:ind w:left="-5" w:right="89"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Ipconfig command, displays all configuration information including the Mac address of the NIC card. You can also try </w:t>
      </w:r>
      <w:r w:rsidDel="00000000" w:rsidR="00000000" w:rsidRPr="00000000">
        <w:rPr>
          <w:rFonts w:ascii="Century Gothic" w:cs="Century Gothic" w:eastAsia="Century Gothic" w:hAnsi="Century Gothic"/>
          <w:b w:val="1"/>
          <w:rtl w:val="0"/>
        </w:rPr>
        <w:t xml:space="preserve">ipconfig /release</w:t>
      </w:r>
      <w:r w:rsidDel="00000000" w:rsidR="00000000" w:rsidRPr="00000000">
        <w:rPr>
          <w:rFonts w:ascii="Century Gothic" w:cs="Century Gothic" w:eastAsia="Century Gothic" w:hAnsi="Century Gothic"/>
          <w:rtl w:val="0"/>
        </w:rPr>
        <w:t xml:space="preserve">, this will release (removed) the ip address. Next </w:t>
      </w:r>
      <w:r w:rsidDel="00000000" w:rsidR="00000000" w:rsidRPr="00000000">
        <w:rPr>
          <w:rFonts w:ascii="Century Gothic" w:cs="Century Gothic" w:eastAsia="Century Gothic" w:hAnsi="Century Gothic"/>
          <w:b w:val="1"/>
          <w:rtl w:val="0"/>
        </w:rPr>
        <w:t xml:space="preserve">Ipconfig /renew</w:t>
      </w:r>
      <w:r w:rsidDel="00000000" w:rsidR="00000000" w:rsidRPr="00000000">
        <w:rPr>
          <w:rFonts w:ascii="Century Gothic" w:cs="Century Gothic" w:eastAsia="Century Gothic" w:hAnsi="Century Gothic"/>
          <w:rtl w:val="0"/>
        </w:rPr>
        <w:t xml:space="preserve">, this command will renew the ip address of the computer. </w:t>
      </w:r>
    </w:p>
    <w:p w:rsidR="00000000" w:rsidDel="00000000" w:rsidP="00000000" w:rsidRDefault="00000000" w:rsidRPr="00000000" w14:paraId="00000075">
      <w:pPr>
        <w:spacing w:after="160" w:line="259" w:lineRule="auto"/>
        <w:ind w:left="0" w:firstLine="0"/>
        <w:rPr>
          <w:rFonts w:ascii="Century Gothic" w:cs="Century Gothic" w:eastAsia="Century Gothic" w:hAnsi="Century Gothic"/>
          <w:b w:val="1"/>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pgSz w:h="16836" w:w="11908" w:orient="portrait"/>
      <w:pgMar w:bottom="1485" w:top="2268" w:left="1441" w:right="1339" w:header="76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0" w:hanging="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-614361</wp:posOffset>
              </wp:positionH>
              <wp:positionV relativeFrom="paragraph">
                <wp:posOffset>-271461</wp:posOffset>
              </wp:positionV>
              <wp:extent cx="3485489" cy="854075"/>
              <wp:effectExtent b="0" l="0" r="0" t="0"/>
              <wp:wrapNone/>
              <wp:docPr id="8" name=""/>
              <a:graphic>
                <a:graphicData uri="http://schemas.microsoft.com/office/word/2010/wordprocessingShape">
                  <wps:wsp>
                    <wps:cNvSpPr/>
                    <wps:cNvPr id="35" name="Shape 35"/>
                    <wps:spPr>
                      <a:xfrm>
                        <a:off x="3608018" y="3357725"/>
                        <a:ext cx="3475964" cy="844550"/>
                      </a:xfrm>
                      <a:prstGeom prst="rect">
                        <a:avLst/>
                      </a:prstGeom>
                      <a:noFill/>
                      <a:ln>
                        <a:noFill/>
                      </a:ln>
                    </wps:spPr>
                    <wps:txbx>
                      <w:txbxContent>
                        <w:p w:rsidR="00000000" w:rsidDel="00000000" w:rsidP="00000000" w:rsidRDefault="00000000" w:rsidRPr="00000000">
                          <w:pPr>
                            <w:spacing w:after="0" w:before="0" w:line="240"/>
                            <w:ind w:left="10" w:right="0" w:firstLine="0"/>
                            <w:jc w:val="both"/>
                            <w:textDirection w:val="btLr"/>
                          </w:pPr>
                          <w:r w:rsidDel="00000000" w:rsidR="00000000" w:rsidRPr="00000000">
                            <w:rPr>
                              <w:rFonts w:ascii="Arial Narrow" w:cs="Arial Narrow" w:eastAsia="Arial Narrow" w:hAnsi="Arial Narrow"/>
                              <w:b w:val="1"/>
                              <w:i w:val="0"/>
                              <w:smallCaps w:val="0"/>
                              <w:strike w:val="0"/>
                              <w:color w:val="c00000"/>
                              <w:sz w:val="14"/>
                              <w:vertAlign w:val="baseline"/>
                            </w:rPr>
                            <w:t xml:space="preserve">UNIVERSITY VISION</w:t>
                          </w:r>
                          <w:r w:rsidDel="00000000" w:rsidR="00000000" w:rsidRPr="00000000">
                            <w:rPr>
                              <w:rFonts w:ascii="Arial Narrow" w:cs="Arial Narrow" w:eastAsia="Arial Narrow" w:hAnsi="Arial Narrow"/>
                              <w:b w:val="0"/>
                              <w:i w:val="0"/>
                              <w:smallCaps w:val="0"/>
                              <w:strike w:val="0"/>
                              <w:color w:val="000000"/>
                              <w:sz w:val="14"/>
                              <w:vertAlign w:val="baseline"/>
                            </w:rPr>
                            <w:t xml:space="preserve">: A lead university in producing quality individuals with competent capacities to generate knowledge and technology and enhance professional practices for sustainable national and global competitiveness through continuous innovation</w:t>
                          </w:r>
                        </w:p>
                        <w:p w:rsidR="00000000" w:rsidDel="00000000" w:rsidP="00000000" w:rsidRDefault="00000000" w:rsidRPr="00000000">
                          <w:pPr>
                            <w:spacing w:after="0" w:before="0" w:line="240"/>
                            <w:ind w:left="10" w:right="0" w:firstLine="0"/>
                            <w:jc w:val="both"/>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p>
                        <w:p w:rsidR="00000000" w:rsidDel="00000000" w:rsidP="00000000" w:rsidRDefault="00000000" w:rsidRPr="00000000">
                          <w:pPr>
                            <w:spacing w:after="0" w:before="0" w:line="240"/>
                            <w:ind w:left="10" w:right="0" w:firstLine="0"/>
                            <w:jc w:val="both"/>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1"/>
                              <w:i w:val="0"/>
                              <w:smallCaps w:val="0"/>
                              <w:strike w:val="0"/>
                              <w:color w:val="c00000"/>
                              <w:sz w:val="14"/>
                              <w:vertAlign w:val="baseline"/>
                            </w:rPr>
                            <w:t xml:space="preserve">UNIVERSITY MISSION</w:t>
                          </w:r>
                          <w:r w:rsidDel="00000000" w:rsidR="00000000" w:rsidRPr="00000000">
                            <w:rPr>
                              <w:rFonts w:ascii="Arial Narrow" w:cs="Arial Narrow" w:eastAsia="Arial Narrow" w:hAnsi="Arial Narrow"/>
                              <w:b w:val="0"/>
                              <w:i w:val="0"/>
                              <w:smallCaps w:val="0"/>
                              <w:strike w:val="0"/>
                              <w:color w:val="000000"/>
                              <w:sz w:val="14"/>
                              <w:vertAlign w:val="baseline"/>
                            </w:rPr>
                            <w:t xml:space="preserve">. DHVSU commits itself to provide an environment conducive to continuous creation of knowledge and technology towards the transformation of students into globally competitive professionals through the synergy teaching, research, service, and productivity functions.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-614361</wp:posOffset>
              </wp:positionH>
              <wp:positionV relativeFrom="paragraph">
                <wp:posOffset>-271461</wp:posOffset>
              </wp:positionV>
              <wp:extent cx="3485489" cy="854075"/>
              <wp:effectExtent b="0" l="0" r="0" t="0"/>
              <wp:wrapNone/>
              <wp:docPr id="8"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3485489" cy="854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2783523</wp:posOffset>
              </wp:positionH>
              <wp:positionV relativeFrom="paragraph">
                <wp:posOffset>-274636</wp:posOffset>
              </wp:positionV>
              <wp:extent cx="3114900" cy="704231"/>
              <wp:effectExtent b="0" l="0" r="0" t="0"/>
              <wp:wrapNone/>
              <wp:docPr id="1" name=""/>
              <a:graphic>
                <a:graphicData uri="http://schemas.microsoft.com/office/word/2010/wordprocessingShape">
                  <wps:wsp>
                    <wps:cNvSpPr/>
                    <wps:cNvPr id="2" name="Shape 2"/>
                    <wps:spPr>
                      <a:xfrm>
                        <a:off x="3793313" y="3432647"/>
                        <a:ext cx="3105375" cy="694706"/>
                      </a:xfrm>
                      <a:prstGeom prst="rect">
                        <a:avLst/>
                      </a:prstGeom>
                      <a:noFill/>
                      <a:ln>
                        <a:noFill/>
                      </a:ln>
                    </wps:spPr>
                    <wps:txbx>
                      <w:txbxContent>
                        <w:p w:rsidR="00000000" w:rsidDel="00000000" w:rsidP="00000000" w:rsidRDefault="00000000" w:rsidRPr="00000000">
                          <w:pPr>
                            <w:spacing w:after="0" w:before="0" w:line="240"/>
                            <w:ind w:left="10" w:right="0" w:firstLine="0"/>
                            <w:jc w:val="left"/>
                            <w:textDirection w:val="btLr"/>
                          </w:pPr>
                          <w:r w:rsidDel="00000000" w:rsidR="00000000" w:rsidRPr="00000000">
                            <w:rPr>
                              <w:rFonts w:ascii="Arial Narrow" w:cs="Arial Narrow" w:eastAsia="Arial Narrow" w:hAnsi="Arial Narrow"/>
                              <w:b w:val="1"/>
                              <w:i w:val="0"/>
                              <w:smallCaps w:val="0"/>
                              <w:strike w:val="0"/>
                              <w:color w:val="c00000"/>
                              <w:sz w:val="14"/>
                              <w:vertAlign w:val="baseline"/>
                            </w:rPr>
                            <w:t xml:space="preserve">GENDER SENSITIVENESS</w:t>
                          </w:r>
                          <w:r w:rsidDel="00000000" w:rsidR="00000000" w:rsidRPr="00000000">
                            <w:rPr>
                              <w:rFonts w:ascii="Arial Narrow" w:cs="Arial Narrow" w:eastAsia="Arial Narrow" w:hAnsi="Arial Narrow"/>
                              <w:b w:val="0"/>
                              <w:i w:val="0"/>
                              <w:smallCaps w:val="0"/>
                              <w:strike w:val="0"/>
                              <w:color w:val="000000"/>
                              <w:sz w:val="14"/>
                              <w:vertAlign w:val="baseline"/>
                            </w:rPr>
                            <w:t xml:space="preserve">: During the examination and other aspects of instruction, the following will be observed: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Use non-sexiest words,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show respect regardless of gender,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reduce barriers in developing a personal and academic success created by sexism,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recognize gender issues arising from their different social position and gender roles.</w:t>
                          </w:r>
                        </w:p>
                        <w:p w:rsidR="00000000" w:rsidDel="00000000" w:rsidP="00000000" w:rsidRDefault="00000000" w:rsidRPr="00000000">
                          <w:pPr>
                            <w:spacing w:after="0" w:before="0" w:line="240"/>
                            <w:ind w:left="1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2783523</wp:posOffset>
              </wp:positionH>
              <wp:positionV relativeFrom="paragraph">
                <wp:posOffset>-274636</wp:posOffset>
              </wp:positionV>
              <wp:extent cx="3114900" cy="704231"/>
              <wp:effectExtent b="0" l="0" r="0" t="0"/>
              <wp:wrapNone/>
              <wp:docPr id="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114900" cy="704231"/>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0" w:hanging="1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2610485</wp:posOffset>
              </wp:positionH>
              <wp:positionV relativeFrom="paragraph">
                <wp:posOffset>-4761</wp:posOffset>
              </wp:positionV>
              <wp:extent cx="575310" cy="201295"/>
              <wp:effectExtent b="0" l="0" r="0" t="0"/>
              <wp:wrapNone/>
              <wp:docPr id="10" name=""/>
              <a:graphic>
                <a:graphicData uri="http://schemas.microsoft.com/office/word/2010/wordprocessingShape">
                  <wps:wsp>
                    <wps:cNvSpPr/>
                    <wps:cNvPr id="41" name="Shape 41"/>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5" w:before="0" w:line="269.00001525878906"/>
                            <w:ind w:left="1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16"/>
                              <w:vertAlign w:val="baseline"/>
                            </w:rPr>
                            <w:t xml:space="preserve"> PAGE   \* MERGEFORMAT </w:t>
                          </w:r>
                          <w:r w:rsidDel="00000000" w:rsidR="00000000" w:rsidRPr="00000000">
                            <w:rPr>
                              <w:rFonts w:ascii="Arial Narrow" w:cs="Arial Narrow" w:eastAsia="Arial Narrow" w:hAnsi="Arial Narrow"/>
                              <w:b w:val="1"/>
                              <w:i w:val="0"/>
                              <w:smallCaps w:val="0"/>
                              <w:strike w:val="0"/>
                              <w:color w:val="ed7d31"/>
                              <w:sz w:val="16"/>
                              <w:vertAlign w:val="baseline"/>
                            </w:rPr>
                            <w:t xml:space="preserve">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2610485</wp:posOffset>
              </wp:positionH>
              <wp:positionV relativeFrom="paragraph">
                <wp:posOffset>-4761</wp:posOffset>
              </wp:positionV>
              <wp:extent cx="575310" cy="201295"/>
              <wp:effectExtent b="0" l="0" r="0" t="0"/>
              <wp:wrapNone/>
              <wp:docPr id="10"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-563244</wp:posOffset>
              </wp:positionH>
              <wp:positionV relativeFrom="paragraph">
                <wp:posOffset>55880</wp:posOffset>
              </wp:positionV>
              <wp:extent cx="6656120" cy="844550"/>
              <wp:effectExtent b="0" l="0" r="0" t="0"/>
              <wp:wrapNone/>
              <wp:docPr id="5" name=""/>
              <a:graphic>
                <a:graphicData uri="http://schemas.microsoft.com/office/word/2010/wordprocessingGroup">
                  <wpg:wgp>
                    <wpg:cNvGrpSpPr/>
                    <wpg:grpSpPr>
                      <a:xfrm>
                        <a:off x="2017925" y="3357725"/>
                        <a:ext cx="6656120" cy="844550"/>
                        <a:chOff x="2017925" y="3357725"/>
                        <a:chExt cx="6656150" cy="1275975"/>
                      </a:xfrm>
                    </wpg:grpSpPr>
                    <wpg:grpSp>
                      <wpg:cNvGrpSpPr/>
                      <wpg:grpSpPr>
                        <a:xfrm>
                          <a:off x="2017940" y="3357725"/>
                          <a:ext cx="6656120" cy="844550"/>
                          <a:chOff x="0" y="0"/>
                          <a:chExt cx="6656120" cy="844550"/>
                        </a:xfrm>
                      </wpg:grpSpPr>
                      <wps:wsp>
                        <wps:cNvSpPr/>
                        <wps:cNvPr id="5" name="Shape 5"/>
                        <wps:spPr>
                          <a:xfrm>
                            <a:off x="0" y="0"/>
                            <a:ext cx="6656100" cy="84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3475990" cy="844550"/>
                          </a:xfrm>
                          <a:prstGeom prst="rect">
                            <a:avLst/>
                          </a:prstGeom>
                          <a:noFill/>
                          <a:ln>
                            <a:noFill/>
                          </a:ln>
                        </wps:spPr>
                        <wps:txbx>
                          <w:txbxContent>
                            <w:p w:rsidR="00000000" w:rsidDel="00000000" w:rsidP="00000000" w:rsidRDefault="00000000" w:rsidRPr="00000000">
                              <w:pPr>
                                <w:spacing w:after="0" w:before="0" w:line="240"/>
                                <w:ind w:left="10" w:right="0" w:firstLine="0"/>
                                <w:jc w:val="both"/>
                                <w:textDirection w:val="btLr"/>
                              </w:pPr>
                              <w:r w:rsidDel="00000000" w:rsidR="00000000" w:rsidRPr="00000000">
                                <w:rPr>
                                  <w:rFonts w:ascii="Arial Narrow" w:cs="Arial Narrow" w:eastAsia="Arial Narrow" w:hAnsi="Arial Narrow"/>
                                  <w:b w:val="1"/>
                                  <w:i w:val="0"/>
                                  <w:smallCaps w:val="0"/>
                                  <w:strike w:val="0"/>
                                  <w:color w:val="c00000"/>
                                  <w:sz w:val="14"/>
                                  <w:vertAlign w:val="baseline"/>
                                </w:rPr>
                                <w:t xml:space="preserve">UNIVERSITY VISION</w:t>
                              </w:r>
                              <w:r w:rsidDel="00000000" w:rsidR="00000000" w:rsidRPr="00000000">
                                <w:rPr>
                                  <w:rFonts w:ascii="Arial Narrow" w:cs="Arial Narrow" w:eastAsia="Arial Narrow" w:hAnsi="Arial Narrow"/>
                                  <w:b w:val="0"/>
                                  <w:i w:val="0"/>
                                  <w:smallCaps w:val="0"/>
                                  <w:strike w:val="0"/>
                                  <w:color w:val="000000"/>
                                  <w:sz w:val="14"/>
                                  <w:vertAlign w:val="baseline"/>
                                </w:rPr>
                                <w:t xml:space="preserve">: A lead university in producing quality individuals with competent capacities to generate knowledge and technology and enhance professional practices for sustainable national and global competitiveness through continuous innovation</w:t>
                              </w:r>
                            </w:p>
                            <w:p w:rsidR="00000000" w:rsidDel="00000000" w:rsidP="00000000" w:rsidRDefault="00000000" w:rsidRPr="00000000">
                              <w:pPr>
                                <w:spacing w:after="0" w:before="0" w:line="240"/>
                                <w:ind w:left="10" w:right="0" w:firstLine="0"/>
                                <w:jc w:val="both"/>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p>
                            <w:p w:rsidR="00000000" w:rsidDel="00000000" w:rsidP="00000000" w:rsidRDefault="00000000" w:rsidRPr="00000000">
                              <w:pPr>
                                <w:spacing w:after="0" w:before="0" w:line="240"/>
                                <w:ind w:left="10" w:right="0" w:firstLine="0"/>
                                <w:jc w:val="both"/>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1"/>
                                  <w:i w:val="0"/>
                                  <w:smallCaps w:val="0"/>
                                  <w:strike w:val="0"/>
                                  <w:color w:val="c00000"/>
                                  <w:sz w:val="14"/>
                                  <w:vertAlign w:val="baseline"/>
                                </w:rPr>
                                <w:t xml:space="preserve">UNIVERSITY MISSION</w:t>
                              </w:r>
                              <w:r w:rsidDel="00000000" w:rsidR="00000000" w:rsidRPr="00000000">
                                <w:rPr>
                                  <w:rFonts w:ascii="Arial Narrow" w:cs="Arial Narrow" w:eastAsia="Arial Narrow" w:hAnsi="Arial Narrow"/>
                                  <w:b w:val="0"/>
                                  <w:i w:val="0"/>
                                  <w:smallCaps w:val="0"/>
                                  <w:strike w:val="0"/>
                                  <w:color w:val="000000"/>
                                  <w:sz w:val="14"/>
                                  <w:vertAlign w:val="baseline"/>
                                </w:rPr>
                                <w:t xml:space="preserve">. DHVSU commits itself to provide an environment conducive to continuous creation of knowledge and technology towards the transformation of students into globally competitive professionals through the synergy teaching, research, service, and productivity functions.</w:t>
                              </w:r>
                            </w:p>
                          </w:txbxContent>
                        </wps:txbx>
                        <wps:bodyPr anchorCtr="0" anchor="t" bIns="45700" lIns="91425" spcFirstLastPara="1" rIns="91425" wrap="square" tIns="45700">
                          <a:noAutofit/>
                        </wps:bodyPr>
                      </wps:wsp>
                      <wps:wsp>
                        <wps:cNvSpPr/>
                        <wps:cNvPr id="21" name="Shape 21"/>
                        <wps:spPr>
                          <a:xfrm>
                            <a:off x="3550722" y="0"/>
                            <a:ext cx="3105398" cy="694706"/>
                          </a:xfrm>
                          <a:prstGeom prst="rect">
                            <a:avLst/>
                          </a:prstGeom>
                          <a:noFill/>
                          <a:ln>
                            <a:noFill/>
                          </a:ln>
                        </wps:spPr>
                        <wps:txbx>
                          <w:txbxContent>
                            <w:p w:rsidR="00000000" w:rsidDel="00000000" w:rsidP="00000000" w:rsidRDefault="00000000" w:rsidRPr="00000000">
                              <w:pPr>
                                <w:spacing w:after="0" w:before="0" w:line="240"/>
                                <w:ind w:left="10" w:right="0" w:firstLine="0"/>
                                <w:jc w:val="left"/>
                                <w:textDirection w:val="btLr"/>
                              </w:pPr>
                              <w:r w:rsidDel="00000000" w:rsidR="00000000" w:rsidRPr="00000000">
                                <w:rPr>
                                  <w:rFonts w:ascii="Arial Narrow" w:cs="Arial Narrow" w:eastAsia="Arial Narrow" w:hAnsi="Arial Narrow"/>
                                  <w:b w:val="1"/>
                                  <w:i w:val="0"/>
                                  <w:smallCaps w:val="0"/>
                                  <w:strike w:val="0"/>
                                  <w:color w:val="c00000"/>
                                  <w:sz w:val="14"/>
                                  <w:vertAlign w:val="baseline"/>
                                </w:rPr>
                                <w:t xml:space="preserve">GENDER SENSITIVENESS</w:t>
                              </w:r>
                              <w:r w:rsidDel="00000000" w:rsidR="00000000" w:rsidRPr="00000000">
                                <w:rPr>
                                  <w:rFonts w:ascii="Arial Narrow" w:cs="Arial Narrow" w:eastAsia="Arial Narrow" w:hAnsi="Arial Narrow"/>
                                  <w:b w:val="0"/>
                                  <w:i w:val="0"/>
                                  <w:smallCaps w:val="0"/>
                                  <w:strike w:val="0"/>
                                  <w:color w:val="000000"/>
                                  <w:sz w:val="14"/>
                                  <w:vertAlign w:val="baseline"/>
                                </w:rPr>
                                <w:t xml:space="preserve">: During the examination and other aspects of instruction, the following will be observed: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Use non-sexiest words,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show respect regardless of gender,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reduce barriers in developing a personal and academic success created by sexism, </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recognize gender issues arising from their different social position and gender roles.</w:t>
                              </w:r>
                            </w:p>
                            <w:p w:rsidR="00000000" w:rsidDel="00000000" w:rsidP="00000000" w:rsidRDefault="00000000" w:rsidRPr="00000000">
                              <w:pPr>
                                <w:spacing w:after="0" w:before="0" w:line="240"/>
                                <w:ind w:left="1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14"/>
                                  <w:vertAlign w:val="baseline"/>
                                </w:rPr>
                              </w:r>
                              <w:r w:rsidDel="00000000" w:rsidR="00000000" w:rsidRPr="00000000">
                                <w:rPr>
                                  <w:rFonts w:ascii="Arial Narrow" w:cs="Arial Narrow" w:eastAsia="Arial Narrow" w:hAnsi="Arial Narrow"/>
                                  <w:b w:val="0"/>
                                  <w:i w:val="0"/>
                                  <w:smallCaps w:val="0"/>
                                  <w:strike w:val="0"/>
                                  <w:color w:val="000000"/>
                                  <w:sz w:val="14"/>
                                  <w:vertAlign w:val="baseline"/>
                                </w:rPr>
                                <w:t xml:space="preserve">.</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-563244</wp:posOffset>
              </wp:positionH>
              <wp:positionV relativeFrom="paragraph">
                <wp:posOffset>55880</wp:posOffset>
              </wp:positionV>
              <wp:extent cx="6656120" cy="844550"/>
              <wp:effectExtent b="0" l="0" r="0" t="0"/>
              <wp:wrapNone/>
              <wp:docPr id="5"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656120" cy="844550"/>
                      </a:xfrm>
                      <a:prstGeom prst="rect"/>
                      <a:ln/>
                    </pic:spPr>
                  </pic:pic>
                </a:graphicData>
              </a:graphic>
            </wp:anchor>
          </w:drawing>
        </mc:Fallback>
      </mc:AlternateConten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0" w:hanging="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0" w:hanging="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spacing w:after="0" w:line="259" w:lineRule="auto"/>
      <w:ind w:left="0" w:right="106" w:firstLine="0"/>
      <w:jc w:val="center"/>
      <w:rPr/>
    </w:pPr>
    <w:r w:rsidDel="00000000" w:rsidR="00000000" w:rsidRPr="00000000">
      <w:rPr>
        <w:b w:val="1"/>
        <w:rtl w:val="0"/>
      </w:rPr>
      <w:t xml:space="preserve">Don Honorio Ventura Technological State University </w:t>
    </w:r>
    <w:r w:rsidDel="00000000" w:rsidR="00000000" w:rsidRPr="00000000">
      <w:rPr>
        <w:rtl w:val="0"/>
      </w:rPr>
    </w:r>
  </w:p>
  <w:p w:rsidR="00000000" w:rsidDel="00000000" w:rsidP="00000000" w:rsidRDefault="00000000" w:rsidRPr="00000000" w14:paraId="00000077">
    <w:pPr>
      <w:spacing w:after="0" w:line="259" w:lineRule="auto"/>
      <w:ind w:left="0" w:right="99" w:firstLine="0"/>
      <w:jc w:val="center"/>
      <w:rPr/>
    </w:pPr>
    <w:r w:rsidDel="00000000" w:rsidR="00000000" w:rsidRPr="00000000">
      <w:rPr>
        <w:b w:val="1"/>
        <w:rtl w:val="0"/>
      </w:rPr>
      <w:t xml:space="preserve">Bacolor, Pampanga </w:t>
    </w:r>
    <w:r w:rsidDel="00000000" w:rsidR="00000000" w:rsidRPr="00000000">
      <w:rPr>
        <w:rtl w:val="0"/>
      </w:rPr>
    </w:r>
  </w:p>
  <w:p w:rsidR="00000000" w:rsidDel="00000000" w:rsidP="00000000" w:rsidRDefault="00000000" w:rsidRPr="00000000" w14:paraId="00000078">
    <w:pPr>
      <w:spacing w:after="0" w:line="259" w:lineRule="auto"/>
      <w:ind w:left="0" w:right="98" w:firstLine="0"/>
      <w:jc w:val="center"/>
      <w:rPr/>
    </w:pPr>
    <w:r w:rsidDel="00000000" w:rsidR="00000000" w:rsidRPr="00000000">
      <w:rPr>
        <w:b w:val="1"/>
        <w:rtl w:val="0"/>
      </w:rPr>
      <w:t xml:space="preserve">College of Computing Studies</w:t>
    </w:r>
    <w:r w:rsidDel="00000000" w:rsidR="00000000" w:rsidRPr="00000000">
      <w:rPr>
        <w:rtl w:val="0"/>
      </w:rPr>
      <w:t xml:space="preserve"> </w:t>
    </w:r>
  </w:p>
  <w:p w:rsidR="00000000" w:rsidDel="00000000" w:rsidP="00000000" w:rsidRDefault="00000000" w:rsidRPr="00000000" w14:paraId="00000079">
    <w:pPr>
      <w:spacing w:after="0" w:line="259" w:lineRule="auto"/>
      <w:ind w:left="0" w:firstLine="0"/>
      <w:rPr/>
    </w:pP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after="0" w:line="259" w:lineRule="auto"/>
      <w:ind w:left="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-1120138</wp:posOffset>
              </wp:positionH>
              <wp:positionV relativeFrom="paragraph">
                <wp:posOffset>-349376</wp:posOffset>
              </wp:positionV>
              <wp:extent cx="7781925" cy="1259457"/>
              <wp:effectExtent b="0" l="0" r="0" t="0"/>
              <wp:wrapNone/>
              <wp:docPr id="4" name=""/>
              <a:graphic>
                <a:graphicData uri="http://schemas.microsoft.com/office/word/2010/wordprocessingGroup">
                  <wpg:wgp>
                    <wpg:cNvGrpSpPr/>
                    <wpg:grpSpPr>
                      <a:xfrm>
                        <a:off x="1455025" y="3150250"/>
                        <a:ext cx="7781925" cy="1259457"/>
                        <a:chOff x="1455025" y="3150250"/>
                        <a:chExt cx="7781950" cy="1264250"/>
                      </a:xfrm>
                    </wpg:grpSpPr>
                    <wpg:grpSp>
                      <wpg:cNvGrpSpPr/>
                      <wpg:grpSpPr>
                        <a:xfrm>
                          <a:off x="1455038" y="3150272"/>
                          <a:ext cx="7781925" cy="1259457"/>
                          <a:chOff x="0" y="0"/>
                          <a:chExt cx="7781925" cy="1259457"/>
                        </a:xfrm>
                      </wpg:grpSpPr>
                      <wps:wsp>
                        <wps:cNvSpPr/>
                        <wps:cNvPr id="5" name="Shape 5"/>
                        <wps:spPr>
                          <a:xfrm>
                            <a:off x="0" y="0"/>
                            <a:ext cx="7781925" cy="12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200" y="0"/>
                            <a:ext cx="6856203" cy="999851"/>
                            <a:chOff x="0" y="0"/>
                            <a:chExt cx="6856203" cy="999851"/>
                          </a:xfrm>
                        </wpg:grpSpPr>
                        <pic:pic>
                          <pic:nvPicPr>
                            <pic:cNvPr descr="PNG_FINAL_DHVSU_LOGO1819" id="14" name="Shape 14"/>
                            <pic:cNvPicPr preferRelativeResize="0"/>
                          </pic:nvPicPr>
                          <pic:blipFill rotWithShape="1">
                            <a:blip r:embed="rId1">
                              <a:alphaModFix/>
                            </a:blip>
                            <a:srcRect b="0" l="0" r="0" t="0"/>
                            <a:stretch/>
                          </pic:blipFill>
                          <pic:spPr>
                            <a:xfrm>
                              <a:off x="0" y="17253"/>
                              <a:ext cx="904875" cy="895350"/>
                            </a:xfrm>
                            <a:prstGeom prst="rect">
                              <a:avLst/>
                            </a:prstGeom>
                            <a:noFill/>
                            <a:ln>
                              <a:noFill/>
                            </a:ln>
                          </pic:spPr>
                        </pic:pic>
                        <wps:wsp>
                          <wps:cNvSpPr/>
                          <wps:cNvPr id="15" name="Shape 15"/>
                          <wps:spPr>
                            <a:xfrm>
                              <a:off x="888521" y="68941"/>
                              <a:ext cx="4000500" cy="930910"/>
                            </a:xfrm>
                            <a:prstGeom prst="rect">
                              <a:avLst/>
                            </a:prstGeom>
                            <a:noFill/>
                            <a:ln>
                              <a:noFill/>
                            </a:ln>
                          </wps:spPr>
                          <wps:txbx>
                            <w:txbxContent>
                              <w:p w:rsidR="00000000" w:rsidDel="00000000" w:rsidP="00000000" w:rsidRDefault="00000000" w:rsidRPr="00000000">
                                <w:pPr>
                                  <w:spacing w:after="0" w:before="0" w:line="240"/>
                                  <w:ind w:left="1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Republic of the Philippines</w:t>
                                </w:r>
                              </w:p>
                              <w:p w:rsidR="00000000" w:rsidDel="00000000" w:rsidP="00000000" w:rsidRDefault="00000000" w:rsidRPr="00000000">
                                <w:pPr>
                                  <w:spacing w:after="0" w:before="0" w:line="240"/>
                                  <w:ind w:left="1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r>
                                <w:r w:rsidDel="00000000" w:rsidR="00000000" w:rsidRPr="00000000">
                                  <w:rPr>
                                    <w:rFonts w:ascii="Gentium Basic" w:cs="Gentium Basic" w:eastAsia="Gentium Basic" w:hAnsi="Gentium Basic"/>
                                    <w:b w:val="1"/>
                                    <w:i w:val="0"/>
                                    <w:smallCaps w:val="0"/>
                                    <w:strike w:val="0"/>
                                    <w:color w:val="943634"/>
                                    <w:sz w:val="28"/>
                                    <w:vertAlign w:val="baseline"/>
                                  </w:rPr>
                                  <w:t xml:space="preserve">DON HONORIO VENTURA STATE UNIVERSITY</w:t>
                                </w:r>
                              </w:p>
                              <w:p w:rsidR="00000000" w:rsidDel="00000000" w:rsidP="00000000" w:rsidRDefault="00000000" w:rsidRPr="00000000">
                                <w:pPr>
                                  <w:spacing w:after="0" w:before="0" w:line="269.00001525878906"/>
                                  <w:ind w:left="10" w:right="0" w:firstLine="0"/>
                                  <w:jc w:val="left"/>
                                  <w:textDirection w:val="btLr"/>
                                </w:pPr>
                                <w:r w:rsidDel="00000000" w:rsidR="00000000" w:rsidRPr="00000000">
                                  <w:rPr>
                                    <w:rFonts w:ascii="Gentium Basic" w:cs="Gentium Basic" w:eastAsia="Gentium Basic" w:hAnsi="Gentium Basic"/>
                                    <w:b w:val="1"/>
                                    <w:i w:val="0"/>
                                    <w:smallCaps w:val="0"/>
                                    <w:strike w:val="0"/>
                                    <w:color w:val="943634"/>
                                    <w:sz w:val="28"/>
                                    <w:vertAlign w:val="baseline"/>
                                  </w:rPr>
                                </w:r>
                                <w:r w:rsidDel="00000000" w:rsidR="00000000" w:rsidRPr="00000000">
                                  <w:rPr>
                                    <w:rFonts w:ascii="Century Gothic" w:cs="Century Gothic" w:eastAsia="Century Gothic" w:hAnsi="Century Gothic"/>
                                    <w:b w:val="0"/>
                                    <w:i w:val="0"/>
                                    <w:smallCaps w:val="0"/>
                                    <w:strike w:val="0"/>
                                    <w:color w:val="000000"/>
                                    <w:sz w:val="18"/>
                                    <w:vertAlign w:val="baseline"/>
                                  </w:rPr>
                                  <w:t xml:space="preserve">Cabambangan, Bacolor, Pampanga</w:t>
                                </w:r>
                              </w:p>
                              <w:p w:rsidR="00000000" w:rsidDel="00000000" w:rsidP="00000000" w:rsidRDefault="00000000" w:rsidRPr="00000000">
                                <w:pPr>
                                  <w:spacing w:after="0" w:before="0" w:line="269.00001525878906"/>
                                  <w:ind w:left="1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18"/>
                                    <w:vertAlign w:val="baseline"/>
                                  </w:rPr>
                                </w:r>
                                <w:r w:rsidDel="00000000" w:rsidR="00000000" w:rsidRPr="00000000">
                                  <w:rPr>
                                    <w:rFonts w:ascii="Century Gothic" w:cs="Century Gothic" w:eastAsia="Century Gothic" w:hAnsi="Century Gothic"/>
                                    <w:b w:val="0"/>
                                    <w:i w:val="0"/>
                                    <w:smallCaps w:val="0"/>
                                    <w:strike w:val="0"/>
                                    <w:color w:val="000000"/>
                                    <w:sz w:val="16"/>
                                    <w:vertAlign w:val="baseline"/>
                                  </w:rPr>
                                  <w:t xml:space="preserve"> (6345) 458 0021 Local 211</w:t>
                                </w:r>
                              </w:p>
                              <w:p w:rsidR="00000000" w:rsidDel="00000000" w:rsidP="00000000" w:rsidRDefault="00000000" w:rsidRPr="00000000">
                                <w:pPr>
                                  <w:spacing w:after="0" w:before="0" w:line="269.00001525878906"/>
                                  <w:ind w:left="1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16"/>
                                    <w:vertAlign w:val="baseline"/>
                                  </w:rPr>
                                </w:r>
                                <w:r w:rsidDel="00000000" w:rsidR="00000000" w:rsidRPr="00000000">
                                  <w:rPr>
                                    <w:rFonts w:ascii="Century Gothic" w:cs="Century Gothic" w:eastAsia="Century Gothic" w:hAnsi="Century Gothic"/>
                                    <w:b w:val="0"/>
                                    <w:i w:val="0"/>
                                    <w:smallCaps w:val="0"/>
                                    <w:strike w:val="0"/>
                                    <w:color w:val="000000"/>
                                    <w:sz w:val="24"/>
                                    <w:vertAlign w:val="baseline"/>
                                  </w:rPr>
                                  <w:t xml:space="preserve"> </w:t>
                                </w:r>
                                <w:r w:rsidDel="00000000" w:rsidR="00000000" w:rsidRPr="00000000">
                                  <w:rPr>
                                    <w:rFonts w:ascii="Century Gothic" w:cs="Century Gothic" w:eastAsia="Century Gothic" w:hAnsi="Century Gothic"/>
                                    <w:b w:val="1"/>
                                    <w:i w:val="0"/>
                                    <w:smallCaps w:val="0"/>
                                    <w:strike w:val="0"/>
                                    <w:color w:val="000000"/>
                                    <w:sz w:val="16"/>
                                    <w:vertAlign w:val="baseline"/>
                                  </w:rPr>
                                  <w:t xml:space="preserve">http://dhvsu.edu.ph</w:t>
                                </w:r>
                              </w:p>
                            </w:txbxContent>
                          </wps:txbx>
                          <wps:bodyPr anchorCtr="0" anchor="t" bIns="45700" lIns="91425" spcFirstLastPara="1" rIns="91425" wrap="square" tIns="45700">
                            <a:noAutofit/>
                          </wps:bodyPr>
                        </wps:wsp>
                        <wps:wsp>
                          <wps:cNvSpPr/>
                          <wps:cNvPr id="16" name="Shape 16"/>
                          <wps:spPr>
                            <a:xfrm>
                              <a:off x="2277374" y="517585"/>
                              <a:ext cx="3686175" cy="422694"/>
                            </a:xfrm>
                            <a:prstGeom prst="rect">
                              <a:avLst/>
                            </a:prstGeom>
                            <a:noFill/>
                            <a:ln>
                              <a:noFill/>
                            </a:ln>
                          </wps:spPr>
                          <wps:txbx>
                            <w:txbxContent>
                              <w:p w:rsidR="00000000" w:rsidDel="00000000" w:rsidP="00000000" w:rsidRDefault="00000000" w:rsidRPr="00000000">
                                <w:pPr>
                                  <w:spacing w:after="0" w:before="0" w:line="240"/>
                                  <w:ind w:left="10" w:right="0" w:firstLine="0"/>
                                  <w:jc w:val="right"/>
                                  <w:textDirection w:val="btLr"/>
                                </w:pPr>
                                <w:r w:rsidDel="00000000" w:rsidR="00000000" w:rsidRPr="00000000">
                                  <w:rPr>
                                    <w:rFonts w:ascii="Century Gothic" w:cs="Century Gothic" w:eastAsia="Century Gothic" w:hAnsi="Century Gothic"/>
                                    <w:b w:val="1"/>
                                    <w:i w:val="0"/>
                                    <w:smallCaps w:val="0"/>
                                    <w:strike w:val="0"/>
                                    <w:color w:val="4f81bd"/>
                                    <w:sz w:val="24"/>
                                    <w:vertAlign w:val="baseline"/>
                                  </w:rPr>
                                  <w:t xml:space="preserve">COLLEGE OF COMPUTING STUDIES</w:t>
                                </w:r>
                              </w:p>
                              <w:p w:rsidR="00000000" w:rsidDel="00000000" w:rsidP="00000000" w:rsidRDefault="00000000" w:rsidRPr="00000000">
                                <w:pPr>
                                  <w:spacing w:after="0" w:before="0" w:line="240"/>
                                  <w:ind w:left="10" w:right="0" w:firstLine="0"/>
                                  <w:jc w:val="right"/>
                                  <w:textDirection w:val="btLr"/>
                                </w:pPr>
                                <w:r w:rsidDel="00000000" w:rsidR="00000000" w:rsidRPr="00000000">
                                  <w:rPr>
                                    <w:rFonts w:ascii="Century Gothic" w:cs="Century Gothic" w:eastAsia="Century Gothic" w:hAnsi="Century Gothic"/>
                                    <w:b w:val="1"/>
                                    <w:i w:val="0"/>
                                    <w:smallCaps w:val="0"/>
                                    <w:strike w:val="0"/>
                                    <w:color w:val="4f81bd"/>
                                    <w:sz w:val="24"/>
                                    <w:vertAlign w:val="baseline"/>
                                  </w:rPr>
                                </w:r>
                                <w:r w:rsidDel="00000000" w:rsidR="00000000" w:rsidRPr="00000000">
                                  <w:rPr>
                                    <w:rFonts w:ascii="Century Gothic" w:cs="Century Gothic" w:eastAsia="Century Gothic" w:hAnsi="Century Gothic"/>
                                    <w:b w:val="0"/>
                                    <w:i w:val="1"/>
                                    <w:smallCaps w:val="0"/>
                                    <w:strike w:val="0"/>
                                    <w:color w:val="000000"/>
                                    <w:sz w:val="14"/>
                                    <w:vertAlign w:val="baseline"/>
                                  </w:rPr>
                                  <w:t xml:space="preserve"> Email: ccs@dhvsu.edu.ph</w:t>
                                </w:r>
                              </w:p>
                            </w:txbxContent>
                          </wps:txbx>
                          <wps:bodyPr anchorCtr="0" anchor="t" bIns="45700" lIns="91425" spcFirstLastPara="1" rIns="91425" wrap="square" tIns="45700">
                            <a:noAutofit/>
                          </wps:bodyPr>
                        </wps:wsp>
                        <pic:pic>
                          <pic:nvPicPr>
                            <pic:cNvPr id="17" name="Shape 17"/>
                            <pic:cNvPicPr preferRelativeResize="0"/>
                          </pic:nvPicPr>
                          <pic:blipFill rotWithShape="1">
                            <a:blip r:embed="rId2">
                              <a:alphaModFix/>
                            </a:blip>
                            <a:srcRect b="0" l="0" r="0" t="0"/>
                            <a:stretch/>
                          </pic:blipFill>
                          <pic:spPr>
                            <a:xfrm>
                              <a:off x="5960853" y="0"/>
                              <a:ext cx="895350" cy="895350"/>
                            </a:xfrm>
                            <a:prstGeom prst="rect">
                              <a:avLst/>
                            </a:prstGeom>
                            <a:noFill/>
                            <a:ln>
                              <a:noFill/>
                            </a:ln>
                          </pic:spPr>
                        </pic:pic>
                      </wpg:grpSp>
                      <wps:wsp>
                        <wps:cNvCnPr/>
                        <wps:spPr>
                          <a:xfrm>
                            <a:off x="0" y="1259457"/>
                            <a:ext cx="77819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-1120138</wp:posOffset>
              </wp:positionH>
              <wp:positionV relativeFrom="paragraph">
                <wp:posOffset>-349376</wp:posOffset>
              </wp:positionV>
              <wp:extent cx="7781925" cy="1259457"/>
              <wp:effectExtent b="0" l="0" r="0" t="0"/>
              <wp:wrapNone/>
              <wp:docPr id="4" name="image20.png"/>
              <a:graphic>
                <a:graphicData uri="http://schemas.openxmlformats.org/drawingml/2006/picture">
                  <pic:pic>
                    <pic:nvPicPr>
                      <pic:cNvPr id="0" name="image20.png"/>
                      <pic:cNvPicPr preferRelativeResize="0"/>
                    </pic:nvPicPr>
                    <pic:blipFill>
                      <a:blip r:embed="rId3"/>
                      <a:srcRect/>
                      <a:stretch>
                        <a:fillRect/>
                      </a:stretch>
                    </pic:blipFill>
                    <pic:spPr>
                      <a:xfrm>
                        <a:off x="0" y="0"/>
                        <a:ext cx="7781925" cy="1259457"/>
                      </a:xfrm>
                      <a:prstGeom prst="rect"/>
                      <a:ln/>
                    </pic:spPr>
                  </pic:pic>
                </a:graphicData>
              </a:graphic>
            </wp:anchor>
          </w:drawing>
        </mc:Fallback>
      </mc:AlternateContent>
    </w:r>
  </w:p>
  <w:p w:rsidR="00000000" w:rsidDel="00000000" w:rsidP="00000000" w:rsidRDefault="00000000" w:rsidRPr="00000000" w14:paraId="0000007B">
    <w:pPr>
      <w:spacing w:after="0" w:line="259" w:lineRule="auto"/>
      <w:ind w:left="0" w:firstLine="0"/>
      <w:rPr/>
    </w:pPr>
    <w:r w:rsidDel="00000000" w:rsidR="00000000" w:rsidRPr="00000000">
      <w:rPr>
        <w:rtl w:val="0"/>
      </w:rPr>
    </w:r>
  </w:p>
  <w:p w:rsidR="00000000" w:rsidDel="00000000" w:rsidP="00000000" w:rsidRDefault="00000000" w:rsidRPr="00000000" w14:paraId="0000007C">
    <w:pPr>
      <w:spacing w:after="0" w:line="259" w:lineRule="auto"/>
      <w:ind w:left="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-1166494</wp:posOffset>
              </wp:positionH>
              <wp:positionV relativeFrom="paragraph">
                <wp:posOffset>-369857</wp:posOffset>
              </wp:positionV>
              <wp:extent cx="7781925" cy="1259457"/>
              <wp:effectExtent b="0" l="0" r="0" t="0"/>
              <wp:wrapNone/>
              <wp:docPr id="3" name=""/>
              <a:graphic>
                <a:graphicData uri="http://schemas.microsoft.com/office/word/2010/wordprocessingGroup">
                  <wpg:wgp>
                    <wpg:cNvGrpSpPr/>
                    <wpg:grpSpPr>
                      <a:xfrm>
                        <a:off x="1455025" y="3150250"/>
                        <a:ext cx="7781925" cy="1259457"/>
                        <a:chOff x="1455025" y="3150250"/>
                        <a:chExt cx="7781950" cy="1264250"/>
                      </a:xfrm>
                    </wpg:grpSpPr>
                    <wpg:grpSp>
                      <wpg:cNvGrpSpPr/>
                      <wpg:grpSpPr>
                        <a:xfrm>
                          <a:off x="1455038" y="3150272"/>
                          <a:ext cx="7781925" cy="1259457"/>
                          <a:chOff x="0" y="0"/>
                          <a:chExt cx="7781925" cy="1259457"/>
                        </a:xfrm>
                      </wpg:grpSpPr>
                      <wps:wsp>
                        <wps:cNvSpPr/>
                        <wps:cNvPr id="5" name="Shape 5"/>
                        <wps:spPr>
                          <a:xfrm>
                            <a:off x="0" y="0"/>
                            <a:ext cx="7781925" cy="12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200" y="0"/>
                            <a:ext cx="6856203" cy="999851"/>
                            <a:chOff x="0" y="0"/>
                            <a:chExt cx="6856203" cy="999851"/>
                          </a:xfrm>
                        </wpg:grpSpPr>
                        <pic:pic>
                          <pic:nvPicPr>
                            <pic:cNvPr descr="PNG_FINAL_DHVSU_LOGO1819" id="7" name="Shape 7"/>
                            <pic:cNvPicPr preferRelativeResize="0"/>
                          </pic:nvPicPr>
                          <pic:blipFill rotWithShape="1">
                            <a:blip r:embed="rId1">
                              <a:alphaModFix/>
                            </a:blip>
                            <a:srcRect b="0" l="0" r="0" t="0"/>
                            <a:stretch/>
                          </pic:blipFill>
                          <pic:spPr>
                            <a:xfrm>
                              <a:off x="0" y="17253"/>
                              <a:ext cx="904875" cy="895350"/>
                            </a:xfrm>
                            <a:prstGeom prst="rect">
                              <a:avLst/>
                            </a:prstGeom>
                            <a:noFill/>
                            <a:ln>
                              <a:noFill/>
                            </a:ln>
                          </pic:spPr>
                        </pic:pic>
                        <wps:wsp>
                          <wps:cNvSpPr/>
                          <wps:cNvPr id="8" name="Shape 8"/>
                          <wps:spPr>
                            <a:xfrm>
                              <a:off x="888521" y="68941"/>
                              <a:ext cx="4000500" cy="930910"/>
                            </a:xfrm>
                            <a:prstGeom prst="rect">
                              <a:avLst/>
                            </a:prstGeom>
                            <a:noFill/>
                            <a:ln>
                              <a:noFill/>
                            </a:ln>
                          </wps:spPr>
                          <wps:txbx>
                            <w:txbxContent>
                              <w:p w:rsidR="00000000" w:rsidDel="00000000" w:rsidP="00000000" w:rsidRDefault="00000000" w:rsidRPr="00000000">
                                <w:pPr>
                                  <w:spacing w:after="0" w:before="0" w:line="240"/>
                                  <w:ind w:left="1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Republic of the Philippines</w:t>
                                </w:r>
                              </w:p>
                              <w:p w:rsidR="00000000" w:rsidDel="00000000" w:rsidP="00000000" w:rsidRDefault="00000000" w:rsidRPr="00000000">
                                <w:pPr>
                                  <w:spacing w:after="0" w:before="0" w:line="240"/>
                                  <w:ind w:left="1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r>
                                <w:r w:rsidDel="00000000" w:rsidR="00000000" w:rsidRPr="00000000">
                                  <w:rPr>
                                    <w:rFonts w:ascii="Gentium Basic" w:cs="Gentium Basic" w:eastAsia="Gentium Basic" w:hAnsi="Gentium Basic"/>
                                    <w:b w:val="1"/>
                                    <w:i w:val="0"/>
                                    <w:smallCaps w:val="0"/>
                                    <w:strike w:val="0"/>
                                    <w:color w:val="943634"/>
                                    <w:sz w:val="28"/>
                                    <w:vertAlign w:val="baseline"/>
                                  </w:rPr>
                                  <w:t xml:space="preserve">DON HONORIO VENTURA STATE UNIVERSITY</w:t>
                                </w:r>
                              </w:p>
                              <w:p w:rsidR="00000000" w:rsidDel="00000000" w:rsidP="00000000" w:rsidRDefault="00000000" w:rsidRPr="00000000">
                                <w:pPr>
                                  <w:spacing w:after="0" w:before="0" w:line="269.00001525878906"/>
                                  <w:ind w:left="10" w:right="0" w:firstLine="0"/>
                                  <w:jc w:val="left"/>
                                  <w:textDirection w:val="btLr"/>
                                </w:pPr>
                                <w:r w:rsidDel="00000000" w:rsidR="00000000" w:rsidRPr="00000000">
                                  <w:rPr>
                                    <w:rFonts w:ascii="Gentium Basic" w:cs="Gentium Basic" w:eastAsia="Gentium Basic" w:hAnsi="Gentium Basic"/>
                                    <w:b w:val="1"/>
                                    <w:i w:val="0"/>
                                    <w:smallCaps w:val="0"/>
                                    <w:strike w:val="0"/>
                                    <w:color w:val="943634"/>
                                    <w:sz w:val="28"/>
                                    <w:vertAlign w:val="baseline"/>
                                  </w:rPr>
                                </w:r>
                                <w:r w:rsidDel="00000000" w:rsidR="00000000" w:rsidRPr="00000000">
                                  <w:rPr>
                                    <w:rFonts w:ascii="Century Gothic" w:cs="Century Gothic" w:eastAsia="Century Gothic" w:hAnsi="Century Gothic"/>
                                    <w:b w:val="0"/>
                                    <w:i w:val="0"/>
                                    <w:smallCaps w:val="0"/>
                                    <w:strike w:val="0"/>
                                    <w:color w:val="000000"/>
                                    <w:sz w:val="18"/>
                                    <w:vertAlign w:val="baseline"/>
                                  </w:rPr>
                                  <w:t xml:space="preserve">Cabambangan, Bacolor, Pampanga</w:t>
                                </w:r>
                              </w:p>
                              <w:p w:rsidR="00000000" w:rsidDel="00000000" w:rsidP="00000000" w:rsidRDefault="00000000" w:rsidRPr="00000000">
                                <w:pPr>
                                  <w:spacing w:after="0" w:before="0" w:line="269.00001525878906"/>
                                  <w:ind w:left="1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18"/>
                                    <w:vertAlign w:val="baseline"/>
                                  </w:rPr>
                                </w:r>
                                <w:r w:rsidDel="00000000" w:rsidR="00000000" w:rsidRPr="00000000">
                                  <w:rPr>
                                    <w:rFonts w:ascii="Century Gothic" w:cs="Century Gothic" w:eastAsia="Century Gothic" w:hAnsi="Century Gothic"/>
                                    <w:b w:val="0"/>
                                    <w:i w:val="0"/>
                                    <w:smallCaps w:val="0"/>
                                    <w:strike w:val="0"/>
                                    <w:color w:val="000000"/>
                                    <w:sz w:val="16"/>
                                    <w:vertAlign w:val="baseline"/>
                                  </w:rPr>
                                  <w:t xml:space="preserve"> (6345) 458 0021 Local 211</w:t>
                                </w:r>
                              </w:p>
                              <w:p w:rsidR="00000000" w:rsidDel="00000000" w:rsidP="00000000" w:rsidRDefault="00000000" w:rsidRPr="00000000">
                                <w:pPr>
                                  <w:spacing w:after="0" w:before="0" w:line="269.00001525878906"/>
                                  <w:ind w:left="1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16"/>
                                    <w:vertAlign w:val="baseline"/>
                                  </w:rPr>
                                </w:r>
                                <w:r w:rsidDel="00000000" w:rsidR="00000000" w:rsidRPr="00000000">
                                  <w:rPr>
                                    <w:rFonts w:ascii="Century Gothic" w:cs="Century Gothic" w:eastAsia="Century Gothic" w:hAnsi="Century Gothic"/>
                                    <w:b w:val="0"/>
                                    <w:i w:val="0"/>
                                    <w:smallCaps w:val="0"/>
                                    <w:strike w:val="0"/>
                                    <w:color w:val="000000"/>
                                    <w:sz w:val="24"/>
                                    <w:vertAlign w:val="baseline"/>
                                  </w:rPr>
                                  <w:t xml:space="preserve"> </w:t>
                                </w:r>
                                <w:r w:rsidDel="00000000" w:rsidR="00000000" w:rsidRPr="00000000">
                                  <w:rPr>
                                    <w:rFonts w:ascii="Century Gothic" w:cs="Century Gothic" w:eastAsia="Century Gothic" w:hAnsi="Century Gothic"/>
                                    <w:b w:val="1"/>
                                    <w:i w:val="0"/>
                                    <w:smallCaps w:val="0"/>
                                    <w:strike w:val="0"/>
                                    <w:color w:val="000000"/>
                                    <w:sz w:val="16"/>
                                    <w:vertAlign w:val="baseline"/>
                                  </w:rPr>
                                  <w:t xml:space="preserve">http://dhvsu.edu.ph</w:t>
                                </w:r>
                              </w:p>
                            </w:txbxContent>
                          </wps:txbx>
                          <wps:bodyPr anchorCtr="0" anchor="t" bIns="45700" lIns="91425" spcFirstLastPara="1" rIns="91425" wrap="square" tIns="45700">
                            <a:noAutofit/>
                          </wps:bodyPr>
                        </wps:wsp>
                        <wps:wsp>
                          <wps:cNvSpPr/>
                          <wps:cNvPr id="9" name="Shape 9"/>
                          <wps:spPr>
                            <a:xfrm>
                              <a:off x="2277374" y="517585"/>
                              <a:ext cx="3686175" cy="422694"/>
                            </a:xfrm>
                            <a:prstGeom prst="rect">
                              <a:avLst/>
                            </a:prstGeom>
                            <a:noFill/>
                            <a:ln>
                              <a:noFill/>
                            </a:ln>
                          </wps:spPr>
                          <wps:txbx>
                            <w:txbxContent>
                              <w:p w:rsidR="00000000" w:rsidDel="00000000" w:rsidP="00000000" w:rsidRDefault="00000000" w:rsidRPr="00000000">
                                <w:pPr>
                                  <w:spacing w:after="0" w:before="0" w:line="240"/>
                                  <w:ind w:left="10" w:right="0" w:firstLine="0"/>
                                  <w:jc w:val="right"/>
                                  <w:textDirection w:val="btLr"/>
                                </w:pPr>
                                <w:r w:rsidDel="00000000" w:rsidR="00000000" w:rsidRPr="00000000">
                                  <w:rPr>
                                    <w:rFonts w:ascii="Century Gothic" w:cs="Century Gothic" w:eastAsia="Century Gothic" w:hAnsi="Century Gothic"/>
                                    <w:b w:val="1"/>
                                    <w:i w:val="0"/>
                                    <w:smallCaps w:val="0"/>
                                    <w:strike w:val="0"/>
                                    <w:color w:val="4f81bd"/>
                                    <w:sz w:val="24"/>
                                    <w:vertAlign w:val="baseline"/>
                                  </w:rPr>
                                  <w:t xml:space="preserve">COLLEGE OF COMPUTING STUDIES</w:t>
                                </w:r>
                              </w:p>
                              <w:p w:rsidR="00000000" w:rsidDel="00000000" w:rsidP="00000000" w:rsidRDefault="00000000" w:rsidRPr="00000000">
                                <w:pPr>
                                  <w:spacing w:after="0" w:before="0" w:line="240"/>
                                  <w:ind w:left="10" w:right="0" w:firstLine="0"/>
                                  <w:jc w:val="right"/>
                                  <w:textDirection w:val="btLr"/>
                                </w:pPr>
                                <w:r w:rsidDel="00000000" w:rsidR="00000000" w:rsidRPr="00000000">
                                  <w:rPr>
                                    <w:rFonts w:ascii="Century Gothic" w:cs="Century Gothic" w:eastAsia="Century Gothic" w:hAnsi="Century Gothic"/>
                                    <w:b w:val="1"/>
                                    <w:i w:val="0"/>
                                    <w:smallCaps w:val="0"/>
                                    <w:strike w:val="0"/>
                                    <w:color w:val="4f81bd"/>
                                    <w:sz w:val="24"/>
                                    <w:vertAlign w:val="baseline"/>
                                  </w:rPr>
                                </w:r>
                                <w:r w:rsidDel="00000000" w:rsidR="00000000" w:rsidRPr="00000000">
                                  <w:rPr>
                                    <w:rFonts w:ascii="Century Gothic" w:cs="Century Gothic" w:eastAsia="Century Gothic" w:hAnsi="Century Gothic"/>
                                    <w:b w:val="0"/>
                                    <w:i w:val="1"/>
                                    <w:smallCaps w:val="0"/>
                                    <w:strike w:val="0"/>
                                    <w:color w:val="000000"/>
                                    <w:sz w:val="14"/>
                                    <w:vertAlign w:val="baseline"/>
                                  </w:rPr>
                                  <w:t xml:space="preserve"> Email: ccs@dhvsu.edu.ph</w:t>
                                </w:r>
                              </w:p>
                            </w:txbxContent>
                          </wps:txbx>
                          <wps:bodyPr anchorCtr="0" anchor="t" bIns="45700" lIns="91425" spcFirstLastPara="1" rIns="91425" wrap="square" tIns="45700">
                            <a:noAutofit/>
                          </wps:bodyPr>
                        </wps:wsp>
                        <pic:pic>
                          <pic:nvPicPr>
                            <pic:cNvPr id="10" name="Shape 10"/>
                            <pic:cNvPicPr preferRelativeResize="0"/>
                          </pic:nvPicPr>
                          <pic:blipFill rotWithShape="1">
                            <a:blip r:embed="rId2">
                              <a:alphaModFix/>
                            </a:blip>
                            <a:srcRect b="0" l="0" r="0" t="0"/>
                            <a:stretch/>
                          </pic:blipFill>
                          <pic:spPr>
                            <a:xfrm>
                              <a:off x="5960853" y="0"/>
                              <a:ext cx="895350" cy="895350"/>
                            </a:xfrm>
                            <a:prstGeom prst="rect">
                              <a:avLst/>
                            </a:prstGeom>
                            <a:noFill/>
                            <a:ln>
                              <a:noFill/>
                            </a:ln>
                          </pic:spPr>
                        </pic:pic>
                      </wpg:grpSp>
                      <wps:wsp>
                        <wps:cNvCnPr/>
                        <wps:spPr>
                          <a:xfrm>
                            <a:off x="0" y="1259457"/>
                            <a:ext cx="77819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-1166494</wp:posOffset>
              </wp:positionH>
              <wp:positionV relativeFrom="paragraph">
                <wp:posOffset>-369857</wp:posOffset>
              </wp:positionV>
              <wp:extent cx="7781925" cy="1259457"/>
              <wp:effectExtent b="0" l="0" r="0" t="0"/>
              <wp:wrapNone/>
              <wp:docPr id="3" name="image19.png"/>
              <a:graphic>
                <a:graphicData uri="http://schemas.openxmlformats.org/drawingml/2006/picture">
                  <pic:pic>
                    <pic:nvPicPr>
                      <pic:cNvPr id="0" name="image19.png"/>
                      <pic:cNvPicPr preferRelativeResize="0"/>
                    </pic:nvPicPr>
                    <pic:blipFill>
                      <a:blip r:embed="rId3"/>
                      <a:srcRect/>
                      <a:stretch>
                        <a:fillRect/>
                      </a:stretch>
                    </pic:blipFill>
                    <pic:spPr>
                      <a:xfrm>
                        <a:off x="0" y="0"/>
                        <a:ext cx="7781925" cy="1259457"/>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59" w:lineRule="auto"/>
      <w:ind w:left="0" w:right="98" w:firstLine="0"/>
      <w:rPr/>
    </w:pPr>
    <w:r w:rsidDel="00000000" w:rsidR="00000000" w:rsidRPr="00000000">
      <w:rPr>
        <w:rtl w:val="0"/>
      </w:rPr>
    </w:r>
  </w:p>
  <w:p w:rsidR="00000000" w:rsidDel="00000000" w:rsidP="00000000" w:rsidRDefault="00000000" w:rsidRPr="00000000" w14:paraId="00000082">
    <w:pPr>
      <w:spacing w:after="0" w:line="259" w:lineRule="auto"/>
      <w:ind w:left="0" w:right="98"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2"/>
        <w:szCs w:val="22"/>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5" w:line="269"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47.0" w:type="dxa"/>
        <w:left w:w="104.0" w:type="dxa"/>
        <w:bottom w:w="0.0" w:type="dxa"/>
        <w:right w:w="99.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jpg"/><Relationship Id="rId21" Type="http://schemas.openxmlformats.org/officeDocument/2006/relationships/image" Target="media/image10.jpg"/><Relationship Id="rId24" Type="http://schemas.openxmlformats.org/officeDocument/2006/relationships/image" Target="media/image6.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12.jpg"/><Relationship Id="rId25" Type="http://schemas.openxmlformats.org/officeDocument/2006/relationships/image" Target="media/image3.jpg"/><Relationship Id="rId28" Type="http://schemas.openxmlformats.org/officeDocument/2006/relationships/image" Target="media/image15.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35.jpg"/><Relationship Id="rId7" Type="http://schemas.openxmlformats.org/officeDocument/2006/relationships/image" Target="media/image4.jpg"/><Relationship Id="rId8" Type="http://schemas.openxmlformats.org/officeDocument/2006/relationships/image" Target="media/image32.jp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jpg"/><Relationship Id="rId33" Type="http://schemas.openxmlformats.org/officeDocument/2006/relationships/footer" Target="footer1.xml"/><Relationship Id="rId10" Type="http://schemas.openxmlformats.org/officeDocument/2006/relationships/image" Target="media/image5.jpg"/><Relationship Id="rId32" Type="http://schemas.openxmlformats.org/officeDocument/2006/relationships/header" Target="header1.xml"/><Relationship Id="rId13" Type="http://schemas.openxmlformats.org/officeDocument/2006/relationships/image" Target="media/image29.jpg"/><Relationship Id="rId12" Type="http://schemas.openxmlformats.org/officeDocument/2006/relationships/image" Target="media/image9.jpg"/><Relationship Id="rId34" Type="http://schemas.openxmlformats.org/officeDocument/2006/relationships/footer" Target="footer2.xml"/><Relationship Id="rId15" Type="http://schemas.openxmlformats.org/officeDocument/2006/relationships/image" Target="media/image31.jpg"/><Relationship Id="rId14" Type="http://schemas.openxmlformats.org/officeDocument/2006/relationships/image" Target="media/image30.jpg"/><Relationship Id="rId17" Type="http://schemas.openxmlformats.org/officeDocument/2006/relationships/hyperlink" Target="https://en.wikipedia.org/wiki/Medium-dependent_interface" TargetMode="External"/><Relationship Id="rId16" Type="http://schemas.openxmlformats.org/officeDocument/2006/relationships/hyperlink" Target="https://en.wikipedia.org/wiki/Medium-dependent_interface" TargetMode="External"/><Relationship Id="rId19" Type="http://schemas.openxmlformats.org/officeDocument/2006/relationships/image" Target="media/image33.jpg"/><Relationship Id="rId18" Type="http://schemas.openxmlformats.org/officeDocument/2006/relationships/image" Target="media/image34.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2.png"/><Relationship Id="rId3"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2.png"/><Relationship Id="rId3"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