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D3D4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>
        <w:rPr>
          <w:rFonts w:ascii="Bookman Old Style" w:hAnsi="Bookman Old Style" w:cs="Arial"/>
          <w:bCs/>
          <w:sz w:val="28"/>
          <w:szCs w:val="28"/>
        </w:rPr>
        <w:t>KEGIATAN PEMBANGUNAN</w:t>
      </w:r>
    </w:p>
    <w:p w14:paraId="5AC95D61" w14:textId="77777777" w:rsidR="009B1C72" w:rsidRPr="001D204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Tahoma" w:hAnsi="Tahoma" w:cs="Tahoma"/>
          <w:bCs/>
          <w:sz w:val="28"/>
          <w:szCs w:val="28"/>
        </w:rPr>
      </w:pPr>
      <w:r w:rsidRPr="001D2041">
        <w:rPr>
          <w:bCs/>
          <w:sz w:val="28"/>
          <w:szCs w:val="28"/>
        </w:rPr>
        <w:t>TAHUN</w:t>
      </w:r>
      <w:r>
        <w:rPr>
          <w:rFonts w:ascii="Tahoma" w:hAnsi="Tahoma" w:cs="Tahoma"/>
          <w:bCs/>
          <w:sz w:val="28"/>
          <w:szCs w:val="28"/>
        </w:rPr>
        <w:t xml:space="preserve"> ………</w:t>
      </w:r>
    </w:p>
    <w:tbl>
      <w:tblPr>
        <w:tblW w:w="5241" w:type="pct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2159"/>
        <w:gridCol w:w="1350"/>
        <w:gridCol w:w="1889"/>
        <w:gridCol w:w="1440"/>
        <w:gridCol w:w="1440"/>
        <w:gridCol w:w="1713"/>
        <w:gridCol w:w="1440"/>
        <w:gridCol w:w="1353"/>
        <w:gridCol w:w="926"/>
        <w:gridCol w:w="1203"/>
        <w:gridCol w:w="1481"/>
        <w:gridCol w:w="1721"/>
      </w:tblGrid>
      <w:tr w:rsidR="00D84331" w:rsidRPr="009B14A2" w14:paraId="0D92B6FB" w14:textId="77777777" w:rsidTr="00D84331">
        <w:trPr>
          <w:cantSplit/>
          <w:trHeight w:val="573"/>
        </w:trPr>
        <w:tc>
          <w:tcPr>
            <w:tcW w:w="168" w:type="pct"/>
            <w:vMerge w:val="restart"/>
            <w:vAlign w:val="center"/>
          </w:tcPr>
          <w:p w14:paraId="7A104B9E" w14:textId="7D988BB2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63" w:right="-54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Tahoma"/>
                <w:sz w:val="16"/>
                <w:szCs w:val="16"/>
              </w:rPr>
              <w:t>NO</w:t>
            </w:r>
            <w:r w:rsidR="00D84331">
              <w:rPr>
                <w:rFonts w:ascii="Bookman Old Style" w:hAnsi="Bookman Old Style" w:cs="Tahoma"/>
                <w:sz w:val="16"/>
                <w:szCs w:val="16"/>
              </w:rPr>
              <w:t>.</w:t>
            </w:r>
            <w:r w:rsidRPr="009B14A2">
              <w:rPr>
                <w:rFonts w:ascii="Bookman Old Style" w:hAnsi="Bookman Old Style" w:cs="Tahoma"/>
                <w:sz w:val="16"/>
                <w:szCs w:val="16"/>
                <w:lang w:val="id-ID"/>
              </w:rPr>
              <w:t xml:space="preserve"> URUT</w:t>
            </w:r>
          </w:p>
        </w:tc>
        <w:tc>
          <w:tcPr>
            <w:tcW w:w="576" w:type="pct"/>
            <w:vMerge w:val="restart"/>
            <w:vAlign w:val="center"/>
          </w:tcPr>
          <w:p w14:paraId="5E31F67D" w14:textId="77777777" w:rsidR="009B1C72" w:rsidRPr="009B14A2" w:rsidRDefault="009B1C72" w:rsidP="00D30CB4">
            <w:pPr>
              <w:tabs>
                <w:tab w:val="left" w:pos="974"/>
                <w:tab w:val="left" w:pos="1440"/>
                <w:tab w:val="left" w:pos="5580"/>
                <w:tab w:val="left" w:pos="6408"/>
                <w:tab w:val="left" w:pos="7560"/>
              </w:tabs>
              <w:ind w:left="-72" w:right="-105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NAMA PROYEK/ KEGIATAN</w:t>
            </w:r>
          </w:p>
        </w:tc>
        <w:tc>
          <w:tcPr>
            <w:tcW w:w="360" w:type="pct"/>
            <w:vMerge w:val="restart"/>
            <w:vAlign w:val="center"/>
          </w:tcPr>
          <w:p w14:paraId="3DCA109F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48" w:right="-90" w:firstLine="27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VOLUME</w:t>
            </w:r>
          </w:p>
        </w:tc>
        <w:tc>
          <w:tcPr>
            <w:tcW w:w="1729" w:type="pct"/>
            <w:gridSpan w:val="4"/>
            <w:vAlign w:val="center"/>
          </w:tcPr>
          <w:p w14:paraId="0BEC7D3B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SUMBER DANA/BESARAN BIAYA</w:t>
            </w:r>
          </w:p>
        </w:tc>
        <w:tc>
          <w:tcPr>
            <w:tcW w:w="384" w:type="pct"/>
            <w:vMerge w:val="restart"/>
            <w:vAlign w:val="center"/>
          </w:tcPr>
          <w:p w14:paraId="0A8CEF44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54" w:right="-54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JLH</w:t>
            </w:r>
          </w:p>
        </w:tc>
        <w:tc>
          <w:tcPr>
            <w:tcW w:w="361" w:type="pct"/>
            <w:vMerge w:val="restart"/>
            <w:vAlign w:val="center"/>
          </w:tcPr>
          <w:p w14:paraId="5BC3CB55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63" w:right="-36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WAKTU</w:t>
            </w:r>
          </w:p>
        </w:tc>
        <w:tc>
          <w:tcPr>
            <w:tcW w:w="568" w:type="pct"/>
            <w:gridSpan w:val="2"/>
            <w:vAlign w:val="center"/>
          </w:tcPr>
          <w:p w14:paraId="015C6E99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SIFAT PROYEK</w:t>
            </w:r>
          </w:p>
        </w:tc>
        <w:tc>
          <w:tcPr>
            <w:tcW w:w="395" w:type="pct"/>
            <w:vMerge w:val="restart"/>
            <w:vAlign w:val="center"/>
          </w:tcPr>
          <w:p w14:paraId="520B9A94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PELAKSANA</w:t>
            </w:r>
          </w:p>
        </w:tc>
        <w:tc>
          <w:tcPr>
            <w:tcW w:w="459" w:type="pct"/>
            <w:vMerge w:val="restart"/>
            <w:vAlign w:val="center"/>
          </w:tcPr>
          <w:p w14:paraId="2236060C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KET</w:t>
            </w:r>
          </w:p>
        </w:tc>
      </w:tr>
      <w:tr w:rsidR="00D84331" w:rsidRPr="009B14A2" w14:paraId="0B5324AB" w14:textId="77777777" w:rsidTr="00D84331">
        <w:trPr>
          <w:cantSplit/>
          <w:trHeight w:val="756"/>
        </w:trPr>
        <w:tc>
          <w:tcPr>
            <w:tcW w:w="168" w:type="pct"/>
            <w:vMerge/>
            <w:vAlign w:val="center"/>
          </w:tcPr>
          <w:p w14:paraId="50826CA3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576" w:type="pct"/>
            <w:vMerge/>
            <w:vAlign w:val="center"/>
          </w:tcPr>
          <w:p w14:paraId="368E7E8F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360" w:type="pct"/>
            <w:vMerge/>
            <w:vAlign w:val="center"/>
          </w:tcPr>
          <w:p w14:paraId="139A0985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14:paraId="176BF76E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PEMERINTAH</w:t>
            </w:r>
          </w:p>
        </w:tc>
        <w:tc>
          <w:tcPr>
            <w:tcW w:w="384" w:type="pct"/>
            <w:vAlign w:val="center"/>
          </w:tcPr>
          <w:p w14:paraId="23FFEEB6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PROV</w:t>
            </w:r>
          </w:p>
        </w:tc>
        <w:tc>
          <w:tcPr>
            <w:tcW w:w="384" w:type="pct"/>
            <w:vAlign w:val="center"/>
          </w:tcPr>
          <w:p w14:paraId="2C7574FD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KAB/KOTA</w:t>
            </w:r>
          </w:p>
        </w:tc>
        <w:tc>
          <w:tcPr>
            <w:tcW w:w="457" w:type="pct"/>
            <w:vAlign w:val="center"/>
          </w:tcPr>
          <w:p w14:paraId="3115E295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54" w:right="-81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SWADAYA</w:t>
            </w:r>
          </w:p>
        </w:tc>
        <w:tc>
          <w:tcPr>
            <w:tcW w:w="384" w:type="pct"/>
            <w:vMerge/>
            <w:vAlign w:val="center"/>
          </w:tcPr>
          <w:p w14:paraId="2FA22B59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361" w:type="pct"/>
            <w:vMerge/>
            <w:vAlign w:val="center"/>
          </w:tcPr>
          <w:p w14:paraId="7B65B82A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247" w:type="pct"/>
            <w:vAlign w:val="center"/>
          </w:tcPr>
          <w:p w14:paraId="0857245D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BARU</w:t>
            </w:r>
          </w:p>
        </w:tc>
        <w:tc>
          <w:tcPr>
            <w:tcW w:w="321" w:type="pct"/>
            <w:vAlign w:val="center"/>
          </w:tcPr>
          <w:p w14:paraId="121AB611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LANJUTAN</w:t>
            </w:r>
          </w:p>
        </w:tc>
        <w:tc>
          <w:tcPr>
            <w:tcW w:w="395" w:type="pct"/>
            <w:vMerge/>
            <w:vAlign w:val="center"/>
          </w:tcPr>
          <w:p w14:paraId="25C75915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459" w:type="pct"/>
            <w:vMerge/>
            <w:vAlign w:val="center"/>
          </w:tcPr>
          <w:p w14:paraId="6BB1493A" w14:textId="77777777" w:rsidR="009B1C72" w:rsidRPr="009B14A2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</w:tr>
      <w:tr w:rsidR="00D84331" w:rsidRPr="009B14A2" w14:paraId="12106060" w14:textId="77777777" w:rsidTr="00D84331">
        <w:trPr>
          <w:trHeight w:val="305"/>
        </w:trPr>
        <w:tc>
          <w:tcPr>
            <w:tcW w:w="168" w:type="pct"/>
            <w:vAlign w:val="center"/>
          </w:tcPr>
          <w:p w14:paraId="0FB26B7F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</w:t>
            </w:r>
          </w:p>
        </w:tc>
        <w:tc>
          <w:tcPr>
            <w:tcW w:w="576" w:type="pct"/>
            <w:vAlign w:val="center"/>
          </w:tcPr>
          <w:p w14:paraId="4AD2A387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2</w:t>
            </w:r>
          </w:p>
        </w:tc>
        <w:tc>
          <w:tcPr>
            <w:tcW w:w="360" w:type="pct"/>
            <w:vAlign w:val="center"/>
          </w:tcPr>
          <w:p w14:paraId="0DD85B52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14:paraId="40341422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4</w:t>
            </w:r>
          </w:p>
        </w:tc>
        <w:tc>
          <w:tcPr>
            <w:tcW w:w="384" w:type="pct"/>
            <w:vAlign w:val="center"/>
          </w:tcPr>
          <w:p w14:paraId="28F530CC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5</w:t>
            </w:r>
          </w:p>
        </w:tc>
        <w:tc>
          <w:tcPr>
            <w:tcW w:w="384" w:type="pct"/>
            <w:vAlign w:val="center"/>
          </w:tcPr>
          <w:p w14:paraId="615DD0C8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6</w:t>
            </w:r>
          </w:p>
        </w:tc>
        <w:tc>
          <w:tcPr>
            <w:tcW w:w="457" w:type="pct"/>
            <w:vAlign w:val="center"/>
          </w:tcPr>
          <w:p w14:paraId="671F7E37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7</w:t>
            </w:r>
          </w:p>
        </w:tc>
        <w:tc>
          <w:tcPr>
            <w:tcW w:w="384" w:type="pct"/>
            <w:vAlign w:val="center"/>
          </w:tcPr>
          <w:p w14:paraId="3E3A03F5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8</w:t>
            </w:r>
          </w:p>
        </w:tc>
        <w:tc>
          <w:tcPr>
            <w:tcW w:w="361" w:type="pct"/>
            <w:vAlign w:val="center"/>
          </w:tcPr>
          <w:p w14:paraId="52B6B122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9</w:t>
            </w:r>
          </w:p>
        </w:tc>
        <w:tc>
          <w:tcPr>
            <w:tcW w:w="247" w:type="pct"/>
            <w:vAlign w:val="center"/>
          </w:tcPr>
          <w:p w14:paraId="45B64B1B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10</w:t>
            </w:r>
          </w:p>
        </w:tc>
        <w:tc>
          <w:tcPr>
            <w:tcW w:w="321" w:type="pct"/>
            <w:vAlign w:val="center"/>
          </w:tcPr>
          <w:p w14:paraId="7D6C17E8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11</w:t>
            </w:r>
          </w:p>
        </w:tc>
        <w:tc>
          <w:tcPr>
            <w:tcW w:w="395" w:type="pct"/>
            <w:vAlign w:val="center"/>
          </w:tcPr>
          <w:p w14:paraId="36DE1BF6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12</w:t>
            </w:r>
          </w:p>
        </w:tc>
        <w:tc>
          <w:tcPr>
            <w:tcW w:w="459" w:type="pct"/>
            <w:vAlign w:val="center"/>
          </w:tcPr>
          <w:p w14:paraId="01E38FCD" w14:textId="77777777" w:rsidR="009B1C72" w:rsidRPr="009B14A2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13</w:t>
            </w:r>
          </w:p>
        </w:tc>
      </w:tr>
      <w:tr w:rsidR="00D84331" w:rsidRPr="009B14A2" w14:paraId="22CE07E4" w14:textId="77777777" w:rsidTr="00D84331">
        <w:trPr>
          <w:trHeight w:val="490"/>
        </w:trPr>
        <w:tc>
          <w:tcPr>
            <w:tcW w:w="168" w:type="pct"/>
            <w:vAlign w:val="center"/>
          </w:tcPr>
          <w:p w14:paraId="194DFF7F" w14:textId="77777777" w:rsidR="009B1C72" w:rsidRPr="008B349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${no}</w:t>
            </w:r>
          </w:p>
        </w:tc>
        <w:tc>
          <w:tcPr>
            <w:tcW w:w="576" w:type="pct"/>
            <w:vAlign w:val="center"/>
          </w:tcPr>
          <w:p w14:paraId="604F7397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${nama_kegiatan}</w:t>
            </w:r>
          </w:p>
        </w:tc>
        <w:tc>
          <w:tcPr>
            <w:tcW w:w="360" w:type="pct"/>
            <w:vAlign w:val="center"/>
          </w:tcPr>
          <w:p w14:paraId="63125A7E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${volume}</w:t>
            </w:r>
          </w:p>
        </w:tc>
        <w:tc>
          <w:tcPr>
            <w:tcW w:w="504" w:type="pct"/>
            <w:vAlign w:val="center"/>
          </w:tcPr>
          <w:p w14:paraId="2C837571" w14:textId="7E7013F3" w:rsidR="009B1C72" w:rsidRPr="008B349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Rp. </w:t>
            </w:r>
            <w:r w:rsidR="009B1C72" w:rsidRPr="008B3491">
              <w:rPr>
                <w:bCs/>
                <w:sz w:val="16"/>
                <w:szCs w:val="16"/>
              </w:rPr>
              <w:t>${</w:t>
            </w:r>
            <w:r w:rsidR="009B1C72">
              <w:rPr>
                <w:bCs/>
                <w:sz w:val="16"/>
                <w:szCs w:val="16"/>
              </w:rPr>
              <w:t>biaya_pemerintah</w:t>
            </w:r>
            <w:r w:rsidR="009B1C72"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84" w:type="pct"/>
            <w:vAlign w:val="center"/>
          </w:tcPr>
          <w:p w14:paraId="4A3D4731" w14:textId="65FEB657" w:rsidR="009B1C72" w:rsidRPr="008B349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Rp. </w:t>
            </w:r>
            <w:r w:rsidR="009B1C72" w:rsidRPr="008B3491">
              <w:rPr>
                <w:bCs/>
                <w:sz w:val="16"/>
                <w:szCs w:val="16"/>
              </w:rPr>
              <w:t>${</w:t>
            </w:r>
            <w:r w:rsidR="009B1C72">
              <w:rPr>
                <w:bCs/>
                <w:sz w:val="16"/>
                <w:szCs w:val="16"/>
              </w:rPr>
              <w:t>biaya_prov</w:t>
            </w:r>
            <w:r w:rsidR="009B1C72"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84" w:type="pct"/>
            <w:vAlign w:val="center"/>
          </w:tcPr>
          <w:p w14:paraId="2BE10628" w14:textId="2AFF3642" w:rsidR="009B1C72" w:rsidRPr="008B349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Rp. </w:t>
            </w:r>
            <w:r w:rsidR="009B1C72" w:rsidRPr="008B3491">
              <w:rPr>
                <w:bCs/>
                <w:sz w:val="16"/>
                <w:szCs w:val="16"/>
              </w:rPr>
              <w:t>${</w:t>
            </w:r>
            <w:r w:rsidR="009B1C72">
              <w:rPr>
                <w:bCs/>
                <w:sz w:val="16"/>
                <w:szCs w:val="16"/>
              </w:rPr>
              <w:t>biaya_kab</w:t>
            </w:r>
            <w:r w:rsidR="009B1C72"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57" w:type="pct"/>
            <w:vAlign w:val="center"/>
          </w:tcPr>
          <w:p w14:paraId="72B600D3" w14:textId="122C8272" w:rsidR="009B1C72" w:rsidRPr="008B349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Rp. </w:t>
            </w:r>
            <w:r w:rsidR="009B1C72" w:rsidRPr="008B3491">
              <w:rPr>
                <w:bCs/>
                <w:sz w:val="16"/>
                <w:szCs w:val="16"/>
              </w:rPr>
              <w:t>${</w:t>
            </w:r>
            <w:r w:rsidR="009B1C72">
              <w:rPr>
                <w:bCs/>
                <w:sz w:val="16"/>
                <w:szCs w:val="16"/>
              </w:rPr>
              <w:t>biaya_swadaya</w:t>
            </w:r>
            <w:r w:rsidR="009B1C72"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84" w:type="pct"/>
            <w:vAlign w:val="center"/>
          </w:tcPr>
          <w:p w14:paraId="4B4A85C1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>
              <w:rPr>
                <w:bCs/>
                <w:sz w:val="16"/>
                <w:szCs w:val="16"/>
              </w:rPr>
              <w:t>jumlah_biaya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61" w:type="pct"/>
            <w:vAlign w:val="center"/>
          </w:tcPr>
          <w:p w14:paraId="04FA148F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>
              <w:rPr>
                <w:bCs/>
                <w:sz w:val="16"/>
                <w:szCs w:val="16"/>
              </w:rPr>
              <w:t>waktu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247" w:type="pct"/>
            <w:vAlign w:val="center"/>
          </w:tcPr>
          <w:p w14:paraId="08F36474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>
              <w:rPr>
                <w:bCs/>
                <w:sz w:val="16"/>
                <w:szCs w:val="16"/>
              </w:rPr>
              <w:t>baru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21" w:type="pct"/>
            <w:vAlign w:val="center"/>
          </w:tcPr>
          <w:p w14:paraId="7C6179F3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>
              <w:rPr>
                <w:bCs/>
                <w:sz w:val="16"/>
                <w:szCs w:val="16"/>
              </w:rPr>
              <w:t>lanjutan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95" w:type="pct"/>
            <w:vAlign w:val="center"/>
          </w:tcPr>
          <w:p w14:paraId="429047E1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>
              <w:rPr>
                <w:bCs/>
                <w:sz w:val="16"/>
                <w:szCs w:val="16"/>
              </w:rPr>
              <w:t>pelaksana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59" w:type="pct"/>
            <w:vAlign w:val="center"/>
          </w:tcPr>
          <w:p w14:paraId="34224C18" w14:textId="77777777" w:rsidR="009B1C72" w:rsidRPr="008B349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>
              <w:rPr>
                <w:bCs/>
                <w:sz w:val="16"/>
                <w:szCs w:val="16"/>
              </w:rPr>
              <w:t>ket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</w:tr>
    </w:tbl>
    <w:p w14:paraId="55118121" w14:textId="77777777" w:rsidR="009B1C72" w:rsidRPr="0052414A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9B1C72" w:rsidRPr="009D117E" w14:paraId="25DEDA9B" w14:textId="77777777" w:rsidTr="00D30CB4">
        <w:trPr>
          <w:jc w:val="center"/>
        </w:trPr>
        <w:tc>
          <w:tcPr>
            <w:tcW w:w="4789" w:type="dxa"/>
            <w:shd w:val="clear" w:color="auto" w:fill="auto"/>
          </w:tcPr>
          <w:p w14:paraId="1B93BDE2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4789" w:type="dxa"/>
            <w:shd w:val="clear" w:color="auto" w:fill="auto"/>
          </w:tcPr>
          <w:p w14:paraId="0DE85A5A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717530B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7DAD67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16261FA" w14:textId="38D5EE99" w:rsidR="009B1C72" w:rsidRPr="008B349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r>
        <w:rPr>
          <w:rFonts w:ascii="Tahoma" w:hAnsi="Tahoma" w:cs="Tahoma"/>
        </w:rPr>
        <w:tab/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1655B05B" w14:textId="47AE7BC2" w:rsidR="009B1C72" w:rsidRPr="001F5603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705B423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78070EF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41D515C8" w14:textId="77777777" w:rsidR="009B1C72" w:rsidRPr="0068263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26B17898" w14:textId="0BCE8FC8" w:rsidR="009B1C72" w:rsidRPr="006A10E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sectPr w:rsidR="0080279F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50DD" w14:textId="77777777" w:rsidR="00EB1618" w:rsidRDefault="00EB1618" w:rsidP="00172B44">
      <w:r>
        <w:separator/>
      </w:r>
    </w:p>
  </w:endnote>
  <w:endnote w:type="continuationSeparator" w:id="0">
    <w:p w14:paraId="5468EDD9" w14:textId="77777777" w:rsidR="00EB1618" w:rsidRDefault="00EB1618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2387" w14:textId="77777777" w:rsidR="00EB1618" w:rsidRDefault="00EB1618" w:rsidP="00172B44">
      <w:r>
        <w:separator/>
      </w:r>
    </w:p>
  </w:footnote>
  <w:footnote w:type="continuationSeparator" w:id="0">
    <w:p w14:paraId="74349421" w14:textId="77777777" w:rsidR="00EB1618" w:rsidRDefault="00EB1618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r w:rsidRPr="002A3608">
      <w:rPr>
        <w:i/>
        <w:szCs w:val="28"/>
      </w:rPr>
      <w:t>Gadingrejo, Kab. Pringsewu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59D3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A38E2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84331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B1618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3</cp:revision>
  <cp:lastPrinted>2016-12-12T07:56:00Z</cp:lastPrinted>
  <dcterms:created xsi:type="dcterms:W3CDTF">2021-06-13T04:38:00Z</dcterms:created>
  <dcterms:modified xsi:type="dcterms:W3CDTF">2021-06-13T06:41:00Z</dcterms:modified>
</cp:coreProperties>
</file>