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стадия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10"/>
    <w:bookmarkStart w:id="15" w:name="выполнение-индивидуального-проекта"/>
    <w:p>
      <w:pPr>
        <w:pStyle w:val="Heading1"/>
      </w:pPr>
      <w:r>
        <w:t xml:space="preserve">Выполнение индивидуального проекта</w:t>
      </w:r>
    </w:p>
    <w:p>
      <w:pPr>
        <w:pStyle w:val="FirstParagraph"/>
      </w:pPr>
      <w:r>
        <w:t xml:space="preserve">Переношу изменный файл с достижениям и два новых поста в директорию с сайтом. (рис. 1)</w:t>
      </w:r>
    </w:p>
    <w:bookmarkStart w:id="14" w:name="fig:001"/>
    <w:p>
      <w:pPr>
        <w:pStyle w:val="CaptionedFigure"/>
      </w:pPr>
      <w:r>
        <w:drawing>
          <wp:inline>
            <wp:extent cx="3733800" cy="910229"/>
            <wp:effectExtent b="0" l="0" r="0" t="0"/>
            <wp:docPr descr="Рис. 1: Изменение сайта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сайта</w:t>
      </w:r>
    </w:p>
    <w:bookmarkEnd w:id="14"/>
    <w:bookmarkEnd w:id="15"/>
    <w:bookmarkStart w:id="1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16"/>
    <w:bookmarkStart w:id="18" w:name="список-литературы"/>
    <w:p>
      <w:pPr>
        <w:pStyle w:val="Heading1"/>
      </w:pPr>
      <w:r>
        <w:t xml:space="preserve">Список литературы</w:t>
      </w:r>
    </w:p>
    <w:bookmarkStart w:id="17" w:name="refs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стадия №3</dc:title>
  <dc:creator>Татур Платон Андреевич</dc:creator>
  <dc:language>ru-RU\</dc:language>
  <cp:keywords/>
  <dcterms:created xsi:type="dcterms:W3CDTF">2026-04-11T20:10:56Z</dcterms:created>
  <dcterms:modified xsi:type="dcterms:W3CDTF">2026-04-11T20:10:56Z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