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A54F" w14:textId="77777777" w:rsidR="006E28F4" w:rsidRPr="006E28F4" w:rsidRDefault="006E28F4" w:rsidP="006E28F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FFFFF"/>
          <w:kern w:val="0"/>
          <w:sz w:val="34"/>
          <w:szCs w:val="34"/>
          <w14:ligatures w14:val="none"/>
        </w:rPr>
      </w:pPr>
      <w:r w:rsidRPr="006E28F4">
        <w:rPr>
          <w:rFonts w:ascii="Verdana" w:eastAsia="Times New Roman" w:hAnsi="Verdana" w:cs="Times New Roman"/>
          <w:b/>
          <w:bCs/>
          <w:color w:val="FFFFFF"/>
          <w:kern w:val="0"/>
          <w:sz w:val="34"/>
          <w:szCs w:val="34"/>
          <w14:ligatures w14:val="none"/>
        </w:rPr>
        <w:t>First and Follow Sets</w:t>
      </w:r>
    </w:p>
    <w:p w14:paraId="018EA237" w14:textId="77777777" w:rsidR="006E28F4" w:rsidRPr="006E28F4" w:rsidRDefault="006E28F4" w:rsidP="006E28F4">
      <w:pPr>
        <w:spacing w:before="100" w:beforeAutospacing="1" w:after="100" w:afterAutospacing="1" w:line="240" w:lineRule="auto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 xml:space="preserve">When I learned about first and follow sets at </w:t>
      </w:r>
      <w:proofErr w:type="gramStart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university</w:t>
      </w:r>
      <w:proofErr w:type="gramEnd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 xml:space="preserve"> I found them difficult to follow, so I have tried to rewrite the rules I was taught for creating them so that they would be easier to understand. I hope it helps :)</w:t>
      </w:r>
    </w:p>
    <w:p w14:paraId="57F1DBA4" w14:textId="77777777" w:rsidR="006E28F4" w:rsidRPr="006E28F4" w:rsidRDefault="006E28F4" w:rsidP="006E28F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FFFFF"/>
          <w:kern w:val="0"/>
          <w:sz w:val="34"/>
          <w:szCs w:val="34"/>
          <w14:ligatures w14:val="none"/>
        </w:rPr>
      </w:pPr>
      <w:r w:rsidRPr="006E28F4">
        <w:rPr>
          <w:rFonts w:ascii="Verdana" w:eastAsia="Times New Roman" w:hAnsi="Verdana" w:cs="Times New Roman"/>
          <w:b/>
          <w:bCs/>
          <w:color w:val="FFFFFF"/>
          <w:kern w:val="0"/>
          <w:sz w:val="34"/>
          <w:szCs w:val="34"/>
          <w14:ligatures w14:val="none"/>
        </w:rPr>
        <w:t>Rules for First Sets</w:t>
      </w:r>
    </w:p>
    <w:p w14:paraId="7483FD3D" w14:textId="77777777" w:rsidR="006E28F4" w:rsidRPr="006E28F4" w:rsidRDefault="006E28F4" w:rsidP="006E2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 xml:space="preserve">If X is a </w:t>
      </w:r>
      <w:proofErr w:type="gramStart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terminal</w:t>
      </w:r>
      <w:proofErr w:type="gramEnd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 </w:t>
      </w:r>
      <w:r w:rsidRPr="006E28F4">
        <w:rPr>
          <w:rFonts w:ascii="Verdana Arial Helvetica" w:eastAsia="Times New Roman" w:hAnsi="Verdana Arial Helvetica" w:cs="Times New Roman"/>
          <w:b/>
          <w:bCs/>
          <w:color w:val="FFFFFF"/>
          <w:kern w:val="0"/>
          <w:sz w:val="24"/>
          <w:szCs w:val="24"/>
          <w14:ligatures w14:val="none"/>
        </w:rPr>
        <w:t>then</w:t>
      </w: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 First(X) is just X!</w:t>
      </w:r>
    </w:p>
    <w:p w14:paraId="06971097" w14:textId="77777777" w:rsidR="006E28F4" w:rsidRPr="006E28F4" w:rsidRDefault="006E28F4" w:rsidP="006E2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If there is a Production X → ε </w:t>
      </w:r>
      <w:r w:rsidRPr="006E28F4">
        <w:rPr>
          <w:rFonts w:ascii="Verdana Arial Helvetica" w:eastAsia="Times New Roman" w:hAnsi="Verdana Arial Helvetica" w:cs="Times New Roman"/>
          <w:b/>
          <w:bCs/>
          <w:color w:val="FFFFFF"/>
          <w:kern w:val="0"/>
          <w:sz w:val="24"/>
          <w:szCs w:val="24"/>
          <w14:ligatures w14:val="none"/>
        </w:rPr>
        <w:t>then</w:t>
      </w: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 add ε to first(X)</w:t>
      </w:r>
    </w:p>
    <w:p w14:paraId="6C64150B" w14:textId="77777777" w:rsidR="006E28F4" w:rsidRPr="006E28F4" w:rsidRDefault="006E28F4" w:rsidP="006E2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If there is a Production X → Y1Y</w:t>
      </w:r>
      <w:proofErr w:type="gramStart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2..</w:t>
      </w:r>
      <w:proofErr w:type="gramEnd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Yk</w:t>
      </w:r>
      <w:r w:rsidRPr="006E28F4">
        <w:rPr>
          <w:rFonts w:ascii="Verdana Arial Helvetica" w:eastAsia="Times New Roman" w:hAnsi="Verdana Arial Helvetica" w:cs="Times New Roman"/>
          <w:b/>
          <w:bCs/>
          <w:color w:val="FFFFFF"/>
          <w:kern w:val="0"/>
          <w:sz w:val="24"/>
          <w:szCs w:val="24"/>
          <w14:ligatures w14:val="none"/>
        </w:rPr>
        <w:t> then</w:t>
      </w: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 add first(Y1Y2..Yk) to first(X)</w:t>
      </w:r>
    </w:p>
    <w:p w14:paraId="56883CEF" w14:textId="77777777" w:rsidR="006E28F4" w:rsidRPr="006E28F4" w:rsidRDefault="006E28F4" w:rsidP="006E2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First(Y1Y</w:t>
      </w:r>
      <w:proofErr w:type="gramStart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2..</w:t>
      </w:r>
      <w:proofErr w:type="gramEnd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Yk) is </w:t>
      </w:r>
      <w:r w:rsidRPr="006E28F4">
        <w:rPr>
          <w:rFonts w:ascii="Verdana Arial Helvetica" w:eastAsia="Times New Roman" w:hAnsi="Verdana Arial Helvetica" w:cs="Times New Roman"/>
          <w:b/>
          <w:bCs/>
          <w:color w:val="FFFFFF"/>
          <w:kern w:val="0"/>
          <w:sz w:val="24"/>
          <w:szCs w:val="24"/>
          <w14:ligatures w14:val="none"/>
        </w:rPr>
        <w:t>either</w:t>
      </w:r>
    </w:p>
    <w:p w14:paraId="43967311" w14:textId="77777777" w:rsidR="006E28F4" w:rsidRPr="006E28F4" w:rsidRDefault="006E28F4" w:rsidP="006E2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First(Y1) (if First(Y1) doesn't contain ε)</w:t>
      </w:r>
    </w:p>
    <w:p w14:paraId="7DC92FA2" w14:textId="77777777" w:rsidR="006E28F4" w:rsidRPr="006E28F4" w:rsidRDefault="006E28F4" w:rsidP="006E2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b/>
          <w:bCs/>
          <w:color w:val="FFFFFF"/>
          <w:kern w:val="0"/>
          <w:sz w:val="24"/>
          <w:szCs w:val="24"/>
          <w14:ligatures w14:val="none"/>
        </w:rPr>
        <w:t>OR</w:t>
      </w: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 (if First(Y1) does contain ε) then First (Y1Y</w:t>
      </w:r>
      <w:proofErr w:type="gramStart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2..</w:t>
      </w:r>
      <w:proofErr w:type="gramEnd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Yk) is everything in First(Y1) &lt;except for ε &gt; as well as everything in First(Y2..Yk)</w:t>
      </w:r>
    </w:p>
    <w:p w14:paraId="2A355F9A" w14:textId="77777777" w:rsidR="006E28F4" w:rsidRPr="006E28F4" w:rsidRDefault="006E28F4" w:rsidP="006E2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If First(Y1) First(Y2</w:t>
      </w:r>
      <w:proofErr w:type="gramStart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)..</w:t>
      </w:r>
      <w:proofErr w:type="gramEnd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First(</w:t>
      </w:r>
      <w:proofErr w:type="spellStart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Yk</w:t>
      </w:r>
      <w:proofErr w:type="spellEnd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) all contain ε </w:t>
      </w:r>
      <w:r w:rsidRPr="006E28F4">
        <w:rPr>
          <w:rFonts w:ascii="Verdana Arial Helvetica" w:eastAsia="Times New Roman" w:hAnsi="Verdana Arial Helvetica" w:cs="Times New Roman"/>
          <w:b/>
          <w:bCs/>
          <w:color w:val="FFFFFF"/>
          <w:kern w:val="0"/>
          <w:sz w:val="24"/>
          <w:szCs w:val="24"/>
          <w14:ligatures w14:val="none"/>
        </w:rPr>
        <w:t>then</w:t>
      </w: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 add ε to First(Y1Y2..Yk) as well.</w:t>
      </w:r>
    </w:p>
    <w:p w14:paraId="5CA15343" w14:textId="77777777" w:rsidR="006E28F4" w:rsidRPr="006E28F4" w:rsidRDefault="006E28F4" w:rsidP="006E28F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FFFFF"/>
          <w:kern w:val="0"/>
          <w:sz w:val="34"/>
          <w:szCs w:val="34"/>
          <w14:ligatures w14:val="none"/>
        </w:rPr>
      </w:pPr>
      <w:r w:rsidRPr="006E28F4">
        <w:rPr>
          <w:rFonts w:ascii="Verdana" w:eastAsia="Times New Roman" w:hAnsi="Verdana" w:cs="Times New Roman"/>
          <w:b/>
          <w:bCs/>
          <w:color w:val="FFFFFF"/>
          <w:kern w:val="0"/>
          <w:sz w:val="34"/>
          <w:szCs w:val="34"/>
          <w14:ligatures w14:val="none"/>
        </w:rPr>
        <w:t>Rules for Follow Sets</w:t>
      </w:r>
    </w:p>
    <w:p w14:paraId="340413A6" w14:textId="77777777" w:rsidR="006E28F4" w:rsidRPr="006E28F4" w:rsidRDefault="006E28F4" w:rsidP="006E2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First put $ (the end of input marker) in Follow(S) (S is the start symbol)</w:t>
      </w:r>
    </w:p>
    <w:p w14:paraId="1B7286C6" w14:textId="77777777" w:rsidR="006E28F4" w:rsidRPr="006E28F4" w:rsidRDefault="006E28F4" w:rsidP="006E2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 xml:space="preserve">If there is a production A → </w:t>
      </w:r>
      <w:proofErr w:type="spellStart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aBb</w:t>
      </w:r>
      <w:proofErr w:type="spellEnd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, (where a can be a whole string) </w:t>
      </w:r>
      <w:r w:rsidRPr="006E28F4">
        <w:rPr>
          <w:rFonts w:ascii="Verdana Arial Helvetica" w:eastAsia="Times New Roman" w:hAnsi="Verdana Arial Helvetica" w:cs="Times New Roman"/>
          <w:b/>
          <w:bCs/>
          <w:color w:val="FFFFFF"/>
          <w:kern w:val="0"/>
          <w:sz w:val="24"/>
          <w:szCs w:val="24"/>
          <w14:ligatures w14:val="none"/>
        </w:rPr>
        <w:t>then</w:t>
      </w: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 everything in FIRST(b) except for ε is placed in FOLLOW(B).</w:t>
      </w:r>
    </w:p>
    <w:p w14:paraId="13A907A4" w14:textId="77777777" w:rsidR="006E28F4" w:rsidRPr="006E28F4" w:rsidRDefault="006E28F4" w:rsidP="006E2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 xml:space="preserve">If there is a production A → </w:t>
      </w:r>
      <w:proofErr w:type="spellStart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aB</w:t>
      </w:r>
      <w:proofErr w:type="spellEnd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, </w:t>
      </w:r>
      <w:r w:rsidRPr="006E28F4">
        <w:rPr>
          <w:rFonts w:ascii="Verdana Arial Helvetica" w:eastAsia="Times New Roman" w:hAnsi="Verdana Arial Helvetica" w:cs="Times New Roman"/>
          <w:b/>
          <w:bCs/>
          <w:color w:val="FFFFFF"/>
          <w:kern w:val="0"/>
          <w:sz w:val="24"/>
          <w:szCs w:val="24"/>
          <w14:ligatures w14:val="none"/>
        </w:rPr>
        <w:t>then</w:t>
      </w: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 everything in FOLLOW(A) is in FOLLOW(B)</w:t>
      </w:r>
    </w:p>
    <w:p w14:paraId="5696CA69" w14:textId="77777777" w:rsidR="006E28F4" w:rsidRPr="006E28F4" w:rsidRDefault="006E28F4" w:rsidP="006E2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 xml:space="preserve">If there is a production A → </w:t>
      </w:r>
      <w:proofErr w:type="spellStart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aBb</w:t>
      </w:r>
      <w:proofErr w:type="spellEnd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, where FIRST(b) contains ε, </w:t>
      </w:r>
      <w:r w:rsidRPr="006E28F4">
        <w:rPr>
          <w:rFonts w:ascii="Verdana Arial Helvetica" w:eastAsia="Times New Roman" w:hAnsi="Verdana Arial Helvetica" w:cs="Times New Roman"/>
          <w:b/>
          <w:bCs/>
          <w:color w:val="FFFFFF"/>
          <w:kern w:val="0"/>
          <w:sz w:val="24"/>
          <w:szCs w:val="24"/>
          <w14:ligatures w14:val="none"/>
        </w:rPr>
        <w:t>then</w:t>
      </w: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 everything in FOLLOW(A) is in FOLLOW(B)</w:t>
      </w:r>
    </w:p>
    <w:p w14:paraId="71E001F2" w14:textId="77777777" w:rsidR="006E28F4" w:rsidRPr="006E28F4" w:rsidRDefault="006E28F4" w:rsidP="006E28F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FFFFF"/>
          <w:kern w:val="0"/>
          <w:sz w:val="34"/>
          <w:szCs w:val="34"/>
          <w14:ligatures w14:val="none"/>
        </w:rPr>
      </w:pPr>
      <w:r w:rsidRPr="006E28F4">
        <w:rPr>
          <w:rFonts w:ascii="Verdana" w:eastAsia="Times New Roman" w:hAnsi="Verdana" w:cs="Times New Roman"/>
          <w:b/>
          <w:bCs/>
          <w:color w:val="FFFFFF"/>
          <w:kern w:val="0"/>
          <w:sz w:val="34"/>
          <w:szCs w:val="34"/>
          <w14:ligatures w14:val="none"/>
        </w:rPr>
        <w:t>Here an example for you to follow through.</w:t>
      </w:r>
    </w:p>
    <w:p w14:paraId="39B79F05" w14:textId="77777777" w:rsidR="006E28F4" w:rsidRPr="006E28F4" w:rsidRDefault="006E28F4" w:rsidP="006E28F4">
      <w:pPr>
        <w:spacing w:before="100" w:beforeAutospacing="1" w:after="100" w:afterAutospacing="1" w:line="240" w:lineRule="auto"/>
        <w:jc w:val="both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The Grammar</w:t>
      </w:r>
    </w:p>
    <w:p w14:paraId="545C5144" w14:textId="77777777" w:rsidR="006E28F4" w:rsidRPr="006E28F4" w:rsidRDefault="006E28F4" w:rsidP="006E28F4">
      <w:pPr>
        <w:spacing w:before="100" w:beforeAutospacing="1" w:after="100" w:afterAutospacing="1" w:line="240" w:lineRule="auto"/>
        <w:jc w:val="both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E → TE'</w:t>
      </w:r>
    </w:p>
    <w:p w14:paraId="74A67E5C" w14:textId="77777777" w:rsidR="006E28F4" w:rsidRPr="006E28F4" w:rsidRDefault="006E28F4" w:rsidP="006E28F4">
      <w:pPr>
        <w:spacing w:before="100" w:beforeAutospacing="1" w:after="100" w:afterAutospacing="1" w:line="240" w:lineRule="auto"/>
        <w:jc w:val="both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E' → +TE'</w:t>
      </w:r>
    </w:p>
    <w:p w14:paraId="324A7567" w14:textId="77777777" w:rsidR="006E28F4" w:rsidRPr="006E28F4" w:rsidRDefault="006E28F4" w:rsidP="006E28F4">
      <w:pPr>
        <w:spacing w:before="100" w:beforeAutospacing="1" w:after="100" w:afterAutospacing="1" w:line="240" w:lineRule="auto"/>
        <w:jc w:val="both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E' → ε</w:t>
      </w:r>
    </w:p>
    <w:p w14:paraId="6D86AC22" w14:textId="77777777" w:rsidR="006E28F4" w:rsidRPr="006E28F4" w:rsidRDefault="006E28F4" w:rsidP="006E28F4">
      <w:pPr>
        <w:spacing w:before="100" w:beforeAutospacing="1" w:after="100" w:afterAutospacing="1" w:line="240" w:lineRule="auto"/>
        <w:jc w:val="both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T → FT'</w:t>
      </w:r>
    </w:p>
    <w:p w14:paraId="62868BA3" w14:textId="77777777" w:rsidR="006E28F4" w:rsidRPr="006E28F4" w:rsidRDefault="006E28F4" w:rsidP="006E28F4">
      <w:pPr>
        <w:spacing w:before="100" w:beforeAutospacing="1" w:after="100" w:afterAutospacing="1" w:line="240" w:lineRule="auto"/>
        <w:jc w:val="both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T' → *FT'</w:t>
      </w:r>
    </w:p>
    <w:p w14:paraId="5EA7CCA5" w14:textId="77777777" w:rsidR="006E28F4" w:rsidRPr="006E28F4" w:rsidRDefault="006E28F4" w:rsidP="006E28F4">
      <w:pPr>
        <w:spacing w:before="100" w:beforeAutospacing="1" w:after="100" w:afterAutospacing="1" w:line="240" w:lineRule="auto"/>
        <w:jc w:val="both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T' → ε</w:t>
      </w:r>
    </w:p>
    <w:p w14:paraId="6662CD60" w14:textId="77777777" w:rsidR="006E28F4" w:rsidRPr="006E28F4" w:rsidRDefault="006E28F4" w:rsidP="006E28F4">
      <w:pPr>
        <w:spacing w:before="100" w:beforeAutospacing="1" w:after="100" w:afterAutospacing="1" w:line="240" w:lineRule="auto"/>
        <w:jc w:val="both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F → (E)</w:t>
      </w:r>
    </w:p>
    <w:p w14:paraId="776DCA3E" w14:textId="77777777" w:rsidR="006E28F4" w:rsidRPr="006E28F4" w:rsidRDefault="006E28F4" w:rsidP="006E28F4">
      <w:pPr>
        <w:spacing w:before="100" w:beforeAutospacing="1" w:after="100" w:afterAutospacing="1" w:line="240" w:lineRule="auto"/>
        <w:jc w:val="both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lastRenderedPageBreak/>
        <w:t>F → 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153"/>
        <w:gridCol w:w="5191"/>
      </w:tblGrid>
      <w:tr w:rsidR="006E28F4" w:rsidRPr="006E28F4" w14:paraId="42CB97BC" w14:textId="77777777" w:rsidTr="006E28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49BB7" w14:textId="77777777" w:rsidR="006E28F4" w:rsidRPr="006E28F4" w:rsidRDefault="006E28F4" w:rsidP="006E2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 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6AA99" w14:textId="77777777" w:rsidR="006E28F4" w:rsidRPr="006E28F4" w:rsidRDefault="006E28F4" w:rsidP="006E2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 Sets</w:t>
            </w:r>
          </w:p>
        </w:tc>
      </w:tr>
      <w:tr w:rsidR="006E28F4" w:rsidRPr="006E28F4" w14:paraId="495BBDB2" w14:textId="77777777" w:rsidTr="006E28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88CD35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Want to make First sets so first we list the sets we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need</w:t>
            </w:r>
            <w:proofErr w:type="gramEnd"/>
          </w:p>
          <w:p w14:paraId="76352FC9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FIRST(E) = {}</w:t>
            </w:r>
          </w:p>
          <w:p w14:paraId="7177216F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FIRST(E') = {}</w:t>
            </w:r>
          </w:p>
          <w:p w14:paraId="024AA36D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FIRST(T) = {}</w:t>
            </w:r>
          </w:p>
          <w:p w14:paraId="046C4912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FIRST(T') = {}</w:t>
            </w:r>
          </w:p>
          <w:p w14:paraId="493BDB0F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FIRST(F) = {}</w:t>
            </w:r>
          </w:p>
          <w:p w14:paraId="184F9CAB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 apply rule 2 to T' → ε and E' → ε</w:t>
            </w:r>
          </w:p>
          <w:p w14:paraId="413A0897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FIRST(E) = {}</w:t>
            </w:r>
          </w:p>
          <w:p w14:paraId="6A6852BC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FIRST(E') = {ε}</w:t>
            </w:r>
          </w:p>
          <w:p w14:paraId="3F3AD3E2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FIRST(T) = {}</w:t>
            </w:r>
          </w:p>
          <w:p w14:paraId="4EDF59EB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FIRST(T') = {ε}</w:t>
            </w:r>
          </w:p>
          <w:p w14:paraId="69897DE3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FIRST(F) = {}</w:t>
            </w:r>
          </w:p>
          <w:p w14:paraId="5AAF4E6C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 apply rule 3 to T' → *FT' this rule tells us that we can add everything in First(*FT') into First(T')</w:t>
            </w:r>
          </w:p>
          <w:p w14:paraId="126060BA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Since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*) </w:t>
            </w:r>
            <w:proofErr w:type="spell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useing</w:t>
            </w:r>
            <w:proofErr w:type="spell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rule 1 is * we can add * to First(T')</w:t>
            </w:r>
          </w:p>
          <w:p w14:paraId="166B6ABB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FIRST(E) = {}</w:t>
            </w:r>
          </w:p>
          <w:p w14:paraId="31EA5363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FIRST(E')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+,ε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058DD370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FIRST(T) = {}</w:t>
            </w:r>
          </w:p>
          <w:p w14:paraId="2CF51454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FIRST(T')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*,ε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5119AD89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FIRST(F) = {}</w:t>
            </w:r>
          </w:p>
          <w:p w14:paraId="6123447F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First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 apply rule 3 to T' → *FT' this rule tells us that we can add everything in First(*FT') into First(T')</w:t>
            </w:r>
          </w:p>
          <w:p w14:paraId="2107B346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Since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*) </w:t>
            </w:r>
            <w:proofErr w:type="spell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useing</w:t>
            </w:r>
            <w:proofErr w:type="spell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rule 1 is * we can add * to First(T')</w:t>
            </w:r>
          </w:p>
          <w:p w14:paraId="3F7556ED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FIRST(E) = {}</w:t>
            </w:r>
          </w:p>
          <w:p w14:paraId="13949B6A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FIRST(E')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+,ε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471AF8C4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FIRST(T) = {}</w:t>
            </w:r>
          </w:p>
          <w:p w14:paraId="70C64713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FIRST(T')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*,ε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01A195DF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FIRST(F) = {}</w:t>
            </w:r>
          </w:p>
          <w:p w14:paraId="2EFF4A21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Two more productions begin with terminals F → (E) and F → id If we apply rule 3 to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these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 get...</w:t>
            </w:r>
          </w:p>
          <w:p w14:paraId="12CB9DB9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FIRST(E) = {}</w:t>
            </w:r>
          </w:p>
          <w:p w14:paraId="286E76FF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FIRST(E')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+,ε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30D7D9FC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FIRST(T) = {}</w:t>
            </w:r>
          </w:p>
          <w:p w14:paraId="63D2635C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FIRST(T')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*,ε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193ABB92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FIRST(F) = {'(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',id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7D3A847C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Next we apply rule 3 to T → FT' once again this tells us that we can add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FT') to First(T)</w:t>
            </w:r>
          </w:p>
          <w:p w14:paraId="48F98EF2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Since First(F) doesn't contain ε that means that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FT') is just First(F)</w:t>
            </w:r>
          </w:p>
          <w:p w14:paraId="28EDA42B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FIRST(E) = {}</w:t>
            </w:r>
          </w:p>
          <w:p w14:paraId="3FBFDFAF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FIRST(E')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+,ε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3EF52327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FIRST(T) = {'(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',id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5D525C31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FIRST(T')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*,ε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3BA7B984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FIRST(F) = {'(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',id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2C84BE24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Lastly we apply rule 3 to E → TE' once again this tells us that we can add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TE') to First(E)</w:t>
            </w:r>
          </w:p>
          <w:p w14:paraId="7B7F45F6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Since First(T) doesn't contain ε that means that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TE') is just First(T)</w:t>
            </w:r>
          </w:p>
          <w:p w14:paraId="5CABFB3B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FIRST(E) = {'(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',id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4CD1F2DB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FIRST(E')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+,ε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2D5E8F08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FIRST(T) = {'(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',id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1FA1E6B9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FIRST(T')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*,ε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211CFF41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FIRST(F) = {'(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',id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7079355B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Doing anything else doesn't change the sets so we are done!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0CE9B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We want to make Follow sets so first we list the sets we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need</w:t>
            </w:r>
            <w:proofErr w:type="gramEnd"/>
          </w:p>
          <w:p w14:paraId="3B02F58A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FOLLOW(E) = {}</w:t>
            </w:r>
          </w:p>
          <w:p w14:paraId="7B9271E4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FOLLOW(E') = {}</w:t>
            </w:r>
          </w:p>
          <w:p w14:paraId="3C2831F6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FOLLOW(T)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={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6D118733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FOLLOW(T') = {}</w:t>
            </w:r>
          </w:p>
          <w:p w14:paraId="547CB1C0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FOLLOW(F) = {}</w:t>
            </w:r>
          </w:p>
          <w:p w14:paraId="4EBC0743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First thing we do is Add $ to the start Symbol '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</w:t>
            </w:r>
          </w:p>
          <w:p w14:paraId="1E6F807D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FOLLOW(E) = {$}</w:t>
            </w:r>
          </w:p>
          <w:p w14:paraId="36A10B82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FOLLOW(E') = {}</w:t>
            </w:r>
          </w:p>
          <w:p w14:paraId="5B435ABC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FOLLOW(T)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={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41FCB656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FOLLOW(T') = {}</w:t>
            </w:r>
          </w:p>
          <w:p w14:paraId="16EBEB7E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FOLLOW(F) = {}</w:t>
            </w:r>
          </w:p>
          <w:p w14:paraId="73B609FA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Next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 apply rule 2 to E' →+TE' This says that everything in First(E') except </w:t>
            </w:r>
            <w:proofErr w:type="spell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forε</w:t>
            </w:r>
            <w:proofErr w:type="spell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should be in Follow(T)</w:t>
            </w:r>
          </w:p>
          <w:p w14:paraId="29A9A76B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FOLLOW(E) = {$}</w:t>
            </w:r>
          </w:p>
          <w:p w14:paraId="6C88876A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FOLLOW(E') = {}</w:t>
            </w:r>
          </w:p>
          <w:p w14:paraId="4CBFDBA7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FOLLOW(T)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={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+}</w:t>
            </w:r>
          </w:p>
          <w:p w14:paraId="775A701A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FOLLOW(T') = {}</w:t>
            </w:r>
          </w:p>
          <w:p w14:paraId="638B9EDD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FOLLOW(F) = {}</w:t>
            </w:r>
          </w:p>
          <w:p w14:paraId="7E5A6337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Next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 apply rule 3 to E →TE' This says that we should add everything in Follow(E) into Follow(E')</w:t>
            </w:r>
          </w:p>
          <w:p w14:paraId="6C9D3A80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FOLLOW(E) = {$}</w:t>
            </w:r>
          </w:p>
          <w:p w14:paraId="66DA34B6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FOLLOW(E') = {$}</w:t>
            </w:r>
          </w:p>
          <w:p w14:paraId="5C251FD4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FOLLOW(T)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={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+}</w:t>
            </w:r>
          </w:p>
          <w:p w14:paraId="1742EF92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FOLLOW(T') = {}</w:t>
            </w:r>
          </w:p>
          <w:p w14:paraId="7DED688F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FOLLOW(F) = {}</w:t>
            </w:r>
          </w:p>
          <w:p w14:paraId="17D142D1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Next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 apply rule 3 to T → FT' This says that we should add everything in Follow(T) into Follow(T')</w:t>
            </w:r>
          </w:p>
          <w:p w14:paraId="51FD11FC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FOLLOW(E) = {$}</w:t>
            </w:r>
          </w:p>
          <w:p w14:paraId="74A7C404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FOLLOW(E') = {$}</w:t>
            </w:r>
          </w:p>
          <w:p w14:paraId="6317B4A1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FOLLOW(T)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={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+}</w:t>
            </w:r>
          </w:p>
          <w:p w14:paraId="1F7962FA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FOLLOW(T') = {+}</w:t>
            </w:r>
          </w:p>
          <w:p w14:paraId="0ED6C62C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FOLLOW(F) = {}</w:t>
            </w:r>
          </w:p>
          <w:p w14:paraId="607D460C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Now we apply rule 2 to T' →*FT' This says that everything in First(T') except for ε should be in Follow(F)</w:t>
            </w:r>
          </w:p>
          <w:p w14:paraId="40F51FD0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FOLLOW(E) = {$}</w:t>
            </w:r>
          </w:p>
          <w:p w14:paraId="16D24628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FOLLOW(E') = {$}</w:t>
            </w:r>
          </w:p>
          <w:p w14:paraId="1BDA2CF9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FOLLOW(T)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={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+}</w:t>
            </w:r>
          </w:p>
          <w:p w14:paraId="1BFC0807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FOLLOW(T') = {+}</w:t>
            </w:r>
          </w:p>
          <w:p w14:paraId="2ECCB788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FOLLOW(F) = {*}</w:t>
            </w:r>
          </w:p>
          <w:p w14:paraId="7EA99EB7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Now we apply rule 2 to F → (E) This says that everything in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First(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')') should be in Follow(E)</w:t>
            </w:r>
          </w:p>
          <w:p w14:paraId="4C3AC92B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FOLLOW(E) = {$,)}</w:t>
            </w:r>
          </w:p>
          <w:p w14:paraId="064445AD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FOLLOW(E') = {$}</w:t>
            </w:r>
          </w:p>
          <w:p w14:paraId="0431A32A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FOLLOW(T) 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={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+}</w:t>
            </w:r>
          </w:p>
          <w:p w14:paraId="7F4D4743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FOLLOW(T') = {+}</w:t>
            </w:r>
          </w:p>
          <w:p w14:paraId="52B3E0B5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FOLLOW(F) = {*}</w:t>
            </w:r>
          </w:p>
          <w:p w14:paraId="59C053E6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Next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 apply rule 3 to E → TE' This says that we should add everything in Follow(E) into Follow(E')</w:t>
            </w:r>
          </w:p>
          <w:p w14:paraId="425F77B8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FOLLOW(E) = {$,)}</w:t>
            </w:r>
          </w:p>
          <w:p w14:paraId="6380AD86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FOLLOW(E') = {$,)}</w:t>
            </w:r>
          </w:p>
          <w:p w14:paraId="5A8DEC28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FOLLOW(T) = {+}</w:t>
            </w:r>
          </w:p>
          <w:p w14:paraId="11A9ABC0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FOLLOW(T') = {+}</w:t>
            </w:r>
          </w:p>
          <w:p w14:paraId="352EA9D6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FOLLOW(F) = {*}</w:t>
            </w:r>
          </w:p>
          <w:p w14:paraId="5A363C59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Next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 apply rule 4 to E' → +TE' This says that we should add everything in Follow(E') into Follow(T) (because First(E') contains ε)</w:t>
            </w:r>
          </w:p>
          <w:p w14:paraId="6DB618B7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FOLLOW(E) = {$,)}</w:t>
            </w:r>
          </w:p>
          <w:p w14:paraId="7DDF2461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FOLLOW(E') = {$,)}</w:t>
            </w:r>
          </w:p>
          <w:p w14:paraId="74839FD6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FOLLOW(T)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+,$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,)}</w:t>
            </w:r>
          </w:p>
          <w:p w14:paraId="7897C5A8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FOLLOW(T') = {+}</w:t>
            </w:r>
          </w:p>
          <w:p w14:paraId="7186B40A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FOLLOW(F) = {*}</w:t>
            </w:r>
          </w:p>
          <w:p w14:paraId="57B5E721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Next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 apply rule 3 to T → FT' This says that we should add everything in Follow(T) into Follow(T')</w:t>
            </w:r>
          </w:p>
          <w:p w14:paraId="7870D4CC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FOLLOW(E) = {$,)}</w:t>
            </w:r>
          </w:p>
          <w:p w14:paraId="1BA080F6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FOLLOW(E') = {$,)}</w:t>
            </w:r>
          </w:p>
          <w:p w14:paraId="778011BD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FOLLOW(T)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+,$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,)}</w:t>
            </w:r>
          </w:p>
          <w:p w14:paraId="07357E98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FOLLOW(T')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+,$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,)}</w:t>
            </w:r>
          </w:p>
          <w:p w14:paraId="2A46354F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FOLLOW(F) = {*}</w:t>
            </w:r>
          </w:p>
          <w:p w14:paraId="6277D1FE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Finaly</w:t>
            </w:r>
            <w:proofErr w:type="spellEnd"/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 apply rule 4 to T' → *FT' This says that we should add everything in Follow(T') into Follow(F)</w:t>
            </w:r>
          </w:p>
          <w:p w14:paraId="29BFE341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FOLLOW(E) = {$,)}</w:t>
            </w:r>
          </w:p>
          <w:p w14:paraId="417DF042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FOLLOW(E') = {$,)}</w:t>
            </w:r>
          </w:p>
          <w:p w14:paraId="1776DDEF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FOLLOW(T)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+,$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,)}</w:t>
            </w:r>
          </w:p>
          <w:p w14:paraId="462CD804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FOLLOW(T')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+,$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,)}</w:t>
            </w:r>
          </w:p>
          <w:p w14:paraId="4167E227" w14:textId="77777777" w:rsidR="006E28F4" w:rsidRPr="006E28F4" w:rsidRDefault="006E28F4" w:rsidP="006E28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FOLLOW(F) = {</w:t>
            </w:r>
            <w:proofErr w:type="gramStart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*,+</w:t>
            </w:r>
            <w:proofErr w:type="gramEnd"/>
            <w:r w:rsidRPr="006E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,$,)}</w:t>
            </w:r>
          </w:p>
        </w:tc>
      </w:tr>
    </w:tbl>
    <w:p w14:paraId="5F893319" w14:textId="77777777" w:rsidR="006E28F4" w:rsidRPr="006E28F4" w:rsidRDefault="006E28F4" w:rsidP="006E28F4">
      <w:pPr>
        <w:spacing w:before="100" w:beforeAutospacing="1" w:after="100" w:afterAutospacing="1" w:line="240" w:lineRule="auto"/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</w:pPr>
      <w:proofErr w:type="spellStart"/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lastRenderedPageBreak/>
        <w:t>Author:</w:t>
      </w:r>
      <w:hyperlink r:id="rId5" w:history="1">
        <w:r w:rsidRPr="006E28F4">
          <w:rPr>
            <w:rFonts w:ascii="Verdana Arial Helvetica" w:eastAsia="Times New Roman" w:hAnsi="Verdana Arial Helvetica" w:cs="Times New Roman"/>
            <w:color w:val="000099"/>
            <w:kern w:val="0"/>
            <w:sz w:val="24"/>
            <w:szCs w:val="24"/>
            <w:u w:val="single"/>
            <w14:ligatures w14:val="none"/>
          </w:rPr>
          <w:t>James</w:t>
        </w:r>
        <w:proofErr w:type="spellEnd"/>
        <w:r w:rsidRPr="006E28F4">
          <w:rPr>
            <w:rFonts w:ascii="Verdana Arial Helvetica" w:eastAsia="Times New Roman" w:hAnsi="Verdana Arial Helvetica" w:cs="Times New Roman"/>
            <w:color w:val="000099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Pr="006E28F4">
          <w:rPr>
            <w:rFonts w:ascii="Verdana Arial Helvetica" w:eastAsia="Times New Roman" w:hAnsi="Verdana Arial Helvetica" w:cs="Times New Roman"/>
            <w:color w:val="000099"/>
            <w:kern w:val="0"/>
            <w:sz w:val="24"/>
            <w:szCs w:val="24"/>
            <w:u w:val="single"/>
            <w14:ligatures w14:val="none"/>
          </w:rPr>
          <w:t>Brunskill</w:t>
        </w:r>
        <w:proofErr w:type="spellEnd"/>
      </w:hyperlink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 (</w:t>
      </w:r>
      <w:hyperlink r:id="rId6" w:history="1">
        <w:r w:rsidRPr="006E28F4">
          <w:rPr>
            <w:rFonts w:ascii="Verdana Arial Helvetica" w:eastAsia="Times New Roman" w:hAnsi="Verdana Arial Helvetica" w:cs="Times New Roman"/>
            <w:color w:val="000099"/>
            <w:kern w:val="0"/>
            <w:sz w:val="24"/>
            <w:szCs w:val="24"/>
            <w:u w:val="single"/>
            <w14:ligatures w14:val="none"/>
          </w:rPr>
          <w:t>jmb.nz</w:t>
        </w:r>
      </w:hyperlink>
      <w:r w:rsidRPr="006E28F4">
        <w:rPr>
          <w:rFonts w:ascii="Verdana Arial Helvetica" w:eastAsia="Times New Roman" w:hAnsi="Verdana Arial Helvetica" w:cs="Times New Roman"/>
          <w:color w:val="FFFFFF"/>
          <w:kern w:val="0"/>
          <w:sz w:val="24"/>
          <w:szCs w:val="24"/>
          <w14:ligatures w14:val="none"/>
        </w:rPr>
        <w:t>)</w:t>
      </w:r>
    </w:p>
    <w:p w14:paraId="495D2DA0" w14:textId="1E7701AA" w:rsidR="00AB42FD" w:rsidRDefault="008618EE">
      <w:r>
        <w:t>i</w:t>
      </w:r>
    </w:p>
    <w:sectPr w:rsidR="00AB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 Arial Helvetic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3C91"/>
    <w:multiLevelType w:val="multilevel"/>
    <w:tmpl w:val="AF86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37C33"/>
    <w:multiLevelType w:val="multilevel"/>
    <w:tmpl w:val="EFD8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921999">
    <w:abstractNumId w:val="1"/>
  </w:num>
  <w:num w:numId="2" w16cid:durableId="84891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F4"/>
    <w:rsid w:val="0005377F"/>
    <w:rsid w:val="00382805"/>
    <w:rsid w:val="005F6669"/>
    <w:rsid w:val="006E28F4"/>
    <w:rsid w:val="007201C3"/>
    <w:rsid w:val="00777A9B"/>
    <w:rsid w:val="008618EE"/>
    <w:rsid w:val="008F675E"/>
    <w:rsid w:val="00AB42FD"/>
    <w:rsid w:val="00BF4C0F"/>
    <w:rsid w:val="00C06EA1"/>
    <w:rsid w:val="00D34E57"/>
    <w:rsid w:val="00DC2B69"/>
    <w:rsid w:val="00EE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C3F3"/>
  <w15:chartTrackingRefBased/>
  <w15:docId w15:val="{85FC1CEE-F295-47EE-9329-97378D54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28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8F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6E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E28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28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mb.nz/" TargetMode="External"/><Relationship Id="rId5" Type="http://schemas.openxmlformats.org/officeDocument/2006/relationships/hyperlink" Target="mailto:james@jambe.co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Patchell</dc:creator>
  <cp:keywords/>
  <dc:description/>
  <cp:lastModifiedBy>James Patchell</cp:lastModifiedBy>
  <cp:revision>4</cp:revision>
  <dcterms:created xsi:type="dcterms:W3CDTF">2023-01-30T19:55:00Z</dcterms:created>
  <dcterms:modified xsi:type="dcterms:W3CDTF">2023-02-08T19:37:00Z</dcterms:modified>
</cp:coreProperties>
</file>