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4A" w:rsidRDefault="00755F8F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AB1F4A">
        <w:rPr>
          <w:b/>
          <w:sz w:val="24"/>
        </w:rPr>
        <w:t>IS</w:t>
      </w:r>
      <w:r w:rsidR="00351CDE">
        <w:rPr>
          <w:b/>
          <w:sz w:val="24"/>
        </w:rPr>
        <w:t>E</w:t>
      </w:r>
      <w:r w:rsidR="00AB1F4A">
        <w:rPr>
          <w:b/>
          <w:sz w:val="24"/>
        </w:rPr>
        <w:t>M</w:t>
      </w:r>
      <w:r w:rsidR="00CA68F5">
        <w:rPr>
          <w:b/>
          <w:sz w:val="24"/>
        </w:rPr>
        <w:t xml:space="preserve"> 3006</w:t>
      </w:r>
      <w:r w:rsidR="007B43CC">
        <w:rPr>
          <w:b/>
          <w:sz w:val="24"/>
        </w:rPr>
        <w:t xml:space="preserve"> Data Management in Business</w:t>
      </w:r>
    </w:p>
    <w:p w:rsidR="00C81622" w:rsidRDefault="00E47D11">
      <w:pPr>
        <w:jc w:val="center"/>
        <w:rPr>
          <w:b/>
          <w:sz w:val="24"/>
        </w:rPr>
      </w:pPr>
      <w:r>
        <w:rPr>
          <w:b/>
          <w:sz w:val="24"/>
        </w:rPr>
        <w:t>Downtown Video Database</w:t>
      </w:r>
    </w:p>
    <w:p w:rsidR="00E47D11" w:rsidRDefault="00E47D11">
      <w:pPr>
        <w:jc w:val="center"/>
        <w:rPr>
          <w:b/>
          <w:sz w:val="24"/>
        </w:rPr>
      </w:pPr>
    </w:p>
    <w:p w:rsidR="00E47D11" w:rsidRDefault="00E47D11">
      <w:pPr>
        <w:jc w:val="center"/>
        <w:rPr>
          <w:b/>
          <w:sz w:val="24"/>
        </w:rPr>
      </w:pPr>
    </w:p>
    <w:p w:rsidR="00C71A9C" w:rsidRPr="0059006C" w:rsidRDefault="00C71A9C" w:rsidP="0059006C">
      <w:pPr>
        <w:spacing w:line="360" w:lineRule="auto"/>
        <w:ind w:right="263"/>
        <w:jc w:val="both"/>
        <w:rPr>
          <w:sz w:val="24"/>
          <w:szCs w:val="24"/>
        </w:rPr>
      </w:pPr>
      <w:r w:rsidRPr="0059006C">
        <w:rPr>
          <w:sz w:val="24"/>
          <w:szCs w:val="24"/>
        </w:rPr>
        <w:t xml:space="preserve">DownTown Videos is a chain video </w:t>
      </w:r>
      <w:r w:rsidR="003F3D62">
        <w:rPr>
          <w:sz w:val="24"/>
          <w:szCs w:val="24"/>
        </w:rPr>
        <w:t xml:space="preserve">rental </w:t>
      </w:r>
      <w:r w:rsidR="00805EDC" w:rsidRPr="0059006C">
        <w:rPr>
          <w:sz w:val="24"/>
          <w:szCs w:val="24"/>
        </w:rPr>
        <w:t>store</w:t>
      </w:r>
      <w:r w:rsidR="007F10AC">
        <w:rPr>
          <w:sz w:val="24"/>
          <w:szCs w:val="24"/>
        </w:rPr>
        <w:t xml:space="preserve"> with many branches</w:t>
      </w:r>
      <w:r w:rsidRPr="0059006C">
        <w:rPr>
          <w:sz w:val="24"/>
          <w:szCs w:val="24"/>
        </w:rPr>
        <w:t xml:space="preserve">.  Each </w:t>
      </w:r>
      <w:r w:rsidR="00C168BF">
        <w:rPr>
          <w:sz w:val="24"/>
          <w:szCs w:val="24"/>
        </w:rPr>
        <w:t>branch</w:t>
      </w:r>
      <w:r w:rsidRPr="0059006C">
        <w:rPr>
          <w:sz w:val="24"/>
          <w:szCs w:val="24"/>
        </w:rPr>
        <w:t xml:space="preserve"> has a stock of movies for rent. It is important to keep track of each movie title </w:t>
      </w:r>
      <w:r w:rsidR="00C168BF">
        <w:rPr>
          <w:sz w:val="24"/>
          <w:szCs w:val="24"/>
        </w:rPr>
        <w:t xml:space="preserve">to </w:t>
      </w:r>
      <w:r w:rsidRPr="0059006C">
        <w:rPr>
          <w:sz w:val="24"/>
          <w:szCs w:val="24"/>
        </w:rPr>
        <w:t>identify its category (classical, d</w:t>
      </w:r>
      <w:r w:rsidR="00C168BF">
        <w:rPr>
          <w:sz w:val="24"/>
          <w:szCs w:val="24"/>
        </w:rPr>
        <w:t xml:space="preserve">rama, comedy, and so on), </w:t>
      </w:r>
      <w:r w:rsidRPr="0059006C">
        <w:rPr>
          <w:sz w:val="24"/>
          <w:szCs w:val="24"/>
        </w:rPr>
        <w:t xml:space="preserve">release date, and current rental charge. In addition to tracking each </w:t>
      </w:r>
      <w:r w:rsidR="007F10AC">
        <w:rPr>
          <w:sz w:val="24"/>
          <w:szCs w:val="24"/>
        </w:rPr>
        <w:t xml:space="preserve">movie </w:t>
      </w:r>
      <w:r w:rsidRPr="0059006C">
        <w:rPr>
          <w:sz w:val="24"/>
          <w:szCs w:val="24"/>
        </w:rPr>
        <w:t>title, the business must track each indi</w:t>
      </w:r>
      <w:r w:rsidRPr="0059006C">
        <w:rPr>
          <w:sz w:val="24"/>
          <w:szCs w:val="24"/>
        </w:rPr>
        <w:softHyphen/>
        <w:t xml:space="preserve">vidual </w:t>
      </w:r>
      <w:r w:rsidR="007F10AC">
        <w:rPr>
          <w:sz w:val="24"/>
          <w:szCs w:val="24"/>
        </w:rPr>
        <w:t>disc (DVD or Blue-ray Disc)</w:t>
      </w:r>
      <w:r w:rsidRPr="0059006C">
        <w:rPr>
          <w:sz w:val="24"/>
          <w:szCs w:val="24"/>
        </w:rPr>
        <w:t xml:space="preserve"> to note its purchase date and purchase cost. </w:t>
      </w:r>
      <w:r w:rsidR="00C168BF">
        <w:rPr>
          <w:sz w:val="24"/>
          <w:szCs w:val="24"/>
        </w:rPr>
        <w:t>The branch</w:t>
      </w:r>
      <w:r w:rsidRPr="0059006C">
        <w:rPr>
          <w:sz w:val="24"/>
          <w:szCs w:val="24"/>
        </w:rPr>
        <w:t xml:space="preserve"> that own</w:t>
      </w:r>
      <w:r w:rsidR="00C168BF">
        <w:rPr>
          <w:sz w:val="24"/>
          <w:szCs w:val="24"/>
        </w:rPr>
        <w:t>s</w:t>
      </w:r>
      <w:r w:rsidRPr="0059006C">
        <w:rPr>
          <w:sz w:val="24"/>
          <w:szCs w:val="24"/>
        </w:rPr>
        <w:t xml:space="preserve"> that </w:t>
      </w:r>
      <w:r w:rsidR="007F10AC">
        <w:rPr>
          <w:sz w:val="24"/>
          <w:szCs w:val="24"/>
        </w:rPr>
        <w:t>disc</w:t>
      </w:r>
      <w:r w:rsidRPr="0059006C">
        <w:rPr>
          <w:sz w:val="24"/>
          <w:szCs w:val="24"/>
        </w:rPr>
        <w:t xml:space="preserve"> must</w:t>
      </w:r>
      <w:r w:rsidR="00C168BF">
        <w:rPr>
          <w:sz w:val="24"/>
          <w:szCs w:val="24"/>
        </w:rPr>
        <w:t xml:space="preserve"> also be recorded</w:t>
      </w:r>
      <w:r w:rsidRPr="0059006C">
        <w:rPr>
          <w:sz w:val="24"/>
          <w:szCs w:val="24"/>
        </w:rPr>
        <w:t xml:space="preserve">. DownTown records the customer number, name, and phone number for </w:t>
      </w:r>
      <w:r w:rsidR="00C168BF">
        <w:rPr>
          <w:sz w:val="24"/>
          <w:szCs w:val="24"/>
        </w:rPr>
        <w:t xml:space="preserve">its </w:t>
      </w:r>
      <w:r w:rsidRPr="0059006C">
        <w:rPr>
          <w:sz w:val="24"/>
          <w:szCs w:val="24"/>
        </w:rPr>
        <w:t>customer</w:t>
      </w:r>
      <w:r w:rsidR="00C168BF">
        <w:rPr>
          <w:sz w:val="24"/>
          <w:szCs w:val="24"/>
        </w:rPr>
        <w:t>s</w:t>
      </w:r>
      <w:r w:rsidRPr="0059006C">
        <w:rPr>
          <w:sz w:val="24"/>
          <w:szCs w:val="24"/>
        </w:rPr>
        <w:t>. Each time a</w:t>
      </w:r>
      <w:r w:rsidR="007F10AC">
        <w:rPr>
          <w:sz w:val="24"/>
          <w:szCs w:val="24"/>
        </w:rPr>
        <w:t xml:space="preserve"> disc</w:t>
      </w:r>
      <w:r w:rsidRPr="0059006C">
        <w:rPr>
          <w:sz w:val="24"/>
          <w:szCs w:val="24"/>
        </w:rPr>
        <w:t xml:space="preserve"> is rented, the system must keep track of whic</w:t>
      </w:r>
      <w:r w:rsidR="00C168BF">
        <w:rPr>
          <w:sz w:val="24"/>
          <w:szCs w:val="24"/>
        </w:rPr>
        <w:t xml:space="preserve">h </w:t>
      </w:r>
      <w:r w:rsidR="007F10AC">
        <w:rPr>
          <w:sz w:val="24"/>
          <w:szCs w:val="24"/>
        </w:rPr>
        <w:t xml:space="preserve">disc </w:t>
      </w:r>
      <w:r w:rsidR="00C168BF">
        <w:rPr>
          <w:sz w:val="24"/>
          <w:szCs w:val="24"/>
        </w:rPr>
        <w:t xml:space="preserve">is rented, the rental date, </w:t>
      </w:r>
      <w:r w:rsidRPr="0059006C">
        <w:rPr>
          <w:sz w:val="24"/>
          <w:szCs w:val="24"/>
        </w:rPr>
        <w:t xml:space="preserve">the </w:t>
      </w:r>
      <w:r w:rsidR="00C168BF">
        <w:rPr>
          <w:sz w:val="24"/>
          <w:szCs w:val="24"/>
        </w:rPr>
        <w:t>due</w:t>
      </w:r>
      <w:r w:rsidRPr="0059006C">
        <w:rPr>
          <w:sz w:val="24"/>
          <w:szCs w:val="24"/>
        </w:rPr>
        <w:t xml:space="preserve"> date, and the customer renting the </w:t>
      </w:r>
      <w:r w:rsidR="00F45990">
        <w:rPr>
          <w:sz w:val="24"/>
          <w:szCs w:val="24"/>
        </w:rPr>
        <w:t>disc</w:t>
      </w:r>
      <w:r w:rsidRPr="0059006C">
        <w:rPr>
          <w:sz w:val="24"/>
          <w:szCs w:val="24"/>
        </w:rPr>
        <w:t xml:space="preserve">. Customers pay for rentals when checking out </w:t>
      </w:r>
      <w:r w:rsidR="007F10AC">
        <w:rPr>
          <w:sz w:val="24"/>
          <w:szCs w:val="24"/>
        </w:rPr>
        <w:t>discs</w:t>
      </w:r>
      <w:r w:rsidRPr="0059006C">
        <w:rPr>
          <w:sz w:val="24"/>
          <w:szCs w:val="24"/>
        </w:rPr>
        <w:t xml:space="preserve"> at the </w:t>
      </w:r>
      <w:r w:rsidR="00C168BF">
        <w:rPr>
          <w:sz w:val="24"/>
          <w:szCs w:val="24"/>
        </w:rPr>
        <w:t>branches</w:t>
      </w:r>
      <w:r w:rsidRPr="0059006C">
        <w:rPr>
          <w:sz w:val="24"/>
          <w:szCs w:val="24"/>
        </w:rPr>
        <w:t>.</w:t>
      </w:r>
    </w:p>
    <w:p w:rsidR="00C71A9C" w:rsidRPr="0059006C" w:rsidRDefault="00C71A9C" w:rsidP="0059006C">
      <w:pPr>
        <w:spacing w:line="360" w:lineRule="auto"/>
        <w:ind w:right="263"/>
        <w:jc w:val="both"/>
        <w:rPr>
          <w:sz w:val="24"/>
          <w:szCs w:val="24"/>
        </w:rPr>
      </w:pPr>
    </w:p>
    <w:p w:rsidR="00C71A9C" w:rsidRPr="0059006C" w:rsidRDefault="00C71A9C" w:rsidP="0059006C">
      <w:pPr>
        <w:spacing w:line="360" w:lineRule="auto"/>
        <w:rPr>
          <w:sz w:val="24"/>
          <w:szCs w:val="24"/>
        </w:rPr>
      </w:pPr>
      <w:r w:rsidRPr="0059006C">
        <w:rPr>
          <w:sz w:val="24"/>
          <w:szCs w:val="24"/>
        </w:rPr>
        <w:t xml:space="preserve">The entity-relationship model on the next page was developed to support the operation of DownTown Videos. The Movie </w:t>
      </w:r>
      <w:r w:rsidR="00C168BF" w:rsidRPr="0059006C">
        <w:rPr>
          <w:sz w:val="24"/>
          <w:szCs w:val="24"/>
        </w:rPr>
        <w:t xml:space="preserve">entity </w:t>
      </w:r>
      <w:r w:rsidR="007F10AC">
        <w:rPr>
          <w:sz w:val="24"/>
          <w:szCs w:val="24"/>
        </w:rPr>
        <w:t xml:space="preserve">type </w:t>
      </w:r>
      <w:r w:rsidR="00C168BF" w:rsidRPr="0059006C">
        <w:rPr>
          <w:sz w:val="24"/>
          <w:szCs w:val="24"/>
        </w:rPr>
        <w:t>holds</w:t>
      </w:r>
      <w:r w:rsidRPr="0059006C">
        <w:rPr>
          <w:sz w:val="24"/>
          <w:szCs w:val="24"/>
        </w:rPr>
        <w:t xml:space="preserve"> the information about a movie; the Charge is the current rental charge for that movie. This </w:t>
      </w:r>
      <w:r w:rsidR="007F10AC">
        <w:rPr>
          <w:sz w:val="24"/>
          <w:szCs w:val="24"/>
        </w:rPr>
        <w:t xml:space="preserve">charge </w:t>
      </w:r>
      <w:r w:rsidRPr="0059006C">
        <w:rPr>
          <w:sz w:val="24"/>
          <w:szCs w:val="24"/>
        </w:rPr>
        <w:t xml:space="preserve">may change over time. The company may have many </w:t>
      </w:r>
      <w:r w:rsidR="007F10AC">
        <w:rPr>
          <w:sz w:val="24"/>
          <w:szCs w:val="24"/>
        </w:rPr>
        <w:t>discs</w:t>
      </w:r>
      <w:r w:rsidRPr="0059006C">
        <w:rPr>
          <w:sz w:val="24"/>
          <w:szCs w:val="24"/>
        </w:rPr>
        <w:t xml:space="preserve"> of the same movi</w:t>
      </w:r>
      <w:r w:rsidR="00C168BF">
        <w:rPr>
          <w:sz w:val="24"/>
          <w:szCs w:val="24"/>
        </w:rPr>
        <w:t xml:space="preserve">e. For example, the company </w:t>
      </w:r>
      <w:r w:rsidR="00C168BF" w:rsidRPr="0059006C">
        <w:rPr>
          <w:sz w:val="24"/>
          <w:szCs w:val="24"/>
        </w:rPr>
        <w:t>has</w:t>
      </w:r>
      <w:r w:rsidRPr="0059006C">
        <w:rPr>
          <w:sz w:val="24"/>
          <w:szCs w:val="24"/>
        </w:rPr>
        <w:t xml:space="preserve"> </w:t>
      </w:r>
      <w:r w:rsidR="00C168BF">
        <w:rPr>
          <w:sz w:val="24"/>
          <w:szCs w:val="24"/>
        </w:rPr>
        <w:t>3</w:t>
      </w:r>
      <w:r w:rsidR="00F45990">
        <w:rPr>
          <w:sz w:val="24"/>
          <w:szCs w:val="24"/>
        </w:rPr>
        <w:t xml:space="preserve"> DVD of the movie '</w:t>
      </w:r>
      <w:r w:rsidR="007F10AC">
        <w:rPr>
          <w:sz w:val="24"/>
          <w:szCs w:val="24"/>
        </w:rPr>
        <w:t xml:space="preserve">A </w:t>
      </w:r>
      <w:r w:rsidRPr="0059006C">
        <w:rPr>
          <w:sz w:val="24"/>
          <w:szCs w:val="24"/>
        </w:rPr>
        <w:t xml:space="preserve">Christmas </w:t>
      </w:r>
      <w:r w:rsidR="007F10AC">
        <w:rPr>
          <w:sz w:val="24"/>
          <w:szCs w:val="24"/>
        </w:rPr>
        <w:t>Story</w:t>
      </w:r>
      <w:r w:rsidR="00F45990">
        <w:rPr>
          <w:sz w:val="24"/>
          <w:szCs w:val="24"/>
        </w:rPr>
        <w:t>'</w:t>
      </w:r>
      <w:r w:rsidR="00FC7C55">
        <w:rPr>
          <w:sz w:val="24"/>
          <w:szCs w:val="24"/>
        </w:rPr>
        <w:t xml:space="preserve">. </w:t>
      </w:r>
      <w:r w:rsidRPr="0059006C">
        <w:rPr>
          <w:sz w:val="24"/>
          <w:szCs w:val="24"/>
        </w:rPr>
        <w:t xml:space="preserve">The information of individual </w:t>
      </w:r>
      <w:r w:rsidR="00FC7C55">
        <w:rPr>
          <w:sz w:val="24"/>
          <w:szCs w:val="24"/>
        </w:rPr>
        <w:t>disc</w:t>
      </w:r>
      <w:r w:rsidRPr="0059006C">
        <w:rPr>
          <w:sz w:val="24"/>
          <w:szCs w:val="24"/>
        </w:rPr>
        <w:t xml:space="preserve"> is stored in the </w:t>
      </w:r>
      <w:r w:rsidR="00FC7C55">
        <w:rPr>
          <w:sz w:val="24"/>
          <w:szCs w:val="24"/>
        </w:rPr>
        <w:t xml:space="preserve">Disc </w:t>
      </w:r>
      <w:r w:rsidRPr="0059006C">
        <w:rPr>
          <w:sz w:val="24"/>
          <w:szCs w:val="24"/>
        </w:rPr>
        <w:t xml:space="preserve">entity </w:t>
      </w:r>
      <w:r w:rsidR="00FC7C55">
        <w:rPr>
          <w:sz w:val="24"/>
          <w:szCs w:val="24"/>
        </w:rPr>
        <w:t>type</w:t>
      </w:r>
      <w:r w:rsidRPr="0059006C">
        <w:rPr>
          <w:sz w:val="24"/>
          <w:szCs w:val="24"/>
        </w:rPr>
        <w:t>. The primary key is</w:t>
      </w:r>
      <w:r w:rsidR="00FC7C55">
        <w:rPr>
          <w:sz w:val="24"/>
          <w:szCs w:val="24"/>
        </w:rPr>
        <w:t xml:space="preserve"> </w:t>
      </w:r>
      <w:proofErr w:type="spellStart"/>
      <w:r w:rsidR="00FC7C55">
        <w:rPr>
          <w:sz w:val="24"/>
          <w:szCs w:val="24"/>
        </w:rPr>
        <w:t>DiscID</w:t>
      </w:r>
      <w:proofErr w:type="spellEnd"/>
      <w:r w:rsidRPr="0059006C">
        <w:rPr>
          <w:sz w:val="24"/>
          <w:szCs w:val="24"/>
        </w:rPr>
        <w:t xml:space="preserve">. The </w:t>
      </w:r>
      <w:proofErr w:type="spellStart"/>
      <w:r w:rsidRPr="0059006C">
        <w:rPr>
          <w:sz w:val="24"/>
          <w:szCs w:val="24"/>
        </w:rPr>
        <w:t>MovieNo</w:t>
      </w:r>
      <w:proofErr w:type="spellEnd"/>
      <w:r w:rsidRPr="0059006C">
        <w:rPr>
          <w:sz w:val="24"/>
          <w:szCs w:val="24"/>
        </w:rPr>
        <w:t xml:space="preserve"> </w:t>
      </w:r>
      <w:r w:rsidR="00FC7C55">
        <w:rPr>
          <w:sz w:val="24"/>
          <w:szCs w:val="24"/>
        </w:rPr>
        <w:t>in the Disc entity type is</w:t>
      </w:r>
      <w:r w:rsidRPr="0059006C">
        <w:rPr>
          <w:sz w:val="24"/>
          <w:szCs w:val="24"/>
        </w:rPr>
        <w:t xml:space="preserve"> a foreign key that refers to the MovieN</w:t>
      </w:r>
      <w:r w:rsidR="00C168BF">
        <w:rPr>
          <w:sz w:val="24"/>
          <w:szCs w:val="24"/>
        </w:rPr>
        <w:t>o of the Movie entity</w:t>
      </w:r>
      <w:r w:rsidR="00FC7C55">
        <w:rPr>
          <w:sz w:val="24"/>
          <w:szCs w:val="24"/>
        </w:rPr>
        <w:t xml:space="preserve"> type</w:t>
      </w:r>
      <w:r w:rsidRPr="0059006C">
        <w:rPr>
          <w:sz w:val="24"/>
          <w:szCs w:val="24"/>
        </w:rPr>
        <w:t>.</w:t>
      </w:r>
    </w:p>
    <w:p w:rsidR="00C71A9C" w:rsidRPr="0059006C" w:rsidRDefault="00C71A9C" w:rsidP="0059006C">
      <w:pPr>
        <w:spacing w:line="360" w:lineRule="auto"/>
        <w:rPr>
          <w:sz w:val="24"/>
          <w:szCs w:val="24"/>
        </w:rPr>
      </w:pPr>
    </w:p>
    <w:p w:rsidR="00C71A9C" w:rsidRPr="0059006C" w:rsidRDefault="00C71A9C" w:rsidP="0059006C">
      <w:pPr>
        <w:spacing w:line="360" w:lineRule="auto"/>
        <w:rPr>
          <w:sz w:val="24"/>
          <w:szCs w:val="24"/>
        </w:rPr>
      </w:pPr>
      <w:r w:rsidRPr="0059006C">
        <w:rPr>
          <w:sz w:val="24"/>
          <w:szCs w:val="24"/>
        </w:rPr>
        <w:t xml:space="preserve">A branch can held a lot of </w:t>
      </w:r>
      <w:r w:rsidR="00FC7C55">
        <w:rPr>
          <w:sz w:val="24"/>
          <w:szCs w:val="24"/>
        </w:rPr>
        <w:t>discs. It can even held multiple discs</w:t>
      </w:r>
      <w:r w:rsidRPr="0059006C">
        <w:rPr>
          <w:sz w:val="24"/>
          <w:szCs w:val="24"/>
        </w:rPr>
        <w:t xml:space="preserve"> of the same movie. However, if it is a new branch undergoing renovation, it ma</w:t>
      </w:r>
      <w:r w:rsidR="00FC7C55">
        <w:rPr>
          <w:sz w:val="24"/>
          <w:szCs w:val="24"/>
        </w:rPr>
        <w:t>y hold none. One disc</w:t>
      </w:r>
      <w:r w:rsidRPr="0059006C">
        <w:rPr>
          <w:sz w:val="24"/>
          <w:szCs w:val="24"/>
        </w:rPr>
        <w:t xml:space="preserve"> is held by </w:t>
      </w:r>
      <w:r w:rsidR="00FC7C55">
        <w:rPr>
          <w:sz w:val="24"/>
          <w:szCs w:val="24"/>
        </w:rPr>
        <w:t xml:space="preserve">only </w:t>
      </w:r>
      <w:r w:rsidRPr="0059006C">
        <w:rPr>
          <w:sz w:val="24"/>
          <w:szCs w:val="24"/>
        </w:rPr>
        <w:t xml:space="preserve">one branch. The </w:t>
      </w:r>
      <w:proofErr w:type="spellStart"/>
      <w:r w:rsidRPr="0059006C">
        <w:rPr>
          <w:sz w:val="24"/>
          <w:szCs w:val="24"/>
        </w:rPr>
        <w:t>BranchNo</w:t>
      </w:r>
      <w:proofErr w:type="spellEnd"/>
      <w:r w:rsidRPr="0059006C">
        <w:rPr>
          <w:sz w:val="24"/>
          <w:szCs w:val="24"/>
        </w:rPr>
        <w:t xml:space="preserve"> in the </w:t>
      </w:r>
      <w:r w:rsidR="00FC7C55">
        <w:rPr>
          <w:sz w:val="24"/>
          <w:szCs w:val="24"/>
        </w:rPr>
        <w:t xml:space="preserve">Disc entity type, which indicate </w:t>
      </w:r>
      <w:r w:rsidR="00320065">
        <w:rPr>
          <w:sz w:val="24"/>
          <w:szCs w:val="24"/>
        </w:rPr>
        <w:t>the branch holding</w:t>
      </w:r>
      <w:r w:rsidR="00FC7C55">
        <w:rPr>
          <w:sz w:val="24"/>
          <w:szCs w:val="24"/>
        </w:rPr>
        <w:t xml:space="preserve"> the disc</w:t>
      </w:r>
      <w:r w:rsidRPr="0059006C">
        <w:rPr>
          <w:sz w:val="24"/>
          <w:szCs w:val="24"/>
        </w:rPr>
        <w:t>, is a foreign key that refers to the BranchNo in the Branch entity type.</w:t>
      </w:r>
    </w:p>
    <w:p w:rsidR="00C71A9C" w:rsidRPr="0059006C" w:rsidRDefault="00C71A9C" w:rsidP="0059006C">
      <w:pPr>
        <w:spacing w:line="360" w:lineRule="auto"/>
        <w:rPr>
          <w:sz w:val="24"/>
          <w:szCs w:val="24"/>
        </w:rPr>
      </w:pPr>
    </w:p>
    <w:p w:rsidR="00C71A9C" w:rsidRPr="0059006C" w:rsidRDefault="00C71A9C" w:rsidP="0059006C">
      <w:pPr>
        <w:spacing w:line="360" w:lineRule="auto"/>
        <w:rPr>
          <w:sz w:val="24"/>
          <w:szCs w:val="24"/>
        </w:rPr>
      </w:pPr>
      <w:r w:rsidRPr="0059006C">
        <w:rPr>
          <w:sz w:val="24"/>
          <w:szCs w:val="24"/>
        </w:rPr>
        <w:t xml:space="preserve">Customers rent </w:t>
      </w:r>
      <w:r w:rsidR="00320065">
        <w:rPr>
          <w:sz w:val="24"/>
          <w:szCs w:val="24"/>
        </w:rPr>
        <w:t xml:space="preserve">discs of </w:t>
      </w:r>
      <w:r w:rsidRPr="0059006C">
        <w:rPr>
          <w:sz w:val="24"/>
          <w:szCs w:val="24"/>
        </w:rPr>
        <w:t>movie</w:t>
      </w:r>
      <w:r w:rsidR="00320065">
        <w:rPr>
          <w:sz w:val="24"/>
          <w:szCs w:val="24"/>
        </w:rPr>
        <w:t>s</w:t>
      </w:r>
      <w:r w:rsidRPr="0059006C">
        <w:rPr>
          <w:sz w:val="24"/>
          <w:szCs w:val="24"/>
        </w:rPr>
        <w:t xml:space="preserve">. A customer can make many rentals, but a customer can have no related rental record if he or she is a new customer.  </w:t>
      </w:r>
      <w:r w:rsidR="00C168BF">
        <w:rPr>
          <w:sz w:val="24"/>
          <w:szCs w:val="24"/>
        </w:rPr>
        <w:t xml:space="preserve">The Rental entity </w:t>
      </w:r>
      <w:r w:rsidR="00320065">
        <w:rPr>
          <w:sz w:val="24"/>
          <w:szCs w:val="24"/>
        </w:rPr>
        <w:t xml:space="preserve">type </w:t>
      </w:r>
      <w:r w:rsidR="00C168BF">
        <w:rPr>
          <w:sz w:val="24"/>
          <w:szCs w:val="24"/>
        </w:rPr>
        <w:t xml:space="preserve">holds the detail of each rental. </w:t>
      </w:r>
      <w:r w:rsidRPr="0059006C">
        <w:rPr>
          <w:sz w:val="24"/>
          <w:szCs w:val="24"/>
        </w:rPr>
        <w:t xml:space="preserve">In each rental, a customer may rent many </w:t>
      </w:r>
      <w:r w:rsidR="00320065">
        <w:rPr>
          <w:sz w:val="24"/>
          <w:szCs w:val="24"/>
        </w:rPr>
        <w:t>discs</w:t>
      </w:r>
      <w:r w:rsidRPr="0059006C">
        <w:rPr>
          <w:sz w:val="24"/>
          <w:szCs w:val="24"/>
        </w:rPr>
        <w:t xml:space="preserve">. The </w:t>
      </w:r>
      <w:proofErr w:type="spellStart"/>
      <w:r w:rsidRPr="0059006C">
        <w:rPr>
          <w:sz w:val="24"/>
          <w:szCs w:val="24"/>
        </w:rPr>
        <w:t>RentalItem</w:t>
      </w:r>
      <w:proofErr w:type="spellEnd"/>
      <w:r w:rsidR="00C168BF">
        <w:rPr>
          <w:sz w:val="24"/>
          <w:szCs w:val="24"/>
        </w:rPr>
        <w:t xml:space="preserve"> entity </w:t>
      </w:r>
      <w:r w:rsidR="00320065">
        <w:rPr>
          <w:sz w:val="24"/>
          <w:szCs w:val="24"/>
        </w:rPr>
        <w:t xml:space="preserve">type </w:t>
      </w:r>
      <w:r w:rsidR="00C168BF">
        <w:rPr>
          <w:sz w:val="24"/>
          <w:szCs w:val="24"/>
        </w:rPr>
        <w:t>holds the detail of each rental item</w:t>
      </w:r>
      <w:r w:rsidRPr="0059006C">
        <w:rPr>
          <w:sz w:val="24"/>
          <w:szCs w:val="24"/>
        </w:rPr>
        <w:t xml:space="preserve">. The rental charge in RentalItem is the price charged when the rental was made. It can be different from the current charge in the Movie entity </w:t>
      </w:r>
      <w:r w:rsidR="00320065">
        <w:rPr>
          <w:sz w:val="24"/>
          <w:szCs w:val="24"/>
        </w:rPr>
        <w:t xml:space="preserve">type </w:t>
      </w:r>
      <w:r w:rsidRPr="0059006C">
        <w:rPr>
          <w:sz w:val="24"/>
          <w:szCs w:val="24"/>
        </w:rPr>
        <w:t xml:space="preserve">because the company can change the rental charge for a movie over time. The primary key of RentalItem is a combination of </w:t>
      </w:r>
      <w:proofErr w:type="spellStart"/>
      <w:r w:rsidRPr="0059006C">
        <w:rPr>
          <w:sz w:val="24"/>
          <w:szCs w:val="24"/>
        </w:rPr>
        <w:t>RentalID</w:t>
      </w:r>
      <w:proofErr w:type="spellEnd"/>
      <w:r w:rsidR="00320065">
        <w:rPr>
          <w:sz w:val="24"/>
          <w:szCs w:val="24"/>
        </w:rPr>
        <w:t xml:space="preserve"> and </w:t>
      </w:r>
      <w:proofErr w:type="spellStart"/>
      <w:r w:rsidR="00320065">
        <w:rPr>
          <w:sz w:val="24"/>
          <w:szCs w:val="24"/>
        </w:rPr>
        <w:t>DiscID</w:t>
      </w:r>
      <w:proofErr w:type="spellEnd"/>
      <w:r w:rsidRPr="0059006C">
        <w:rPr>
          <w:sz w:val="24"/>
          <w:szCs w:val="24"/>
        </w:rPr>
        <w:t xml:space="preserve">. RentalID is also a foreign key that refers to the RentalID in Rental. </w:t>
      </w:r>
      <w:proofErr w:type="spellStart"/>
      <w:r w:rsidR="00320065">
        <w:rPr>
          <w:sz w:val="24"/>
          <w:szCs w:val="24"/>
        </w:rPr>
        <w:t>DiscID</w:t>
      </w:r>
      <w:proofErr w:type="spellEnd"/>
      <w:r w:rsidR="00320065">
        <w:rPr>
          <w:sz w:val="24"/>
          <w:szCs w:val="24"/>
        </w:rPr>
        <w:t xml:space="preserve"> is a </w:t>
      </w:r>
      <w:r w:rsidRPr="0059006C">
        <w:rPr>
          <w:sz w:val="24"/>
          <w:szCs w:val="24"/>
        </w:rPr>
        <w:t>foreign key which refers to the</w:t>
      </w:r>
      <w:r w:rsidR="00320065">
        <w:rPr>
          <w:sz w:val="24"/>
          <w:szCs w:val="24"/>
        </w:rPr>
        <w:t xml:space="preserve"> </w:t>
      </w:r>
      <w:proofErr w:type="spellStart"/>
      <w:r w:rsidR="00320065">
        <w:rPr>
          <w:sz w:val="24"/>
          <w:szCs w:val="24"/>
        </w:rPr>
        <w:t>DiscID</w:t>
      </w:r>
      <w:proofErr w:type="spellEnd"/>
      <w:r w:rsidR="00320065">
        <w:rPr>
          <w:sz w:val="24"/>
          <w:szCs w:val="24"/>
        </w:rPr>
        <w:t xml:space="preserve"> in the Disc entity type</w:t>
      </w:r>
      <w:r w:rsidRPr="0059006C">
        <w:rPr>
          <w:sz w:val="24"/>
          <w:szCs w:val="24"/>
        </w:rPr>
        <w:t xml:space="preserve">. </w:t>
      </w:r>
    </w:p>
    <w:p w:rsidR="00C71A9C" w:rsidRPr="0089526E" w:rsidRDefault="00C71A9C" w:rsidP="00C71A9C">
      <w:pPr>
        <w:ind w:right="263"/>
        <w:jc w:val="both"/>
      </w:pPr>
    </w:p>
    <w:p w:rsidR="00C71A9C" w:rsidRDefault="00C71A9C" w:rsidP="00C71A9C">
      <w:r>
        <w:br w:type="page"/>
      </w:r>
    </w:p>
    <w:p w:rsidR="00C71A9C" w:rsidRPr="0059006C" w:rsidRDefault="0059006C" w:rsidP="00C71A9C">
      <w:pPr>
        <w:rPr>
          <w:b/>
          <w:sz w:val="24"/>
          <w:szCs w:val="24"/>
          <w:u w:val="single"/>
        </w:rPr>
      </w:pPr>
      <w:r w:rsidRPr="0059006C">
        <w:rPr>
          <w:b/>
          <w:sz w:val="24"/>
          <w:szCs w:val="24"/>
          <w:u w:val="single"/>
        </w:rPr>
        <w:lastRenderedPageBreak/>
        <w:t>Entity Relationship Diagram</w:t>
      </w:r>
    </w:p>
    <w:p w:rsidR="0059006C" w:rsidRDefault="0059006C" w:rsidP="00C71A9C"/>
    <w:p w:rsidR="00C71A9C" w:rsidRDefault="00512FE8" w:rsidP="00C71A9C">
      <w:pPr>
        <w:ind w:left="540" w:hanging="540"/>
      </w:pPr>
      <w:r>
        <w:object w:dxaOrig="8862" w:dyaOrig="9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383.45pt" o:ole="">
            <v:imagedata r:id="rId8" o:title=""/>
          </v:shape>
          <o:OLEObject Type="Embed" ProgID="Visio.Drawing.11" ShapeID="_x0000_i1025" DrawAspect="Content" ObjectID="_1662153273" r:id="rId9"/>
        </w:object>
      </w:r>
    </w:p>
    <w:p w:rsidR="0059006C" w:rsidRDefault="0059006C" w:rsidP="00C71A9C">
      <w:pPr>
        <w:ind w:left="540" w:hanging="540"/>
        <w:rPr>
          <w:b/>
          <w:u w:val="single"/>
        </w:rPr>
      </w:pPr>
    </w:p>
    <w:p w:rsidR="0059006C" w:rsidRDefault="0059006C" w:rsidP="00C71A9C">
      <w:pPr>
        <w:ind w:left="540" w:hanging="540"/>
        <w:rPr>
          <w:b/>
          <w:u w:val="single"/>
        </w:rPr>
      </w:pPr>
    </w:p>
    <w:p w:rsidR="00C71A9C" w:rsidRPr="0059006C" w:rsidRDefault="00C71A9C" w:rsidP="00C71A9C">
      <w:pPr>
        <w:ind w:left="540" w:hanging="540"/>
        <w:rPr>
          <w:b/>
          <w:sz w:val="24"/>
          <w:szCs w:val="24"/>
          <w:u w:val="single"/>
        </w:rPr>
      </w:pPr>
      <w:r w:rsidRPr="0059006C">
        <w:rPr>
          <w:b/>
          <w:sz w:val="24"/>
          <w:szCs w:val="24"/>
          <w:u w:val="single"/>
        </w:rPr>
        <w:t xml:space="preserve">Relational </w:t>
      </w:r>
      <w:r w:rsidR="0059006C" w:rsidRPr="0059006C">
        <w:rPr>
          <w:b/>
          <w:sz w:val="24"/>
          <w:szCs w:val="24"/>
          <w:u w:val="single"/>
        </w:rPr>
        <w:t>Diagram</w:t>
      </w:r>
    </w:p>
    <w:p w:rsidR="00C71A9C" w:rsidRPr="00216556" w:rsidRDefault="00C71A9C" w:rsidP="00C71A9C">
      <w:pPr>
        <w:ind w:left="540" w:hanging="540"/>
        <w:rPr>
          <w:b/>
          <w:u w:val="single"/>
        </w:rPr>
      </w:pPr>
    </w:p>
    <w:p w:rsidR="00C71A9C" w:rsidRPr="00E57BDE" w:rsidRDefault="00512FE8" w:rsidP="00C71A9C">
      <w:pPr>
        <w:ind w:left="540" w:hanging="540"/>
      </w:pPr>
      <w:r>
        <w:object w:dxaOrig="8230" w:dyaOrig="4867">
          <v:shape id="_x0000_i1026" type="#_x0000_t75" style="width:411.9pt;height:242.8pt" o:ole="">
            <v:imagedata r:id="rId10" o:title=""/>
          </v:shape>
          <o:OLEObject Type="Embed" ProgID="SmartDraw.2" ShapeID="_x0000_i1026" DrawAspect="Content" ObjectID="_1662153274" r:id="rId11"/>
        </w:object>
      </w:r>
    </w:p>
    <w:p w:rsidR="00C71A9C" w:rsidRDefault="00C71A9C" w:rsidP="00C71A9C">
      <w:r>
        <w:br w:type="page"/>
      </w:r>
    </w:p>
    <w:p w:rsidR="00D74D9D" w:rsidRDefault="00D74D9D" w:rsidP="00D74D9D">
      <w:r>
        <w:lastRenderedPageBreak/>
        <w:t>The fo</w:t>
      </w:r>
      <w:r w:rsidR="0017280D">
        <w:t xml:space="preserve">llowing tables show the </w:t>
      </w:r>
      <w:bookmarkStart w:id="0" w:name="_GoBack"/>
      <w:bookmarkEnd w:id="0"/>
      <w:r>
        <w:t>records from the DownTown Video Database.</w:t>
      </w:r>
    </w:p>
    <w:p w:rsidR="00D74D9D" w:rsidRDefault="00D74D9D" w:rsidP="00D74D9D"/>
    <w:p w:rsidR="00D74D9D" w:rsidRPr="00971231" w:rsidRDefault="00D74D9D" w:rsidP="00D74D9D">
      <w:pPr>
        <w:rPr>
          <w:szCs w:val="22"/>
        </w:rPr>
      </w:pPr>
      <w:r>
        <w:rPr>
          <w:szCs w:val="22"/>
        </w:rPr>
        <w:t>Branch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2126"/>
        <w:gridCol w:w="1701"/>
      </w:tblGrid>
      <w:tr w:rsidR="00D74D9D" w:rsidRPr="005127A7" w:rsidTr="003F3D62">
        <w:tc>
          <w:tcPr>
            <w:tcW w:w="127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BranchNo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BranchAddress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BranchPhone</w:t>
            </w:r>
            <w:proofErr w:type="spellEnd"/>
          </w:p>
        </w:tc>
      </w:tr>
      <w:tr w:rsidR="00D74D9D" w:rsidRPr="005127A7" w:rsidTr="003F3D62">
        <w:tc>
          <w:tcPr>
            <w:tcW w:w="127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  <w:tc>
          <w:tcPr>
            <w:tcW w:w="2126" w:type="dxa"/>
            <w:shd w:val="clear" w:color="auto" w:fill="auto"/>
          </w:tcPr>
          <w:p w:rsidR="00D74D9D" w:rsidRPr="005127A7" w:rsidRDefault="00B21059" w:rsidP="00D74D9D">
            <w:pPr>
              <w:rPr>
                <w:szCs w:val="22"/>
              </w:rPr>
            </w:pPr>
            <w:r>
              <w:rPr>
                <w:szCs w:val="22"/>
              </w:rPr>
              <w:t>111</w:t>
            </w:r>
            <w:r w:rsidR="00D74D9D" w:rsidRPr="005127A7">
              <w:rPr>
                <w:szCs w:val="22"/>
              </w:rPr>
              <w:t xml:space="preserve"> Happy Village</w:t>
            </w:r>
          </w:p>
        </w:tc>
        <w:tc>
          <w:tcPr>
            <w:tcW w:w="170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3422-6789</w:t>
            </w:r>
          </w:p>
        </w:tc>
      </w:tr>
      <w:tr w:rsidR="00D74D9D" w:rsidRPr="005127A7" w:rsidTr="003F3D62">
        <w:tc>
          <w:tcPr>
            <w:tcW w:w="127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99</w:t>
            </w:r>
          </w:p>
        </w:tc>
        <w:tc>
          <w:tcPr>
            <w:tcW w:w="2126" w:type="dxa"/>
            <w:shd w:val="clear" w:color="auto" w:fill="auto"/>
          </w:tcPr>
          <w:p w:rsidR="00D74D9D" w:rsidRPr="005127A7" w:rsidRDefault="00B21059" w:rsidP="00D74D9D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D74D9D" w:rsidRPr="005127A7">
              <w:rPr>
                <w:szCs w:val="22"/>
              </w:rPr>
              <w:t xml:space="preserve"> Renfrew Road</w:t>
            </w:r>
          </w:p>
        </w:tc>
        <w:tc>
          <w:tcPr>
            <w:tcW w:w="170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3455-9987</w:t>
            </w:r>
          </w:p>
        </w:tc>
      </w:tr>
      <w:tr w:rsidR="00D74D9D" w:rsidRPr="005127A7" w:rsidTr="003F3D62">
        <w:tc>
          <w:tcPr>
            <w:tcW w:w="127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44</w:t>
            </w:r>
          </w:p>
        </w:tc>
        <w:tc>
          <w:tcPr>
            <w:tcW w:w="2126" w:type="dxa"/>
            <w:shd w:val="clear" w:color="auto" w:fill="auto"/>
          </w:tcPr>
          <w:p w:rsidR="00D74D9D" w:rsidRPr="005127A7" w:rsidRDefault="00D74D9D" w:rsidP="00B21059">
            <w:pPr>
              <w:rPr>
                <w:szCs w:val="22"/>
              </w:rPr>
            </w:pPr>
            <w:r w:rsidRPr="005127A7">
              <w:rPr>
                <w:szCs w:val="22"/>
              </w:rPr>
              <w:t>88 Lucky Drive</w:t>
            </w:r>
          </w:p>
        </w:tc>
        <w:tc>
          <w:tcPr>
            <w:tcW w:w="170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3466-8899</w:t>
            </w:r>
          </w:p>
        </w:tc>
      </w:tr>
      <w:tr w:rsidR="00D74D9D" w:rsidRPr="005127A7" w:rsidTr="003F3D62">
        <w:tc>
          <w:tcPr>
            <w:tcW w:w="127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55</w:t>
            </w:r>
          </w:p>
        </w:tc>
        <w:tc>
          <w:tcPr>
            <w:tcW w:w="2126" w:type="dxa"/>
            <w:shd w:val="clear" w:color="auto" w:fill="auto"/>
          </w:tcPr>
          <w:p w:rsidR="00D74D9D" w:rsidRPr="005127A7" w:rsidRDefault="00B21059" w:rsidP="00D74D9D">
            <w:pPr>
              <w:rPr>
                <w:szCs w:val="22"/>
              </w:rPr>
            </w:pPr>
            <w:r>
              <w:rPr>
                <w:szCs w:val="22"/>
              </w:rPr>
              <w:t>53</w:t>
            </w:r>
            <w:r w:rsidR="00D74D9D" w:rsidRPr="005127A7">
              <w:rPr>
                <w:szCs w:val="22"/>
              </w:rPr>
              <w:t xml:space="preserve"> Good Mall</w:t>
            </w:r>
          </w:p>
        </w:tc>
        <w:tc>
          <w:tcPr>
            <w:tcW w:w="1701" w:type="dxa"/>
            <w:shd w:val="clear" w:color="auto" w:fill="auto"/>
          </w:tcPr>
          <w:p w:rsidR="00D74D9D" w:rsidRPr="005127A7" w:rsidRDefault="00D74D9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5566-1234</w:t>
            </w:r>
          </w:p>
        </w:tc>
      </w:tr>
    </w:tbl>
    <w:p w:rsidR="00D74D9D" w:rsidRPr="00971231" w:rsidRDefault="00D74D9D" w:rsidP="00D74D9D">
      <w:pPr>
        <w:rPr>
          <w:szCs w:val="22"/>
        </w:rPr>
      </w:pPr>
    </w:p>
    <w:p w:rsidR="00D74D9D" w:rsidRDefault="00D74D9D" w:rsidP="00D74D9D">
      <w:pPr>
        <w:rPr>
          <w:szCs w:val="22"/>
        </w:rPr>
      </w:pPr>
    </w:p>
    <w:p w:rsidR="00D74D9D" w:rsidRPr="00971231" w:rsidRDefault="00D74D9D" w:rsidP="00D74D9D">
      <w:pPr>
        <w:rPr>
          <w:szCs w:val="22"/>
        </w:rPr>
      </w:pPr>
      <w:r>
        <w:rPr>
          <w:szCs w:val="22"/>
        </w:rPr>
        <w:t>Movie</w:t>
      </w:r>
    </w:p>
    <w:tbl>
      <w:tblPr>
        <w:tblW w:w="6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904"/>
        <w:gridCol w:w="1474"/>
        <w:gridCol w:w="993"/>
        <w:gridCol w:w="1134"/>
      </w:tblGrid>
      <w:tr w:rsidR="00A44063" w:rsidRPr="005127A7" w:rsidTr="003F3D62">
        <w:tc>
          <w:tcPr>
            <w:tcW w:w="1068" w:type="dxa"/>
            <w:shd w:val="clear" w:color="auto" w:fill="auto"/>
          </w:tcPr>
          <w:p w:rsidR="00A44063" w:rsidRPr="005127A7" w:rsidRDefault="00A44063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MovieNo</w:t>
            </w:r>
            <w:proofErr w:type="spellEnd"/>
          </w:p>
        </w:tc>
        <w:tc>
          <w:tcPr>
            <w:tcW w:w="1904" w:type="dxa"/>
            <w:shd w:val="clear" w:color="auto" w:fill="auto"/>
          </w:tcPr>
          <w:p w:rsidR="00A44063" w:rsidRPr="005127A7" w:rsidRDefault="00A44063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MovieTitle</w:t>
            </w:r>
          </w:p>
        </w:tc>
        <w:tc>
          <w:tcPr>
            <w:tcW w:w="1474" w:type="dxa"/>
            <w:shd w:val="clear" w:color="auto" w:fill="auto"/>
          </w:tcPr>
          <w:p w:rsidR="00A44063" w:rsidRPr="005127A7" w:rsidRDefault="00A44063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ReleaseDate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A44063" w:rsidRPr="005127A7" w:rsidRDefault="00A44063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Charge</w:t>
            </w:r>
          </w:p>
        </w:tc>
        <w:tc>
          <w:tcPr>
            <w:tcW w:w="1134" w:type="dxa"/>
            <w:shd w:val="clear" w:color="auto" w:fill="auto"/>
          </w:tcPr>
          <w:p w:rsidR="00A44063" w:rsidRPr="005127A7" w:rsidRDefault="00A44063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Category</w:t>
            </w:r>
          </w:p>
        </w:tc>
      </w:tr>
      <w:tr w:rsidR="00A44063" w:rsidRPr="005127A7" w:rsidTr="003F3D62">
        <w:tc>
          <w:tcPr>
            <w:tcW w:w="1068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90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 xml:space="preserve">Batman </w:t>
            </w:r>
            <w:r>
              <w:rPr>
                <w:szCs w:val="22"/>
              </w:rPr>
              <w:t>Ultimate</w:t>
            </w:r>
          </w:p>
        </w:tc>
        <w:tc>
          <w:tcPr>
            <w:tcW w:w="1474" w:type="dxa"/>
            <w:shd w:val="clear" w:color="auto" w:fill="auto"/>
          </w:tcPr>
          <w:p w:rsidR="00A44063" w:rsidRPr="00361509" w:rsidRDefault="00A44063" w:rsidP="00825B0D">
            <w:r w:rsidRPr="00361509">
              <w:t>2015-09-01</w:t>
            </w:r>
          </w:p>
        </w:tc>
        <w:tc>
          <w:tcPr>
            <w:tcW w:w="993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Action</w:t>
            </w:r>
          </w:p>
        </w:tc>
      </w:tr>
      <w:tr w:rsidR="00A44063" w:rsidRPr="005127A7" w:rsidTr="003F3D62">
        <w:tc>
          <w:tcPr>
            <w:tcW w:w="1068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90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>
              <w:rPr>
                <w:szCs w:val="22"/>
              </w:rPr>
              <w:t>Happy Life</w:t>
            </w:r>
          </w:p>
        </w:tc>
        <w:tc>
          <w:tcPr>
            <w:tcW w:w="1474" w:type="dxa"/>
            <w:shd w:val="clear" w:color="auto" w:fill="auto"/>
          </w:tcPr>
          <w:p w:rsidR="00A44063" w:rsidRPr="00361509" w:rsidRDefault="00A44063" w:rsidP="00825B0D">
            <w:r w:rsidRPr="00361509">
              <w:t>2016-07-03</w:t>
            </w:r>
          </w:p>
        </w:tc>
        <w:tc>
          <w:tcPr>
            <w:tcW w:w="993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Thriller</w:t>
            </w:r>
          </w:p>
        </w:tc>
      </w:tr>
      <w:tr w:rsidR="00A44063" w:rsidRPr="005127A7" w:rsidTr="003F3D62">
        <w:tc>
          <w:tcPr>
            <w:tcW w:w="1068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90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>
              <w:rPr>
                <w:szCs w:val="22"/>
              </w:rPr>
              <w:t>A Christmas Story</w:t>
            </w:r>
          </w:p>
        </w:tc>
        <w:tc>
          <w:tcPr>
            <w:tcW w:w="1474" w:type="dxa"/>
            <w:shd w:val="clear" w:color="auto" w:fill="auto"/>
          </w:tcPr>
          <w:p w:rsidR="00A44063" w:rsidRPr="00361509" w:rsidRDefault="00A44063" w:rsidP="00825B0D">
            <w:r w:rsidRPr="00361509">
              <w:t>2016-11-05</w:t>
            </w:r>
          </w:p>
        </w:tc>
        <w:tc>
          <w:tcPr>
            <w:tcW w:w="993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Drama</w:t>
            </w:r>
          </w:p>
        </w:tc>
      </w:tr>
      <w:tr w:rsidR="00A44063" w:rsidRPr="005127A7" w:rsidTr="003F3D62">
        <w:tc>
          <w:tcPr>
            <w:tcW w:w="1068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4</w:t>
            </w:r>
          </w:p>
        </w:tc>
        <w:tc>
          <w:tcPr>
            <w:tcW w:w="190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>
              <w:rPr>
                <w:szCs w:val="22"/>
              </w:rPr>
              <w:t>Pyramid</w:t>
            </w:r>
            <w:r w:rsidRPr="005127A7">
              <w:rPr>
                <w:szCs w:val="22"/>
              </w:rPr>
              <w:t xml:space="preserve"> Raider</w:t>
            </w:r>
          </w:p>
        </w:tc>
        <w:tc>
          <w:tcPr>
            <w:tcW w:w="1474" w:type="dxa"/>
            <w:shd w:val="clear" w:color="auto" w:fill="auto"/>
          </w:tcPr>
          <w:p w:rsidR="00A44063" w:rsidRDefault="00A44063" w:rsidP="00825B0D">
            <w:r w:rsidRPr="00361509">
              <w:t>2013-11-15</w:t>
            </w:r>
          </w:p>
        </w:tc>
        <w:tc>
          <w:tcPr>
            <w:tcW w:w="993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A44063" w:rsidRPr="005127A7" w:rsidRDefault="00A44063" w:rsidP="00825B0D">
            <w:pPr>
              <w:rPr>
                <w:szCs w:val="22"/>
              </w:rPr>
            </w:pPr>
            <w:r w:rsidRPr="005127A7">
              <w:rPr>
                <w:szCs w:val="22"/>
              </w:rPr>
              <w:t>Action</w:t>
            </w:r>
          </w:p>
        </w:tc>
      </w:tr>
    </w:tbl>
    <w:p w:rsidR="00D74D9D" w:rsidRDefault="00D74D9D" w:rsidP="00D74D9D">
      <w:pPr>
        <w:rPr>
          <w:szCs w:val="22"/>
        </w:rPr>
      </w:pPr>
    </w:p>
    <w:p w:rsidR="00D74D9D" w:rsidRDefault="00D74D9D" w:rsidP="00D74D9D">
      <w:pPr>
        <w:rPr>
          <w:szCs w:val="22"/>
        </w:rPr>
      </w:pPr>
    </w:p>
    <w:p w:rsidR="00D74D9D" w:rsidRPr="00971231" w:rsidRDefault="00B21059" w:rsidP="00D74D9D">
      <w:pPr>
        <w:rPr>
          <w:szCs w:val="22"/>
        </w:rPr>
      </w:pPr>
      <w:r>
        <w:rPr>
          <w:szCs w:val="22"/>
        </w:rPr>
        <w:t>Disc</w:t>
      </w:r>
    </w:p>
    <w:tbl>
      <w:tblPr>
        <w:tblW w:w="5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061"/>
        <w:gridCol w:w="1556"/>
        <w:gridCol w:w="794"/>
        <w:gridCol w:w="1284"/>
      </w:tblGrid>
      <w:tr w:rsidR="00825B0D" w:rsidRPr="005127A7" w:rsidTr="003F3D62">
        <w:tc>
          <w:tcPr>
            <w:tcW w:w="1061" w:type="dxa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DiscID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MovieNo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DatePurchased</w:t>
            </w:r>
            <w:proofErr w:type="spellEnd"/>
          </w:p>
        </w:tc>
        <w:tc>
          <w:tcPr>
            <w:tcW w:w="794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Cost</w:t>
            </w:r>
          </w:p>
        </w:tc>
        <w:tc>
          <w:tcPr>
            <w:tcW w:w="1284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r w:rsidRPr="005127A7">
              <w:rPr>
                <w:szCs w:val="22"/>
              </w:rPr>
              <w:t>BranchNo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1001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2015-09-15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200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1002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2015-09-25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2C19B8" w:rsidP="00F8681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  <w:r w:rsidR="00F8681A" w:rsidRPr="005127A7">
              <w:rPr>
                <w:szCs w:val="22"/>
              </w:rPr>
              <w:t>00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99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2001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2016-07-04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2C19B8" w:rsidP="00F8681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  <w:r w:rsidR="00F8681A" w:rsidRPr="005127A7">
              <w:rPr>
                <w:szCs w:val="22"/>
              </w:rPr>
              <w:t>00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99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3001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2016-11-10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150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3002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2017-02-22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120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99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4001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4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2016-05-09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300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99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3003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2017-05-05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120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44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1003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:rsidR="00F8681A" w:rsidRPr="00726D7B" w:rsidRDefault="00F8681A" w:rsidP="00F8681A">
            <w:r w:rsidRPr="00726D7B">
              <w:t>2018-02-27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100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  <w:tr w:rsidR="00F8681A" w:rsidRPr="005127A7" w:rsidTr="003F3D62">
        <w:tc>
          <w:tcPr>
            <w:tcW w:w="1061" w:type="dxa"/>
          </w:tcPr>
          <w:p w:rsidR="00F8681A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1004</w:t>
            </w:r>
          </w:p>
        </w:tc>
        <w:tc>
          <w:tcPr>
            <w:tcW w:w="106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:rsidR="00F8681A" w:rsidRDefault="00F8681A" w:rsidP="00F8681A">
            <w:r w:rsidRPr="00726D7B">
              <w:t>2018-03-15</w:t>
            </w:r>
          </w:p>
        </w:tc>
        <w:tc>
          <w:tcPr>
            <w:tcW w:w="79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85</w:t>
            </w:r>
          </w:p>
        </w:tc>
        <w:tc>
          <w:tcPr>
            <w:tcW w:w="1284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99</w:t>
            </w:r>
          </w:p>
        </w:tc>
      </w:tr>
    </w:tbl>
    <w:p w:rsidR="00D74D9D" w:rsidRDefault="00D74D9D" w:rsidP="00D74D9D">
      <w:pPr>
        <w:rPr>
          <w:szCs w:val="22"/>
        </w:rPr>
      </w:pPr>
    </w:p>
    <w:p w:rsidR="00D74D9D" w:rsidRDefault="00D74D9D" w:rsidP="00D74D9D">
      <w:pPr>
        <w:rPr>
          <w:szCs w:val="22"/>
        </w:rPr>
      </w:pPr>
    </w:p>
    <w:p w:rsidR="00D74D9D" w:rsidRPr="00971231" w:rsidRDefault="00D74D9D" w:rsidP="00D74D9D">
      <w:pPr>
        <w:rPr>
          <w:szCs w:val="22"/>
        </w:rPr>
      </w:pPr>
      <w:r>
        <w:rPr>
          <w:szCs w:val="22"/>
        </w:rPr>
        <w:t>Rental</w:t>
      </w:r>
      <w:r w:rsidR="00DC4190">
        <w:rPr>
          <w:szCs w:val="22"/>
        </w:rPr>
        <w:t xml:space="preserve">                                                                                  Customer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1531"/>
        <w:gridCol w:w="1560"/>
      </w:tblGrid>
      <w:tr w:rsidR="00C71A9C" w:rsidRPr="005127A7" w:rsidTr="003F3D62">
        <w:tc>
          <w:tcPr>
            <w:tcW w:w="1191" w:type="dxa"/>
            <w:shd w:val="clear" w:color="auto" w:fill="auto"/>
          </w:tcPr>
          <w:p w:rsidR="00C71A9C" w:rsidRPr="005127A7" w:rsidRDefault="00C71A9C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RentalID</w:t>
            </w:r>
            <w:proofErr w:type="spellEnd"/>
          </w:p>
        </w:tc>
        <w:tc>
          <w:tcPr>
            <w:tcW w:w="1531" w:type="dxa"/>
            <w:shd w:val="clear" w:color="auto" w:fill="auto"/>
          </w:tcPr>
          <w:p w:rsidR="00C71A9C" w:rsidRPr="005127A7" w:rsidRDefault="00C71A9C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RentalDate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C71A9C" w:rsidRPr="005127A7" w:rsidRDefault="00C71A9C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CustomerNo</w:t>
            </w:r>
            <w:proofErr w:type="spellEnd"/>
          </w:p>
        </w:tc>
      </w:tr>
      <w:tr w:rsidR="00F8681A" w:rsidRPr="005127A7" w:rsidTr="003F3D62">
        <w:tc>
          <w:tcPr>
            <w:tcW w:w="119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F8681A" w:rsidRPr="00BE4DBA" w:rsidRDefault="00F8681A" w:rsidP="00F8681A">
            <w:r w:rsidRPr="00BE4DBA">
              <w:t>2016-11-10</w:t>
            </w:r>
          </w:p>
        </w:tc>
        <w:tc>
          <w:tcPr>
            <w:tcW w:w="1560" w:type="dxa"/>
            <w:shd w:val="clear" w:color="auto" w:fill="auto"/>
          </w:tcPr>
          <w:p w:rsidR="00F8681A" w:rsidRPr="005127A7" w:rsidRDefault="002249C2" w:rsidP="00F8681A">
            <w:pPr>
              <w:rPr>
                <w:szCs w:val="22"/>
              </w:rPr>
            </w:pPr>
            <w:r>
              <w:rPr>
                <w:szCs w:val="22"/>
              </w:rPr>
              <w:t>678</w:t>
            </w:r>
          </w:p>
        </w:tc>
      </w:tr>
      <w:tr w:rsidR="00F8681A" w:rsidRPr="005127A7" w:rsidTr="003F3D62">
        <w:tc>
          <w:tcPr>
            <w:tcW w:w="119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531" w:type="dxa"/>
            <w:shd w:val="clear" w:color="auto" w:fill="auto"/>
          </w:tcPr>
          <w:p w:rsidR="00F8681A" w:rsidRPr="00BE4DBA" w:rsidRDefault="00F8681A" w:rsidP="00F8681A">
            <w:r>
              <w:t>2017-05</w:t>
            </w:r>
            <w:r w:rsidRPr="00BE4DBA">
              <w:t>-15</w:t>
            </w:r>
          </w:p>
        </w:tc>
        <w:tc>
          <w:tcPr>
            <w:tcW w:w="1560" w:type="dxa"/>
            <w:shd w:val="clear" w:color="auto" w:fill="auto"/>
          </w:tcPr>
          <w:p w:rsidR="00F8681A" w:rsidRPr="005127A7" w:rsidRDefault="002249C2" w:rsidP="00F8681A">
            <w:pPr>
              <w:rPr>
                <w:szCs w:val="22"/>
              </w:rPr>
            </w:pPr>
            <w:r>
              <w:rPr>
                <w:szCs w:val="22"/>
              </w:rPr>
              <w:t>678</w:t>
            </w:r>
          </w:p>
        </w:tc>
      </w:tr>
      <w:tr w:rsidR="00F8681A" w:rsidRPr="005127A7" w:rsidTr="003F3D62">
        <w:tc>
          <w:tcPr>
            <w:tcW w:w="119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531" w:type="dxa"/>
            <w:shd w:val="clear" w:color="auto" w:fill="auto"/>
          </w:tcPr>
          <w:p w:rsidR="00F8681A" w:rsidRDefault="00F8681A" w:rsidP="00F8681A">
            <w:r>
              <w:t>2018-09</w:t>
            </w:r>
            <w:r w:rsidRPr="00BE4DBA">
              <w:t>-13</w:t>
            </w:r>
          </w:p>
        </w:tc>
        <w:tc>
          <w:tcPr>
            <w:tcW w:w="1560" w:type="dxa"/>
            <w:shd w:val="clear" w:color="auto" w:fill="auto"/>
          </w:tcPr>
          <w:p w:rsidR="00F8681A" w:rsidRPr="005127A7" w:rsidRDefault="002249C2" w:rsidP="00F8681A">
            <w:pPr>
              <w:rPr>
                <w:szCs w:val="22"/>
              </w:rPr>
            </w:pPr>
            <w:r>
              <w:rPr>
                <w:szCs w:val="22"/>
              </w:rPr>
              <w:t>777</w:t>
            </w:r>
          </w:p>
        </w:tc>
      </w:tr>
    </w:tbl>
    <w:tbl>
      <w:tblPr>
        <w:tblpPr w:leftFromText="180" w:rightFromText="180" w:vertAnchor="text" w:horzAnchor="margin" w:tblpXSpec="right" w:tblpY="-10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42"/>
        <w:gridCol w:w="1842"/>
      </w:tblGrid>
      <w:tr w:rsidR="00DC4190" w:rsidRPr="005127A7" w:rsidTr="00DC4190">
        <w:tc>
          <w:tcPr>
            <w:tcW w:w="1414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CustomerNo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CustomerName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CustomerPhone</w:t>
            </w:r>
            <w:proofErr w:type="spellEnd"/>
          </w:p>
        </w:tc>
      </w:tr>
      <w:tr w:rsidR="00DC4190" w:rsidRPr="005127A7" w:rsidTr="00DC4190">
        <w:tc>
          <w:tcPr>
            <w:tcW w:w="1414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>
              <w:rPr>
                <w:szCs w:val="22"/>
              </w:rPr>
              <w:t>678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>
              <w:rPr>
                <w:szCs w:val="22"/>
              </w:rPr>
              <w:t>Stella</w:t>
            </w:r>
            <w:r w:rsidRPr="005127A7">
              <w:rPr>
                <w:szCs w:val="22"/>
              </w:rPr>
              <w:t xml:space="preserve"> Chan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 w:rsidRPr="005127A7">
              <w:rPr>
                <w:szCs w:val="22"/>
              </w:rPr>
              <w:t>9344-1234</w:t>
            </w:r>
          </w:p>
        </w:tc>
      </w:tr>
      <w:tr w:rsidR="00DC4190" w:rsidRPr="005127A7" w:rsidTr="00DC4190">
        <w:tc>
          <w:tcPr>
            <w:tcW w:w="1414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>
              <w:rPr>
                <w:szCs w:val="22"/>
              </w:rPr>
              <w:t>777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 w:rsidRPr="005127A7">
              <w:rPr>
                <w:szCs w:val="22"/>
              </w:rPr>
              <w:t>Paul Yeung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 w:rsidRPr="005127A7">
              <w:rPr>
                <w:szCs w:val="22"/>
              </w:rPr>
              <w:t>9988-9889</w:t>
            </w:r>
          </w:p>
        </w:tc>
      </w:tr>
      <w:tr w:rsidR="00DC4190" w:rsidRPr="005127A7" w:rsidTr="00DC4190">
        <w:tc>
          <w:tcPr>
            <w:tcW w:w="1414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>
              <w:rPr>
                <w:szCs w:val="22"/>
              </w:rPr>
              <w:t>909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 w:rsidRPr="005127A7">
              <w:rPr>
                <w:szCs w:val="22"/>
              </w:rPr>
              <w:t>Tony Hung</w:t>
            </w:r>
          </w:p>
        </w:tc>
        <w:tc>
          <w:tcPr>
            <w:tcW w:w="1842" w:type="dxa"/>
            <w:shd w:val="clear" w:color="auto" w:fill="auto"/>
          </w:tcPr>
          <w:p w:rsidR="00DC4190" w:rsidRPr="005127A7" w:rsidRDefault="00DC4190" w:rsidP="00DC4190">
            <w:pPr>
              <w:rPr>
                <w:szCs w:val="22"/>
              </w:rPr>
            </w:pPr>
            <w:r w:rsidRPr="005127A7">
              <w:rPr>
                <w:szCs w:val="22"/>
              </w:rPr>
              <w:t>3333-4444</w:t>
            </w:r>
          </w:p>
        </w:tc>
      </w:tr>
    </w:tbl>
    <w:p w:rsidR="00D74D9D" w:rsidRPr="00971231" w:rsidRDefault="00D74D9D" w:rsidP="00D74D9D">
      <w:pPr>
        <w:rPr>
          <w:szCs w:val="22"/>
        </w:rPr>
      </w:pPr>
    </w:p>
    <w:p w:rsidR="00D74D9D" w:rsidRDefault="00D74D9D" w:rsidP="00D74D9D">
      <w:pPr>
        <w:rPr>
          <w:szCs w:val="22"/>
        </w:rPr>
      </w:pPr>
    </w:p>
    <w:p w:rsidR="00D74D9D" w:rsidRPr="00971231" w:rsidRDefault="00D74D9D" w:rsidP="00D74D9D">
      <w:pPr>
        <w:rPr>
          <w:szCs w:val="22"/>
        </w:rPr>
      </w:pPr>
      <w:r>
        <w:rPr>
          <w:szCs w:val="22"/>
        </w:rPr>
        <w:t>RentalItem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080"/>
        <w:gridCol w:w="1531"/>
        <w:gridCol w:w="1417"/>
        <w:gridCol w:w="1417"/>
      </w:tblGrid>
      <w:tr w:rsidR="00825B0D" w:rsidRPr="005127A7" w:rsidTr="003F3D62">
        <w:tc>
          <w:tcPr>
            <w:tcW w:w="1068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RentalID</w:t>
            </w:r>
            <w:proofErr w:type="spellEnd"/>
          </w:p>
        </w:tc>
        <w:tc>
          <w:tcPr>
            <w:tcW w:w="1080" w:type="dxa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DiscID</w:t>
            </w:r>
            <w:proofErr w:type="spellEnd"/>
          </w:p>
        </w:tc>
        <w:tc>
          <w:tcPr>
            <w:tcW w:w="1531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RentalCharge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DueDate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825B0D" w:rsidRPr="005127A7" w:rsidRDefault="00825B0D" w:rsidP="00D74D9D">
            <w:pPr>
              <w:rPr>
                <w:szCs w:val="22"/>
              </w:rPr>
            </w:pPr>
            <w:proofErr w:type="spellStart"/>
            <w:r w:rsidRPr="005127A7">
              <w:rPr>
                <w:szCs w:val="22"/>
              </w:rPr>
              <w:t>ReturnDate</w:t>
            </w:r>
            <w:proofErr w:type="spellEnd"/>
          </w:p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1002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40</w:t>
            </w:r>
          </w:p>
        </w:tc>
        <w:tc>
          <w:tcPr>
            <w:tcW w:w="1417" w:type="dxa"/>
            <w:shd w:val="clear" w:color="auto" w:fill="auto"/>
          </w:tcPr>
          <w:p w:rsidR="00F8681A" w:rsidRPr="001B3A3C" w:rsidRDefault="00F8681A" w:rsidP="00F8681A">
            <w:r w:rsidRPr="001B3A3C">
              <w:t>2016-11-16</w:t>
            </w:r>
          </w:p>
        </w:tc>
        <w:tc>
          <w:tcPr>
            <w:tcW w:w="1417" w:type="dxa"/>
            <w:shd w:val="clear" w:color="auto" w:fill="auto"/>
          </w:tcPr>
          <w:p w:rsidR="00F8681A" w:rsidRPr="007805D8" w:rsidRDefault="00F8681A" w:rsidP="00F8681A">
            <w:r w:rsidRPr="007805D8">
              <w:t>2016-11-13</w:t>
            </w:r>
          </w:p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2001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F8681A" w:rsidRPr="001B3A3C" w:rsidRDefault="00F8681A" w:rsidP="00F8681A">
            <w:r>
              <w:t>2017-05</w:t>
            </w:r>
            <w:r w:rsidRPr="001B3A3C">
              <w:t>-16</w:t>
            </w:r>
          </w:p>
        </w:tc>
        <w:tc>
          <w:tcPr>
            <w:tcW w:w="1417" w:type="dxa"/>
            <w:shd w:val="clear" w:color="auto" w:fill="auto"/>
          </w:tcPr>
          <w:p w:rsidR="00F8681A" w:rsidRPr="007805D8" w:rsidRDefault="00F8681A" w:rsidP="00F8681A">
            <w:r>
              <w:t>2017-05-20</w:t>
            </w:r>
          </w:p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3002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F8681A" w:rsidRPr="001B3A3C" w:rsidRDefault="00F8681A" w:rsidP="00F8681A">
            <w:r>
              <w:t>2017-05</w:t>
            </w:r>
            <w:r w:rsidRPr="001B3A3C">
              <w:t>-21</w:t>
            </w:r>
          </w:p>
        </w:tc>
        <w:tc>
          <w:tcPr>
            <w:tcW w:w="1417" w:type="dxa"/>
            <w:shd w:val="clear" w:color="auto" w:fill="auto"/>
          </w:tcPr>
          <w:p w:rsidR="00F8681A" w:rsidRPr="007805D8" w:rsidRDefault="00F8681A" w:rsidP="00F8681A"/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4001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  <w:r w:rsidR="0088694D">
              <w:rPr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8681A" w:rsidRPr="001B3A3C" w:rsidRDefault="00F8681A" w:rsidP="00F8681A">
            <w:r>
              <w:t>2017-05</w:t>
            </w:r>
            <w:r w:rsidRPr="001B3A3C">
              <w:t>-21</w:t>
            </w:r>
          </w:p>
        </w:tc>
        <w:tc>
          <w:tcPr>
            <w:tcW w:w="1417" w:type="dxa"/>
            <w:shd w:val="clear" w:color="auto" w:fill="auto"/>
          </w:tcPr>
          <w:p w:rsidR="00F8681A" w:rsidRDefault="00F8681A" w:rsidP="00F8681A">
            <w:r>
              <w:t>2017-05</w:t>
            </w:r>
            <w:r w:rsidRPr="007805D8">
              <w:t>-20</w:t>
            </w:r>
          </w:p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1002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F8681A" w:rsidRPr="001B3A3C" w:rsidRDefault="00F8681A" w:rsidP="00F8681A">
            <w:r>
              <w:t>2018-09-20</w:t>
            </w:r>
          </w:p>
        </w:tc>
        <w:tc>
          <w:tcPr>
            <w:tcW w:w="1417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</w:p>
        </w:tc>
      </w:tr>
      <w:tr w:rsidR="00F8681A" w:rsidRPr="005127A7" w:rsidTr="003F3D62">
        <w:tc>
          <w:tcPr>
            <w:tcW w:w="1068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080" w:type="dxa"/>
          </w:tcPr>
          <w:p w:rsidR="00F8681A" w:rsidRPr="005127A7" w:rsidRDefault="00F8681A" w:rsidP="00F8681A">
            <w:pPr>
              <w:rPr>
                <w:szCs w:val="22"/>
              </w:rPr>
            </w:pPr>
            <w:r>
              <w:rPr>
                <w:szCs w:val="22"/>
              </w:rPr>
              <w:t>4001</w:t>
            </w:r>
          </w:p>
        </w:tc>
        <w:tc>
          <w:tcPr>
            <w:tcW w:w="1531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  <w:r w:rsidRPr="005127A7">
              <w:rPr>
                <w:szCs w:val="22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F8681A" w:rsidRDefault="009F1317" w:rsidP="00F8681A">
            <w:r>
              <w:t>2018-10-30</w:t>
            </w:r>
          </w:p>
        </w:tc>
        <w:tc>
          <w:tcPr>
            <w:tcW w:w="1417" w:type="dxa"/>
            <w:shd w:val="clear" w:color="auto" w:fill="auto"/>
          </w:tcPr>
          <w:p w:rsidR="00F8681A" w:rsidRPr="005127A7" w:rsidRDefault="00F8681A" w:rsidP="00F8681A">
            <w:pPr>
              <w:rPr>
                <w:szCs w:val="22"/>
              </w:rPr>
            </w:pPr>
          </w:p>
        </w:tc>
      </w:tr>
    </w:tbl>
    <w:p w:rsidR="00462A0D" w:rsidRPr="00462A0D" w:rsidRDefault="00666612" w:rsidP="00666612">
      <w:pPr>
        <w:rPr>
          <w:rFonts w:ascii="Consolas" w:hAnsi="Consolas" w:cs="Consolas"/>
          <w:szCs w:val="22"/>
        </w:rPr>
      </w:pPr>
      <w:r w:rsidRPr="00462A0D">
        <w:rPr>
          <w:rFonts w:ascii="Consolas" w:hAnsi="Consolas" w:cs="Consolas"/>
          <w:szCs w:val="22"/>
        </w:rPr>
        <w:t xml:space="preserve"> </w:t>
      </w:r>
    </w:p>
    <w:p w:rsidR="00DC4190" w:rsidRPr="00971231" w:rsidRDefault="00DC4190" w:rsidP="00DC4190">
      <w:pPr>
        <w:rPr>
          <w:szCs w:val="22"/>
        </w:rPr>
      </w:pPr>
    </w:p>
    <w:p w:rsidR="00DC4190" w:rsidRPr="00971231" w:rsidRDefault="00DC4190" w:rsidP="00DC4190">
      <w:pPr>
        <w:rPr>
          <w:szCs w:val="22"/>
        </w:rPr>
      </w:pPr>
    </w:p>
    <w:p w:rsidR="00DC4190" w:rsidRDefault="00DC4190" w:rsidP="00DC4190">
      <w:pPr>
        <w:rPr>
          <w:szCs w:val="22"/>
        </w:rPr>
      </w:pPr>
    </w:p>
    <w:p w:rsidR="00DC4190" w:rsidRPr="00462A0D" w:rsidRDefault="00DC4190" w:rsidP="00B71EBE">
      <w:pPr>
        <w:rPr>
          <w:rFonts w:ascii="Consolas" w:hAnsi="Consolas" w:cs="Consolas"/>
          <w:szCs w:val="22"/>
        </w:rPr>
      </w:pPr>
    </w:p>
    <w:sectPr w:rsidR="00DC4190" w:rsidRPr="00462A0D" w:rsidSect="007B2B16">
      <w:headerReference w:type="even" r:id="rId12"/>
      <w:headerReference w:type="default" r:id="rId13"/>
      <w:footerReference w:type="even" r:id="rId14"/>
      <w:footerReference w:type="default" r:id="rId15"/>
      <w:pgSz w:w="11909" w:h="16834" w:code="9"/>
      <w:pgMar w:top="86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45" w:rsidRDefault="002E1F45">
      <w:r>
        <w:separator/>
      </w:r>
    </w:p>
  </w:endnote>
  <w:endnote w:type="continuationSeparator" w:id="0">
    <w:p w:rsidR="002E1F45" w:rsidRDefault="002E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 w:rsidP="007B2B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280D">
      <w:rPr>
        <w:rStyle w:val="PageNumber"/>
        <w:noProof/>
      </w:rPr>
      <w:t>3</w:t>
    </w:r>
    <w:r>
      <w:rPr>
        <w:rStyle w:val="PageNumber"/>
      </w:rPr>
      <w:fldChar w:fldCharType="end"/>
    </w:r>
  </w:p>
  <w:p w:rsidR="00DA65BF" w:rsidRDefault="00DA6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45" w:rsidRDefault="002E1F45">
      <w:r>
        <w:separator/>
      </w:r>
    </w:p>
  </w:footnote>
  <w:footnote w:type="continuationSeparator" w:id="0">
    <w:p w:rsidR="002E1F45" w:rsidRDefault="002E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A65BF" w:rsidRDefault="00DA65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BF" w:rsidRDefault="00DA65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DC82BC"/>
    <w:lvl w:ilvl="0">
      <w:numFmt w:val="decimal"/>
      <w:lvlText w:val="*"/>
      <w:lvlJc w:val="left"/>
    </w:lvl>
  </w:abstractNum>
  <w:abstractNum w:abstractNumId="1" w15:restartNumberingAfterBreak="0">
    <w:nsid w:val="00DB0DF3"/>
    <w:multiLevelType w:val="singleLevel"/>
    <w:tmpl w:val="B016EBB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" w15:restartNumberingAfterBreak="0">
    <w:nsid w:val="01461779"/>
    <w:multiLevelType w:val="singleLevel"/>
    <w:tmpl w:val="574C6DB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" w15:restartNumberingAfterBreak="0">
    <w:nsid w:val="01BF1B6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BF6E19"/>
    <w:multiLevelType w:val="singleLevel"/>
    <w:tmpl w:val="1040DDDE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5" w15:restartNumberingAfterBreak="0">
    <w:nsid w:val="04641DC1"/>
    <w:multiLevelType w:val="singleLevel"/>
    <w:tmpl w:val="79D4216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6" w15:restartNumberingAfterBreak="0">
    <w:nsid w:val="0D5C41A8"/>
    <w:multiLevelType w:val="singleLevel"/>
    <w:tmpl w:val="0D64FB38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7" w15:restartNumberingAfterBreak="0">
    <w:nsid w:val="11E81A70"/>
    <w:multiLevelType w:val="hybridMultilevel"/>
    <w:tmpl w:val="BED2130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 w15:restartNumberingAfterBreak="0">
    <w:nsid w:val="13402457"/>
    <w:multiLevelType w:val="hybridMultilevel"/>
    <w:tmpl w:val="7AC2D20C"/>
    <w:lvl w:ilvl="0" w:tplc="8436B56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14E54A7C"/>
    <w:multiLevelType w:val="hybridMultilevel"/>
    <w:tmpl w:val="64B863E4"/>
    <w:lvl w:ilvl="0" w:tplc="303A69BA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5242E6B"/>
    <w:multiLevelType w:val="singleLevel"/>
    <w:tmpl w:val="FBAEDAF2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1" w15:restartNumberingAfterBreak="0">
    <w:nsid w:val="1A3649F9"/>
    <w:multiLevelType w:val="hybridMultilevel"/>
    <w:tmpl w:val="5AE69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86AB2"/>
    <w:multiLevelType w:val="hybridMultilevel"/>
    <w:tmpl w:val="847621FE"/>
    <w:lvl w:ilvl="0" w:tplc="6F98AD8A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60CB7E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2878E868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9B6E4AE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37263FF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F22874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1220A43E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8472A32C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3ACAC5C0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1B537AD8"/>
    <w:multiLevelType w:val="hybridMultilevel"/>
    <w:tmpl w:val="5CD8256A"/>
    <w:lvl w:ilvl="0" w:tplc="303A69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1C7579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5932A14"/>
    <w:multiLevelType w:val="hybridMultilevel"/>
    <w:tmpl w:val="E606F0D0"/>
    <w:lvl w:ilvl="0" w:tplc="AFF271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29E7ECC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CC38F4C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BE7A08F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53E27E1C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7F74109C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79F6408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C5CE07F0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F5E61594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25A8674B"/>
    <w:multiLevelType w:val="singleLevel"/>
    <w:tmpl w:val="08226A2C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7" w15:restartNumberingAfterBreak="0">
    <w:nsid w:val="2701157B"/>
    <w:multiLevelType w:val="singleLevel"/>
    <w:tmpl w:val="625AA8D8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8" w15:restartNumberingAfterBreak="0">
    <w:nsid w:val="2DE5598D"/>
    <w:multiLevelType w:val="hybridMultilevel"/>
    <w:tmpl w:val="83FE1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1C0FAA"/>
    <w:multiLevelType w:val="hybridMultilevel"/>
    <w:tmpl w:val="17CEC1CA"/>
    <w:lvl w:ilvl="0" w:tplc="835A8954">
      <w:start w:val="2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E5FED698">
      <w:start w:val="3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3936019C"/>
    <w:multiLevelType w:val="hybridMultilevel"/>
    <w:tmpl w:val="6E4E274A"/>
    <w:lvl w:ilvl="0" w:tplc="D126231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CC8F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38E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608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8CD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DCEE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A2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669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027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E37A2"/>
    <w:multiLevelType w:val="hybridMultilevel"/>
    <w:tmpl w:val="44B64C94"/>
    <w:lvl w:ilvl="0" w:tplc="731ECF12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87402996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B644D9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FADEA468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9D1CC33A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15EEAD80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9EF46A20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D870F834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6482393C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 w15:restartNumberingAfterBreak="0">
    <w:nsid w:val="3BA61368"/>
    <w:multiLevelType w:val="singleLevel"/>
    <w:tmpl w:val="5A747D4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3" w15:restartNumberingAfterBreak="0">
    <w:nsid w:val="3C4D24CD"/>
    <w:multiLevelType w:val="singleLevel"/>
    <w:tmpl w:val="FFBEE7A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E8B11E5"/>
    <w:multiLevelType w:val="singleLevel"/>
    <w:tmpl w:val="86E4623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5" w15:restartNumberingAfterBreak="0">
    <w:nsid w:val="47833C92"/>
    <w:multiLevelType w:val="singleLevel"/>
    <w:tmpl w:val="C3FAEA6A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26" w15:restartNumberingAfterBreak="0">
    <w:nsid w:val="482918A4"/>
    <w:multiLevelType w:val="hybridMultilevel"/>
    <w:tmpl w:val="53A2EF1A"/>
    <w:lvl w:ilvl="0" w:tplc="EF78793C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7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71783"/>
    <w:multiLevelType w:val="hybridMultilevel"/>
    <w:tmpl w:val="CF0EF5FA"/>
    <w:lvl w:ilvl="0" w:tplc="147049B4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9" w15:restartNumberingAfterBreak="0">
    <w:nsid w:val="4FED0732"/>
    <w:multiLevelType w:val="hybridMultilevel"/>
    <w:tmpl w:val="10444A08"/>
    <w:lvl w:ilvl="0" w:tplc="DB609AB8">
      <w:start w:val="2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57774278"/>
    <w:multiLevelType w:val="hybridMultilevel"/>
    <w:tmpl w:val="94621954"/>
    <w:lvl w:ilvl="0" w:tplc="8A78A5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D77B85"/>
    <w:multiLevelType w:val="singleLevel"/>
    <w:tmpl w:val="039E1816"/>
    <w:lvl w:ilvl="0">
      <w:start w:val="4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2" w15:restartNumberingAfterBreak="0">
    <w:nsid w:val="6B2D63B8"/>
    <w:multiLevelType w:val="singleLevel"/>
    <w:tmpl w:val="BF187012"/>
    <w:lvl w:ilvl="0">
      <w:start w:val="5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3" w15:restartNumberingAfterBreak="0">
    <w:nsid w:val="6C4E3723"/>
    <w:multiLevelType w:val="hybridMultilevel"/>
    <w:tmpl w:val="88F6E34A"/>
    <w:lvl w:ilvl="0" w:tplc="7C0673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/>
        <w:sz w:val="28"/>
        <w:szCs w:val="28"/>
      </w:rPr>
    </w:lvl>
    <w:lvl w:ilvl="1" w:tplc="01EE4012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BA2DC6"/>
    <w:multiLevelType w:val="hybridMultilevel"/>
    <w:tmpl w:val="45507E44"/>
    <w:lvl w:ilvl="0" w:tplc="17AC6D2A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7FC2A5B4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88FA7374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87821F30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EC701B80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66C055EE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2610A244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AB8A74F8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AB08ED9A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77124865"/>
    <w:multiLevelType w:val="singleLevel"/>
    <w:tmpl w:val="435800E4"/>
    <w:lvl w:ilvl="0">
      <w:start w:val="3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6" w15:restartNumberingAfterBreak="0">
    <w:nsid w:val="7C2864A4"/>
    <w:multiLevelType w:val="singleLevel"/>
    <w:tmpl w:val="4B9E4BC4"/>
    <w:lvl w:ilvl="0">
      <w:start w:val="1"/>
      <w:numFmt w:val="low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37" w15:restartNumberingAfterBreak="0">
    <w:nsid w:val="7C5A4F5F"/>
    <w:multiLevelType w:val="hybridMultilevel"/>
    <w:tmpl w:val="FC864040"/>
    <w:lvl w:ilvl="0" w:tplc="24288072">
      <w:start w:val="2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>
    <w:abstractNumId w:val="31"/>
  </w:num>
  <w:num w:numId="2">
    <w:abstractNumId w:val="17"/>
  </w:num>
  <w:num w:numId="3">
    <w:abstractNumId w:val="35"/>
  </w:num>
  <w:num w:numId="4">
    <w:abstractNumId w:val="24"/>
  </w:num>
  <w:num w:numId="5">
    <w:abstractNumId w:val="36"/>
  </w:num>
  <w:num w:numId="6">
    <w:abstractNumId w:val="10"/>
  </w:num>
  <w:num w:numId="7">
    <w:abstractNumId w:val="1"/>
  </w:num>
  <w:num w:numId="8">
    <w:abstractNumId w:val="25"/>
  </w:num>
  <w:num w:numId="9">
    <w:abstractNumId w:val="22"/>
  </w:num>
  <w:num w:numId="10">
    <w:abstractNumId w:val="6"/>
  </w:num>
  <w:num w:numId="11">
    <w:abstractNumId w:val="16"/>
  </w:num>
  <w:num w:numId="12">
    <w:abstractNumId w:val="32"/>
  </w:num>
  <w:num w:numId="13">
    <w:abstractNumId w:val="3"/>
  </w:num>
  <w:num w:numId="14">
    <w:abstractNumId w:val="14"/>
  </w:num>
  <w:num w:numId="15">
    <w:abstractNumId w:val="23"/>
  </w:num>
  <w:num w:numId="16">
    <w:abstractNumId w:val="5"/>
  </w:num>
  <w:num w:numId="17">
    <w:abstractNumId w:val="2"/>
  </w:num>
  <w:num w:numId="18">
    <w:abstractNumId w:val="4"/>
  </w:num>
  <w:num w:numId="19">
    <w:abstractNumId w:val="15"/>
  </w:num>
  <w:num w:numId="20">
    <w:abstractNumId w:val="34"/>
  </w:num>
  <w:num w:numId="21">
    <w:abstractNumId w:val="21"/>
  </w:num>
  <w:num w:numId="22">
    <w:abstractNumId w:val="12"/>
  </w:num>
  <w:num w:numId="23">
    <w:abstractNumId w:val="20"/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5">
    <w:abstractNumId w:val="8"/>
  </w:num>
  <w:num w:numId="26">
    <w:abstractNumId w:val="26"/>
  </w:num>
  <w:num w:numId="27">
    <w:abstractNumId w:val="28"/>
  </w:num>
  <w:num w:numId="28">
    <w:abstractNumId w:val="19"/>
  </w:num>
  <w:num w:numId="29">
    <w:abstractNumId w:val="30"/>
  </w:num>
  <w:num w:numId="30">
    <w:abstractNumId w:val="29"/>
  </w:num>
  <w:num w:numId="31">
    <w:abstractNumId w:val="33"/>
  </w:num>
  <w:num w:numId="32">
    <w:abstractNumId w:val="7"/>
  </w:num>
  <w:num w:numId="33">
    <w:abstractNumId w:val="13"/>
  </w:num>
  <w:num w:numId="34">
    <w:abstractNumId w:val="9"/>
  </w:num>
  <w:num w:numId="35">
    <w:abstractNumId w:val="37"/>
  </w:num>
  <w:num w:numId="36">
    <w:abstractNumId w:val="18"/>
  </w:num>
  <w:num w:numId="37">
    <w:abstractNumId w:val="1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3F"/>
    <w:rsid w:val="00013B22"/>
    <w:rsid w:val="000361EC"/>
    <w:rsid w:val="00036731"/>
    <w:rsid w:val="00037197"/>
    <w:rsid w:val="00037CC0"/>
    <w:rsid w:val="000525BE"/>
    <w:rsid w:val="0005566E"/>
    <w:rsid w:val="00066316"/>
    <w:rsid w:val="000744B3"/>
    <w:rsid w:val="00085195"/>
    <w:rsid w:val="000A3A66"/>
    <w:rsid w:val="000A5C07"/>
    <w:rsid w:val="000B233D"/>
    <w:rsid w:val="000B3397"/>
    <w:rsid w:val="000C1A84"/>
    <w:rsid w:val="000C4913"/>
    <w:rsid w:val="000C6619"/>
    <w:rsid w:val="000D49DF"/>
    <w:rsid w:val="00106B68"/>
    <w:rsid w:val="00132DD8"/>
    <w:rsid w:val="00134D04"/>
    <w:rsid w:val="001444AD"/>
    <w:rsid w:val="00153CF8"/>
    <w:rsid w:val="00165008"/>
    <w:rsid w:val="001714AA"/>
    <w:rsid w:val="0017280D"/>
    <w:rsid w:val="0017301E"/>
    <w:rsid w:val="0017595D"/>
    <w:rsid w:val="00175B65"/>
    <w:rsid w:val="0017718D"/>
    <w:rsid w:val="00181E15"/>
    <w:rsid w:val="00190AEF"/>
    <w:rsid w:val="00190FB7"/>
    <w:rsid w:val="00191E06"/>
    <w:rsid w:val="001B3334"/>
    <w:rsid w:val="001B7C83"/>
    <w:rsid w:val="001C77C5"/>
    <w:rsid w:val="001E0A6C"/>
    <w:rsid w:val="001E3F4A"/>
    <w:rsid w:val="001E71E3"/>
    <w:rsid w:val="002134C8"/>
    <w:rsid w:val="00215E3C"/>
    <w:rsid w:val="002249C2"/>
    <w:rsid w:val="00233359"/>
    <w:rsid w:val="00251AC2"/>
    <w:rsid w:val="00254866"/>
    <w:rsid w:val="002641DB"/>
    <w:rsid w:val="00271365"/>
    <w:rsid w:val="00272114"/>
    <w:rsid w:val="00272911"/>
    <w:rsid w:val="002734BF"/>
    <w:rsid w:val="00280CD2"/>
    <w:rsid w:val="00281478"/>
    <w:rsid w:val="00291406"/>
    <w:rsid w:val="00292620"/>
    <w:rsid w:val="002A072D"/>
    <w:rsid w:val="002A079B"/>
    <w:rsid w:val="002B481E"/>
    <w:rsid w:val="002B4E1A"/>
    <w:rsid w:val="002B5673"/>
    <w:rsid w:val="002B6B34"/>
    <w:rsid w:val="002B793A"/>
    <w:rsid w:val="002C19B8"/>
    <w:rsid w:val="002C750A"/>
    <w:rsid w:val="002D71AC"/>
    <w:rsid w:val="002E1F45"/>
    <w:rsid w:val="002F6D0B"/>
    <w:rsid w:val="00320065"/>
    <w:rsid w:val="003362A2"/>
    <w:rsid w:val="0034623F"/>
    <w:rsid w:val="00350932"/>
    <w:rsid w:val="00351CDE"/>
    <w:rsid w:val="00355CF2"/>
    <w:rsid w:val="00360A2A"/>
    <w:rsid w:val="00380551"/>
    <w:rsid w:val="00383D26"/>
    <w:rsid w:val="00385828"/>
    <w:rsid w:val="00393CFD"/>
    <w:rsid w:val="003A0824"/>
    <w:rsid w:val="003B020B"/>
    <w:rsid w:val="003C42E2"/>
    <w:rsid w:val="003E44D2"/>
    <w:rsid w:val="003F1C62"/>
    <w:rsid w:val="003F3D62"/>
    <w:rsid w:val="004039BA"/>
    <w:rsid w:val="00411EC6"/>
    <w:rsid w:val="00417F8B"/>
    <w:rsid w:val="004473E4"/>
    <w:rsid w:val="00457D46"/>
    <w:rsid w:val="00462A0D"/>
    <w:rsid w:val="00466CBE"/>
    <w:rsid w:val="004716DB"/>
    <w:rsid w:val="00473502"/>
    <w:rsid w:val="00483FA0"/>
    <w:rsid w:val="004B4FE3"/>
    <w:rsid w:val="004E4216"/>
    <w:rsid w:val="004F6634"/>
    <w:rsid w:val="005127A7"/>
    <w:rsid w:val="00512FE8"/>
    <w:rsid w:val="00516BB0"/>
    <w:rsid w:val="005366E3"/>
    <w:rsid w:val="00543FC4"/>
    <w:rsid w:val="005563AC"/>
    <w:rsid w:val="00567AB2"/>
    <w:rsid w:val="005720DE"/>
    <w:rsid w:val="00577E6D"/>
    <w:rsid w:val="00580175"/>
    <w:rsid w:val="00583F22"/>
    <w:rsid w:val="0059006C"/>
    <w:rsid w:val="005918B1"/>
    <w:rsid w:val="005945DC"/>
    <w:rsid w:val="00596448"/>
    <w:rsid w:val="00596E99"/>
    <w:rsid w:val="005A7E79"/>
    <w:rsid w:val="005F1DBC"/>
    <w:rsid w:val="005F307C"/>
    <w:rsid w:val="006454E5"/>
    <w:rsid w:val="0064692E"/>
    <w:rsid w:val="00654CB7"/>
    <w:rsid w:val="00655533"/>
    <w:rsid w:val="00656717"/>
    <w:rsid w:val="00666612"/>
    <w:rsid w:val="006748FA"/>
    <w:rsid w:val="00681246"/>
    <w:rsid w:val="00693169"/>
    <w:rsid w:val="006A730D"/>
    <w:rsid w:val="006B697D"/>
    <w:rsid w:val="006D1644"/>
    <w:rsid w:val="006D1A75"/>
    <w:rsid w:val="006D1EF9"/>
    <w:rsid w:val="006E2A78"/>
    <w:rsid w:val="006E7AF8"/>
    <w:rsid w:val="006F3925"/>
    <w:rsid w:val="0071510F"/>
    <w:rsid w:val="00716E98"/>
    <w:rsid w:val="00740285"/>
    <w:rsid w:val="007461E8"/>
    <w:rsid w:val="00755F8F"/>
    <w:rsid w:val="0076156B"/>
    <w:rsid w:val="00761D67"/>
    <w:rsid w:val="0077233A"/>
    <w:rsid w:val="00795B57"/>
    <w:rsid w:val="0079659E"/>
    <w:rsid w:val="007979ED"/>
    <w:rsid w:val="007B2B16"/>
    <w:rsid w:val="007B43CC"/>
    <w:rsid w:val="007C29DB"/>
    <w:rsid w:val="007C2FBA"/>
    <w:rsid w:val="007D2155"/>
    <w:rsid w:val="007D220F"/>
    <w:rsid w:val="007E353A"/>
    <w:rsid w:val="007E5CF0"/>
    <w:rsid w:val="007E67FE"/>
    <w:rsid w:val="007F10AC"/>
    <w:rsid w:val="007F4946"/>
    <w:rsid w:val="00805EDC"/>
    <w:rsid w:val="008204ED"/>
    <w:rsid w:val="0082082E"/>
    <w:rsid w:val="00825B0D"/>
    <w:rsid w:val="00833207"/>
    <w:rsid w:val="0083694A"/>
    <w:rsid w:val="00842057"/>
    <w:rsid w:val="00842657"/>
    <w:rsid w:val="00846832"/>
    <w:rsid w:val="00861BA8"/>
    <w:rsid w:val="00867225"/>
    <w:rsid w:val="008808DF"/>
    <w:rsid w:val="00882B92"/>
    <w:rsid w:val="0088694D"/>
    <w:rsid w:val="008A329A"/>
    <w:rsid w:val="008B248A"/>
    <w:rsid w:val="008B6636"/>
    <w:rsid w:val="008B6BB1"/>
    <w:rsid w:val="008C3232"/>
    <w:rsid w:val="008F31E8"/>
    <w:rsid w:val="008F4D7E"/>
    <w:rsid w:val="00904621"/>
    <w:rsid w:val="00912DD8"/>
    <w:rsid w:val="00912EAC"/>
    <w:rsid w:val="009402E6"/>
    <w:rsid w:val="00940BD2"/>
    <w:rsid w:val="00956CAF"/>
    <w:rsid w:val="00965AC1"/>
    <w:rsid w:val="00966049"/>
    <w:rsid w:val="00976244"/>
    <w:rsid w:val="00976683"/>
    <w:rsid w:val="00980F96"/>
    <w:rsid w:val="00993338"/>
    <w:rsid w:val="00994AC4"/>
    <w:rsid w:val="009D44F6"/>
    <w:rsid w:val="009F1317"/>
    <w:rsid w:val="009F62FF"/>
    <w:rsid w:val="00A24866"/>
    <w:rsid w:val="00A265A1"/>
    <w:rsid w:val="00A2743E"/>
    <w:rsid w:val="00A37613"/>
    <w:rsid w:val="00A412A8"/>
    <w:rsid w:val="00A41D54"/>
    <w:rsid w:val="00A44063"/>
    <w:rsid w:val="00A57551"/>
    <w:rsid w:val="00A60A91"/>
    <w:rsid w:val="00A60E67"/>
    <w:rsid w:val="00A66120"/>
    <w:rsid w:val="00AB1F4A"/>
    <w:rsid w:val="00AC2905"/>
    <w:rsid w:val="00AC52FD"/>
    <w:rsid w:val="00AC6939"/>
    <w:rsid w:val="00AD0D43"/>
    <w:rsid w:val="00AF6007"/>
    <w:rsid w:val="00B012A5"/>
    <w:rsid w:val="00B0537F"/>
    <w:rsid w:val="00B115D4"/>
    <w:rsid w:val="00B13608"/>
    <w:rsid w:val="00B1635B"/>
    <w:rsid w:val="00B21059"/>
    <w:rsid w:val="00B253FE"/>
    <w:rsid w:val="00B26503"/>
    <w:rsid w:val="00B37F53"/>
    <w:rsid w:val="00B40687"/>
    <w:rsid w:val="00B437C5"/>
    <w:rsid w:val="00B51B29"/>
    <w:rsid w:val="00B71EBE"/>
    <w:rsid w:val="00B747FB"/>
    <w:rsid w:val="00BC17E2"/>
    <w:rsid w:val="00BE4040"/>
    <w:rsid w:val="00BF3CAA"/>
    <w:rsid w:val="00C01555"/>
    <w:rsid w:val="00C1466D"/>
    <w:rsid w:val="00C157FF"/>
    <w:rsid w:val="00C168BF"/>
    <w:rsid w:val="00C32832"/>
    <w:rsid w:val="00C4536D"/>
    <w:rsid w:val="00C45AFF"/>
    <w:rsid w:val="00C46AE7"/>
    <w:rsid w:val="00C52AA8"/>
    <w:rsid w:val="00C55DAC"/>
    <w:rsid w:val="00C57387"/>
    <w:rsid w:val="00C674A1"/>
    <w:rsid w:val="00C70AB4"/>
    <w:rsid w:val="00C71A9C"/>
    <w:rsid w:val="00C76670"/>
    <w:rsid w:val="00C81622"/>
    <w:rsid w:val="00C81709"/>
    <w:rsid w:val="00C8473D"/>
    <w:rsid w:val="00C84D59"/>
    <w:rsid w:val="00C874B8"/>
    <w:rsid w:val="00C91581"/>
    <w:rsid w:val="00C91E23"/>
    <w:rsid w:val="00C91FA3"/>
    <w:rsid w:val="00C92E38"/>
    <w:rsid w:val="00C95F82"/>
    <w:rsid w:val="00CA0EA5"/>
    <w:rsid w:val="00CA1094"/>
    <w:rsid w:val="00CA1329"/>
    <w:rsid w:val="00CA58AE"/>
    <w:rsid w:val="00CA6202"/>
    <w:rsid w:val="00CA68F5"/>
    <w:rsid w:val="00CA6E2E"/>
    <w:rsid w:val="00CA6FE6"/>
    <w:rsid w:val="00CC21D8"/>
    <w:rsid w:val="00CC48AE"/>
    <w:rsid w:val="00CD1A83"/>
    <w:rsid w:val="00CD6824"/>
    <w:rsid w:val="00CE24A9"/>
    <w:rsid w:val="00CE5E30"/>
    <w:rsid w:val="00CF2F3C"/>
    <w:rsid w:val="00D03504"/>
    <w:rsid w:val="00D04929"/>
    <w:rsid w:val="00D04F5B"/>
    <w:rsid w:val="00D145E8"/>
    <w:rsid w:val="00D206A8"/>
    <w:rsid w:val="00D216B2"/>
    <w:rsid w:val="00D21E2F"/>
    <w:rsid w:val="00D25892"/>
    <w:rsid w:val="00D27CB4"/>
    <w:rsid w:val="00D375C0"/>
    <w:rsid w:val="00D530DB"/>
    <w:rsid w:val="00D61BE7"/>
    <w:rsid w:val="00D709E2"/>
    <w:rsid w:val="00D74D9D"/>
    <w:rsid w:val="00D77994"/>
    <w:rsid w:val="00D8135E"/>
    <w:rsid w:val="00D81D89"/>
    <w:rsid w:val="00D855C1"/>
    <w:rsid w:val="00D87EB0"/>
    <w:rsid w:val="00D94800"/>
    <w:rsid w:val="00D96CFC"/>
    <w:rsid w:val="00DA65BF"/>
    <w:rsid w:val="00DB3EC8"/>
    <w:rsid w:val="00DB607E"/>
    <w:rsid w:val="00DC4190"/>
    <w:rsid w:val="00DD617B"/>
    <w:rsid w:val="00DE4443"/>
    <w:rsid w:val="00DF3CE9"/>
    <w:rsid w:val="00E03E65"/>
    <w:rsid w:val="00E05F9C"/>
    <w:rsid w:val="00E07F09"/>
    <w:rsid w:val="00E10F04"/>
    <w:rsid w:val="00E27404"/>
    <w:rsid w:val="00E33F80"/>
    <w:rsid w:val="00E45B71"/>
    <w:rsid w:val="00E47D11"/>
    <w:rsid w:val="00E67CEB"/>
    <w:rsid w:val="00EB450C"/>
    <w:rsid w:val="00EB75D6"/>
    <w:rsid w:val="00EC0669"/>
    <w:rsid w:val="00ED0C85"/>
    <w:rsid w:val="00EE0F08"/>
    <w:rsid w:val="00EE2972"/>
    <w:rsid w:val="00EE70C7"/>
    <w:rsid w:val="00EF1877"/>
    <w:rsid w:val="00EF275A"/>
    <w:rsid w:val="00F13D8B"/>
    <w:rsid w:val="00F213EC"/>
    <w:rsid w:val="00F34E96"/>
    <w:rsid w:val="00F45990"/>
    <w:rsid w:val="00F5650D"/>
    <w:rsid w:val="00F61190"/>
    <w:rsid w:val="00F61991"/>
    <w:rsid w:val="00F62B67"/>
    <w:rsid w:val="00F77C93"/>
    <w:rsid w:val="00F8681A"/>
    <w:rsid w:val="00F928A0"/>
    <w:rsid w:val="00FA06D2"/>
    <w:rsid w:val="00FC08B6"/>
    <w:rsid w:val="00FC17D1"/>
    <w:rsid w:val="00FC4F78"/>
    <w:rsid w:val="00FC7C55"/>
    <w:rsid w:val="00FD1186"/>
    <w:rsid w:val="00FD2302"/>
    <w:rsid w:val="00FD4170"/>
    <w:rsid w:val="00FE5DF6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367A17B"/>
  <w15:docId w15:val="{2C05F795-770A-47CA-AE92-BD325C0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pPr>
      <w:ind w:left="432" w:hanging="432"/>
      <w:jc w:val="both"/>
    </w:pPr>
  </w:style>
  <w:style w:type="paragraph" w:customStyle="1" w:styleId="MCQuestion">
    <w:name w:val="MC Question"/>
    <w:basedOn w:val="Normal"/>
    <w:next w:val="MCAnswer"/>
    <w:pPr>
      <w:spacing w:after="120"/>
      <w:ind w:left="432" w:hanging="432"/>
    </w:pPr>
  </w:style>
  <w:style w:type="paragraph" w:customStyle="1" w:styleId="MCAnswer">
    <w:name w:val="MC Answer"/>
    <w:basedOn w:val="Normal"/>
    <w:pPr>
      <w:ind w:left="720" w:hanging="288"/>
    </w:pPr>
  </w:style>
  <w:style w:type="paragraph" w:customStyle="1" w:styleId="Answer">
    <w:name w:val="Answer"/>
    <w:basedOn w:val="Normal"/>
    <w:rsid w:val="002C750A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sz w:val="24"/>
    </w:rPr>
  </w:style>
  <w:style w:type="paragraph" w:styleId="EndnoteText">
    <w:name w:val="endnote text"/>
    <w:basedOn w:val="Normal"/>
    <w:semiHidden/>
    <w:rPr>
      <w:rFonts w:ascii="Clarendon Condensed" w:hAnsi="Clarendon Condensed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Level1">
    <w:name w:val="Question Level 1"/>
    <w:basedOn w:val="Normal"/>
    <w:pPr>
      <w:ind w:left="432" w:hanging="432"/>
    </w:pPr>
  </w:style>
  <w:style w:type="table" w:styleId="TableGrid">
    <w:name w:val="Table Grid"/>
    <w:basedOn w:val="TableNormal"/>
    <w:rsid w:val="00FD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Level2">
    <w:name w:val="Question Level 2"/>
    <w:basedOn w:val="Question"/>
    <w:rsid w:val="00D8135E"/>
    <w:pPr>
      <w:ind w:left="810" w:hanging="378"/>
    </w:pPr>
  </w:style>
  <w:style w:type="paragraph" w:styleId="BalloonText">
    <w:name w:val="Balloon Text"/>
    <w:basedOn w:val="Normal"/>
    <w:link w:val="BalloonTextChar"/>
    <w:rsid w:val="00D03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50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0E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TEMP\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A62C-50B8-4F6B-B1B0-13B63C24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</Template>
  <TotalTime>12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	Bringing all of the parts together into a related, functional whole is</vt:lpstr>
    </vt:vector>
  </TitlesOfParts>
  <Company>HKBU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	Bringing all of the parts together into a related, functional whole is</dc:title>
  <dc:creator>Man Kit Chang</dc:creator>
  <cp:lastModifiedBy>Ludwig Chang</cp:lastModifiedBy>
  <cp:revision>7</cp:revision>
  <cp:lastPrinted>2018-09-12T11:33:00Z</cp:lastPrinted>
  <dcterms:created xsi:type="dcterms:W3CDTF">2018-09-12T10:27:00Z</dcterms:created>
  <dcterms:modified xsi:type="dcterms:W3CDTF">2020-09-20T16:28:00Z</dcterms:modified>
</cp:coreProperties>
</file>