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3.14159265-2.6-1.40.17 (MiKTeX 2.9.6210 64-bit) (preloaded format=pdflatex 2017.2.10)  19 FEB 2018 13:03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**./number_extras_2018.tex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(number_extras_2018.tex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&lt;2016/03/31&gt; patch level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&lt;3.9r&gt; and hyphenation patterns for 75 language(s) loaded.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2.9\tex\latex\base\article.cls"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article 2014/09/29 v1.4h Standard LaTeX document class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2.9\tex\latex\base\size12.clo"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size12.clo 2014/09/29 v1.4h Standard LaTeX file (size option)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2.9\tex\latex\base\inputenc.sty"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inputenc 2015/03/17 v1.2c Input encoding file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\inpenc@prehook=\toks14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\inpenc@posthook=\toks15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2.9\tex\latex\base\utf8.def"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utf8.def 2016/02/28 v1.1s UTF-8 support for inputenc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OML 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T1 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T1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2.9\tex\latex\base\t1enc.dfu"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t1enc.dfu 2016/02/28 v1.1s UTF-8 support for inputenc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U+00A0 (decimal 160)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U+00AB (decimal 171)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U+00AD (decimal 173)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U+00BB (decimal 187)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U+00C0 (decimal 192)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U+00C1 (decimal 193)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U+00C2 (decimal 194)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U+00C3 (decimal 195)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U+00C4 (decimal 196)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U+00C7 (decimal 199)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U+00C8 (decimal 200)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U+00C9 (decimal 201)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U+00CA (decimal 202)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U+00CB (decimal 203)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U+00CC (decimal 204)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U+00CD (decimal 205)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U+00CE (decimal 206)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U+00CF (decimal 207)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U+00D0 (decimal 208)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U+00D1 (decimal 209)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U+00D2 (decimal 210)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U+00D3 (decimal 211)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U+00D4 (decimal 212)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U+00D5 (decimal 213)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U+00D6 (decimal 214)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U+00D9 (decimal 217)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U+00DA (decimal 218)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U+00DB (decimal 219)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U+00DC (decimal 220)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U+00DD (decimal 221)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U+00DE (decimal 222)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U+00E0 (decimal 224)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U+00E1 (decimal 225)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U+00E2 (decimal 226)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U+00E3 (decimal 227)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U+00E4 (decimal 228)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U+00E5 (decimal 229)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U+00E7 (decimal 231)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U+00E8 (decimal 232)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U+00E9 (decimal 233)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U+00EA (decimal 234)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U+00EB (decimal 235)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U+00F0 (decimal 240)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U+00F1 (decimal 241)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U+00F2 (decimal 242)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U+00F3 (decimal 243)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U+00F4 (decimal 244)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U+00F5 (decimal 245)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U+00F6 (decimal 246)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U+00F9 (decimal 249)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U+00FA (decimal 250)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U+00FB (decimal 251)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U+00FC (decimal 252)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U+00FD (decimal 253)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U+00FE (decimal 254)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U+00FF (decimal 255)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U+0100 (decimal 256)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U+0101 (decimal 257)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U+0102 (decimal 258)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U+0103 (decimal 259)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U+0104 (decimal 260)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U+0105 (decimal 261)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U+0106 (decimal 262)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U+0107 (decimal 263)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U+0108 (decimal 264)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U+0109 (decimal 265)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U+010A (decimal 266)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U+010B (decimal 267)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U+010C (decimal 268)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U+010D (decimal 269)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U+010E (decimal 270)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U+010F (decimal 271)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U+0110 (decimal 272)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U+0111 (decimal 273)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U+0112 (decimal 274)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U+0113 (decimal 275)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U+0114 (decimal 276)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U+0115 (decimal 277)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U+0116 (decimal 278)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U+0117 (decimal 279)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U+0118 (decimal 280)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U+0119 (decimal 281)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U+011A (decimal 282)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U+011B (decimal 283)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U+011C (decimal 284)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U+011D (decimal 285)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U+011E (decimal 286)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U+011F (decimal 287)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U+0120 (decimal 288)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U+0121 (decimal 289)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U+0122 (decimal 290)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U+0123 (decimal 291)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U+0124 (decimal 292)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U+0125 (decimal 293)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U+0128 (decimal 296)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U+0129 (decimal 297)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U+012A (decimal 298)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U+012B (decimal 299)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U+012C (decimal 300)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U+012D (decimal 301)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U+012E (decimal 302)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U+012F (decimal 303)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U+0130 (decimal 304)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U+0132 (decimal 306)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U+0133 (decimal 307)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U+0134 (decimal 308)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U+0135 (decimal 309)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U+0136 (decimal 310)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U+0137 (decimal 311)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U+0139 (decimal 313)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U+013A (decimal 314)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U+013B (decimal 315)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U+013C (decimal 316)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U+013D (decimal 317)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U+013E (decimal 318)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U+0143 (decimal 323)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U+0144 (decimal 324)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U+0145 (decimal 325)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U+0146 (decimal 326)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U+0147 (decimal 327)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U+0148 (decimal 328)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U+014A (decimal 330)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U+014B (decimal 331)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U+014C (decimal 332)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U+014D (decimal 333)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U+014E (decimal 334)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U+014F (decimal 335)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U+0150 (decimal 336)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U+0151 (decimal 337)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U+0154 (decimal 340)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U+0155 (decimal 341)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U+0156 (decimal 342)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U+0157 (decimal 343)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U+0158 (decimal 344)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U+0159 (decimal 345)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U+015A (decimal 346)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U+015B (decimal 347)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U+015C (decimal 348)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U+015D (decimal 349)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U+015E (decimal 350)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U+015F (decimal 351)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U+0160 (decimal 352)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U+0161 (decimal 353)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U+0162 (decimal 354)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U+0163 (decimal 355)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U+0164 (decimal 356)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U+0165 (decimal 357)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U+0168 (decimal 360)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U+0169 (decimal 361)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U+016A (decimal 362)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U+016B (decimal 363)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U+016C (decimal 364)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U+016D (decimal 365)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U+016E (decimal 366)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U+016F (decimal 367)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U+0170 (decimal 368)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U+0171 (decimal 369)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U+0172 (decimal 370)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U+0173 (decimal 371)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U+0174 (decimal 372)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U+0175 (decimal 373)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U+0176 (decimal 374)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U+0177 (decimal 375)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U+0178 (decimal 376)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U+0179 (decimal 377)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U+017A (decimal 378)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U+017B (decimal 379)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U+017C (decimal 380)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U+017D (decimal 381)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U+017E (decimal 382)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U+01CD (decimal 461)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U+01CE (decimal 462)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U+01CF (decimal 463)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U+01D0 (decimal 464)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U+01D1 (decimal 465)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U+01D2 (decimal 466)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U+01D3 (decimal 467)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U+01D4 (decimal 468)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U+01E2 (decimal 482)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U+01E3 (decimal 483)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U+01E6 (decimal 486)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U+01E7 (decimal 487)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U+01E8 (decimal 488)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U+01E9 (decimal 489)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U+01EA (decimal 490)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U+01EB (decimal 491)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U+01F0 (decimal 496)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U+01F4 (decimal 500)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U+01F5 (decimal 501)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U+0218 (decimal 536)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U+0219 (decimal 537)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U+021A (decimal 538)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U+021B (decimal 539)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U+1E02 (decimal 7682)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U+1E03 (decimal 7683)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U+2010 (decimal 8208)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U+2011 (decimal 8209)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U+2012 (decimal 8210)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U+2015 (decimal 8213)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U+201A (decimal 8218)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U+201E (decimal 8222)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U+2030 (decimal 8240)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U+2031 (decimal 8241)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U+2039 (decimal 8249)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U+203A (decimal 8250)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OT1 ...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OT1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2.9\tex\latex\base\ot1enc.dfu"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ot1enc.dfu 2016/02/28 v1.1s UTF-8 support for inputenc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U+00A0 (decimal 160)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U+00AD (decimal 173)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U+00B8 (decimal 184)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U+0174 (decimal 372)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U+0175 (decimal 373)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U+0176 (decimal 374)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U+0177 (decimal 375)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U+0218 (decimal 536)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U+0219 (decimal 537)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U+021A (decimal 538)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U+021B (decimal 539)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OMS ...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OMS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2.9\tex\latex\base\omsenc.dfu"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omsenc.dfu 2016/02/28 v1.1s UTF-8 support for inputenc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U+00A7 (decimal 167)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U+00B6 (decimal 182)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U+00B7 (decimal 183)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U+2020 (decimal 8224)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U+2021 (decimal 8225)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U+2022 (decimal 8226)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OMX ...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OMX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U ...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U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U+00A9 (decimal 169)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U+00AA (decimal 170)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U+00AE (decimal 174)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U+00BA (decimal 186)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U+02C6 (decimal 710)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U+02DC (decimal 732)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U+2026 (decimal 8230)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U+2122 (decimal 8482)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2.9\tex\latex\amsmath\amsmath.sty"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2016/06/28 v2.15d AMS math features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2.9\tex\latex\amsmath\amstext.sty"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 AMS text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2.9\tex\latex\amsmath\amsgen.sty"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 generic functions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\ex@=\dimen103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2.9\tex\latex\amsmath\amsbsy.sty"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 Bold Symbols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\pmbraise@=\dimen104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2.9\tex\latex\amsmath\amsopn.sty"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2016/03/08 v2.02 operator names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\inf@bad=\count87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199.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\uproot@=\count88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\leftroot@=\count89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297.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\classnum@=\count90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\DOTSCASE@=\count91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394.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397.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518.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\Mathstrutbox@=\box26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\strutbox@=\box27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\big@size=\dimen105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634.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635.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\macc@depth=\count92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\c@MaxMatrixCols=\count93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\c@parentequation=\count94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\dspbrk@lvl=\count95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\row@=\count96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\column@=\count97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\maxfields@=\count98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\eqnshift@=\dimen106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\alignsep@=\dimen107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\tagshift@=\dimen108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\tagwidth@=\dimen109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\totwidth@=\dimen110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\lineht@=\dimen111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\@envbody=\toks19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\multlinegap=\skip44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\multlinetaggap=\skip45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\mathdisplay@stack=\toks20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2739.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2740.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2.9\tex\latex\amsfonts\amssymb.sty"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amssymb 2013/01/14 v3.01 AMS font symbols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2.9\tex\latex\amsfonts\amsfonts.sty"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amsfonts 2013/01/14 v3.01 Basic AMSFonts support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\symAMSa=\mathgroup4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\symAMSb=\mathgroup5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`\mathfrak' in version `bold'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U/euf/m/n --&gt; U/euf/b/n on input line 106.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2.9\tex\latex\graphics\graphicx.sty"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2014/10/28 v1.0g Enhanced LaTeX Graphics (DPC,SPQR)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2.9\tex\latex\graphics\keyval.sty"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2014/10/28 v1.15 key=value parser (DPC)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\KV@toks@=\toks21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2.9\tex\latex\graphics\graphics.sty"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2016/07/10 v1.0t Standard LaTeX Graphics (DPC,SPQR)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2.9\tex\latex\graphics\trig.sty"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2016/01/03 v1.10 sin cos tan (DPC)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2.9\tex\latex\graphics-cfg\graphics.cfg"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2016/06/04 v1.11 sample graphics configuration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99.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2.9\tex\latex\graphics-def\pdftex.def"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2016/07/10 v0.06j Graphics/color for pdfTeX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2.9\tex\generic\oberdiek\infwarerr.sty"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2016/05/16 v1.4 Providing info/warning/error messages (HO)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2.9\tex\generic\oberdiek\ltxcmds.sty"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2016/05/16 v1.23 LaTeX kernel commands for general use (HO)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\Gread@gobject=\count99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\Gin@req@height=\dimen112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\Gin@req@width=\dimen113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2.9\tex\latex\geometry\geometry.sty"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geometry 2010/09/12 v5.6 Page Geometry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2.9\tex\generic\oberdiek\ifpdf.sty"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ifpdf 2016/05/14 v3.1 Provides the ifpdf switch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2.9\tex\generic\oberdiek\ifvtex.sty"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ifvtex 2016/05/16 v1.6 Detect VTeX and its facilities (HO)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ifvtex Info: VTeX not detected.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2.9\tex\generic\ifxetex\ifxetex.sty"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ifxetex 2010/09/12 v0.6 Provides ifxetex conditional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\Gm@cnth=\count100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\Gm@cntv=\count101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\c@Gm@tempcnt=\count102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\Gm@bindingoffset=\dimen114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\Gm@wd@mp=\dimen115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\Gm@odd@mp=\dimen116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\Gm@even@mp=\dimen117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\Gm@layoutwidth=\dimen118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\Gm@layoutheight=\dimen119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\Gm@layouthoffset=\dimen120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\Gm@layoutvoffset=\dimen121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\Gm@dimlist=\toks22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2.9\tex\latex\geometry\geometry.cfg"))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(C:\Users\khouripa\AppData\Roaming\MiKTeX\2.9\tex\latex\pgf\frontendlayer\tikz.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(C:\Users\khouripa\AppData\Roaming\MiKTeX\2.9\tex\latex\pgf\basiclayer\pgf.sty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(C:\Users\khouripa\AppData\Roaming\MiKTeX\2.9\tex\latex\pgf\utilities\pgfrcs.st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(C:\Users\khouripa\AppData\Roaming\MiKTeX\2.9\tex\generic\pgf\utilities\pgfutil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-common.tex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\pgfutil@everybye=\toks23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\pgfutil@tempdima=\dimen122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\pgfutil@tempdimb=\dimen123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(C:\Users\khouripa\AppData\Roaming\MiKTeX\2.9\tex\generic\pgf\utilities\pgfutil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-common-lists.tex))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(C:\Users\khouripa\AppData\Roaming\MiKTeX\2.9\tex\generic\pgf\utilities\pgfutil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-latex.def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\pgfutil@abb=\box28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(C:\Users\khouripa\AppData\Roaming\MiKTeX\2.9\tex\latex\ms\everyshi.sty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everyshi 2001/05/15 v3.00 EveryShipout Package (MS)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(C:\Users\khouripa\AppData\Roaming\MiKTeX\2.9\tex\generic\pgf\utilities\pgfrcs.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pgfrcs 2015/08/07 v3.0.1a (rcs-revision 1.31)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 2015/08/07 v3.0.1a (rcs-revision 1.15)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(C:\Users\khouripa\AppData\Roaming\MiKTeX\2.9\tex\latex\pgf\basiclayer\pgfcore.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(C:\Users\khouripa\AppData\Roaming\MiKTeX\2.9\tex\latex\pgf\systemlayer\pgfsys.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s.code.tex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pgfsys 2014/07/09 v3.0.1a (rcs-revision 1.48)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(C:\Users\khouripa\AppData\Roaming\MiKTeX\2.9\tex\generic\pgf\utilities\pgfkeys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\pgfkeys@pathtoks=\toks24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\pgfkeys@temptoks=\toks25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(C:\Users\khouripa\AppData\Roaming\MiKTeX\2.9\tex\generic\pgf\utilities\pgfkeys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filtered.code.tex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\pgfkeys@tmptoks=\toks26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\pgf@x=\dimen124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\pgf@y=\dimen125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\pgf@xa=\dimen126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\pgf@ya=\dimen127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\pgf@xb=\dimen128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\pgf@yb=\dimen129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\pgf@xc=\dimen130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\pgf@yc=\dimen131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\w@pgf@writea=\write3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\r@pgf@reada=\read1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\c@pgf@counta=\count103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\c@pgf@countb=\count104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\c@pgf@countc=\count105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\c@pgf@countd=\count106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\t@pgf@toka=\toks27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\t@pgf@tokb=\toks28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\t@pgf@tokc=\toks29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(C:\Users\khouripa\AppData\Roaming\MiKTeX\2.9\tex\generic\pgf\systemlayer\pgf.c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pgf.cfg 2008/05/14  (rcs-revision 1.7)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file for pgf: pgfsys-pdftex.def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s-pdftex.def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pgfsys-pdftex.def 2014/10/11  (rcs-revision 1.35)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s-common-pdf.def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pgfsys-common-pdf.def 2013/10/10  (rcs-revision 1.13)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ssoftpath.code.tex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pgfsyssoftpath.code.tex 2013/09/09  (rcs-revision 1.9)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\pgfsyssoftpath@smallbuffer@items=\count107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\pgfsyssoftpath@bigbuffer@items=\count108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sprotocol.code.tex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pgfsysprotocol.code.tex 2006/10/16  (rcs-revision 1.4)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(C:\Users\khouripa\AppData\Roaming\MiKTeX\2.9\tex\latex\xcolor\xcolor.sty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xcolor 2016/05/11 v2.12 LaTeX color extensions (UK)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2.9\tex\latex\graphics-cfg\color.cfg"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2016/01/02 v1.6 sample color configuration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Driver file: pdftex.def on input line 225.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`cmy' substituted by `cmy0' on input line 1348.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`rgb' on input line 1352.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`RGB' extended on input line 1364.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`HTML' substituted by `rgb' on input line 1366.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`hsb' on input line 1367.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`tHsb' substituted by `hsb' on input line 1368.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`hsb' on input line 1369.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`Gray' substituted by `gray' on input line 1370.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`wave' substituted by `hsb' on input line 1371.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e.code.tex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pgfcore 2010/04/11 v3.0.1a (rcs-revision 1.7)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(C:\Users\khouripa\AppData\Roaming\MiKTeX\2.9\tex\generic\pgf\math\pgfmath.code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(C:\Users\khouripa\AppData\Roaming\MiKTeX\2.9\tex\generic\pgf\math\pgfmathcalc.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(C:\Users\khouripa\AppData\Roaming\MiKTeX\2.9\tex\generic\pgf\math\pgfmathutil.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(C:\Users\khouripa\AppData\Roaming\MiKTeX\2.9\tex\generic\pgf\math\pgfmathparse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r.code.tex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\pgfmath@dimen=\dimen132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\pgfmath@count=\count109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\pgfmath@box=\box29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\pgfmath@toks=\toks30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\pgfmath@stack@operand=\toks31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\pgfmath@stack@operation=\toks32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ions.code.tex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ions.basic.code.tex)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ions.trigonometric.code.tex)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ions.random.code.tex)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ions.comparison.code.tex)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ions.base.code.tex)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ions.round.code.tex)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ions.misc.code.tex)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ions.integerarithmetics.code.tex)))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(C:\Users\khouripa\AppData\Roaming\MiKTeX\2.9\tex\generic\pgf\math\pgfmathfloat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\c@pgfmathroundto@lastzeros=\count110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epoints.code.tex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pgfcorepoints.code.tex 2013/10/07  (rcs-revision 1.27)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\pgf@picminx=\dimen133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\pgf@picmaxx=\dimen134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\pgf@picminy=\dimen135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\pgf@picmaxy=\dimen136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\pgf@pathminx=\dimen137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\pgf@pathmaxx=\dimen138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\pgf@pathminy=\dimen139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\pgf@pathmaxy=\dimen140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\pgf@xx=\dimen141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\pgf@xy=\dimen142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\pgf@yx=\dimen143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\pgf@yy=\dimen144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\pgf@zx=\dimen145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\pgf@zy=\dimen146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epathconstruct.code.tex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pgfcorepathconstruct.code.tex 2013/10/07  (rcs-revision 1.29)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\pgf@path@lastx=\dimen147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\pgf@path@lasty=\dimen148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epathusage.code.tex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pgfcorepathusage.code.tex 2014/11/02  (rcs-revision 1.24)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\pgf@shorten@end@additional=\dimen149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\pgf@shorten@start@additional=\dimen150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escopes.code.tex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pgfcorescopes.code.tex 2015/05/08  (rcs-revision 1.46)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\pgfpic=\box30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\pgf@hbox=\box31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\pgf@layerbox@main=\box32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\pgf@picture@serial@count=\count111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egraphicstate.code.tex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pgfcoregraphicstate.code.tex 2014/11/02  (rcs-revision 1.12)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\pgflinewidth=\dimen151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etransformations.code.tex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pgfcoretransformations.code.tex 2015/08/07  (rcs-revision 1.20)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\pgf@pt@x=\dimen152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\pgf@pt@y=\dimen153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\pgf@pt@temp=\dimen154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equick.code.tex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pgfcorequick.code.tex 2008/10/09  (rcs-revision 1.3)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eobjects.code.tex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pgfcoreobjects.code.tex 2006/10/11  (rcs-revision 1.2)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epathprocessing.code.tex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pgfcorepathprocessing.code.tex 2013/09/09  (rcs-revision 1.9)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earrows.code.tex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pgfcorearrows.code.tex 2015/05/14  (rcs-revision 1.43)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\pgfarrowsep=\dimen155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eshade.code.tex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pgfcoreshade.code.tex 2013/07/15  (rcs-revision 1.15)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\pgf@max=\dimen156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\pgf@sys@shading@range@num=\count112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eimage.code.tex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pgfcoreimage.code.tex 2013/07/15  (rcs-revision 1.18)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eexternal.code.tex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pgfcoreexternal.code.tex 2014/07/09  (rcs-revision 1.21)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\pgfexternal@startupbox=\box33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elayers.code.tex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pgfcorelayers.code.tex 2013/07/18  (rcs-revision 1.7)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etransparency.code.tex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pgfcoretransparency.code.tex 2013/09/30  (rcs-revision 1.5)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epatterns.code.tex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pgfcorepatterns.code.tex 2013/11/07  (rcs-revision 1.5)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(C:\Users\khouripa\AppData\Roaming\MiKTeX\2.9\tex\generic\pgf\modules\pgfmodule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shapes.code.tex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pgfmoduleshapes.code.tex 2014/03/21  (rcs-revision 1.35)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\pgfnodeparttextbox=\box34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(C:\Users\khouripa\AppData\Roaming\MiKTeX\2.9\tex\generic\pgf\modules\pgfmodule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plot.code.tex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pgfmoduleplot.code.tex 2015/08/03  (rcs-revision 1.13)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(C:\Users\khouripa\AppData\Roaming\MiKTeX\2.9\tex\latex\pgf\compatibility\pgfco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mp-version-0-65.sty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pgfcomp-version-0-65 2007/07/03 v3.0.1a (rcs-revision 1.7)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\pgf@nodesepstart=\dimen157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\pgf@nodesepend=\dimen158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(C:\Users\khouripa\AppData\Roaming\MiKTeX\2.9\tex\latex\pgf\compatibility\pgfco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mp-version-1-18.sty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pgfcomp-version-1-18 2007/07/23 v3.0.1a (rcs-revision 1.1)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(C:\Users\khouripa\AppData\Roaming\MiKTeX\2.9\tex\latex\pgf\utilities\pgffor.st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(C:\Users\khouripa\AppData\Roaming\MiKTeX\2.9\tex\latex\pgf\utilities\pgfkeys.s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(C:\Users\khouripa\AppData\Roaming\MiKTeX\2.9\tex\generic\pgf\utilities\pgfkeys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.code.tex))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(C:\Users\khouripa\AppData\Roaming\MiKTeX\2.9\tex\latex\pgf\math\pgfmath.sty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(C:\Users\khouripa\AppData\Roaming\MiKTeX\2.9\tex\generic\pgf\math\pgfmath.code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.tex))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(C:\Users\khouripa\AppData\Roaming\MiKTeX\2.9\tex\generic\pgf\utilities\pgffor.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pgffor 2013/12/13 v3.0.1a (rcs-revision 1.25)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(C:\Users\khouripa\AppData\Roaming\MiKTeX\2.9\tex\generic\pgf\math\pgfmath.code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\pgffor@iter=\dimen159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\pgffor@skip=\dimen160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\pgffor@stack=\toks33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\pgffor@toks=\toks34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z\tikz.code.tex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tikz 2015/08/07 v3.0.1a (rcs-revision 1.151)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(C:\Users\khouripa\AppData\Roaming\MiKTeX\2.9\tex\generic\pgf\libraries\pgflibr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aryplothandlers.code.tex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pgflibraryplothandlers.code.tex 2013/08/31 v3.0.1a (rcs-revision 1.20)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\pgf@plot@mark@count=\count113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\pgfplotmarksize=\dimen161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\tikz@lastx=\dimen162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\tikz@lasty=\dimen163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\tikz@lastxsaved=\dimen164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\tikz@lastysaved=\dimen165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\tikzleveldistance=\dimen166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\tikzsiblingdistance=\dimen167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\tikz@figbox=\box35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\tikz@figbox@bg=\box36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\tikz@tempbox=\box37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\tikz@tempbox@bg=\box38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\tikztreelevel=\count114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\tikznumberofchildren=\count115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\tikznumberofcurrentchild=\count116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\tikz@fig@count=\count117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(C:\Users\khouripa\AppData\Roaming\MiKTeX\2.9\tex\generic\pgf\modules\pgfmodule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matrix.code.tex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pgfmodulematrix.code.tex 2013/09/17  (rcs-revision 1.8)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\pgfmatrixcurrentrow=\count118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\pgfmatrixcurrentcolumn=\count119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\pgf@matrix@numberofcolumns=\count120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\tikz@expandcount=\count121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z\libraries\tikzlibrarytopaths.code.tex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tikzlibrarytopaths.code.tex 2008/06/17 v3.0.1a (rcs-revision 1.2)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(C:\Users\khouripa\AppData\Roaming\MiKTeX\2.9\tex\latex\pgfplots\pgfplots.sty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(C:\Users\khouripa\AppData\Roaming\MiKTeX\2.9\tex\generic\pgfplots\pgfplots.rev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ision.tex)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pgfplots 2016/08/10 v1.14 Data Visualization (1.14)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(C:\Users\khouripa\AppData\Roaming\MiKTeX\2.9\tex\generic\pgfplots\pgfplots.cod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e.tex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(C:\Users\khouripa\AppData\Roaming\MiKTeX\2.9\tex\generic\pgfplots\pgfplotscore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\t@pgfplots@toka=\toks35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\t@pgfplots@tokb=\toks36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\t@pgfplots@tokc=\toks37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\pgfplots@tmpa=\dimen168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\c@pgfplots@coordindex=\count122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\c@pgfplots@scanlineindex=\count123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(C:\Users\khouripa\AppData\Roaming\MiKTeX\2.9\tex\generic\pgfplots\sys\pgfplots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sysgeneric.code.tex))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(C:\Users\khouripa\AppData\Roaming\MiKTeX\2.9\tex\generic\pgfplots\libs\pgfplot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slibrary.code.tex)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(C:\Users\khouripa\AppData\Roaming\MiKTeX\2.9\tex\generic\pgfplots\oldpgfcompat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ib\pgfplotsoldpgfsupp_loader.code.tex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(C:\Users\khouripa\AppData\Roaming\MiKTeX\2.9\tex\generic\pgf\libraries\pgflibr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aryfpu.code.tex)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pgfplots: loading complementary arithmetics for your pgf version...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(C:\Users\khouripa\AppData\Roaming\MiKTeX\2.9\tex\generic\pgfplots\oldpgfcompat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ib\pgfplotsoldpgfsupp_pgflibraryfpu.code.tex)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(C:\Users\khouripa\AppData\Roaming\MiKTeX\2.9\tex\generic\pgfplots\oldpgfcompat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ib\pgfplotsoldpgfsupp_pgfmathfloat.code.tex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\c@pgfmathroundto@lastzeros=\count124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sutil.code.tex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e\pgfplotsliststructure.code.tex)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e\pgfplotsliststructureext.code.tex)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e\pgfplotsarray.code.tex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\c@pgfplotsarray@tmp=\count125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e\pgfplotsmatrix.code.tex)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(C:\Users\khouripa\AppData\Roaming\MiKTeX\2.9\tex\generic\pgfplots\numtable\pgf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plotstableshared.code.tex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\c@pgfplotstable@counta=\count126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\t@pgfplotstable@a=\toks38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e\pgfplotsdeque.code.tex)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sbinary.code.tex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sbinary.data.code.tex))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sutil.verb.code.tex)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(C:\Users\khouripa\AppData\Roaming\MiKTeX\2.9\tex\generic\pgfplots\libs\pgflibr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arypgfplots.surfshading.code.tex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\c@pgfplotslibrarysurf@no=\count127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(C:\Users\khouripa\AppData\Roaming\MiKTeX\2.9\tex\generic\pgfplots\sys\pgflibra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rypgfplots.surfshading.pgfsys-pdftex.def)))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scolormap.code.tex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scolor.code.tex))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(C:\Users\khouripa\AppData\Roaming\MiKTeX\2.9\tex\generic\pgfplots\pgfplotsstac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kedplots.code.tex)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(C:\Users\khouripa\AppData\Roaming\MiKTeX\2.9\tex\generic\pgfplots\pgfplotsplot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handlers.code.tex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(C:\Users\khouripa\AppData\Roaming\MiKTeX\2.9\tex\generic\pgfplots\pgfplotsmesh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plothandler.code.tex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(C:\Users\khouripa\AppData\Roaming\MiKTeX\2.9\tex\generic\pgfplots\pgfplotsmesh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plotimage.code.tex)))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(C:\Users\khouripa\AppData\Roaming\MiKTeX\2.9\tex\generic\pgfplots\pgfplots.sca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ling.code.tex)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(C:\Users\khouripa\AppData\Roaming\MiKTeX\2.9\tex\generic\pgfplots\pgfplotscoor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dprocessing.code.tex)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(C:\Users\khouripa\AppData\Roaming\MiKTeX\2.9\tex\generic\pgfplots\pgfplots.err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orbars.code.tex)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(C:\Users\khouripa\AppData\Roaming\MiKTeX\2.9\tex\generic\pgfplots\pgfplots.mar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kers.code.tex)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(C:\Users\khouripa\AppData\Roaming\MiKTeX\2.9\tex\generic\pgfplots\pgfplotstick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s.code.tex)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(C:\Users\khouripa\AppData\Roaming\MiKTeX\2.9\tex\generic\pgfplots\pgfplots.pat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hs.code.tex)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z\libraries\tikzlibrarydecorations.code.tex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(C:\Users\khouripa\AppData\Roaming\MiKTeX\2.9\tex\generic\pgf\modules\pgfmodule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decorations.code.tex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\pgfdecoratedcompleteddistance=\dimen169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\pgfdecoratedremainingdistance=\dimen170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\pgfdecoratedinputsegmentcompleteddistance=\dimen171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\pgfdecoratedinputsegmentremainingdistance=\dimen172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\pgf@decorate@distancetomove=\dimen173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\pgf@decorate@repeatstate=\count128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\pgfdecorationsegmentamplitude=\dimen174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\pgfdecorationsegmentlength=\dimen175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\tikz@lib@dec@box=\box39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z\libraries\tikzlibrarydecorations.pathmorphing.code.tex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(C:\Users\khouripa\AppData\Roaming\MiKTeX\2.9\tex\generic\pgf\libraries\decorat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ions\pgflibrarydecorations.pathmorphing.code.tex))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z\libraries\tikzlibrarydecorations.pathreplacing.code.tex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(C:\Users\khouripa\AppData\Roaming\MiKTeX\2.9\tex\generic\pgf\libraries\decorat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ions\pgflibrarydecorations.pathreplacing.code.tex))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\pgfplots@numplots=\count129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\pgfplots@xmin@reg=\dimen176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\pgfplots@xmax@reg=\dimen177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\pgfplots@ymin@reg=\dimen178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\pgfplots@ymax@reg=\dimen179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\pgfplots@zmin@reg=\dimen180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\pgfplots@zmax@reg=\dimen181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z\libraries\tikzlibraryplotmarks.code.tex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tikzlibraryplotmarks.code.tex 2008/01/09 v3.0.1a (rcs-revision 1.1)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(C:\Users\khouripa\AppData\Roaming\MiKTeX\2.9\tex\generic\pgf\libraries\pgflibr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aryplotmarks.code.tex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pgflibraryplotmarks.code.tex 2015/08/03 v3.0.1a (rcs-revision 1.14)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2.9\tex\latex\tools\multicol.sty"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multicol 2016/04/07 v1.8p multicolumn formatting (FMi)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\c@tracingmulticols=\count130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\mult@box=\box40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\multicol@leftmargin=\dimen182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\c@unbalance=\count131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\c@collectmore=\count132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\doublecol@number=\count133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\multicoltolerance=\count134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\multicolpretolerance=\count135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\full@width=\dimen183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\page@free=\dimen184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\premulticols=\dimen185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\postmulticols=\dimen186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\multicolsep=\skip46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\multicolbaselineskip=\skip47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\partial@page=\box41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\last@line=\box42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\maxbalancingoverflow=\dimen187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\mult@rightbox=\box43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\mult@grightbox=\box44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\mult@gfirstbox=\box45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\mult@firstbox=\box46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\@tempa=\box47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\@tempa=\box48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\@tempa=\box49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\@tempa=\box58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\@tempa=\box60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\@tempa=\box61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\@tempa=\box62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\@tempa=\box63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\c@columnbadness=\count136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\c@finalcolumnbadness=\count137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\last@try=\dimen188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\multicolovershoot=\dimen189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\multicolundershoot=\dimen190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\mult@nat@firstbox=\box64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\colbreak@box=\box65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\mc@col@check@num=\count138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2.9\tex\latex\tools\array.sty"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array 2014/10/28 v2.4c Tabular extension package (FMi)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\col@sep=\dimen191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\extrarowheight=\dimen192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\NC@list=\toks39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\extratabsurround=\skip48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\backup@length=\skip49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(C:\Users\khouripa\AppData\Roaming\MiKTeX\2.9\tex\latex\enumitem\enumitem.sty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enumitem 2011/09/28 v3.5.2 Customized lists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\labelindent=\skip50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\enit@outerparindent=\dimen193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\enit@toks=\toks40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\enit@inbox=\box66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\enitdp@description=\count139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(C:\Users\khouripa\AppData\Roaming\MiKTeX\2.9\tex\latex\setspace\setspace.sty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setspace 2011/12/19 v6.7a set line spacing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(C:\Users\khouripa\AppData\Roaming\MiKTeX\2.9\tex\latex\caption\subcaption.sty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subcaption 2016/05/22 v1.1-161 Sub-captions (AR)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(C:\Users\khouripa\AppData\Roaming\MiKTeX\2.9\tex\latex\caption\caption.sty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caption 2016/02/21 v3.3-144 Customizing captions (AR)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(C:\Users\khouripa\AppData\Roaming\MiKTeX\2.9\tex\latex\caption\caption3.sty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caption3 2016/05/22 v1.7-166 caption3 kernel (AR)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caption3 Info: TeX engine: e-TeX on input line 67.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\captionmargin=\dimen194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\captionmargin@=\dimen195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\captionwidth=\dimen196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\caption@tempdima=\dimen197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\caption@indent=\dimen198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\caption@parindent=\dimen199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\caption@hangindent=\dimen256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\c@ContinuedFloat=\count140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\c@subfigure=\count141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\c@subtable=\count142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(C:\Users\khouripa\AppData\Roaming\MiKTeX\2.9\tex\latex\tcolorbox\tcolorbox.sty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tcolorbox 2016/11/18 version 3.96 text color boxes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2.9\tex\latex\tools\verbatim.sty"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verbatim 2014/10/28 v1.5q LaTeX2e package for verbatim enhancements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\every@verbatim=\toks41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\verbatim@line=\toks42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\verbatim@in@stream=\read2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(C:\Users\khouripa\AppData\Roaming\MiKTeX\2.9\tex\latex\environ\environ.sty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environ 2014/05/04 v0.3 A new way to define environments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(C:\Users\khouripa\AppData\Roaming\MiKTeX\2.9\tex\latex\trimspaces\trimspaces.s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trimspaces 2009/09/17 v1.1 Trim spaces around a token list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(C:\Users\khouripa\AppData\Roaming\MiKTeX\2.9\tex\latex\etoolbox\etoolbox.sty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etoolbox 2017/01/02 v2.4 e-TeX tools for LaTeX (JAW)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\etb@tempcnta=\count143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\tcb@titlebox=\box67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\tcb@upperbox=\box68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\tcb@lowerbox=\box69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\tcb@phantombox=\box70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\c@tcbbreakpart=\count144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\c@tcblayer=\count145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\tcolorbox@number=\count146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\tcb@temp=\box71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\tcb@temp=\box72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\tcb@temp=\box73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\tcb@temp=\box74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\tcb@out=\write4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\tcb@record@out=\write5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(number_extras_2018.aux)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\openout1 = `number_extras_2018.aux'.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37.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37.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37.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37.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37.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37.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37.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37.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37.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37.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37.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37.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(C:\Users\khouripa\AppData\Roaming\MiKTeX\2.9\tex\context\base\supp-pdf.mkii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[Loading MPS to PDF converter (version 2006.09.02).]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\scratchcounter=\count147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\scratchdimen=\dimen257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\scratchbox=\box75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\nofMPsegments=\count148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\nofMParguments=\count149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\everyMPshowfont=\toks43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\MPscratchCnt=\count150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\MPscratchDim=\dimen258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\MPnumerator=\count151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\makeMPintoPDFobject=\count152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\everyMPtoPDFconversion=\toks44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("C:\Program Files\MiKTeX 2.9\tex\generic\oberdiek\pdftexcmds.sty"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pdftexcmds 2016/05/21 v0.22 Utility functions of pdfTeX for LuaTeX (HO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2.9\tex\generic\oberdiek\ifluatex.sty"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ifluatex 2016/05/16 v1.4 Provides the ifluatex switch (HO)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ifluatex Info: LuaTeX not detected.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LuaTeX not detected.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\pdf@primitive is available.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\pdf@ifprimitive is available.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\pdfdraftmode found.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2.9\tex\latex\oberdiek\epstopdf-base.sty"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epstopdf-base 2016/05/15 v2.6 Base part for package epstopdf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2.9\tex\latex\oberdiek\grfext.sty"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grfext 2016/05/16 v1.2 Manage graphics extensions (HO)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2.9\tex\generic\oberdiek\kvdefinekeys.sty"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kvdefinekeys 2016/05/16 v1.4 Define keys (HO)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2.9\tex\latex\oberdiek\kvoptions.sty"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kvoptions 2016/05/16 v3.12 Key value format for package options (HO)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2.9\tex\generic\oberdiek\kvsetkeys.sty"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kvsetkeys 2016/05/16 v1.17 Key value parser (HO)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2.9\tex\generic\oberdiek\etexcmds.sty"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etexcmds 2016/05/16 v1.6 Avoid name clashes with e-TeX commands (HO)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etexcmds Info: Could not find \expanded.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can mean that you are not using pdfTeX 1.50 or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some package has redefined \expanded.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In the latter case, load this package earlier.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epstopdf-base Info: Redefining graphics rule for `.eps' on input line 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grfext Info: Graphics extension search list: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(grfext)             [.png,.pdf,.jpg,.mps,.jpeg,.jbig2,.jb2,.PNG,.PDF,.JPG,.JPE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G,.JBIG2,.JB2,.eps]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(grfext)             \AppendGraphicsExtensions on input line 456.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driver: auto-detecting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detected driver: pdftex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verbose mode - [ preamble ] result: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driver: pdftex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paper: a4paper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layout: &lt;same size as paper&gt;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layoutoffset:(h,v)=(0.0pt,0.0pt)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modes: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h-part:(L,W,R)=(56.9055pt, 483.69687pt, 56.9055pt)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v-part:(T,H,B)=(35.56593pt, 752.57541pt, 56.9055pt)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\paperwidth=597.50787pt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\paperheight=845.04684pt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\textwidth=483.69687pt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\textheight=752.57541pt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\oddsidemargin=-15.36449pt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\evensidemargin=-15.36449pt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\topmargin=-73.70406pt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\headheight=12.0pt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\headsep=25.0pt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\topskip=12.0pt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\footskip=30.0pt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\marginparwidth=35.0pt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\marginparsep=10.0pt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\columnsep=28.45274pt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\skip\footins=10.8pt plus 4.0pt minus 2.0pt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\hoffset=0.0pt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\voffset=0.0pt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\mag=1000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\@twocolumnfalse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\@twosidefalse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\@mparswitchfalse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\@reversemarginfalse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(1in=72.27pt=25.4mm, 1cm=28.453pt)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ABD: EveryShipout initializing macros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pgfplots notification 'compat/show suggested version=true': you might b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enefit from \pgfplotsset{compat=1.14} (current compat level: 1.9).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caption Info: Begin \AtBeginDocument code.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caption Info: End \AtBeginDocument code.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U+msa on input line 45.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2.9\tex\latex\amsfonts\umsa.fd"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umsa.fd 2013/01/14 v3.01 AMS symbols A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U+msb on input line 45.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2.9\tex\latex\amsfonts\umsb.fd"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umsb.fd 2013/01/14 v3.01 AMS symbols B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[1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{C:/Users/khouripa/AppData/Local/MiKTeX/2.9/pdftex/config/pdftex.map}]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(0.19977pt too wide) in paragraph at lines 82--83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82--83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(0.19977pt too wide) in paragraph at lines 84--85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84--85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OMS+cmr on input line 101.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("C:\Program Files\MiKTeX 2.9\tex\latex\base\omscmr.fd"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omscmr.fd 2014/09/29 v2.5h Standard LaTeX font definitions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`OMS/cmr/m/n' in size &lt;12&gt; not available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`OMS/cmsy/m/n' tried instead on input line 101.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144--145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156--157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(0.19977pt too wide) in paragraph at lines 218--219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218--219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(0.19977pt too wide) in paragraph at lines 220--221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220--221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(0.19977pt too wide) in paragraph at lines 222--223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222--223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272--273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; in font nullfont!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284--285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(0.19977pt too wide) in paragraph at lines 339--340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339--340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[9]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(0.19977pt too wide) in paragraph at lines 341--342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341--342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[10]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(0.19977pt too wide) in paragraph at lines 343--344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343--344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[11] (number_extras_2018.aux) )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26266 strings out of 493333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654931 string characters out of 3139185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797408 words of memory out of 3000000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29357 multiletter control sequences out of 15000+200000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9198 words of font info for 35 fonts, out of 3000000 for 9000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1141 hyphenation exceptions out of 8191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62i,6n,96p,856b,693s stack positions out of 5000i,500n,10000p,200000b,50000s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&lt;C:/Program Files/MiKTeX 2.9/fonts/type1/public/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amsfonts/cm/cmbx12.pfb&gt;&lt;C:/Program Files/MiKTeX 2.9/fonts/type1/public/amsfonts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/cm/cmex10.pfb&gt;&lt;C:/Program Files/MiKTeX 2.9/fonts/type1/public/amsfonts/cm/cmmi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12.pfb&gt;&lt;C:/Program Files/MiKTeX 2.9/fonts/type1/public/amsfonts/cm/cmr12.pfb&gt;&lt;C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:/Program Files/MiKTeX 2.9/fonts/type1/public/amsfonts/cm/cmr6.pfb&gt;&lt;C:/Program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Files/MiKTeX 2.9/fonts/type1/public/amsfonts/cm/cmr8.pfb&gt;&lt;C:/Program Files/MiKT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2.9/fonts/type1/public/amsfonts/cm/cmsy10.pfb&gt;&lt;C:/Program Files/MiKTeX 2.9/f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onts/type1/public/amsfonts/cm/cmsy8.pfb&gt;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number_extras_2018.pdf (11 pages, 95618 bytes).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73 PDF objects out of 1000 (max. 8388607)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named destinations out of 1000 (max. 500000)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words of extra memory for PDF output out of 10000 (max. 10000000)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