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10D" w:rsidRPr="00BB010D" w:rsidRDefault="00BB010D" w:rsidP="00BB010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B010D">
        <w:rPr>
          <w:rFonts w:ascii="Times New Roman" w:hAnsi="Times New Roman" w:cs="Times New Roman"/>
          <w:b/>
          <w:bCs/>
          <w:sz w:val="44"/>
          <w:szCs w:val="44"/>
          <w:lang w:val="en-US"/>
        </w:rPr>
        <w:t>MECE Report</w:t>
      </w:r>
      <w:r w:rsidRPr="00BB010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of Sports Analytics</w:t>
      </w:r>
    </w:p>
    <w:p w:rsidR="00BB010D" w:rsidRPr="002621FF" w:rsidRDefault="00BB010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21FF">
        <w:rPr>
          <w:rFonts w:ascii="Times New Roman" w:hAnsi="Times New Roman" w:cs="Times New Roman"/>
          <w:b/>
          <w:bCs/>
          <w:sz w:val="40"/>
          <w:szCs w:val="40"/>
          <w:lang w:val="en-US"/>
        </w:rPr>
        <w:t>Game Analysis: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Game Categories:</w:t>
      </w:r>
    </w:p>
    <w:p w:rsidR="00BB010D" w:rsidRDefault="00BB010D" w:rsidP="00BB010D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a. Team sports (e.g., soccer, basketball)</w:t>
      </w:r>
    </w:p>
    <w:p w:rsidR="00BB010D" w:rsidRDefault="00BB010D" w:rsidP="00BB010D">
      <w:pPr>
        <w:ind w:firstLine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Individual sports (e.g., athletics, swimming)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2.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Game Structure:</w:t>
      </w:r>
    </w:p>
    <w:p w:rsidR="00BB010D" w:rsidRDefault="00BB010D" w:rsidP="00BB010D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Preliminary rounds</w:t>
      </w:r>
    </w:p>
    <w:p w:rsidR="00BB010D" w:rsidRDefault="00BB010D" w:rsidP="00BB010D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Quarter-finals, semi-finals, finals</w:t>
      </w:r>
    </w:p>
    <w:p w:rsidR="00BB010D" w:rsidRDefault="00BB010D" w:rsidP="00BB010D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c. Consolation matches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Game Rules and Regulations: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Scoring system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Time limits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c. Penalties and fouls</w:t>
      </w:r>
    </w:p>
    <w:p w:rsidR="00BB010D" w:rsidRPr="002621FF" w:rsidRDefault="00BB010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2621FF">
        <w:rPr>
          <w:rFonts w:ascii="Times New Roman" w:hAnsi="Times New Roman" w:cs="Times New Roman"/>
          <w:b/>
          <w:bCs/>
          <w:sz w:val="40"/>
          <w:szCs w:val="40"/>
          <w:lang w:val="en-US"/>
        </w:rPr>
        <w:t>Sports and Event Analysis: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Sporting Disciplines: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 a. List of all sports and disciplines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 b. Overview of rules and objectives for each discipline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2.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Event Venue and Facilities: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Locations and venues for different sports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lastRenderedPageBreak/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Broadcasting and Media Coverage: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TV broadcasting rights and coverage</w:t>
      </w:r>
    </w:p>
    <w:p w:rsidR="00BB010D" w:rsidRDefault="00BB010D" w:rsidP="00BB010D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Online streaming platforms</w:t>
      </w:r>
    </w:p>
    <w:p w:rsidR="00BB010D" w:rsidRPr="002621FF" w:rsidRDefault="00BB010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2621FF">
        <w:rPr>
          <w:rFonts w:ascii="Times New Roman" w:hAnsi="Times New Roman" w:cs="Times New Roman"/>
          <w:b/>
          <w:bCs/>
          <w:sz w:val="40"/>
          <w:szCs w:val="40"/>
          <w:lang w:val="en-US"/>
        </w:rPr>
        <w:t>Medal Analysis:</w:t>
      </w:r>
    </w:p>
    <w:p w:rsidR="00BB010D" w:rsidRDefault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Medal Categories:</w:t>
      </w:r>
    </w:p>
    <w:p w:rsidR="00BB010D" w:rsidRPr="00BB010D" w:rsidRDefault="00BB010D" w:rsidP="00BB0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Gold, silver, bronze medals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2.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Medal Allocation: 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Distribution of medals per sport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Criteria for awarding medals (e.g., time, score)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Historical Data Analysis: </w:t>
      </w:r>
    </w:p>
    <w:p w:rsidR="00BB010D" w:rsidRDefault="00BB010D" w:rsidP="00BB010D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a. Medal distribution trends in previous events </w:t>
      </w:r>
    </w:p>
    <w:p w:rsidR="00BB010D" w:rsidRDefault="00BB010D" w:rsidP="00BB010D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Top-performing countries and athletes</w:t>
      </w:r>
    </w:p>
    <w:p w:rsidR="002621FF" w:rsidRDefault="002621FF" w:rsidP="00BB010D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Pr="002621FF" w:rsidRDefault="00BB010D" w:rsidP="00BB010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21FF">
        <w:rPr>
          <w:rFonts w:ascii="Times New Roman" w:hAnsi="Times New Roman" w:cs="Times New Roman"/>
          <w:b/>
          <w:bCs/>
          <w:sz w:val="40"/>
          <w:szCs w:val="40"/>
          <w:lang w:val="en-US"/>
        </w:rPr>
        <w:t>Participation Analysis: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Participating Countries: 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List of countries participating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Representation from different continents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2.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Athlete Demographics: 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Total number of athletes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Gender distribution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Age and Experience Analysis: 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Age groups of athletes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Analysis of experienced vs. new athletes</w:t>
      </w:r>
    </w:p>
    <w:p w:rsidR="00BB010D" w:rsidRDefault="00BB010D" w:rsidP="00BB010D">
      <w:pPr>
        <w:pStyle w:val="ListParagraph"/>
        <w:ind w:left="432"/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 w:rsidP="00BB010D">
      <w:pPr>
        <w:pStyle w:val="ListParagraph"/>
        <w:ind w:left="432"/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 w:rsidP="00BB010D">
      <w:pPr>
        <w:pStyle w:val="ListParagraph"/>
        <w:ind w:left="432"/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 w:rsidP="00BB010D">
      <w:pPr>
        <w:pStyle w:val="ListParagraph"/>
        <w:ind w:left="432"/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B010D" w:rsidRPr="00BB010D" w:rsidRDefault="00BB010D" w:rsidP="00BB010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010D">
        <w:rPr>
          <w:rFonts w:ascii="Times New Roman" w:hAnsi="Times New Roman" w:cs="Times New Roman"/>
          <w:b/>
          <w:bCs/>
          <w:sz w:val="40"/>
          <w:szCs w:val="40"/>
          <w:lang w:val="en-US"/>
        </w:rPr>
        <w:t>Regional Analysis: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Participation by Region: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Representation from different regions and continents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Notable regions in terms of participation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2.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 xml:space="preserve">Regional Performance: 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Medals won by each region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Factors influencing regional performance</w:t>
      </w:r>
    </w:p>
    <w:p w:rsidR="00BB010D" w:rsidRPr="00BB010D" w:rsidRDefault="00BB010D" w:rsidP="00BB010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3. </w:t>
      </w:r>
      <w:r w:rsidRPr="00BB010D">
        <w:rPr>
          <w:rFonts w:ascii="Times New Roman" w:hAnsi="Times New Roman" w:cs="Times New Roman"/>
          <w:sz w:val="30"/>
          <w:szCs w:val="30"/>
          <w:lang w:val="en-US"/>
        </w:rPr>
        <w:t>Investment and Support:</w:t>
      </w:r>
    </w:p>
    <w:p w:rsid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a. Analysis of investment in sports from different regions</w:t>
      </w:r>
    </w:p>
    <w:p w:rsidR="00CE389D" w:rsidRPr="00BB010D" w:rsidRDefault="00BB010D" w:rsidP="00BB010D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BB010D">
        <w:rPr>
          <w:rFonts w:ascii="Times New Roman" w:hAnsi="Times New Roman" w:cs="Times New Roman"/>
          <w:sz w:val="30"/>
          <w:szCs w:val="30"/>
          <w:lang w:val="en-US"/>
        </w:rPr>
        <w:t>b. Government and private sector support for athletes</w:t>
      </w:r>
    </w:p>
    <w:sectPr w:rsidR="00CE389D" w:rsidRPr="00BB010D" w:rsidSect="002621F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50E6C"/>
    <w:multiLevelType w:val="hybridMultilevel"/>
    <w:tmpl w:val="341A36F8"/>
    <w:lvl w:ilvl="0" w:tplc="042082F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70327C27"/>
    <w:multiLevelType w:val="hybridMultilevel"/>
    <w:tmpl w:val="93209612"/>
    <w:lvl w:ilvl="0" w:tplc="DA78A5B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1105113">
    <w:abstractNumId w:val="1"/>
  </w:num>
  <w:num w:numId="2" w16cid:durableId="73632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0D"/>
    <w:rsid w:val="002621FF"/>
    <w:rsid w:val="00BB010D"/>
    <w:rsid w:val="00C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92C7"/>
  <w15:chartTrackingRefBased/>
  <w15:docId w15:val="{1F354513-19B3-4051-A5C6-F59CA517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2023-10-01T17:17:00Z</dcterms:created>
  <dcterms:modified xsi:type="dcterms:W3CDTF">2023-10-01T17:29:00Z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4dcd0ed2-f6e6-4f64-9226-4860bd08a7e5</vt:lpwstr>
  </property>
</Properties>
</file>