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  <w:jc w:val="left"/>
      </w:pPr>
      <w:r>
        <w:rPr>
          <w:rFonts w:ascii="Calibri" w:hAnsi="Calibri"/>
          <w:b/>
          <w:i w:val="0"/>
          <w:color w:val="0B2545"/>
          <w:sz w:val="52"/>
        </w:rPr>
        <w:t>Soleux Control API</w:t>
      </w:r>
    </w:p>
    <w:p>
      <w:pPr>
        <w:pStyle w:val="Subtitle"/>
        <w:keepNext/>
      </w:pPr>
      <w:r>
        <w:t>TCP Default + 3 and HTTP/HTTPS Command Specification</w:t>
      </w:r>
    </w:p>
    <w:p>
      <w:pPr>
        <w:spacing w:after="40"/>
      </w:pPr>
      <w:r>
        <w:t>Status: all five device transport profiles and TCP/API service access switches implemented; full command catalogue remains the target contract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Audience: </w:t>
      </w:r>
      <w:r>
        <w:rPr>
          <w:rFonts w:ascii="Calibri" w:hAnsi="Calibri"/>
          <w:b w:val="0"/>
          <w:i w:val="0"/>
          <w:color w:val="000000"/>
          <w:sz w:val="21"/>
        </w:rPr>
        <w:t>Device firmware, Windows application and mobile application developers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Transports: </w:t>
      </w:r>
      <w:r>
        <w:rPr>
          <w:rFonts w:ascii="Calibri" w:hAnsi="Calibri"/>
          <w:b w:val="0"/>
          <w:i w:val="0"/>
          <w:color w:val="000000"/>
          <w:sz w:val="21"/>
        </w:rPr>
        <w:t>TCP legacy port + 3 (5008 by default), HTTP port 80 and HTTPS port 443</w:t>
      </w:r>
    </w:p>
    <w:p>
      <w:pPr>
        <w:spacing w:after="40"/>
      </w:pPr>
      <w:r>
        <w:t>Compatibility: migrated device base ports are AT-only; Windows device paths use the Control API</w:t>
      </w:r>
    </w:p>
    <w:p>
      <w:pPr>
        <w:spacing w:before="120" w:after="160"/>
        <w:ind w:left="173" w:right="173"/>
        <w:shd w:fill="F4F6F9"/>
      </w:pPr>
      <w:r>
        <w:t>Implementation status: Relay Module, AC/DC Dimmer, PDU Energy Meter, High Power PDU and PDU V1 firmware expose their implemented protocol 2 command subsets on the configured base TCP port plus 3 and through POST /api/v1/command over HTTP or HTTPS. Every family also implements the persisted tcp_enabled and api_enabled Security-page switches documented below. The broader version 3 catalogue remains the target contract; clients must use hello/capability data and must not assume every catalogued action is available on every family.</w:t>
      </w:r>
    </w:p>
    <w:p>
      <w:r>
        <w:br w:type="page"/>
      </w:r>
    </w:p>
    <w:p>
      <w:pPr>
        <w:pStyle w:val="Heading1"/>
      </w:pPr>
      <w:r>
        <w:t>Document purpose</w:t>
      </w:r>
    </w:p>
    <w:p>
      <w:r>
        <w:t>This specification defines one transport-neutral command model for Soleux device firmware, the Windows application, the upcoming mobile application and third-party HTTP/HTTPS integrations. Migrated device control no longer uses app-only J: messages. The configured base port remains available for legacy AT clients, while modern clients use the separate Control API transport.</w:t>
      </w:r>
    </w:p>
    <w:p>
      <w:pPr>
        <w:pStyle w:val="Heading2"/>
      </w:pPr>
      <w:r>
        <w:t>Normative rules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All physical input, virtual-input and output indexes are zero-based on every transport.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JSON booleans are true/false; API clients must not send 0/1 as boolean substitutes.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Time durations use integer milliseconds unless a field name explicitly ends in _s.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Electrical and environmental units are included in field names: _v, _a, _w, _va, _wh, _hz and _c.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Timestamps use ISO 8601 with an offset. Event timestamps should be UTC where practical.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Unknown fields may be ignored only when the negotiated protocol version permits forward-compatible extensions.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Secrets are write-only unless a command explicitly documents that they can be returned.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Every state-changing command identifies its required permission and produces an auditable source/session identity.</w:t>
      </w:r>
    </w:p>
    <w:p>
      <w:pPr>
        <w:pStyle w:val="Heading2"/>
      </w:pPr>
      <w:r>
        <w:t>Command groups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Session and protocol: 7 commands. Commands used to establish a session, discover functionality and manage message delivery.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Device information and health: 10 commands. Read device identity, full state, health, temperature and time, and perform administrative actions.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Inputs and virtual inputs: 5 commands. Read and configure physical inputs and operate virtual inputs. All input channels are zero-based.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Outputs: 9 commands. Live relay and dimmer control. These commands replace ON, OFF, TOGGLE, RESTART and masked AT operations.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Input-output mappings: 5 commands. Manage mappings using named behaviors while retaining the current numeric codes for migration.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Dimmer control: 9 commands. Device-specific brightness commands. Common output commands remain valid for on/off control.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PDU energy and override: 7 commands. Energy and protection commands are capability-gated because meter hardware differs by PDU model.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Schedules and automation: 12 commands. CRUD operations use stable resource objects rather than Windows-page row mutations.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Dimmer scenarios and sequences: 11 commands. Scenario and sequence resources replace page-specific scenario/sequence mutations.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Configuration, network and security: 9 commands. Configuration is organized into stable sections but is not coupled to a UI page layout.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Backup, restore and firmware transfer: 7 commands. Chunked transfer commands support TCP and HTTP consistently. HTTP may additionally use direct upload endpoints later.</w:t>
      </w:r>
    </w:p>
    <w:p>
      <w:pPr>
        <w:spacing w:before="120" w:after="160"/>
        <w:ind w:left="173" w:right="173"/>
        <w:shd w:fill="EAF2F8"/>
      </w:pPr>
      <w:r>
        <w:rPr>
          <w:rFonts w:ascii="Calibri" w:hAnsi="Calibri"/>
          <w:b/>
          <w:i w:val="0"/>
          <w:color w:val="0B2545"/>
          <w:sz w:val="21"/>
        </w:rPr>
        <w:t xml:space="preserve">Catalogue size: </w:t>
      </w:r>
      <w:r>
        <w:rPr>
          <w:rFonts w:ascii="Calibri" w:hAnsi="Calibri"/>
          <w:b w:val="0"/>
          <w:i w:val="0"/>
          <w:color w:val="26313D"/>
          <w:sz w:val="21"/>
        </w:rPr>
        <w:t>This draft defines 91 request actions and 13 device event types.</w:t>
      </w:r>
    </w:p>
    <w:p>
      <w:pPr>
        <w:pStyle w:val="Heading1"/>
      </w:pPr>
      <w:r>
        <w:t>Transport and message envelope</w:t>
      </w:r>
    </w:p>
    <w:p>
      <w:r>
        <w:t>The action and params object is identical on TCP, HTTP and HTTPS. Each HTTP request is dispatched through the same command handler used by the newline-delimited TCP service, so command parameters and result envelopes do not change between transports.</w:t>
      </w:r>
    </w:p>
    <w:p>
      <w:pPr>
        <w:pStyle w:val="Heading2"/>
      </w:pPr>
      <w:r>
        <w:t>Request envelope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2 for current Relay; 3 for target contract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 version.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integer|string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Unique among pending requests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Caller-generated correlation ID.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Exact action name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 to execute.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params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{}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Command-specific parameters.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timeout_ms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100-120000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caller timeout hint; does not override safety limits.</w:t>
            </w:r>
          </w:p>
        </w:tc>
      </w:tr>
    </w:tbl>
    <w:p>
      <w:pPr>
        <w:spacing w:after="40"/>
      </w:pPr>
    </w:p>
    <w:p>
      <w:pPr>
        <w:spacing w:before="40" w:after="160" w:line="240" w:lineRule="auto"/>
        <w:ind w:left="173" w:right="173"/>
        <w:shd w:fill="F2F4F7"/>
      </w:pPr>
      <w:r>
        <w:rPr>
          <w:rFonts w:ascii="Consolas" w:hAnsi="Consolas"/>
          <w:b w:val="0"/>
          <w:i w:val="0"/>
          <w:color w:val="202830"/>
          <w:sz w:val="16"/>
        </w:rPr>
        <w:t>{"protocol":2,"id":42,"action":"set_output_state","params":{"channel":0,"state":true}}</w:t>
      </w:r>
    </w:p>
    <w:p>
      <w:pPr>
        <w:pStyle w:val="Heading2"/>
      </w:pPr>
      <w:r>
        <w:t>Success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 version.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integer|string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Original request ID.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True for a successful command.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Command-specific expected result.</w:t>
            </w:r>
          </w:p>
        </w:tc>
      </w:tr>
    </w:tbl>
    <w:p>
      <w:pPr>
        <w:spacing w:after="40"/>
      </w:pPr>
    </w:p>
    <w:p>
      <w:pPr>
        <w:spacing w:before="40" w:after="160" w:line="240" w:lineRule="auto"/>
        <w:ind w:left="173" w:right="173"/>
        <w:shd w:fill="F2F4F7"/>
      </w:pPr>
      <w:r>
        <w:rPr>
          <w:rFonts w:ascii="Consolas" w:hAnsi="Consolas"/>
          <w:b w:val="0"/>
          <w:i w:val="0"/>
          <w:color w:val="202830"/>
          <w:sz w:val="16"/>
        </w:rPr>
        <w:t>{"protocol":2,"id":42,"ok":true,"result":{"channel":0,"requested_state":true,"actual_state":true,"pending":false}}</w:t>
      </w:r>
    </w:p>
    <w:p>
      <w:pPr>
        <w:pStyle w:val="Heading2"/>
      </w:pPr>
      <w:r>
        <w:t>Error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 version.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integer|string|null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Original ID, or null when it could not be parsed.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False for an error.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error.code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Stable machine-readable error code.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error.message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Safe human-readable explanation.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error.details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Structured validation or recovery data.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error.retryable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retry may succeed without changing the request.</w:t>
            </w:r>
          </w:p>
        </w:tc>
      </w:tr>
    </w:tbl>
    <w:p>
      <w:pPr>
        <w:spacing w:after="40"/>
      </w:pPr>
    </w:p>
    <w:p>
      <w:pPr>
        <w:spacing w:before="40" w:after="160" w:line="240" w:lineRule="auto"/>
        <w:ind w:left="173" w:right="173"/>
        <w:shd w:fill="F2F4F7"/>
      </w:pPr>
      <w:r>
        <w:rPr>
          <w:rFonts w:ascii="Consolas" w:hAnsi="Consolas"/>
          <w:b w:val="0"/>
          <w:i w:val="0"/>
          <w:color w:val="202830"/>
          <w:sz w:val="16"/>
        </w:rPr>
        <w:t>{"protocol":2,"id":42,"ok":false,"error":{"code":"invalid_request","message":"output channel out of range"}}</w:t>
      </w:r>
    </w:p>
    <w:p>
      <w:pPr>
        <w:pStyle w:val="Heading2"/>
      </w:pPr>
      <w:r>
        <w:t>Transport mapping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3000"/>
        <w:gridCol w:w="2500"/>
        <w:gridCol w:w="23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Transport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Request framing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Response framing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Events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TCP: legacy port + 3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One UTF-8 JSON object per line (CRLF or LF). Default 5005 becomes Control API 5008.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One JSON response line using the common envelope.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 responses only in the current Relay implementation.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HTTP port 80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POST /api/v1/command with application/json.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HTTP status plus the common JSON envelope.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 Control API SSE endpoint is implemented yet.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HTTPS port 443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Same endpoint over TLS. When SSL is enabled, HTTP receives a 307 redirect that preserves POST and body.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Same common JSON envelope.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 secure event endpoint is implemented yet.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WebSocket / SSE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Reserved for a future event transport.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Not currently a Control API command transport.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Planned; capability-dependent.</w:t>
            </w:r>
          </w:p>
        </w:tc>
      </w:tr>
    </w:tbl>
    <w:p>
      <w:pPr>
        <w:spacing w:after="40"/>
      </w:pPr>
    </w:p>
    <w:p>
      <w:pPr>
        <w:pStyle w:val="Heading2"/>
      </w:pPr>
      <w:r>
        <w:t>Implemented HTTP/HTTPS endpoint</w:t>
      </w:r>
    </w:p>
    <w:p>
      <w:r>
        <w:t>Each migrated device family exposes one transport-neutral command endpoint. Every action available on that device's JSON TCP Control API is accepted at POST /api/v1/command, including state/configuration operations, page configuration and actions, system-log pagination and deletion, and supported file-transfer operations.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Property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Implemented behavior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Endpoint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POST /api/v1/command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Media type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 and response use application/json; the response also sets Cache-Control: no-store.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 body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One JSON object using the common protocol, id, action and params fields.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Maximum body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1,048,576 bytes. The limit is enforced with or without a Content-Length header.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Dispatch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request is passed to the same process_tcp_json dispatcher used by the TCP Control API.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Client access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api_enabled must be true. Existing HTTP API IP/MAC rules then apply to the direct socket peer; forwarding headers are not trusted for authorization.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HTTP/HTTPS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same Flask endpoint is served on HTTP 80 when SSL is off and HTTPS 443 when SSL is on.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Legacy API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existing /cmdapi endpoint is unchanged and remains separate from this JSON command endpoint.</w:t>
            </w:r>
          </w:p>
        </w:tc>
      </w:tr>
    </w:tbl>
    <w:p>
      <w:pPr>
        <w:spacing w:after="40"/>
      </w:pPr>
    </w:p>
    <w:p>
      <w:pPr>
        <w:pStyle w:val="Heading2"/>
      </w:pPr>
      <w:r>
        <w:t>HTTP status mapping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200"/>
        <w:gridCol w:w="3900"/>
        <w:gridCol w:w="4260"/>
      </w:tblGrid>
      <w:tr>
        <w:trPr>
          <w:tblHeader w:val="true"/>
          <w:cantSplit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Status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Meaning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Response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200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command completed successfully.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 is true and result contains the command output.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400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Malformed body, invalid parameters or unknown action.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 is false with invalid_request, unknown_action or another command error.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403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peer is not allowed by the configured API IP/MAC rules.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 is false with unauthorized.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413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request body exceeds 1 MiB.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 is false with message_too_large.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503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HTTP/HTTPS Control API is disabled.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 is false, id is null and error.code is api_disabled.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504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An asynchronous device or hardware operation timed out.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 is false with timeout.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500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dispatcher failed internally or produced an invalid response.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 is false with internal_error.</w:t>
            </w:r>
          </w:p>
        </w:tc>
      </w:tr>
    </w:tbl>
    <w:p>
      <w:pPr>
        <w:spacing w:after="40"/>
      </w:pPr>
    </w:p>
    <w:p>
      <w:pPr>
        <w:pStyle w:val="Heading2"/>
      </w:pPr>
      <w:r>
        <w:t>HTTP request example</w:t>
      </w:r>
    </w:p>
    <w:p>
      <w:pPr>
        <w:spacing w:before="40" w:after="160" w:line="240" w:lineRule="auto"/>
        <w:ind w:left="173" w:right="173"/>
        <w:shd w:fill="F2F4F7"/>
      </w:pPr>
      <w:r>
        <w:rPr>
          <w:rFonts w:ascii="Consolas" w:hAnsi="Consolas"/>
          <w:b w:val="0"/>
          <w:i w:val="0"/>
          <w:color w:val="202830"/>
          <w:sz w:val="16"/>
        </w:rPr>
        <w:t>POST /api/v1/command HTTP/1.1</w:t>
      </w:r>
      <w:r>
        <w:br/>
      </w:r>
      <w:r>
        <w:rPr>
          <w:rFonts w:ascii="Consolas" w:hAnsi="Consolas"/>
          <w:b w:val="0"/>
          <w:i w:val="0"/>
          <w:color w:val="202830"/>
          <w:sz w:val="16"/>
        </w:rPr>
        <w:t>Content-Type: application/json</w:t>
      </w:r>
      <w:r>
        <w:br/>
      </w:r>
      <w:r>
        <w:rPr>
          <w:rFonts w:ascii="Consolas" w:hAnsi="Consolas"/>
          <w:b w:val="0"/>
          <w:i w:val="0"/>
          <w:color w:val="202830"/>
          <w:sz w:val="16"/>
        </w:rPr>
      </w:r>
      <w:r>
        <w:br/>
      </w:r>
      <w:r>
        <w:rPr>
          <w:rFonts w:ascii="Consolas" w:hAnsi="Consolas"/>
          <w:b w:val="0"/>
          <w:i w:val="0"/>
          <w:color w:val="202830"/>
          <w:sz w:val="16"/>
        </w:rPr>
        <w:t>{"protocol":2,"id":"mobile-1","action":"hello","params":{}}</w:t>
      </w:r>
    </w:p>
    <w:p>
      <w:pPr>
        <w:spacing w:before="40" w:after="160" w:line="240" w:lineRule="auto"/>
        <w:ind w:left="173" w:right="173"/>
        <w:shd w:fill="F2F4F7"/>
      </w:pPr>
      <w:r>
        <w:t>{"protocol":2,"id":"mobile-1","ok":true,"result":{"device":"dimmer","api_port":5008}}</w:t>
      </w:r>
    </w:p>
    <w:p>
      <w:pPr>
        <w:pStyle w:val="Heading2"/>
      </w:pPr>
      <w:r>
        <w:t>Verification commands</w:t>
      </w:r>
    </w:p>
    <w:p>
      <w:r>
        <w:t>Run the source-level contract tests from the Soleux App project root on a developer computer with Python 3. Each active device family has its own tests folder; the Dimmer command contract is verified with:</w:t>
      </w:r>
    </w:p>
    <w:p>
      <w:pPr>
        <w:spacing w:before="40" w:after="160" w:line="240" w:lineRule="auto"/>
        <w:ind w:left="173" w:right="173"/>
        <w:shd w:fill="F2F4F7"/>
      </w:pPr>
      <w:r>
        <w:t>python -m unittest discover -s "Device Firmware\Dimmer\tests" -p "test_*.py" -v</w:t>
      </w:r>
    </w:p>
    <w:p>
      <w:pPr>
        <w:keepNext/>
      </w:pPr>
      <w:r>
        <w:t>After deploying the matching firmware files and restarting WebService, run this on the device to verify the live HTTP endpoint:</w:t>
      </w:r>
    </w:p>
    <w:p>
      <w:pPr>
        <w:spacing w:before="40" w:after="160" w:line="240" w:lineRule="auto"/>
        <w:ind w:left="173" w:right="173"/>
        <w:shd w:fill="F2F4F7"/>
      </w:pPr>
      <w:r>
        <w:rPr>
          <w:rFonts w:ascii="Consolas" w:hAnsi="Consolas"/>
          <w:b w:val="0"/>
          <w:i w:val="0"/>
          <w:color w:val="202830"/>
          <w:sz w:val="16"/>
        </w:rPr>
        <w:t>curl -sS -X POST http://127.0.0.1/api/v1/command \</w:t>
      </w:r>
      <w:r>
        <w:br/>
      </w:r>
      <w:r>
        <w:rPr>
          <w:rFonts w:ascii="Consolas" w:hAnsi="Consolas"/>
          <w:b w:val="0"/>
          <w:i w:val="0"/>
          <w:color w:val="202830"/>
          <w:sz w:val="16"/>
        </w:rPr>
        <w:t xml:space="preserve">  -H 'Content-Type: application/json' \</w:t>
      </w:r>
      <w:r>
        <w:br/>
      </w:r>
      <w:r>
        <w:rPr>
          <w:rFonts w:ascii="Consolas" w:hAnsi="Consolas"/>
          <w:b w:val="0"/>
          <w:i w:val="0"/>
          <w:color w:val="202830"/>
          <w:sz w:val="16"/>
        </w:rPr>
        <w:t xml:space="preserve">  -d '{"protocol":2,"id":"test-1","action":"hello","params":{}}'</w:t>
      </w:r>
    </w:p>
    <w:p>
      <w:r>
        <w:t>Use https://127.0.0.1/api/v1/command when SSL is enabled. A successful response has ok: true and reports the calculated api_port.</w:t>
      </w:r>
    </w:p>
    <w:p>
      <w:pPr>
        <w:spacing w:before="120" w:after="160"/>
        <w:ind w:left="173" w:right="173"/>
        <w:shd w:fill="EAF2F8"/>
      </w:pPr>
      <w:r>
        <w:t>Compatibility rule: The J: prefix is not accepted on the Control API or migrated base ports. Standard Windows paths use unprefixed JSON on base port + 3 and do not send AT commands or fall back to the AT-only base port. Adding the HTTP/HTTPS endpoint does not change existing legacy AT behavior.</w:t>
      </w:r>
    </w:p>
    <w:p>
      <w:pPr>
        <w:pStyle w:val="Heading1"/>
      </w:pPr>
      <w:r>
        <w:t>Permissions and security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Permission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Allows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Public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hello, ping and authenticate only.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Read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Read identity, state, configuration summaries, telemetry and events.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Control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Change live input/output/dimmer state and execute schedules/scenarios.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Configure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Change mappings, channel configuration, schedules, automations and non-secret settings.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Admin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Accounts, access rules, network/security settings, backup/restore, firmware, reboot and destructive actions.</w:t>
            </w:r>
          </w:p>
        </w:tc>
      </w:tr>
    </w:tbl>
    <w:p>
      <w:pPr>
        <w:spacing w:after="40"/>
      </w:pPr>
    </w:p>
    <w:p>
      <w:r>
        <w:t>The implemented HTTP/HTTPS command endpoint first requires api_enabled. When enabled, each device's existing API IP/MAC allow rules apply to the direct socket peer. Disabling filtering allows any reachable peer; it is different from disabling the API service. Forwarding headers are not trusted. Restrict HTTP to trusted local networks and use HTTPS for credentials, backup/restore, firmware, or remote/mobile access. Tokens and secrets must never be written to normal logs.</w:t>
      </w:r>
    </w:p>
    <w:p>
      <w:pPr>
        <w:pStyle w:val="Heading2"/>
      </w:pPr>
      <w:r>
        <w:t>Implemented service access switches</w:t>
      </w:r>
    </w:p>
    <w:p>
      <w:r>
        <w:t>All five active firmware families persist the following independent Security-page switches. Both default to enabled. Changing either switch schedules a WebService restart after the current response is delivered.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200"/>
        <w:gridCol w:w="3900"/>
        <w:gridCol w:w="4260"/>
      </w:tblGrid>
      <w:tr>
        <w:trPr>
          <w:tblHeader w:val="true"/>
          <w:cantSplit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Security field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Behavior when disabled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Still available and recovery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tcp_enabled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Closes and suppresses the base TCP, base + 1 and Control API TCP base + 3 listeners after restart. Existing TCP sessions close and the Windows app cannot connect.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UDP discovery, UDP heartbeat base + 2 and the web UI remain available. Re-enable TCP from the web Security page.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api_enabled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HTTP/HTTPS command routes return status 503 with id null and error.code api_disabled. Raw Control API TCP is not closed.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normal web UI remains available. Re-enable API from the web Security page.</w:t>
            </w:r>
          </w:p>
        </w:tc>
      </w:tr>
    </w:tbl>
    <w:p>
      <w:r>
        <w:t>Disabling API does not close Control API TCP; disabling TCP does. If both are disabled, the web Security page remains the recovery path. Discovery or heartbeat success therefore does not prove that device control is enabled.</w:t>
      </w:r>
    </w:p>
    <w:p>
      <w:pPr>
        <w:spacing w:before="40" w:after="160" w:line="240" w:lineRule="auto"/>
        <w:ind w:left="173" w:right="173"/>
        <w:shd w:fill="F2F4F7"/>
      </w:pPr>
      <w:r>
        <w:rPr>
          <w:rFonts w:ascii="Consolas" w:hAnsi="Consolas"/>
          <w:b w:val="0"/>
          <w:i w:val="0"/>
          <w:color w:val="202830"/>
          <w:sz w:val="16"/>
        </w:rPr>
        <w:t>{"protocol":2,"id":null,"ok":false,"error":{"code":"api_disabled","message":"HTTP/HTTPS API access is disabled."}}</w:t>
      </w:r>
    </w:p>
    <w:p>
      <w:pPr>
        <w:pStyle w:val="Heading2"/>
        <w:keepNext/>
      </w:pPr>
      <w:r>
        <w:t>Implemented AC/DC Dimmer profile</w:t>
      </w:r>
    </w:p>
    <w:p>
      <w:pPr/>
      <w:r>
        <w:t>The active Dimmer firmware accepts unprefixed protocol 2 JSON on base_port + 3 (normally 5008) and the identical command object through POST /api/v1/command over HTTP or HTTPS. The base port remains AT-only and rejects J-prefixed traffic.</w:t>
      </w:r>
    </w:p>
    <w:p>
      <w:pPr/>
      <w:r>
        <w:t>All Dimmer input, output and mapping indices are zero-based. set_dimmer_level requires channel and an integer value from 0 through 100. set_output_state and restart_output use the same zero-based channel rule.</w:t>
      </w:r>
    </w:p>
    <w:p>
      <w:pPr/>
      <w:r>
        <w:t>get_device_state returns requested set_pwm and live actual_pwm for every output, plus I/O state, PWM frequency, sensors, system and network data. Clients should poll this snapshot when a state-changing result reports pending: true.</w:t>
      </w:r>
    </w:p>
    <w:p>
      <w:pPr/>
      <w:r>
        <w:t>The Dimmer also implements device identity, relay configuration, input/output configuration, mappings, hardware write, settings/security/system/schedule/automation/scenario/sequence pages, chunked backup/restore, paginated system logs and execute_page_action delete_system_logs.</w:t>
      </w:r>
    </w:p>
    <w:p>
      <w:pPr/>
      <w:r>
        <w:t>Discovery advertises PORT, API_PORT, API_VER and CAPS. Heartbeat uses base_port + 2 and reports tcp_port, api_port and api_version. Both offsets are calculated from the configured base port.</w:t>
      </w:r>
    </w:p>
    <w:p>
      <w:pPr>
        <w:pStyle w:val="Heading1"/>
      </w:pPr>
      <w:r>
        <w:t>Common error catalogue</w:t>
      </w:r>
    </w:p>
    <w:p>
      <w:r>
        <w:t>Every error uses the common error envelope. Commands may document additional codes.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Code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invalid_request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Envelope or JSON structure is invalid.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unknown_action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Action name is not recognized.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unsupported_command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 recognizes the action but does not support it.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unsupported_protocol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 mutually supported protocol version exists.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authentication_required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 valid authenticated session is required.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authentication_failed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Credentials or token were rejected.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permission_denied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Session lacks the required permission.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invalid_parameter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 parameter has the wrong type, range or value.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invalid_channel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Input/output channel is outside the zero-based device range.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not_found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resource or operation does not exist.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revision_conflict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expected_revision does not match current resource revision.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busy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 conflicting operation is active.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interlock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 safety or control interlock prevented the operation.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timeout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operation did not complete within its allowed time.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rate_limited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Caller exceeded the configured request limit.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payload_too_large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Message or transfer exceeds advertised limits.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internal_error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Unexpected device-side failure; message must not expose secrets.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api_disabled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HTTP/HTTPS Control API is disabled in device Security settings.</w:t>
            </w:r>
          </w:p>
        </w:tc>
      </w:tr>
    </w:tbl>
    <w:p>
      <w:pPr>
        <w:spacing w:after="40"/>
      </w:pPr>
    </w:p>
    <w:p>
      <w:pPr>
        <w:pStyle w:val="Heading1"/>
      </w:pPr>
      <w:r>
        <w:t>Command catalogue</w:t>
      </w:r>
    </w:p>
    <w:p>
      <w:r>
        <w:t>Each action below defines action-specific params and the result object returned inside the common response envelope. An absent optional parameter means the device uses its current value or documented default; null is not interchangeable with omission unless explicitly stated.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1. Session and protocol</w:t>
      </w:r>
    </w:p>
    <w:p>
      <w:pPr>
        <w:spacing w:after="160"/>
      </w:pPr>
      <w:r>
        <w:t>Commands used to establish a session, discover functionality and manage message delivery.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1.1  hello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Negotiate the protocol and identify the client and device.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Public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client_name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1-64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Name of the calling application.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client_version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Semantic version recommended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Calling application version.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protocol_min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3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Oldest protocol version accepted by the client.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protocol_max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3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Newest protocol version accepted by the client.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features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Unique values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client features such as events, batch and compression.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Negotiated protocol version.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session_id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Identifier for this connection or HTTP session.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DeviceInfo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 identity, model and firmware summary.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topology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Topology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Input, virtual-input and output counts.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limits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ProtocolLimits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Payload, batch and subscription limits.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authentication_required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protected commands require authentication.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unsupported_protocol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1.2  ping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Check reachability and estimate round-trip time.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Public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echo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any JSON value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Maximum 256 encoded bytes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Value returned unchanged.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echo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any JSON value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When supplied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Original echo value.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server_time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device time in ISO 8601 format.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uptime_ms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Milliseconds since the control service started.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1.3  authenticate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Create an authenticated API session.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with API security enabled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Public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method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password | token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Authentication method.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username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For password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1-64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Account name.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password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For password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HTTPS or protected TCP only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Account password; never logged.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token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For token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Opaque token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Previously issued API token.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client_name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1-64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Friendly client identifier for audit logs.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access_token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Bearer/session token.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expires_in_s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Token lifetime in seconds; 0 means connection lifetime.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permissions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Granted permission names.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user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Authenticated account summary without password data.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authentication_failed, insecure_transport, account_locked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1.4  get_capabilities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Return supported commands, events and device-specific limits.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include_schemas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 compact parameter/result schema metadata.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Capability[]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Supported actions and required permissions.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events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Supported event names.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transports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TCP, HTTP, HTTPS and event transport availability.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features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 features such as dimmer, energy or Wi-Fi.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limits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ProtocolLimits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service limits.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1.5  subscribe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Subscribe a persistent TCP or WebSocket session to device events.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events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At least one supported event or *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Event names to receive.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 and unique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input/output channel filter.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min_interval_ms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0-60000; default 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Minimum interval for coalescible telemetry events.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subscription_id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Identifier used by unsubscribe.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events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Accepted event names.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integer[]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 channel filter or null for all.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min_interval_ms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 telemetry interval.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unsupported_event, invalid_channel, subscription_limit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1.6  unsubscribe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Remove a previously created event subscription.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subscription_id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subscription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Subscription to remove.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removed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True when the subscription existed and was removed.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1.7  batch_execute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Execute multiple independent commands in one request.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Highest permission required by a child command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CommandRequest[]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 to device batch limit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Child requests without protocol/session fields.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stop_on_error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Do not start later commands after a failure.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atomic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false; capability dependent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 transactional execution when supported.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BatchResult[]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Ordered child success/error results.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completed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of child commands attempted.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rolled_back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an atomic batch was rolled back.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batch_too_large, atomic_not_supported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2. Device information and health</w:t>
      </w:r>
    </w:p>
    <w:p>
      <w:pPr>
        <w:spacing w:after="160"/>
      </w:pPr>
      <w:r>
        <w:t>Read device identity, full state, health, temperature and time, and perform administrative actions.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2.1  get_device_info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stable device identity and software versions.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(none)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 has no action-specific parameters.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Stable unique identifier.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name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Configured device name.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device_type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relay_module | dimmer | pdu_10kw | pdu_v1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model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Hardware model.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serial_number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Serial number if available.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firmware_version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Firmware/application version.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hardware_version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Hardware revision when available.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mac_addresses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Available Ethernet and Wi-Fi MAC addresses.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2.2  get_device_health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operational health and active faults.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(none)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 has no action-specific parameters.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status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 | warning | fault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uptime_ms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Service uptime.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faults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Fault[]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 fault records.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temperature_c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Primary device temperature.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cpu_percent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CPU usage if available.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memory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Memory totals and usage.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storage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Storage totals and usage.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database_ok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Configuration database health.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2.3  get_device_state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Obtain the complete synchronization snapshot used after connection.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inputs,outputs,sensors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sections: inputs, outputs, sensors, energy, schedules, faults.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include_configuration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 channel names and control configuration.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revision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Monotonic state revision.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captured_at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Snapshot timestamp.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InputState[]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When requested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physical and virtual input state.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OutputState[]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When requested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relay/dimmer output state.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sensors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SensorReading[]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When requested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temperature and sensor readings.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energy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EnergySummary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When requested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Energy data for capable PDUs.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faults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Fault[]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When requested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 faults.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2.4  get_system_data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diagnostic system and service data.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include_processes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 service process status when supported.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Operating-system identity and kernel.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services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ServiceStatus[]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Core service status.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resources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CPU, memory and storage values.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network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Interface/link summary without credentials.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last_restart_reason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Most recent recorded restart reason.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2.5  get_temperature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all or one temperature sensor.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with temperature support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sensor_id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Known sensor identifier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Omit to return every temperature sensor.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sensors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TemperatureReading[]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Sensor ID, name, Celsius value, status and timestamp.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sensor_unavailable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2.6  get_time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device time and synchronization settings.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(none)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 has no action-specific parameters.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local ISO 8601 date/time with offset.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timezone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IANA time-zone name when available.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utc_offset_min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UTC offset in minutes.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sync_mode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manual | ntp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ntp_server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Configured NTP server.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last_sync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Last successful synchronization time.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2.7  set_time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Set device time manually.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ISO 8601 with offset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New date/time.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timezone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Supported IANA zone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New time zone.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write_rtc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Also write the hardware real-time clock.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 device time.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timezone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 time zone.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rtc_written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the RTC update succeeded.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invalid_datetime, unsupported_timezone, rtc_error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2.8  sync_time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Synchronize from NTP or a supplied client time.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source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ntp | client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Synchronization source.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For client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ISO 8601 with offset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Calling-client time.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server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Host name or IP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One-time NTP server override.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timeout_ms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1000-30000; default 5000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NTP timeout.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synchronized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synchronization succeeded.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 after synchronization.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offset_ms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Measured NTP offset when available.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time_sync_failed, invalid_datetime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2.9  test_ntp_server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Test an NTP server without changing saved settings.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server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Valid host name or IP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NTP server to test.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timeout_ms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1000-30000; default 5000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Test timeout.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passed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a valid NTP response was received.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latency_ms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Round-trip latency.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offset_ms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Reported clock offset.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message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Human-readable outcome.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2.10  reboot_device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Restart the device after acknowledging the request.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delay_ms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500-60000; default 1500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Delay before reboot so the response can be sent.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reason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Maximum 128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Audit-log reason.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force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Proceed despite non-critical active operations.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accepted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True when reboot was scheduled.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reboot_in_ms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Scheduled delay.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message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Status message.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busy, reboot_not_permitted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3. Inputs and virtual inputs</w:t>
      </w:r>
    </w:p>
    <w:p>
      <w:pPr>
        <w:spacing w:after="160"/>
      </w:pPr>
      <w:r>
        <w:t>Read and configure physical inputs and operate virtual inputs. All input channels are zero-based.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3.1  get_inputs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all physical and virtual inputs.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include_configuration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 names, enabled flags and modes.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InputState[]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Ordered physical input records.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virtual_inputs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InputState[]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Ordered virtual-input records.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revision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 revision for synchronization.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3.2  get_input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one physical or virtual input.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physical | virtual; default physical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 collection.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InputState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 and configuration for the requested input.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3.3  set_input_configuration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Change input name and behavior.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 physical input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name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Display name.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the input participates in control.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mode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momentary | maintained | pulse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Electrical/control behavior when supported.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active_level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high | low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 electrical level when configurable.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debounce_ms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0-5000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 debounce time.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InputConfiguration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Complete saved configuration.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hardware_apply_required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apply_hardware_configuration must be called.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invalid_configuration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3.4  set_virtual_input_state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Set and retain the state of a virtual input.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Devices with virtual inputs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 virtual input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Virtual input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logical state.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source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Maximum 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Audit/event source label.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Virtual input channel.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 state.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changed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state changed.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input_disabled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3.5  trigger_virtual_input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Pulse a virtual input and automatically release it.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Devices with virtual inputs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 virtual input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Virtual input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duration_ms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20-60000; default 100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 pulse duration.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source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Maximum 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Audit/event source label.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Virtual input channel.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triggered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the trigger was accepted.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release_in_ms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Scheduled release delay.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input_disabled, busy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4. Outputs</w:t>
      </w:r>
    </w:p>
    <w:p>
      <w:pPr>
        <w:spacing w:after="160"/>
      </w:pPr>
      <w:r>
        <w:t>Live relay and dimmer control. These commands replace ON, OFF, TOGGLE, RESTART and masked AT operations.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4.1  get_outputs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all output states and optional configuration.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include_configuration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 delay, runtime and startup settings.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OutputState[]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Ordered output records.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revision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 revision.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4.2  get_output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one output.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OutputState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 and configuration for the output.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4.3  set_output_state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Turn one output on or off.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logical state.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 or device-supported range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 fade duration; ignored only when capability explicitly permits.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source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Maximum 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Audit/event source label.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requested_state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state.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actual_state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 when response was produced.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pending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True while delays or transitions are active.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revision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New state revision.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output_disabled, interlock, busy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4.4  toggle_output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Invert one output state.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 or device-supported range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 fade duration.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source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Maximum 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Audit/event source label.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actual_state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Resulting state.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pending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completion is delayed.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revision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New state revision.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output_disabled, interlock, busy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4.5  restart_output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Cycle one output off and back 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 and PDU outputs; capability dependent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off_time_ms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100-3600000; device default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 held off.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restore_mode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 | previous; default on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Final state after the cycle.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source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Maximum 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Audit/event source label.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accepted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the cycle was scheduled.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off_time_ms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 off duration.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Identifier reported by completion events.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output_disabled, busy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4.6  set_multiple_outputs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Set several outputs in one deterministic operation.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OutputTarget[]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 to output count; unique channels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Each item contains channel, state and optional level/transition.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execution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parallel | sequential; default parallel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Execution ordering.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interval_ms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0-60000; sequential only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Delay between sequential targets.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stop_on_error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Stop after the first failed target.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OutputOperationResult[]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Per-output ordered results.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accepted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Accepted target count.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failed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Rejected target count.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Group operation identifier when asynchronous.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duplicate_channel, invalid_channel, batch_too_large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4.7  toggle_multiple_outputs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Toggle several outputs together.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Unique zero-based channels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 to toggle.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execution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parallel | sequential; default parallel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Execution ordering.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interval_ms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Delay between sequential targets.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OutputOperationResult[]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Per-output resulting states.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Group operation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duplicate_channel, invalid_channel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4.8  restart_multiple_outputs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Restart several outputs together.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 and PDU outputs; capability dependent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Unique zero-based channels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 to restart.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off_time_ms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100-3600000; device default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 duration.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execution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parallel | sequential; default parallel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Execution ordering.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interval_ms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Sequential start interval.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OutputOperationResult[]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Per-output acceptance results.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Group operation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duplicate_channel, invalid_channel, busy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4.9  set_output_configuration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Change output name, delays, runtimes and startup behavior.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name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Display name.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control is permitted.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on_delay_ms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0-6553500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Delay before turning 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off_delay_ms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0-6553500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Delay before turning off.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on_runtime_ms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0-6553500; 0 disabled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Automatic on-duration limit.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off_runtime_ms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0-6553500; 0 disabled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Automatic off-duration limit.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start_delay_ms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0-6553500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Startup sequencing delay.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initial_state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 | on | restore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 after device startup.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restart_off_time_ms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100-3600000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restart cycle off-time.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OutputConfiguration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Complete saved configuration in milliseconds.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hardware_apply_required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hardware apply is required.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invalid_configuration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5. Input-output mappings</w:t>
      </w:r>
    </w:p>
    <w:p>
      <w:pPr>
        <w:spacing w:after="160"/>
      </w:pPr>
      <w:r>
        <w:t>Manage mappings using named behaviors while retaining the current numeric codes for migration.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5.1  get_mappings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the complete input-output mapping matrix.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include_disabled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 mappings for disabled inputs and outputs.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of input rows.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of output columns.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mappings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Mapping[]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Sparse mapping records.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behavior_codes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Numeric legacy-code to behavior-name map.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5.2  get_input_mapping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mappings for one input.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 channel.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 channel.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mappings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Mapping[]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One record for each mapped output.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5.3  set_mapping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Create or replace one input-to-output mapping.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behavior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none | on | off | toggle | continuous_on | continuous_off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Control behavior.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parameters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Behavior-specific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Reserved timing parameters for future behavior types.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mapping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Mapping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Saved input, output, behavior and legacy code.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hardware_apply_required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hardware apply is required.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invalid_behavior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5.4  clear_mapping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Remove one mapping by setting its behavior to none.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 channel.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removed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True when a non-empty mapping was cleared.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5.5  apply_hardware_configuration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Publish saved mappings and timing configuration to hardware-control services.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wait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Wait for hardware acknowledgement.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timeout_ms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1000-60000; default 10000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Acknowledgement timeout.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started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the apply operation started.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completed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all components acknowledged before response.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components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ComponentApplyResult[]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Per-component results.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hardware_timeout, component_failed, busy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6. Dimmer control</w:t>
      </w:r>
    </w:p>
    <w:p>
      <w:pPr>
        <w:spacing w:after="160"/>
      </w:pPr>
      <w:r>
        <w:t>Device-specific brightness commands. Common output commands remain valid for on/off control.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6.1  get_dimmer_state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relay state, requested level and actual level for one dimmer.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 output channel.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Logical on/off state.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requested_level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Saved target percentage, 0.0-100.0.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actual_level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hardware percentage, 0.0-100.0.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transitioning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a fade is active.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revision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 revision.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6.2  get_dimmer_levels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all dimmer requested and actual levels.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(none)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 has no action-specific parameters.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DimmerState[]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Ordered dimmer states.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revision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 revision.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6.3  set_dimmer_level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Set one brightness level.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 output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level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0.0-100.0 percent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Target brightness.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0-3600000; default 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Fade duration.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turn_on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 when level &gt; 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a nonzero level should enable the output.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requested_level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Accepted target level.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actual_level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Level at response time.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transitioning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transition remains active.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 operation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invalid_level, output_disabled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6.4  set_multiple_dimmer_levels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Set several brightness levels together.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DimmerTarget[]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Unique zero-based channels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Channel, level and optional transition for each output.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execution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parallel | sequential; default parallel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Execution ordering.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interval_ms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Sequential target interval.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DimmerOperationResult[]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Per-channel acceptance and target levels.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Group transition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duplicate_channel, invalid_channel, invalid_level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6.5  dimmer_on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Turn on one dimmer using its saved requested level.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0-3600000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Fade-in duration.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DimmerState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Resulting dimmer state.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output_disabled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6.6  dimmer_off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Turn off one dimmer without discarding its saved level.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0-3600000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Fade-out duration.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DimmerState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Resulting dimmer state.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output_disabled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6.7  toggle_dimmer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Toggle one dimmer while retaining its target level.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0-3600000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Fade duration.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DimmerState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Resulting dimmer state.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output_disabled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6.8  get_dimmer_frequency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configured dimmer PWM/drive frequency.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(none)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 has no action-specific parameters.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frequency_hz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Configured frequency.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allowed_hz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integer[] | range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Supported values or range.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apply_required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a pending value awaits hardware apply.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6.9  set_dimmer_frequency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Change dimmer PWM/drive frequency.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frequency_hz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One of allowed_hz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frequency.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apply_now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Apply immediately to hardware.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frequency_hz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 or saved frequency.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hardware accepted the value.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restart_required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device restart is required.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invalid_frequency, hardware_error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7. PDU energy and override</w:t>
      </w:r>
    </w:p>
    <w:p>
      <w:pPr>
        <w:spacing w:after="160"/>
      </w:pPr>
      <w:r>
        <w:t>Energy and protection commands are capability-gated because meter hardware differs by PDU model.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7.1  get_energy_summary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aggregate electrical measurements and counters.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Energy-capable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include_channels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 per-channel measurements.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captured_at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Measurement time.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voltage_v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Supply voltage.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current_a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Total current.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active_power_w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 power.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apparent_power_va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Apparent power.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power_factor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Power factor, 0.0-1.0.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frequency_hz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Mains frequency.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energy_wh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Accumulated energy.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ChannelEnergy[]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When requested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Per-channel values supported by the meter.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7.2  get_channel_energy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measurements for one metered output.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PDU with per-channel metering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 metered output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energy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ChannelEnergy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 voltage/current/power/energy and timestamp.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meter_unavailable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7.3  get_override_state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manual or safety override status.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Zero-based; omit for all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output channel.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overrides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OverrideState[]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Active/inactive override state, reason and source.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7.4  set_override_state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Enable or clear an override where hardware supports remote override control.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Capability-dependent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override state.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When enabling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Forced output state.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reason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1-128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Audit reason.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override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OverrideState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 override state.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OutputState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Resulting output state.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unsupported_command, invalid_channel, safety_interlock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7.5  reset_energy_counters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Reset supported accumulated energy counters.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Energy-capable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scope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all | channel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Counter scope.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For channel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Metered output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confirmation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Literal RESET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Explicit destructive-operation confirmation.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reset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counters were reset.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reset_at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Reset timestamp.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Affected channels.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confirmation_required, meter_unavailable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7.6  get_power_limits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configured warning and trip limits.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PDU with protection limits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(none)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 has no action-specific parameters.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limits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PowerLimits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Voltage, current, power and temperature limits with hysteresis.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7.7  set_power_limits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Change supported power warning/trip limits.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PDU with protection limits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limits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PowerLimitsPatch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Only capability-advertised fields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Fields to update.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apply_now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Apply to protection service immediately.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limits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PowerLimits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Complete applied limits.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protection service acknowledged.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invalid_limit, hardware_error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8. Schedules and automation</w:t>
      </w:r>
    </w:p>
    <w:p>
      <w:pPr>
        <w:spacing w:after="160"/>
      </w:pPr>
      <w:r>
        <w:t>CRUD operations use stable resource objects rather than Windows-page row mutations.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8.1  get_schedules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List one-time and recurring schedules.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with scheduling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type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one_time | recurring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schedule type filter.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enabled-state filter.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 records in stable ID order.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timezone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 zone used for execution.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8.2  get_schedule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one schedule.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with scheduling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 identifier.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Complete schedule.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8.3  create_schedule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Create a one-time or recurring schedule.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with scheduling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ScheduleCreate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See Schedule schema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Name, type, timing, actions and enabled state.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Created schedule with generated ID.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invalid_schedule, schedule_limit, conflict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8.4  update_schedule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Patch an existing schedule.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with scheduling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changes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SchedulePatch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At least one field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Fields to change.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expected_revision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revision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Optimistic concurrency check.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Updated schedule.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invalid_schedule, revision_conflict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8.5  delete_schedule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Delete a schedule.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with scheduling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 identifier.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deleted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the schedule existed and was deleted.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8.6  enable_schedule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Enable or disable a schedule without changing its definition.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with scheduling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state.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Updated schedule.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8.7  execute_schedule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Execute a schedule's actions immediately for testing.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with scheduling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dry_run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Validate and return planned actions without applying them.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accepted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execution was accepted.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actions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ActionResult[]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Validation or execution result for each action.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Asynchronous operation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action_failed, busy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8.8  get_automations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List configured automations.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Capability-dependent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type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ping_watchdog | delayed_action | temperature_control | tcp_trigger | api_trigger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type filter.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 records.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8.9  create_automation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Create an automation.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Capability-dependent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AutomationCreate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See Automation schema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Type, trigger, actions, name and enabled state.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Created automation with generated ID.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invalid_automation, automation_limit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8.10  update_automation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Patch an automation.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Capability-dependent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changes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AutomationPatch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At least one field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Fields to change.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expected_revision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revision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Optimistic concurrency check.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Updated automation.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invalid_automation, revision_conflict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8.11  delete_automation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Delete an automation.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Capability-dependent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 identifier.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deleted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the resource was deleted.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8.12  enable_automation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Enable or disable an automation.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Capability-dependent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state.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Updated automation.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9. Dimmer scenarios and sequences</w:t>
      </w:r>
    </w:p>
    <w:p>
      <w:pPr>
        <w:spacing w:after="160"/>
      </w:pPr>
      <w:r>
        <w:t>Scenario and sequence resources replace page-specific scenario/sequence mutations.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9.1  get_scenarios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List dimmer scenarios.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(none)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 has no action-specific parameters.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 definitions.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9.2  create_scenario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Create a named set of dimmer/output targets.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ScenarioCreate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At least one target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Name, targets and default transition.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Created scenario.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invalid_scenario, scenario_limit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9.3  update_scenario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Patch a scenario.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changes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ScenarioPatch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At least one field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Fields to change.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expected_revision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revision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Optimistic concurrency check.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Updated scenario.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invalid_scenario, revision_conflict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9.4  delete_scenario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Delete a scenario.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 identifier.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deleted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Deletion result.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resource_in_use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9.5  execute_scenario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Apply a scenario.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0-3600000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Override default transition.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dry_run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Validate without changing outputs.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accepted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execution was accepted.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DimmerOperationResult[]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Per-target results.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action_failed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9.6  get_sequences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List scenario sequences.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(none)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 has no action-specific parameters.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 definitions.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9.7  create_sequence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Create an ordered scenario/action sequence.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SequenceCreate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At least one step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Name, steps and loop settings.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Created sequence.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invalid_sequence, sequence_limit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9.8  update_sequence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Patch a sequence.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changes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SequencePatch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At least one field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Fields to change.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expected_revision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revision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Optimistic concurrency check.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Updated sequence.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invalid_sequence, revision_conflict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9.9  delete_sequence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Delete a sequence.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 identifier.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deleted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Deletion result.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resource_in_use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9.10  start_sequence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Start a sequence.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start_step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Zero-based; default 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First step to execute.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loop_count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0-65535; 0 uses saved setting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Runtime loop override.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accepted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start was accepted.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Running sequence identifier.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Definition identifier.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step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Initial zero-based step.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busy, invalid_step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9.11  stop_sequence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Stop one running sequence operation.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Running operation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 returned by start_sequence.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output_behavior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hold | off | restore; default hold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What outputs do after stopping.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stopped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a running operation was stopped.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operation identifier.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DimmerState[]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Resulting output states.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10. Configuration, network and security</w:t>
      </w:r>
    </w:p>
    <w:p>
      <w:pPr>
        <w:spacing w:after="160"/>
      </w:pPr>
      <w:r>
        <w:t>Configuration is organized into stable sections but is not coupled to a UI page layout.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10.1  get_configuration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one or more configuration sections.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sections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all permitted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general, account, lan, wifi, time, temperature, tcp_access, api_access, mqtt, tls, maintenance.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include_secrets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false; Admin only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Return only retrievable secrets; passwords normally remain write-only.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configuration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Map of section name to typed section object.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revision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Configuration revision.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restart_required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pending configuration needs a restart.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unknown_section, permission_denied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10.2  set_configuration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Patch one configuration section.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 or Admin by section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section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Supported configuration section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Section to change.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values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Section-specific schema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Fields to patch; omitted fields are unchanged.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expected_revision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revision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Optimistic concurrency check.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apply_now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Apply service changes immediately when safe.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section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Updated section.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values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Complete sanitized section after update.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revision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New configuration revision.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change is active.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restart_required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restart is required.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unknown_section, invalid_configuration, revision_conflict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10.3  scan_wifi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Scan for nearby Wi-Fi networks.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Devices with Wi-Fi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timeout_ms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2000-30000; default 10000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Scan timeout.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include_hidden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 hidden-network placeholders.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networks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WifiNetwork[]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SSID, signal, security and channel; never credentials.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duration_ms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Scan duration.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wifi_unavailable, busy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10.4  test_network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Test name resolution and TCP reachability without saving settings.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host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Host name or IP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Target host.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port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1-65535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TCP port.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timeout_ms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500-30000; default 5000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Test timeout.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dns_ok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DNS result when a host name is supplied.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resolved_addresses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Resolved addresses.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reachable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ICMP or TCP reachability result.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latency_ms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Measured latency.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message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Outcome summary.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10.5  test_mqtt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Test MQTT connection and optional publish without saving settings.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Devices with MQTT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host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Host name or IP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Broker.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port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1-65535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Broker port.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tls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Use TLS.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username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Broker username.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password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Write-only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Broker password.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topic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Valid MQTT topic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test publish topic.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timeout_ms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1000-30000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Connection timeout.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connected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Connection result.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published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Publish result when requested.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latency_ms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Connection latency.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message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Sanitized outcome.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tls_error, connection_failed, authentication_failed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10.6  get_access_rules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List TCP or API IP/MAC allow rules.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service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legacy_tcp | control_api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 collection.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ip | mac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rule type filter.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service.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AccessRule[]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Ordered allow rules.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filter_enabled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rules are enforced.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10.7  add_access_rule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Add an IP/CIDR or MAC allow rule.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service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legacy_tcp | control_api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Target service.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ip | mac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 type.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value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IP/CIDR or MAC syntax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Allowed value.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name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Friendly label.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 state.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AccessRule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Created rule with ID.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invalid_rule, duplicate_rule, rule_limit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10.8  update_access_rule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Patch an access rule.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changes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AccessRulePatch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At least one field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value, name or enabled.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AccessRule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Updated rule.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invalid_rule, duplicate_rule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10.9  delete_access_rule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Delete an access rule.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 identifier.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deleted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Deletion result.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11. Backup, restore and firmware transfer</w:t>
      </w:r>
    </w:p>
    <w:p>
      <w:pPr>
        <w:spacing w:after="160"/>
      </w:pPr>
      <w:r>
        <w:t>Chunked transfer commands support TCP and HTTP consistently. HTTP may additionally use direct upload endpoints later.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11.1  upload_begin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Create a settings, certificate or firmware upload session.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devices; kind capability-dependent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settings_restore | firmware | tls_certificate | tls_key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Upload purpose.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file_name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Base name only, 1-128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Display/audit file name.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size_bytes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 to advertised limit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Total decoded size.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sha256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64 lowercase hex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Expected file hash.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metadata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Kind-specific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Version or certificate metadata.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transfer_id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Upload session identifier.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chunk_size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Required/maximum decoded chunk bytes.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expires_in_s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Idle session lifetime.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next_offset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Initial byte offset, normally 0.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file_too_large, invalid_hash, transfer_limit, busy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11.2  upload_chunk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Append one base64-encoded upload chunk.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transfer_id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 upload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Upload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offset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Exactly next_offset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Decoded byte offset.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base64 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At most chunk_size decoded bytes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Chunk data.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chunk_sha256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64 hex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per-chunk integrity check.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received_bytes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Total decoded bytes received.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next_offset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Required next byte offset.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complete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declared size has been received.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offset_mismatch, invalid_base64, hash_mismatch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11.3  upload_finish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Validate the uploaded file and close data transfer.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transfer_id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 upload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Upload identifier.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validated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Size/hash and kind validation result.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sha256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Calculated full-file hash.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metadata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Validated firmware/settings/certificate metadata.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commit_required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upload_commit must follow.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incomplete_transfer, hash_mismatch, invalid_file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11.4  upload_commit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Install or restore a validated upload.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devices; kind capability-dependent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transfer_id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Validated upload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Upload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reboot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 when required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Allow automatic reboot.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confirmation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Kind-specific literal supplied by upload_finish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Explicit destructive-operation confirmation.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accepted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commit started.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Install/restore operation identifier.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reboot_required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reboot is required.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reboot_in_ms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Automatic reboot delay.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confirmation_required, validation_expired, install_failed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11.5  download_begin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Create a settings-backup or diagnostic download.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settings_backup | diagnostics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Download content.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Kind-specific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inclusion/redaction settings.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transfer_id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Download session identifier.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file_name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Suggested safe file name.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size_bytes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Total decoded size.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sha256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File hash.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chunk_size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Maximum read chunk bytes.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expires_in_s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Idle session lifetime.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busy, generation_failed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11.6  download_chunk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one base64-encoded download chunk.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transfer_id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 download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Download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offset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 to size_bytes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Decoded byte offset.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length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 to chunk_size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decoded length.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offset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Returned decoded byte offset.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base64 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Chunk data.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length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Decoded chunk bytes.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next_offset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Next sequential offset.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complete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end-of-file was reached.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invalid_offset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11.7  download_finish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Close and delete a generated download session.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transfer_id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 download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Download identifier.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closed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session was closed.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transfer_id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</w:t>
      </w:r>
    </w:p>
    <w:p>
      <w:pPr>
        <w:pStyle w:val="Heading1"/>
      </w:pPr>
      <w:r>
        <w:t>Shared data schemas</w:t>
      </w:r>
    </w:p>
    <w:p>
      <w:r>
        <w:t>These compact definitions identify the fields expected in repeated result objects. A later JSON Schema/OpenAPI file can make them machine-validatable without changing the command contract.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Required/core fields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DeviceInfo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device_id, name, device_type, model, serial_number, firmware_version, hardware_version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Topology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input_count, virtual_input_count, output_count, sensor_count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InputState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kind, channel, name, enabled, state, mode, active_level, debounce_ms, changed_at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OutputState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channel, name, enabled, state, pending, requested_level?, actual_level?, configuration?, changed_at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OutputConfiguration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channel, name, enabled, delays/runtimes in ms, initial_state, restart_off_time_ms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Mapping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input, output, behavior, legacy_code; codes: 0 none, 1 on, 2 off, 3 toggle, 4 continuous_on, 5 continuous_off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id, revision, name, enabled, type, timing, actions, last_run, next_run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 timing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one_time: datetime; recurring: time, weekdays[0=Monday..6=Sunday], optional start/end dates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action plus params; only capability-advertised control actions are permitted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id, revision, name, enabled, type, trigger configuration and actions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id, revision, name, default_transition_ms and targets[channel,state,level]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id, revision, name, steps[scenario_id or actions, hold_ms], loop_count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TemperatureReading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sensor_id, name, value_c, status, timestamp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ChannelEnergy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channel, voltage_v?, current_a?, active_power_w?, apparent_power_va?, power_factor?, energy_wh?, timestamp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AccessRule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id, service, kind, value, name, enabled, revision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Fault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fault_id, severity, code, message, active, first_seen, last_seen</w:t>
            </w:r>
          </w:p>
        </w:tc>
      </w:tr>
    </w:tbl>
    <w:p>
      <w:pPr>
        <w:spacing w:after="40"/>
      </w:pPr>
    </w:p>
    <w:p>
      <w:pPr>
        <w:pStyle w:val="Heading2"/>
      </w:pPr>
      <w:r>
        <w:t>Configuration section schemas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Section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Fields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general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name, location?, description?, language?, physical_input_count (read-only), output_count (read-only)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account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username, password (write-only), session_timeout_s, password_change_required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lan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mode[dhcp|static], address, subnet_mask, gateway, dns_servers[], control_port = legacy_port + 3 (default 5008), legacy_port default 5005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wifi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enabled, mode[dhcp|static], ssid, password (write-only), address, subnet_mask, gateway, dns_servers[]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timezone, sync_mode[manual|ntp], ntp_server, sync_interval_s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temperature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enabled, low_warning_c, high_warning_c, control/hysteresis fields where supported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tcp_access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tcp_enabled, legacy_port, allow_filter_enabled; tcp_enabled controls legacy_port, legacy_port + 1 and Control API TCP legacy_port + 3; rules are managed separately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api_access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api_enabled, IP/MAC allow rules, HTTP enabled, HTTPS enabled, authentication target, rate-limit target; api_enabled controls HTTP/HTTPS command endpoints only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mqtt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enabled, host, port, tls, username, password(write-only), client_id, base_topic, qos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tls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enabled, certificate metadata, key_present, minimum_tls_version; key material is write-only via upload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maintenance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log_level, automatic_backup settings, retention, update channel where supported</w:t>
            </w:r>
          </w:p>
        </w:tc>
      </w:tr>
    </w:tbl>
    <w:p>
      <w:pPr>
        <w:spacing w:after="40"/>
      </w:pPr>
    </w:p>
    <w:p>
      <w:pPr>
        <w:pStyle w:val="Heading1"/>
      </w:pPr>
      <w:r>
        <w:t>Device events</w:t>
      </w:r>
    </w:p>
    <w:p>
      <w:r>
        <w:t>Events are unsolicited messages on subscribed TCP/WebSocket sessions or SSE streams. They use protocol, event, subscription_id and data fields; they do not contain ok or result.</w:t>
      </w:r>
    </w:p>
    <w:p>
      <w:pPr>
        <w:spacing w:before="40" w:after="160" w:line="240" w:lineRule="auto"/>
        <w:ind w:left="173" w:right="173"/>
        <w:shd w:fill="F2F4F7"/>
      </w:pPr>
      <w:r>
        <w:rPr>
          <w:rFonts w:ascii="Consolas" w:hAnsi="Consolas"/>
          <w:b w:val="0"/>
          <w:i w:val="0"/>
          <w:color w:val="202830"/>
          <w:sz w:val="16"/>
        </w:rPr>
        <w:t>{"protocol":3,"event":"output_state_changed","subscription_id":"sub-7","data":{"channel":0,"previous_state":false,"state":true,"pending":false,"source":"windows-app","revision":312,"timestamp":"2026-08-31T10:20:30+00:00"}}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Event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Expected data fields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output_state_changed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channel, previous_state, state, pending, source, revision,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output_level_changed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channel, requested_level, actual_level, transitioning, source, revision,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input_state_changed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kind, channel, previous_state, state, source, revision,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mapping_changed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input, output, behavior, legacy_code, revision,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temperature_changed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sensor_id, value_c, status,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energy_changed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summary and/or channel readings,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schedule_executed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schedule_id, results, success,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automation_executed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automation_id, trigger, results, success,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sequence_state_changed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sequence_id, operation_id, state, step, loop,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operation_progress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operation_id, kind, stage, progress_percent, message,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device_fault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fault_id, severity, code, message, active,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configuration_changed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section, revision, source, restart_required,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device_rebooting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reason, reboot_in_ms, timestamp</w:t>
            </w:r>
          </w:p>
        </w:tc>
      </w:tr>
    </w:tbl>
    <w:p>
      <w:pPr>
        <w:spacing w:after="40"/>
      </w:pPr>
    </w:p>
    <w:p>
      <w:pPr>
        <w:spacing w:before="120" w:after="160"/>
        <w:ind w:left="173" w:right="173"/>
        <w:shd w:fill="F4F6F9"/>
      </w:pPr>
      <w:r>
        <w:rPr>
          <w:rFonts w:ascii="Calibri" w:hAnsi="Calibri"/>
          <w:b/>
          <w:i w:val="0"/>
          <w:color w:val="0B2545"/>
          <w:sz w:val="21"/>
        </w:rPr>
        <w:t xml:space="preserve">Synchronization: </w:t>
      </w:r>
      <w:r>
        <w:rPr>
          <w:rFonts w:ascii="Calibri" w:hAnsi="Calibri"/>
          <w:b w:val="0"/>
          <w:i w:val="0"/>
          <w:color w:val="26313D"/>
          <w:sz w:val="21"/>
        </w:rPr>
        <w:t>Clients must treat events as incremental updates. If revisions are skipped, reconnecting clients should call get_device_state to rebuild a complete state snapshot.</w:t>
      </w:r>
    </w:p>
    <w:p>
      <w:r>
        <w:br w:type="page"/>
      </w:r>
    </w:p>
    <w:p>
      <w:pPr>
        <w:pStyle w:val="Heading1"/>
      </w:pPr>
      <w:r>
        <w:t>Migration and acceptance criteria</w:t>
      </w:r>
    </w:p>
    <w:p>
      <w:pPr>
        <w:spacing w:after="80" w:line="300" w:lineRule="auto"/>
        <w:numPr>
          <w:ilvl w:val="0"/>
          <w:numId w:val="10"/>
        </w:numPr>
      </w:pPr>
      <w:r>
        <w:t>Migrated Relay Module, AC/DC Dimmer and PDU firmware exposes its implemented protocol 2 command subset on configured base port + 3 (5008 by default).</w:t>
      </w:r>
    </w:p>
    <w:p>
      <w:pPr>
        <w:spacing w:after="80" w:line="300" w:lineRule="auto"/>
        <w:numPr>
          <w:ilvl w:val="0"/>
          <w:numId w:val="10"/>
        </w:numPr>
      </w:pPr>
      <w:r>
        <w:t>Each migrated firmware family exposes the same implemented commands through POST /api/v1/command on HTTP or HTTPS.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Discovery and heartbeat identity report the calculated Control API port so clients do not hardcode 5008.</w:t>
      </w:r>
    </w:p>
    <w:p>
      <w:pPr>
        <w:spacing w:after="80" w:line="300" w:lineRule="auto"/>
        <w:numPr>
          <w:ilvl w:val="0"/>
          <w:numId w:val="10"/>
        </w:numPr>
      </w:pPr>
      <w:r>
        <w:t>The standard Windows paths for all five migrated families use the JSON Control API and do not send AT commands or use the base port.</w:t>
      </w:r>
    </w:p>
    <w:p>
      <w:pPr>
        <w:spacing w:after="80" w:line="300" w:lineRule="auto"/>
        <w:numPr>
          <w:ilvl w:val="0"/>
          <w:numId w:val="10"/>
        </w:numPr>
      </w:pPr>
      <w:r>
        <w:t>Each configured base port remains AT-only for existing third-party or service integrations.</w:t>
      </w:r>
    </w:p>
    <w:p>
      <w:pPr>
        <w:spacing w:after="80" w:line="300" w:lineRule="auto"/>
        <w:numPr>
          <w:ilvl w:val="0"/>
          <w:numId w:val="10"/>
        </w:numPr>
      </w:pPr>
      <w:r>
        <w:t>Each migrated screen is tested against Relay Module, AC/DC Dimmer, PDU Energy Meter, PDU 10 kW and PDU V1 capabilities as applicable.</w:t>
      </w:r>
    </w:p>
    <w:p>
      <w:pPr>
        <w:spacing w:after="80" w:line="300" w:lineRule="auto"/>
        <w:numPr>
          <w:ilvl w:val="0"/>
          <w:numId w:val="10"/>
        </w:numPr>
      </w:pPr>
      <w:r>
        <w:t>Every active firmware family creates tcp_enabled and api_enabled automatically during database migration, defaults both to enabled, and persists later changes.</w:t>
      </w:r>
    </w:p>
    <w:p>
      <w:pPr>
        <w:spacing w:after="80" w:line="300" w:lineRule="auto"/>
        <w:numPr>
          <w:ilvl w:val="0"/>
          <w:numId w:val="10"/>
        </w:numPr>
      </w:pPr>
      <w:r>
        <w:t>With tcp_enabled false, base TCP, base + 1 and base + 3 are closed after restart while discovery, heartbeat and the web UI remain active.</w:t>
      </w:r>
    </w:p>
    <w:p>
      <w:pPr>
        <w:spacing w:after="80" w:line="300" w:lineRule="auto"/>
        <w:numPr>
          <w:ilvl w:val="0"/>
          <w:numId w:val="10"/>
        </w:numPr>
      </w:pPr>
      <w:r>
        <w:t>With api_enabled false, HTTP/HTTPS command routes return 503 api_disabled while raw Control API TCP and the web UI remain available.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The mobile application uses the Control API envelope and relies on hello/capability data instead of a fixed port or device-model assumptions.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Automated tests verify TCP framing, invalid JSON, HTTP status mapping, 1 MiB size limits, allow rules, index bounds, concurrency and reconnection.</w:t>
      </w:r>
    </w:p>
    <w:p>
      <w:pPr>
        <w:spacing w:before="120" w:after="160"/>
        <w:ind w:left="173" w:right="173"/>
        <w:shd w:fill="FFF8E8"/>
      </w:pPr>
      <w:r>
        <w:t>Next protocol milestone: Promote the implemented device-family protocol 2 subsets toward the version 3 target only after command names, authentication, permissions, event transport, output delay units, schedule semantics and cross-device capabilities are confirmed.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Calibri" w:hAnsi="Calibri"/>
        <w:b w:val="0"/>
        <w:i w:val="0"/>
        <w:color w:val="5F6B7A"/>
        <w:sz w:val="17"/>
      </w:rPr>
      <w:t>Implementation update v0.4  |  6 September 2026</w:t>
    </w:r>
    <w:r>
      <w:rPr>
        <w:rFonts w:ascii="Calibri" w:hAnsi="Calibri"/>
        <w:b w:val="0"/>
        <w:i w:val="0"/>
        <w:color w:val="5F6B7A"/>
        <w:sz w:val="17"/>
      </w:rPr>
      <w:tab/>
      <w:t xml:space="preserve">Page </w:t>
    </w:r>
    <w:r>
      <w:rPr>
        <w:rFonts w:ascii="Calibri" w:hAnsi="Calibri"/>
        <w:b w:val="0"/>
        <w:i w:val="0"/>
        <w:color w:val="5F6B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F6B7A"/>
        <w:sz w:val="17"/>
      </w:rPr>
      <w:t>SOLEUX CONTROL API  |  DEVELOPMENT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/>
      <w:i/>
      <w:iCs/>
      <w:color w:val="5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Soleux Control API Command Specification</dc:title>
  <dc:subject>Protocol 2 TCP and HTTP/HTTPS command contract with service access controls</dc:subject>
  <dc:creator>Soleux Development</dc:creator>
  <cp:keywords>Soleux, TCP default plus 3, TCP 5008, HTTP API, HTTPS API, tcp_enabled, api_enabled, Relay Module, Dimmer, PDU, Windows app, mobile app</cp:keywords>
  <dc:description>Version 0.4 documents the implemented TCP and HTTP/HTTPS service access switches.</dc:description>
  <cp:lastModifiedBy/>
  <cp:revision>1</cp:revision>
  <dcterms:created xsi:type="dcterms:W3CDTF">2013-12-23T23:15:00Z</dcterms:created>
  <dcterms:modified xsi:type="dcterms:W3CDTF">2026-09-04T00:00:00Z</dcterms:modified>
  <cp:category/>
</cp:coreProperties>
</file>