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2B1" w:rsidRDefault="00D552B1" w:rsidP="00D552B1">
      <w:pPr>
        <w:rPr>
          <w:sz w:val="52"/>
          <w:szCs w:val="52"/>
        </w:rPr>
      </w:pPr>
    </w:p>
    <w:p w:rsidR="00D552B1" w:rsidRDefault="00D552B1" w:rsidP="00D552B1">
      <w:pPr>
        <w:rPr>
          <w:sz w:val="52"/>
          <w:szCs w:val="52"/>
        </w:rPr>
      </w:pPr>
    </w:p>
    <w:p w:rsidR="00D552B1" w:rsidRPr="007A19A0" w:rsidRDefault="00D552B1" w:rsidP="00D552B1">
      <w:pPr>
        <w:jc w:val="center"/>
        <w:rPr>
          <w:rFonts w:ascii="Times New Roman" w:hAnsi="Times New Roman" w:cs="Times New Roman"/>
          <w:sz w:val="52"/>
          <w:szCs w:val="52"/>
        </w:rPr>
      </w:pPr>
      <w:r w:rsidRPr="007A19A0">
        <w:rPr>
          <w:rFonts w:ascii="Times New Roman" w:hAnsi="Times New Roman" w:cs="Times New Roman"/>
          <w:sz w:val="52"/>
          <w:szCs w:val="52"/>
        </w:rPr>
        <w:t>CSCI 3901</w:t>
      </w:r>
    </w:p>
    <w:p w:rsidR="00D552B1" w:rsidRPr="007A19A0" w:rsidRDefault="00D552B1" w:rsidP="00D552B1">
      <w:pPr>
        <w:jc w:val="center"/>
        <w:rPr>
          <w:rFonts w:ascii="Times New Roman" w:hAnsi="Times New Roman" w:cs="Times New Roman"/>
          <w:b/>
          <w:bCs/>
          <w:sz w:val="48"/>
          <w:szCs w:val="48"/>
        </w:rPr>
      </w:pPr>
      <w:r w:rsidRPr="007A19A0">
        <w:rPr>
          <w:rFonts w:ascii="Times New Roman" w:hAnsi="Times New Roman" w:cs="Times New Roman"/>
          <w:b/>
          <w:bCs/>
          <w:sz w:val="48"/>
          <w:szCs w:val="48"/>
        </w:rPr>
        <w:t>Software Development Concepts</w:t>
      </w:r>
    </w:p>
    <w:p w:rsidR="00D552B1" w:rsidRPr="007A19A0" w:rsidRDefault="00D552B1" w:rsidP="00D552B1">
      <w:pPr>
        <w:jc w:val="center"/>
        <w:rPr>
          <w:rFonts w:ascii="Times New Roman" w:hAnsi="Times New Roman" w:cs="Times New Roman"/>
          <w:b/>
          <w:bCs/>
          <w:sz w:val="52"/>
          <w:szCs w:val="52"/>
        </w:rPr>
      </w:pPr>
    </w:p>
    <w:p w:rsidR="00D552B1" w:rsidRDefault="00D552B1" w:rsidP="00D552B1">
      <w:pPr>
        <w:rPr>
          <w:sz w:val="52"/>
          <w:szCs w:val="52"/>
        </w:rPr>
      </w:pPr>
      <w:r w:rsidRPr="00364F9E">
        <w:rPr>
          <w:noProof/>
          <w:sz w:val="52"/>
          <w:szCs w:val="52"/>
          <w:lang w:bidi="gu-IN"/>
        </w:rPr>
        <w:drawing>
          <wp:anchor distT="0" distB="0" distL="114300" distR="114300" simplePos="0" relativeHeight="251659264" behindDoc="1" locked="0" layoutInCell="1" allowOverlap="1" wp14:anchorId="21CA65DD" wp14:editId="6CB2A081">
            <wp:simplePos x="0" y="0"/>
            <wp:positionH relativeFrom="margin">
              <wp:align>center</wp:align>
            </wp:positionH>
            <wp:positionV relativeFrom="paragraph">
              <wp:posOffset>15240</wp:posOffset>
            </wp:positionV>
            <wp:extent cx="4110990" cy="1019175"/>
            <wp:effectExtent l="0" t="0" r="0" b="9525"/>
            <wp:wrapTight wrapText="bothSides">
              <wp:wrapPolygon edited="0">
                <wp:start x="300" y="807"/>
                <wp:lineTo x="300" y="8075"/>
                <wp:lineTo x="701" y="14535"/>
                <wp:lineTo x="701" y="15342"/>
                <wp:lineTo x="2202" y="21398"/>
                <wp:lineTo x="2602" y="21398"/>
                <wp:lineTo x="14413" y="20591"/>
                <wp:lineTo x="21019" y="18572"/>
                <wp:lineTo x="20919" y="14535"/>
                <wp:lineTo x="21320" y="9690"/>
                <wp:lineTo x="21019" y="2019"/>
                <wp:lineTo x="4604" y="807"/>
                <wp:lineTo x="300" y="807"/>
              </wp:wrapPolygon>
            </wp:wrapTight>
            <wp:docPr id="1" name="Picture 1" descr="C:\Users\kahodariya kishan\Downloads\dal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hodariya kishan\Downloads\dal p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0990"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52B1" w:rsidRDefault="00D552B1" w:rsidP="00D552B1">
      <w:pPr>
        <w:rPr>
          <w:sz w:val="52"/>
          <w:szCs w:val="52"/>
        </w:rPr>
      </w:pPr>
    </w:p>
    <w:p w:rsidR="00D552B1" w:rsidRDefault="00D552B1" w:rsidP="00D552B1">
      <w:pPr>
        <w:spacing w:after="0"/>
        <w:ind w:left="1440"/>
        <w:rPr>
          <w:sz w:val="56"/>
          <w:szCs w:val="56"/>
        </w:rPr>
      </w:pPr>
      <w:r>
        <w:rPr>
          <w:sz w:val="56"/>
          <w:szCs w:val="56"/>
        </w:rPr>
        <w:t xml:space="preserve">    </w:t>
      </w:r>
      <w:r w:rsidRPr="00A93A95">
        <w:rPr>
          <w:sz w:val="56"/>
          <w:szCs w:val="56"/>
        </w:rPr>
        <w:t>Faculty of Computer Science</w:t>
      </w:r>
    </w:p>
    <w:p w:rsidR="00D552B1" w:rsidRDefault="00D552B1" w:rsidP="00D552B1">
      <w:pPr>
        <w:spacing w:after="0"/>
        <w:ind w:left="1440"/>
        <w:rPr>
          <w:sz w:val="56"/>
          <w:szCs w:val="56"/>
        </w:rPr>
      </w:pPr>
    </w:p>
    <w:p w:rsidR="00D552B1" w:rsidRPr="00A93A95" w:rsidRDefault="00D552B1" w:rsidP="00D552B1">
      <w:pPr>
        <w:spacing w:after="0"/>
        <w:ind w:left="1440"/>
        <w:rPr>
          <w:rFonts w:ascii="Times New Roman" w:hAnsi="Times New Roman" w:cs="Times New Roman"/>
          <w:b/>
          <w:bCs/>
          <w:sz w:val="36"/>
          <w:szCs w:val="36"/>
        </w:rPr>
      </w:pPr>
      <w:r>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Pr>
          <w:rFonts w:ascii="Times New Roman" w:hAnsi="Times New Roman" w:cs="Times New Roman"/>
          <w:b/>
          <w:bCs/>
          <w:sz w:val="36"/>
          <w:szCs w:val="36"/>
        </w:rPr>
        <w:t xml:space="preserve">   Lab 4</w:t>
      </w:r>
      <w:r w:rsidRPr="00A93A95">
        <w:rPr>
          <w:rFonts w:ascii="Times New Roman" w:hAnsi="Times New Roman" w:cs="Times New Roman"/>
          <w:b/>
          <w:bCs/>
          <w:sz w:val="36"/>
          <w:szCs w:val="36"/>
        </w:rPr>
        <w:t>: “</w:t>
      </w:r>
      <w:r>
        <w:rPr>
          <w:rFonts w:ascii="Times New Roman" w:hAnsi="Times New Roman" w:cs="Times New Roman"/>
          <w:b/>
          <w:bCs/>
          <w:sz w:val="36"/>
          <w:szCs w:val="36"/>
        </w:rPr>
        <w:t>EXCEPTIONS &amp; ASSERTIONS</w:t>
      </w:r>
      <w:r w:rsidRPr="00A93A95">
        <w:rPr>
          <w:rFonts w:ascii="Times New Roman" w:hAnsi="Times New Roman" w:cs="Times New Roman"/>
          <w:b/>
          <w:bCs/>
          <w:sz w:val="36"/>
          <w:szCs w:val="36"/>
        </w:rPr>
        <w:t>”</w:t>
      </w:r>
    </w:p>
    <w:p w:rsidR="00D552B1" w:rsidRDefault="00D552B1" w:rsidP="00D552B1">
      <w:pPr>
        <w:rPr>
          <w:sz w:val="56"/>
          <w:szCs w:val="56"/>
        </w:rPr>
      </w:pPr>
    </w:p>
    <w:p w:rsidR="00D552B1" w:rsidRDefault="00D552B1" w:rsidP="00D552B1">
      <w:pPr>
        <w:rPr>
          <w:sz w:val="56"/>
          <w:szCs w:val="56"/>
        </w:rPr>
      </w:pPr>
    </w:p>
    <w:p w:rsidR="00D552B1" w:rsidRPr="00A93A95" w:rsidRDefault="00D552B1" w:rsidP="00D552B1">
      <w:pPr>
        <w:rPr>
          <w:sz w:val="56"/>
          <w:szCs w:val="56"/>
        </w:rPr>
      </w:pPr>
    </w:p>
    <w:p w:rsidR="00D552B1" w:rsidRDefault="00D552B1" w:rsidP="00D552B1">
      <w:pPr>
        <w:rPr>
          <w:rFonts w:ascii="Times New Roman" w:hAnsi="Times New Roman" w:cs="Times New Roman"/>
          <w:sz w:val="40"/>
          <w:szCs w:val="40"/>
        </w:rPr>
      </w:pPr>
      <w:r>
        <w:rPr>
          <w:sz w:val="52"/>
          <w:szCs w:val="52"/>
        </w:rPr>
        <w:tab/>
      </w:r>
      <w:r>
        <w:rPr>
          <w:sz w:val="52"/>
          <w:szCs w:val="52"/>
        </w:rPr>
        <w:tab/>
        <w:t xml:space="preserve">     </w:t>
      </w:r>
      <w:r w:rsidRPr="00A93A95">
        <w:rPr>
          <w:rFonts w:ascii="Times New Roman" w:hAnsi="Times New Roman" w:cs="Times New Roman"/>
          <w:sz w:val="40"/>
          <w:szCs w:val="40"/>
        </w:rPr>
        <w:t>Kishan Kahodariya</w:t>
      </w:r>
      <w:r>
        <w:rPr>
          <w:rFonts w:ascii="Times New Roman" w:hAnsi="Times New Roman" w:cs="Times New Roman"/>
          <w:sz w:val="40"/>
          <w:szCs w:val="40"/>
        </w:rPr>
        <w:t xml:space="preserve">         </w:t>
      </w:r>
      <w:r w:rsidRPr="00A93A95">
        <w:rPr>
          <w:rFonts w:ascii="Times New Roman" w:hAnsi="Times New Roman" w:cs="Times New Roman"/>
          <w:sz w:val="40"/>
          <w:szCs w:val="40"/>
        </w:rPr>
        <w:t xml:space="preserve"> B00864907</w:t>
      </w:r>
    </w:p>
    <w:p w:rsidR="00D552B1" w:rsidRDefault="00D552B1" w:rsidP="00D552B1">
      <w:pPr>
        <w:rPr>
          <w:rFonts w:ascii="Times New Roman" w:hAnsi="Times New Roman" w:cs="Times New Roman"/>
          <w:sz w:val="40"/>
          <w:szCs w:val="40"/>
        </w:rPr>
      </w:pPr>
      <w:r>
        <w:rPr>
          <w:sz w:val="52"/>
          <w:szCs w:val="52"/>
        </w:rPr>
        <w:tab/>
      </w:r>
      <w:r>
        <w:rPr>
          <w:sz w:val="52"/>
          <w:szCs w:val="52"/>
        </w:rPr>
        <w:tab/>
        <w:t xml:space="preserve">     </w:t>
      </w:r>
      <w:proofErr w:type="spellStart"/>
      <w:r>
        <w:rPr>
          <w:rFonts w:ascii="Times New Roman" w:hAnsi="Times New Roman" w:cs="Times New Roman"/>
          <w:sz w:val="40"/>
          <w:szCs w:val="40"/>
        </w:rPr>
        <w:t>Dhruv</w:t>
      </w:r>
      <w:proofErr w:type="spellEnd"/>
      <w:r>
        <w:rPr>
          <w:rFonts w:ascii="Times New Roman" w:hAnsi="Times New Roman" w:cs="Times New Roman"/>
          <w:sz w:val="40"/>
          <w:szCs w:val="40"/>
        </w:rPr>
        <w:t xml:space="preserve"> Patel                      </w:t>
      </w:r>
      <w:r w:rsidRPr="00A93A95">
        <w:rPr>
          <w:rFonts w:ascii="Times New Roman" w:hAnsi="Times New Roman" w:cs="Times New Roman"/>
          <w:sz w:val="40"/>
          <w:szCs w:val="40"/>
        </w:rPr>
        <w:t>B</w:t>
      </w:r>
      <w:r>
        <w:rPr>
          <w:rFonts w:ascii="Times New Roman" w:hAnsi="Times New Roman" w:cs="Times New Roman"/>
          <w:sz w:val="40"/>
          <w:szCs w:val="40"/>
        </w:rPr>
        <w:t>00868931</w:t>
      </w:r>
    </w:p>
    <w:p w:rsidR="00D552B1" w:rsidRDefault="00D552B1" w:rsidP="00D552B1">
      <w:pPr>
        <w:rPr>
          <w:rFonts w:ascii="Times New Roman" w:hAnsi="Times New Roman" w:cs="Times New Roman"/>
          <w:sz w:val="40"/>
          <w:szCs w:val="40"/>
        </w:rPr>
      </w:pPr>
    </w:p>
    <w:p w:rsidR="00D552B1" w:rsidRDefault="00D552B1" w:rsidP="00D552B1">
      <w:pPr>
        <w:rPr>
          <w:sz w:val="28"/>
          <w:szCs w:val="28"/>
        </w:rPr>
      </w:pPr>
    </w:p>
    <w:p w:rsidR="00D552B1" w:rsidRDefault="00D552B1" w:rsidP="00D552B1">
      <w:pPr>
        <w:spacing w:line="240" w:lineRule="auto"/>
        <w:rPr>
          <w:rFonts w:ascii="Georgia" w:hAnsi="Georgia"/>
          <w:b/>
          <w:bCs/>
          <w:sz w:val="32"/>
          <w:szCs w:val="32"/>
        </w:rPr>
      </w:pPr>
    </w:p>
    <w:p w:rsidR="00D552B1" w:rsidRDefault="00D552B1" w:rsidP="00D552B1">
      <w:pPr>
        <w:spacing w:line="240" w:lineRule="auto"/>
        <w:rPr>
          <w:rFonts w:ascii="Georgia" w:hAnsi="Georgia"/>
          <w:b/>
          <w:bCs/>
          <w:sz w:val="32"/>
          <w:szCs w:val="32"/>
        </w:rPr>
      </w:pPr>
    </w:p>
    <w:p w:rsidR="00D552B1" w:rsidRDefault="00D552B1" w:rsidP="00D552B1">
      <w:pPr>
        <w:spacing w:line="240" w:lineRule="auto"/>
        <w:rPr>
          <w:rFonts w:ascii="Georgia" w:hAnsi="Georgia"/>
          <w:b/>
          <w:bCs/>
          <w:sz w:val="32"/>
          <w:szCs w:val="32"/>
        </w:rPr>
      </w:pPr>
    </w:p>
    <w:p w:rsidR="0038343B" w:rsidRDefault="003573E5">
      <w:pPr>
        <w:rPr>
          <w:rFonts w:ascii="Georgia" w:hAnsi="Georgia"/>
          <w:b/>
          <w:bCs/>
          <w:sz w:val="32"/>
          <w:szCs w:val="32"/>
        </w:rPr>
      </w:pPr>
      <w:r w:rsidRPr="003573E5">
        <w:rPr>
          <w:rFonts w:ascii="Georgia" w:hAnsi="Georgia"/>
          <w:b/>
          <w:bCs/>
          <w:sz w:val="32"/>
          <w:szCs w:val="32"/>
        </w:rPr>
        <w:lastRenderedPageBreak/>
        <w:t>Questions</w:t>
      </w:r>
    </w:p>
    <w:p w:rsidR="003573E5" w:rsidRDefault="003573E5">
      <w:pPr>
        <w:rPr>
          <w:rFonts w:ascii="Georgia" w:hAnsi="Georgia"/>
          <w:b/>
          <w:bCs/>
          <w:sz w:val="32"/>
          <w:szCs w:val="32"/>
        </w:rPr>
      </w:pPr>
    </w:p>
    <w:p w:rsidR="003573E5" w:rsidRDefault="003573E5">
      <w:pPr>
        <w:rPr>
          <w:rFonts w:ascii="Georgia" w:hAnsi="Georgia"/>
          <w:b/>
          <w:bCs/>
          <w:sz w:val="28"/>
          <w:szCs w:val="28"/>
        </w:rPr>
      </w:pPr>
      <w:r>
        <w:rPr>
          <w:rFonts w:ascii="Georgia" w:hAnsi="Georgia"/>
          <w:b/>
          <w:bCs/>
          <w:sz w:val="28"/>
          <w:szCs w:val="28"/>
        </w:rPr>
        <w:t>We usually want you to re-use existing code and infrastructure whenever possible. Why might you create your own exception?</w:t>
      </w:r>
    </w:p>
    <w:p w:rsidR="00BA2DAD" w:rsidRPr="00BA2DAD" w:rsidRDefault="00BA2DAD" w:rsidP="00BA2DAD">
      <w:pPr>
        <w:pStyle w:val="ListParagraph"/>
        <w:numPr>
          <w:ilvl w:val="0"/>
          <w:numId w:val="1"/>
        </w:numPr>
        <w:rPr>
          <w:rFonts w:ascii="Georgia" w:hAnsi="Georgia"/>
          <w:b/>
          <w:bCs/>
          <w:sz w:val="28"/>
          <w:szCs w:val="28"/>
        </w:rPr>
      </w:pPr>
      <w:r>
        <w:rPr>
          <w:rFonts w:cstheme="minorHAnsi"/>
          <w:sz w:val="26"/>
          <w:szCs w:val="26"/>
        </w:rPr>
        <w:t>User defined exception are used to customize exception according to user need.</w:t>
      </w:r>
    </w:p>
    <w:p w:rsidR="00BA2DAD" w:rsidRPr="00BA2DAD" w:rsidRDefault="00BA2DAD" w:rsidP="00BA2DAD">
      <w:pPr>
        <w:pStyle w:val="ListParagraph"/>
        <w:numPr>
          <w:ilvl w:val="0"/>
          <w:numId w:val="1"/>
        </w:numPr>
        <w:rPr>
          <w:rFonts w:ascii="Georgia" w:hAnsi="Georgia"/>
          <w:b/>
          <w:bCs/>
          <w:sz w:val="28"/>
          <w:szCs w:val="28"/>
        </w:rPr>
      </w:pPr>
      <w:r>
        <w:rPr>
          <w:rFonts w:cstheme="minorHAnsi"/>
          <w:sz w:val="26"/>
          <w:szCs w:val="26"/>
        </w:rPr>
        <w:t>Sometimes</w:t>
      </w:r>
      <w:r w:rsidR="00204426">
        <w:rPr>
          <w:rFonts w:cstheme="minorHAnsi"/>
          <w:sz w:val="26"/>
          <w:szCs w:val="26"/>
        </w:rPr>
        <w:t>,</w:t>
      </w:r>
      <w:r>
        <w:rPr>
          <w:rFonts w:cstheme="minorHAnsi"/>
          <w:sz w:val="26"/>
          <w:szCs w:val="26"/>
        </w:rPr>
        <w:t xml:space="preserve"> we need to create exceptions around a specific business logic which can help the user or developer to understand the exact problem.</w:t>
      </w:r>
    </w:p>
    <w:p w:rsidR="00BA2DAD" w:rsidRPr="00BA2DAD" w:rsidRDefault="00BA2DAD" w:rsidP="00BA2DAD">
      <w:pPr>
        <w:pStyle w:val="ListParagraph"/>
        <w:numPr>
          <w:ilvl w:val="0"/>
          <w:numId w:val="1"/>
        </w:numPr>
        <w:rPr>
          <w:rFonts w:ascii="Georgia" w:hAnsi="Georgia"/>
          <w:b/>
          <w:bCs/>
          <w:sz w:val="28"/>
          <w:szCs w:val="28"/>
        </w:rPr>
      </w:pPr>
      <w:r>
        <w:rPr>
          <w:rFonts w:cstheme="minorHAnsi"/>
          <w:sz w:val="26"/>
          <w:szCs w:val="26"/>
        </w:rPr>
        <w:t>Creating user defined exception helps to provide specific type of treatment to existing subset of exceptions class. In other words, we can pinpoint to exact problem in a code if that code throws exceptions from existing exception classes.</w:t>
      </w:r>
    </w:p>
    <w:p w:rsidR="00BA2DAD" w:rsidRPr="00632975" w:rsidRDefault="00BA2DAD" w:rsidP="00BA2DAD">
      <w:pPr>
        <w:pStyle w:val="ListParagraph"/>
        <w:numPr>
          <w:ilvl w:val="0"/>
          <w:numId w:val="1"/>
        </w:numPr>
        <w:rPr>
          <w:rFonts w:ascii="Georgia" w:hAnsi="Georgia"/>
          <w:b/>
          <w:bCs/>
          <w:sz w:val="28"/>
          <w:szCs w:val="28"/>
        </w:rPr>
      </w:pPr>
      <w:r>
        <w:rPr>
          <w:rFonts w:cstheme="minorHAnsi"/>
          <w:sz w:val="26"/>
          <w:szCs w:val="26"/>
        </w:rPr>
        <w:t xml:space="preserve">For example, if a code throws </w:t>
      </w:r>
      <w:r w:rsidR="00204426">
        <w:rPr>
          <w:rFonts w:cstheme="minorHAnsi"/>
          <w:sz w:val="26"/>
          <w:szCs w:val="26"/>
        </w:rPr>
        <w:t xml:space="preserve">general </w:t>
      </w:r>
      <w:proofErr w:type="spellStart"/>
      <w:r w:rsidRPr="00202A5C">
        <w:rPr>
          <w:rFonts w:cstheme="minorHAnsi"/>
          <w:b/>
          <w:bCs/>
          <w:sz w:val="26"/>
          <w:szCs w:val="26"/>
        </w:rPr>
        <w:t>IOException</w:t>
      </w:r>
      <w:proofErr w:type="spellEnd"/>
      <w:r>
        <w:rPr>
          <w:rFonts w:cstheme="minorHAnsi"/>
          <w:sz w:val="26"/>
          <w:szCs w:val="26"/>
        </w:rPr>
        <w:t>, we can use custom exception to indicate the exact method or variable of code which is throwing this exception</w:t>
      </w:r>
      <w:r w:rsidR="008439A9">
        <w:rPr>
          <w:rFonts w:cstheme="minorHAnsi"/>
          <w:sz w:val="26"/>
          <w:szCs w:val="26"/>
        </w:rPr>
        <w:t>.</w:t>
      </w:r>
    </w:p>
    <w:p w:rsidR="00632975" w:rsidRDefault="00632975" w:rsidP="00632975">
      <w:pPr>
        <w:rPr>
          <w:rFonts w:ascii="Georgia" w:hAnsi="Georgia"/>
          <w:b/>
          <w:bCs/>
          <w:sz w:val="28"/>
          <w:szCs w:val="28"/>
        </w:rPr>
      </w:pPr>
    </w:p>
    <w:p w:rsidR="00632975" w:rsidRDefault="00632975" w:rsidP="00632975">
      <w:pPr>
        <w:rPr>
          <w:rFonts w:ascii="Georgia" w:hAnsi="Georgia"/>
          <w:b/>
          <w:bCs/>
          <w:sz w:val="28"/>
          <w:szCs w:val="28"/>
        </w:rPr>
      </w:pPr>
      <w:r>
        <w:rPr>
          <w:rFonts w:ascii="Georgia" w:hAnsi="Georgia"/>
          <w:b/>
          <w:bCs/>
          <w:sz w:val="28"/>
          <w:szCs w:val="28"/>
        </w:rPr>
        <w:t xml:space="preserve">We </w:t>
      </w:r>
      <w:r>
        <w:rPr>
          <w:rFonts w:ascii="Georgia" w:hAnsi="Georgia"/>
          <w:b/>
          <w:bCs/>
          <w:sz w:val="28"/>
          <w:szCs w:val="28"/>
        </w:rPr>
        <w:t>added parameters to the Fibonacci method. However, those parameters aren’t very meaningful to a general user. What would you do to the code to make it more accessible for general user?</w:t>
      </w:r>
    </w:p>
    <w:p w:rsidR="00472742" w:rsidRPr="00472742" w:rsidRDefault="00605D5A" w:rsidP="00632975">
      <w:pPr>
        <w:pStyle w:val="ListParagraph"/>
        <w:numPr>
          <w:ilvl w:val="0"/>
          <w:numId w:val="1"/>
        </w:numPr>
        <w:rPr>
          <w:rFonts w:ascii="Georgia" w:hAnsi="Georgia"/>
          <w:b/>
          <w:bCs/>
          <w:sz w:val="28"/>
          <w:szCs w:val="28"/>
        </w:rPr>
      </w:pPr>
      <w:r>
        <w:rPr>
          <w:rFonts w:cstheme="minorHAnsi"/>
          <w:sz w:val="26"/>
          <w:szCs w:val="26"/>
        </w:rPr>
        <w:t>The parameter we added to the Fibonacci method are bit un</w:t>
      </w:r>
      <w:r w:rsidR="00472742">
        <w:rPr>
          <w:rFonts w:cstheme="minorHAnsi"/>
          <w:sz w:val="26"/>
          <w:szCs w:val="26"/>
        </w:rPr>
        <w:t>u</w:t>
      </w:r>
      <w:r>
        <w:rPr>
          <w:rFonts w:cstheme="minorHAnsi"/>
          <w:sz w:val="26"/>
          <w:szCs w:val="26"/>
        </w:rPr>
        <w:t>sual for a</w:t>
      </w:r>
      <w:r w:rsidR="00472742">
        <w:rPr>
          <w:rFonts w:cstheme="minorHAnsi"/>
          <w:sz w:val="26"/>
          <w:szCs w:val="26"/>
        </w:rPr>
        <w:t xml:space="preserve"> user</w:t>
      </w:r>
      <w:r w:rsidR="00204426">
        <w:rPr>
          <w:rFonts w:cstheme="minorHAnsi"/>
          <w:sz w:val="26"/>
          <w:szCs w:val="26"/>
        </w:rPr>
        <w:t xml:space="preserve"> as</w:t>
      </w:r>
      <w:r w:rsidR="00472742">
        <w:rPr>
          <w:rFonts w:cstheme="minorHAnsi"/>
          <w:sz w:val="26"/>
          <w:szCs w:val="26"/>
        </w:rPr>
        <w:t xml:space="preserve"> he/she might only </w:t>
      </w:r>
      <w:r w:rsidR="00204426">
        <w:rPr>
          <w:rFonts w:cstheme="minorHAnsi"/>
          <w:sz w:val="26"/>
          <w:szCs w:val="26"/>
        </w:rPr>
        <w:t xml:space="preserve">be </w:t>
      </w:r>
      <w:r w:rsidR="00472742">
        <w:rPr>
          <w:rFonts w:cstheme="minorHAnsi"/>
          <w:sz w:val="26"/>
          <w:szCs w:val="26"/>
        </w:rPr>
        <w:t xml:space="preserve">interested in the total of Fibonacci sequence of </w:t>
      </w:r>
      <w:r w:rsidR="00472742" w:rsidRPr="00472742">
        <w:rPr>
          <w:rFonts w:cstheme="minorHAnsi"/>
          <w:b/>
          <w:bCs/>
          <w:sz w:val="26"/>
          <w:szCs w:val="26"/>
        </w:rPr>
        <w:t>n</w:t>
      </w:r>
      <w:r w:rsidR="00472742">
        <w:rPr>
          <w:rFonts w:cstheme="minorHAnsi"/>
          <w:sz w:val="26"/>
          <w:szCs w:val="26"/>
        </w:rPr>
        <w:t xml:space="preserve"> value, as provided by user.</w:t>
      </w:r>
    </w:p>
    <w:p w:rsidR="00BE6C9E" w:rsidRPr="00BE6C9E" w:rsidRDefault="00472742" w:rsidP="00632975">
      <w:pPr>
        <w:pStyle w:val="ListParagraph"/>
        <w:numPr>
          <w:ilvl w:val="0"/>
          <w:numId w:val="1"/>
        </w:numPr>
        <w:rPr>
          <w:rFonts w:ascii="Georgia" w:hAnsi="Georgia"/>
          <w:b/>
          <w:bCs/>
          <w:sz w:val="28"/>
          <w:szCs w:val="28"/>
        </w:rPr>
      </w:pPr>
      <w:r>
        <w:rPr>
          <w:rFonts w:cstheme="minorHAnsi"/>
          <w:sz w:val="26"/>
          <w:szCs w:val="26"/>
        </w:rPr>
        <w:t>In terms of mak</w:t>
      </w:r>
      <w:r w:rsidR="00204426">
        <w:rPr>
          <w:rFonts w:cstheme="minorHAnsi"/>
          <w:sz w:val="26"/>
          <w:szCs w:val="26"/>
        </w:rPr>
        <w:t>ing this method more accessible</w:t>
      </w:r>
      <w:r>
        <w:rPr>
          <w:rFonts w:cstheme="minorHAnsi"/>
          <w:sz w:val="26"/>
          <w:szCs w:val="26"/>
        </w:rPr>
        <w:t>, we can just</w:t>
      </w:r>
      <w:r w:rsidR="00BE6C9E">
        <w:rPr>
          <w:rFonts w:cstheme="minorHAnsi"/>
          <w:sz w:val="26"/>
          <w:szCs w:val="26"/>
        </w:rPr>
        <w:t xml:space="preserve"> use single parameter which accepts </w:t>
      </w:r>
      <w:r w:rsidR="00BE6C9E" w:rsidRPr="00BE6C9E">
        <w:rPr>
          <w:rFonts w:cstheme="minorHAnsi"/>
          <w:b/>
          <w:bCs/>
          <w:sz w:val="26"/>
          <w:szCs w:val="26"/>
        </w:rPr>
        <w:t>n</w:t>
      </w:r>
      <w:r w:rsidR="00BE6C9E">
        <w:rPr>
          <w:rFonts w:cstheme="minorHAnsi"/>
          <w:sz w:val="26"/>
          <w:szCs w:val="26"/>
        </w:rPr>
        <w:t>, which d</w:t>
      </w:r>
      <w:r w:rsidR="00204426">
        <w:rPr>
          <w:rFonts w:cstheme="minorHAnsi"/>
          <w:sz w:val="26"/>
          <w:szCs w:val="26"/>
        </w:rPr>
        <w:t xml:space="preserve">enotes number for </w:t>
      </w:r>
      <w:r w:rsidR="00BE6C9E">
        <w:rPr>
          <w:rFonts w:cstheme="minorHAnsi"/>
          <w:sz w:val="26"/>
          <w:szCs w:val="26"/>
        </w:rPr>
        <w:t xml:space="preserve">which the </w:t>
      </w:r>
      <w:r w:rsidR="00204426">
        <w:rPr>
          <w:rFonts w:cstheme="minorHAnsi"/>
          <w:sz w:val="26"/>
          <w:szCs w:val="26"/>
        </w:rPr>
        <w:t>Fibonacci</w:t>
      </w:r>
      <w:r w:rsidR="00BE6C9E">
        <w:rPr>
          <w:rFonts w:cstheme="minorHAnsi"/>
          <w:sz w:val="26"/>
          <w:szCs w:val="26"/>
        </w:rPr>
        <w:t xml:space="preserve"> sequence is to be found.</w:t>
      </w:r>
    </w:p>
    <w:p w:rsidR="00632975" w:rsidRPr="000D1DFE" w:rsidRDefault="00BE6C9E" w:rsidP="00632975">
      <w:pPr>
        <w:pStyle w:val="ListParagraph"/>
        <w:numPr>
          <w:ilvl w:val="0"/>
          <w:numId w:val="1"/>
        </w:numPr>
        <w:rPr>
          <w:rFonts w:ascii="Georgia" w:hAnsi="Georgia"/>
          <w:b/>
          <w:bCs/>
          <w:sz w:val="28"/>
          <w:szCs w:val="28"/>
        </w:rPr>
      </w:pPr>
      <w:r>
        <w:rPr>
          <w:rFonts w:cstheme="minorHAnsi"/>
          <w:sz w:val="26"/>
          <w:szCs w:val="26"/>
        </w:rPr>
        <w:t xml:space="preserve">For finding the recursive depth, we can use a </w:t>
      </w:r>
      <w:r w:rsidR="00204426">
        <w:rPr>
          <w:rFonts w:cstheme="minorHAnsi"/>
          <w:sz w:val="26"/>
          <w:szCs w:val="26"/>
        </w:rPr>
        <w:t>global</w:t>
      </w:r>
      <w:r>
        <w:rPr>
          <w:rFonts w:cstheme="minorHAnsi"/>
          <w:sz w:val="26"/>
          <w:szCs w:val="26"/>
        </w:rPr>
        <w:t xml:space="preserve"> variable that increments every time Fibonacci method is </w:t>
      </w:r>
      <w:r w:rsidR="00204426">
        <w:rPr>
          <w:rFonts w:cstheme="minorHAnsi"/>
          <w:sz w:val="26"/>
          <w:szCs w:val="26"/>
        </w:rPr>
        <w:t xml:space="preserve">recursively </w:t>
      </w:r>
      <w:r>
        <w:rPr>
          <w:rFonts w:cstheme="minorHAnsi"/>
          <w:sz w:val="26"/>
          <w:szCs w:val="26"/>
        </w:rPr>
        <w:t xml:space="preserve">called and that variable will be displayed as </w:t>
      </w:r>
      <w:r w:rsidRPr="00BE6C9E">
        <w:rPr>
          <w:rFonts w:cstheme="minorHAnsi"/>
          <w:b/>
          <w:bCs/>
          <w:sz w:val="26"/>
          <w:szCs w:val="26"/>
        </w:rPr>
        <w:t>Total Depth</w:t>
      </w:r>
      <w:r>
        <w:rPr>
          <w:rFonts w:cstheme="minorHAnsi"/>
          <w:b/>
          <w:bCs/>
          <w:sz w:val="26"/>
          <w:szCs w:val="26"/>
        </w:rPr>
        <w:t>,</w:t>
      </w:r>
      <w:r>
        <w:rPr>
          <w:rFonts w:cstheme="minorHAnsi"/>
          <w:sz w:val="26"/>
          <w:szCs w:val="26"/>
        </w:rPr>
        <w:t xml:space="preserve"> </w:t>
      </w:r>
      <w:r w:rsidR="00204426">
        <w:rPr>
          <w:rFonts w:cstheme="minorHAnsi"/>
          <w:sz w:val="26"/>
          <w:szCs w:val="26"/>
        </w:rPr>
        <w:t>after successful recursive call</w:t>
      </w:r>
      <w:r w:rsidR="00202A5C">
        <w:rPr>
          <w:rFonts w:cstheme="minorHAnsi"/>
          <w:sz w:val="26"/>
          <w:szCs w:val="26"/>
        </w:rPr>
        <w:t>s</w:t>
      </w:r>
      <w:bookmarkStart w:id="0" w:name="_GoBack"/>
      <w:bookmarkEnd w:id="0"/>
      <w:r w:rsidR="00204426">
        <w:rPr>
          <w:rFonts w:cstheme="minorHAnsi"/>
          <w:sz w:val="26"/>
          <w:szCs w:val="26"/>
        </w:rPr>
        <w:t xml:space="preserve"> or even when exception is called.</w:t>
      </w:r>
    </w:p>
    <w:p w:rsidR="008D1C45" w:rsidRDefault="008D1C45" w:rsidP="008D1C45">
      <w:pPr>
        <w:rPr>
          <w:rFonts w:ascii="Georgia" w:hAnsi="Georgia"/>
          <w:b/>
          <w:bCs/>
          <w:sz w:val="28"/>
          <w:szCs w:val="28"/>
        </w:rPr>
      </w:pPr>
    </w:p>
    <w:p w:rsidR="008D1C45" w:rsidRDefault="008D1C45" w:rsidP="008D1C45">
      <w:pPr>
        <w:rPr>
          <w:rFonts w:ascii="Georgia" w:hAnsi="Georgia"/>
          <w:b/>
          <w:bCs/>
          <w:sz w:val="28"/>
          <w:szCs w:val="28"/>
        </w:rPr>
      </w:pPr>
      <w:r>
        <w:rPr>
          <w:rFonts w:ascii="Georgia" w:hAnsi="Georgia"/>
          <w:b/>
          <w:bCs/>
          <w:sz w:val="28"/>
          <w:szCs w:val="28"/>
        </w:rPr>
        <w:t>How would you recommend for someone to develop loop invariant?</w:t>
      </w:r>
    </w:p>
    <w:p w:rsidR="008D1C45" w:rsidRPr="00892107" w:rsidRDefault="00C7792D" w:rsidP="008D1C45">
      <w:pPr>
        <w:pStyle w:val="ListParagraph"/>
        <w:numPr>
          <w:ilvl w:val="0"/>
          <w:numId w:val="1"/>
        </w:numPr>
        <w:rPr>
          <w:rFonts w:ascii="Georgia" w:hAnsi="Georgia"/>
          <w:b/>
          <w:bCs/>
          <w:sz w:val="28"/>
          <w:szCs w:val="28"/>
        </w:rPr>
      </w:pPr>
      <w:r>
        <w:rPr>
          <w:rFonts w:cstheme="minorHAnsi"/>
          <w:sz w:val="26"/>
          <w:szCs w:val="26"/>
        </w:rPr>
        <w:t>Loop invariant is a user defined condition which holds true before and after every iteration of a loop depending on the need of the program.</w:t>
      </w:r>
    </w:p>
    <w:p w:rsidR="00892107" w:rsidRPr="00892107" w:rsidRDefault="00892107" w:rsidP="008D1C45">
      <w:pPr>
        <w:pStyle w:val="ListParagraph"/>
        <w:numPr>
          <w:ilvl w:val="0"/>
          <w:numId w:val="1"/>
        </w:numPr>
        <w:rPr>
          <w:rFonts w:ascii="Georgia" w:hAnsi="Georgia"/>
          <w:b/>
          <w:bCs/>
          <w:sz w:val="28"/>
          <w:szCs w:val="28"/>
        </w:rPr>
      </w:pPr>
      <w:r>
        <w:rPr>
          <w:rFonts w:cstheme="minorHAnsi"/>
          <w:sz w:val="26"/>
          <w:szCs w:val="26"/>
        </w:rPr>
        <w:t>For an efficient loop invariant, it should basically satisfy 3 basic conditions, as follow:</w:t>
      </w:r>
    </w:p>
    <w:p w:rsidR="00892107" w:rsidRPr="00892107" w:rsidRDefault="00892107" w:rsidP="00892107">
      <w:pPr>
        <w:pStyle w:val="ListParagraph"/>
        <w:numPr>
          <w:ilvl w:val="1"/>
          <w:numId w:val="1"/>
        </w:numPr>
        <w:rPr>
          <w:rFonts w:ascii="Georgia" w:hAnsi="Georgia"/>
          <w:b/>
          <w:bCs/>
          <w:sz w:val="28"/>
          <w:szCs w:val="28"/>
        </w:rPr>
      </w:pPr>
      <w:r>
        <w:rPr>
          <w:rFonts w:cstheme="minorHAnsi"/>
          <w:sz w:val="26"/>
          <w:szCs w:val="26"/>
        </w:rPr>
        <w:t xml:space="preserve"> It should hold true before execution of the very first loop</w:t>
      </w:r>
      <w:r w:rsidR="0014613D">
        <w:rPr>
          <w:rFonts w:cstheme="minorHAnsi"/>
          <w:sz w:val="26"/>
          <w:szCs w:val="26"/>
        </w:rPr>
        <w:t>.</w:t>
      </w:r>
    </w:p>
    <w:p w:rsidR="00892107" w:rsidRPr="00892107" w:rsidRDefault="00892107" w:rsidP="00892107">
      <w:pPr>
        <w:pStyle w:val="ListParagraph"/>
        <w:numPr>
          <w:ilvl w:val="1"/>
          <w:numId w:val="1"/>
        </w:numPr>
        <w:rPr>
          <w:rFonts w:ascii="Georgia" w:hAnsi="Georgia"/>
          <w:b/>
          <w:bCs/>
          <w:sz w:val="28"/>
          <w:szCs w:val="28"/>
        </w:rPr>
      </w:pPr>
      <w:r>
        <w:rPr>
          <w:rFonts w:cstheme="minorHAnsi"/>
          <w:sz w:val="26"/>
          <w:szCs w:val="26"/>
        </w:rPr>
        <w:t>If it holds true before the execution of the loop, then it should definitely hold true after the loop as well.</w:t>
      </w:r>
    </w:p>
    <w:p w:rsidR="000D1DFE" w:rsidRPr="00892107" w:rsidRDefault="00892107" w:rsidP="000D1DFE">
      <w:pPr>
        <w:pStyle w:val="ListParagraph"/>
        <w:numPr>
          <w:ilvl w:val="1"/>
          <w:numId w:val="1"/>
        </w:numPr>
        <w:rPr>
          <w:rFonts w:ascii="Georgia" w:hAnsi="Georgia"/>
          <w:b/>
          <w:bCs/>
          <w:sz w:val="28"/>
          <w:szCs w:val="28"/>
        </w:rPr>
      </w:pPr>
      <w:r>
        <w:rPr>
          <w:rFonts w:cstheme="minorHAnsi"/>
          <w:sz w:val="26"/>
          <w:szCs w:val="26"/>
        </w:rPr>
        <w:t xml:space="preserve">Invariant should return something useful when that particular loop terminates that might help user or developer to understand flow of the program.  </w:t>
      </w:r>
    </w:p>
    <w:p w:rsidR="00632975" w:rsidRDefault="00632975" w:rsidP="00632975">
      <w:pPr>
        <w:rPr>
          <w:rFonts w:ascii="Georgia" w:hAnsi="Georgia"/>
          <w:b/>
          <w:bCs/>
          <w:sz w:val="28"/>
          <w:szCs w:val="28"/>
        </w:rPr>
      </w:pPr>
    </w:p>
    <w:p w:rsidR="00E00BA8" w:rsidRDefault="00E00BA8" w:rsidP="00632975">
      <w:pPr>
        <w:rPr>
          <w:rFonts w:ascii="Georgia" w:hAnsi="Georgia"/>
          <w:b/>
          <w:bCs/>
          <w:sz w:val="28"/>
          <w:szCs w:val="28"/>
        </w:rPr>
      </w:pPr>
      <w:r>
        <w:rPr>
          <w:rFonts w:ascii="Georgia" w:hAnsi="Georgia"/>
          <w:b/>
          <w:bCs/>
          <w:sz w:val="28"/>
          <w:szCs w:val="28"/>
        </w:rPr>
        <w:lastRenderedPageBreak/>
        <w:t>How</w:t>
      </w:r>
      <w:r>
        <w:rPr>
          <w:rFonts w:ascii="Georgia" w:hAnsi="Georgia"/>
          <w:b/>
          <w:bCs/>
          <w:sz w:val="28"/>
          <w:szCs w:val="28"/>
        </w:rPr>
        <w:t xml:space="preserve"> can loop invariants help you in programming, even if you don’t include them directly as assertions in your code?</w:t>
      </w:r>
    </w:p>
    <w:p w:rsidR="00E00BA8" w:rsidRPr="00016D93" w:rsidRDefault="00016D93" w:rsidP="00016D93">
      <w:pPr>
        <w:pStyle w:val="ListParagraph"/>
        <w:numPr>
          <w:ilvl w:val="0"/>
          <w:numId w:val="2"/>
        </w:numPr>
        <w:rPr>
          <w:rFonts w:ascii="Georgia" w:hAnsi="Georgia"/>
          <w:b/>
          <w:bCs/>
          <w:sz w:val="28"/>
          <w:szCs w:val="28"/>
        </w:rPr>
      </w:pPr>
      <w:r>
        <w:rPr>
          <w:rFonts w:cstheme="minorHAnsi"/>
          <w:sz w:val="26"/>
          <w:szCs w:val="26"/>
        </w:rPr>
        <w:t>As mentioned in the previous question, loop invariant can be created in such a way that at the end of loop execution, it can deliver useful information regarding working of that loop, which ultimately can help in understanding overall data flow.</w:t>
      </w:r>
    </w:p>
    <w:p w:rsidR="00016D93" w:rsidRPr="00016D93" w:rsidRDefault="00016D93" w:rsidP="00016D93">
      <w:pPr>
        <w:pStyle w:val="ListParagraph"/>
        <w:numPr>
          <w:ilvl w:val="0"/>
          <w:numId w:val="2"/>
        </w:numPr>
        <w:rPr>
          <w:rFonts w:ascii="Georgia" w:hAnsi="Georgia"/>
          <w:b/>
          <w:bCs/>
          <w:sz w:val="28"/>
          <w:szCs w:val="28"/>
        </w:rPr>
      </w:pPr>
      <w:r>
        <w:rPr>
          <w:rFonts w:cstheme="minorHAnsi"/>
          <w:sz w:val="26"/>
          <w:szCs w:val="26"/>
        </w:rPr>
        <w:t>On the other hand, assertions are just kind of Boolean conditions which only checks if the loop satisfies that condition or not. If it does, then the loop executes otherwise code moves to next condition.</w:t>
      </w:r>
    </w:p>
    <w:p w:rsidR="00016D93" w:rsidRPr="00E00BA8" w:rsidRDefault="00016D93" w:rsidP="00016D93">
      <w:pPr>
        <w:pStyle w:val="ListParagraph"/>
        <w:numPr>
          <w:ilvl w:val="0"/>
          <w:numId w:val="2"/>
        </w:numPr>
        <w:rPr>
          <w:rFonts w:ascii="Georgia" w:hAnsi="Georgia"/>
          <w:b/>
          <w:bCs/>
          <w:sz w:val="28"/>
          <w:szCs w:val="28"/>
        </w:rPr>
      </w:pPr>
      <w:r>
        <w:rPr>
          <w:rFonts w:cstheme="minorHAnsi"/>
          <w:sz w:val="26"/>
          <w:szCs w:val="26"/>
        </w:rPr>
        <w:t xml:space="preserve">Loop invariants stays true on both occasions i.e. before and after the loop is executed. Whereas assertions are conditions which are expected to be </w:t>
      </w:r>
      <w:r w:rsidR="00595F26">
        <w:rPr>
          <w:rFonts w:cstheme="minorHAnsi"/>
          <w:sz w:val="26"/>
          <w:szCs w:val="26"/>
        </w:rPr>
        <w:t xml:space="preserve">always </w:t>
      </w:r>
      <w:r>
        <w:rPr>
          <w:rFonts w:cstheme="minorHAnsi"/>
          <w:sz w:val="26"/>
          <w:szCs w:val="26"/>
        </w:rPr>
        <w:t>true only at a certain place during the loop.</w:t>
      </w:r>
    </w:p>
    <w:sectPr w:rsidR="00016D93" w:rsidRPr="00E00BA8" w:rsidSect="00D552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812F7"/>
    <w:multiLevelType w:val="hybridMultilevel"/>
    <w:tmpl w:val="D696D3F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43C2D"/>
    <w:multiLevelType w:val="hybridMultilevel"/>
    <w:tmpl w:val="92DA3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DB0"/>
    <w:rsid w:val="00016D93"/>
    <w:rsid w:val="000D1DFE"/>
    <w:rsid w:val="0014613D"/>
    <w:rsid w:val="00202A5C"/>
    <w:rsid w:val="00204426"/>
    <w:rsid w:val="003573E5"/>
    <w:rsid w:val="0038343B"/>
    <w:rsid w:val="00472742"/>
    <w:rsid w:val="00595F26"/>
    <w:rsid w:val="00605D5A"/>
    <w:rsid w:val="00632975"/>
    <w:rsid w:val="008439A9"/>
    <w:rsid w:val="00892107"/>
    <w:rsid w:val="008D1C45"/>
    <w:rsid w:val="00A52DB0"/>
    <w:rsid w:val="00BA2DAD"/>
    <w:rsid w:val="00BE6C9E"/>
    <w:rsid w:val="00C541ED"/>
    <w:rsid w:val="00C7792D"/>
    <w:rsid w:val="00D552B1"/>
    <w:rsid w:val="00E00BA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712C"/>
  <w15:chartTrackingRefBased/>
  <w15:docId w15:val="{0D805930-DB3C-4448-A0CF-155A7C0C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2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1324</TotalTime>
  <Pages>1</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kahodariya kishan</dc:creator>
  <cp:keywords/>
  <dc:description/>
  <cp:lastModifiedBy>kahodariya kishan</cp:lastModifiedBy>
  <cp:revision>16</cp:revision>
  <cp:lastPrinted>2021-02-05T05:28:00Z</cp:lastPrinted>
  <dcterms:created xsi:type="dcterms:W3CDTF">2021-02-04T09:36:00Z</dcterms:created>
  <dcterms:modified xsi:type="dcterms:W3CDTF">2021-02-05T07:40:00Z</dcterms:modified>
</cp:coreProperties>
</file>