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5" w:before="0"/>
        <w:jc w:val="center"/>
      </w:pPr>
      <w:r>
        <w:rPr>
          <w:rFonts w:ascii="Calibri" w:cs="Calibri" w:eastAsia="Calibri" w:hAnsi="Calibri"/>
          <w:b/>
          <w:bCs/>
          <w:color w:val="1E293B"/>
          <w:spacing w:val="120"/>
          <w:sz w:val="52"/>
          <w:szCs w:val="52"/>
        </w:rPr>
        <w:t xml:space="preserve">ABHISHEK PATEL</w:t>
      </w:r>
    </w:p>
    <w:p>
      <w:pPr>
        <w:spacing w:after="75" w:before="0"/>
        <w:jc w:val="center"/>
      </w:pPr>
      <w:r>
        <w:rPr>
          <w:rFonts w:ascii="Calibri" w:cs="Calibri" w:eastAsia="Calibri" w:hAnsi="Calibri"/>
          <w:color w:val="0E7490"/>
          <w:sz w:val="21"/>
          <w:szCs w:val="21"/>
        </w:rPr>
        <w:t xml:space="preserve">Senior Full Stack Engineer  •  AI/GenAI Integration Specialist  •  Splunk &amp; DataDog Expert</w:t>
      </w:r>
    </w:p>
    <w:p>
      <w:pPr>
        <w:spacing w:after="150" w:before="0"/>
        <w:jc w:val="center"/>
      </w:pPr>
      <w:r>
        <w:rPr>
          <w:rFonts w:ascii="Calibri" w:cs="Calibri" w:eastAsia="Calibri" w:hAnsi="Calibri"/>
          <w:color w:val="94A3B8"/>
          <w:sz w:val="19"/>
          <w:szCs w:val="19"/>
        </w:rPr>
        <w:t xml:space="preserve">Ahmedabad, India  •  +91 96623 83633  •  </w:t>
      </w:r>
      <w:hyperlink w:history="1" r:id="rIdx7cac_sowfofsbxa6_ltw">
        <w:r>
          <w:rPr>
            <w:rFonts w:ascii="Calibri" w:cs="Calibri" w:eastAsia="Calibri" w:hAnsi="Calibri"/>
            <w:color w:val="0E7490"/>
            <w:sz w:val="19"/>
            <w:szCs w:val="19"/>
            <w:u w:val="single"/>
          </w:rPr>
          <w:t xml:space="preserve">abhipatel1698@gmail.com</w:t>
        </w:r>
      </w:hyperlink>
      <w:r>
        <w:rPr>
          <w:rFonts w:ascii="Calibri" w:cs="Calibri" w:eastAsia="Calibri" w:hAnsi="Calibri"/>
          <w:color w:val="94A3B8"/>
          <w:sz w:val="19"/>
          <w:szCs w:val="19"/>
        </w:rPr>
        <w:t xml:space="preserve">  •  </w:t>
      </w:r>
      <w:hyperlink w:history="1" r:id="rIdlrot4d7u5upooqvujuwlk">
        <w:r>
          <w:rPr>
            <w:rFonts w:ascii="Calibri" w:cs="Calibri" w:eastAsia="Calibri" w:hAnsi="Calibri"/>
            <w:color w:val="0E7490"/>
            <w:sz w:val="19"/>
            <w:szCs w:val="19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94A3B8"/>
          <w:sz w:val="19"/>
          <w:szCs w:val="19"/>
        </w:rPr>
        <w:t xml:space="preserve">  •  </w:t>
      </w:r>
      <w:hyperlink w:history="1" r:id="rIdf6o4a1fx3pckw8yqh8n2k">
        <w:r>
          <w:rPr>
            <w:rFonts w:ascii="Calibri" w:cs="Calibri" w:eastAsia="Calibri" w:hAnsi="Calibri"/>
            <w:color w:val="0E7490"/>
            <w:sz w:val="19"/>
            <w:szCs w:val="19"/>
            <w:u w:val="single"/>
          </w:rPr>
          <w:t xml:space="preserve">GitHub</w:t>
        </w:r>
      </w:hyperlink>
    </w:p>
    <w:p>
      <w:pPr>
        <w:pBdr>
          <w:bottom w:val="single" w:color="CBD5E1" w:sz="4" w:space="1"/>
        </w:pBdr>
        <w:spacing w:after="60" w:before="60"/>
      </w:pPr>
    </w:p>
    <w:p>
      <w:pPr>
        <w:pBdr>
          <w:bottom w:val="single" w:color="0E7490" w:sz="6" w:space="4"/>
        </w:pBdr>
        <w:spacing w:after="90" w:before="220"/>
      </w:pPr>
      <w:r>
        <w:rPr>
          <w:rFonts w:ascii="Calibri" w:cs="Calibri" w:eastAsia="Calibri" w:hAnsi="Calibri"/>
          <w:b/>
          <w:bCs/>
          <w:color w:val="0E7490"/>
          <w:spacing w:val="80"/>
          <w:sz w:val="21"/>
          <w:szCs w:val="21"/>
        </w:rPr>
        <w:t xml:space="preserve">PROFESSIONAL SUMMARY</w:t>
      </w:r>
    </w:p>
    <w:p>
      <w:pPr>
        <w:spacing w:after="100" w:before="90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Senior Full Stack Engineer with 6+ years of experience designing scalable distributed systems, event-driven architectures, and production AI/GenAI integrations. Proficient in Python (FastAPI, Django, Flask) with deep expertise in Splunk platform engineering, DataDog observability, and SIEM integrations. Creator of Splunkbase — a large-scale enterprise marketplace — and developer of 25+ Splunk apps and add-ons. Experienced in building LLM-powered systems using LangChain, LlamaIndex, and RAG pipelines. Strong track record of resolving 100+ critical production issues and delivering measurable performance improvements for Fortune 500 clients.</w:t>
      </w:r>
    </w:p>
    <w:p>
      <w:pPr>
        <w:pBdr>
          <w:bottom w:val="single" w:color="0E7490" w:sz="6" w:space="4"/>
        </w:pBdr>
        <w:spacing w:after="90" w:before="220"/>
      </w:pPr>
      <w:r>
        <w:rPr>
          <w:rFonts w:ascii="Calibri" w:cs="Calibri" w:eastAsia="Calibri" w:hAnsi="Calibri"/>
          <w:b/>
          <w:bCs/>
          <w:color w:val="0E7490"/>
          <w:spacing w:val="80"/>
          <w:sz w:val="21"/>
          <w:szCs w:val="21"/>
        </w:rPr>
        <w:t xml:space="preserve">TECHNICAL SKILLS</w:t>
      </w:r>
    </w:p>
    <w:tbl>
      <w:tblPr>
        <w:tblW w:type="dxa" w:w="1036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920"/>
        <w:gridCol w:w="8448"/>
      </w:tblGrid>
      <w:tr>
        <w:tc>
          <w:tcPr>
            <w:tcW w:type="dxa" w:w="1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0"/>
              <w:bottom w:type="dxa" w:w="35"/>
              <w:right w:type="dxa" w:w="100"/>
            </w:tcMar>
          </w:tcPr>
          <w:p>
            <w:pPr>
              <w:spacing w:after="35" w:before="35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Languages</w:t>
            </w:r>
          </w:p>
        </w:tc>
        <w:tc>
          <w:tcPr>
            <w:tcW w:type="dxa" w:w="84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0"/>
              <w:bottom w:type="dxa" w:w="35"/>
              <w:right w:type="dxa" w:w="0"/>
            </w:tcMar>
          </w:tcPr>
          <w:p>
            <w:pPr>
              <w:spacing w:after="35" w:before="35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Python (Advanced), SQL, JavaScript, TypeScript, Bash</w:t>
            </w:r>
          </w:p>
        </w:tc>
      </w:tr>
      <w:tr>
        <w:tc>
          <w:tcPr>
            <w:tcW w:type="dxa" w:w="1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0"/>
              <w:bottom w:type="dxa" w:w="35"/>
              <w:right w:type="dxa" w:w="100"/>
            </w:tcMar>
          </w:tcPr>
          <w:p>
            <w:pPr>
              <w:spacing w:after="35" w:before="35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Backend &amp; Async</w:t>
            </w:r>
          </w:p>
        </w:tc>
        <w:tc>
          <w:tcPr>
            <w:tcW w:type="dxa" w:w="84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0"/>
              <w:bottom w:type="dxa" w:w="35"/>
              <w:right w:type="dxa" w:w="0"/>
            </w:tcMar>
          </w:tcPr>
          <w:p>
            <w:pPr>
              <w:spacing w:after="35" w:before="35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FastAPI, Django, Flask, AioHTTP, Celery, Gunicorn, GraphQL</w:t>
            </w:r>
          </w:p>
        </w:tc>
      </w:tr>
      <w:tr>
        <w:tc>
          <w:tcPr>
            <w:tcW w:type="dxa" w:w="1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0"/>
              <w:bottom w:type="dxa" w:w="35"/>
              <w:right w:type="dxa" w:w="100"/>
            </w:tcMar>
          </w:tcPr>
          <w:p>
            <w:pPr>
              <w:spacing w:after="35" w:before="35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AI / GenAI</w:t>
            </w:r>
          </w:p>
        </w:tc>
        <w:tc>
          <w:tcPr>
            <w:tcW w:type="dxa" w:w="84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0"/>
              <w:bottom w:type="dxa" w:w="35"/>
              <w:right w:type="dxa" w:w="0"/>
            </w:tcMar>
          </w:tcPr>
          <w:p>
            <w:pPr>
              <w:spacing w:after="35" w:before="35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LangChain, LlamaIndex, RAG pipelines, Llama 3, prompt engineering, vector search, embeddings</w:t>
            </w:r>
          </w:p>
        </w:tc>
      </w:tr>
      <w:tr>
        <w:tc>
          <w:tcPr>
            <w:tcW w:type="dxa" w:w="1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0"/>
              <w:bottom w:type="dxa" w:w="35"/>
              <w:right w:type="dxa" w:w="100"/>
            </w:tcMar>
          </w:tcPr>
          <w:p>
            <w:pPr>
              <w:spacing w:after="35" w:before="35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Databases</w:t>
            </w:r>
          </w:p>
        </w:tc>
        <w:tc>
          <w:tcPr>
            <w:tcW w:type="dxa" w:w="84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0"/>
              <w:bottom w:type="dxa" w:w="35"/>
              <w:right w:type="dxa" w:w="0"/>
            </w:tcMar>
          </w:tcPr>
          <w:p>
            <w:pPr>
              <w:spacing w:after="35" w:before="35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PostgreSQL, MongoDB, Redis, Memcached, Elasticsearch, SQLAlchemy</w:t>
            </w:r>
          </w:p>
        </w:tc>
      </w:tr>
      <w:tr>
        <w:tc>
          <w:tcPr>
            <w:tcW w:type="dxa" w:w="1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0"/>
              <w:bottom w:type="dxa" w:w="35"/>
              <w:right w:type="dxa" w:w="100"/>
            </w:tcMar>
          </w:tcPr>
          <w:p>
            <w:pPr>
              <w:spacing w:after="35" w:before="35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Messaging</w:t>
            </w:r>
          </w:p>
        </w:tc>
        <w:tc>
          <w:tcPr>
            <w:tcW w:type="dxa" w:w="84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0"/>
              <w:bottom w:type="dxa" w:w="35"/>
              <w:right w:type="dxa" w:w="0"/>
            </w:tcMar>
          </w:tcPr>
          <w:p>
            <w:pPr>
              <w:spacing w:after="35" w:before="35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Apache Kafka, RabbitMQ</w:t>
            </w:r>
          </w:p>
        </w:tc>
      </w:tr>
      <w:tr>
        <w:tc>
          <w:tcPr>
            <w:tcW w:type="dxa" w:w="1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0"/>
              <w:bottom w:type="dxa" w:w="35"/>
              <w:right w:type="dxa" w:w="100"/>
            </w:tcMar>
          </w:tcPr>
          <w:p>
            <w:pPr>
              <w:spacing w:after="35" w:before="35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APIs &amp; Auth</w:t>
            </w:r>
          </w:p>
        </w:tc>
        <w:tc>
          <w:tcPr>
            <w:tcW w:type="dxa" w:w="84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0"/>
              <w:bottom w:type="dxa" w:w="35"/>
              <w:right w:type="dxa" w:w="0"/>
            </w:tcMar>
          </w:tcPr>
          <w:p>
            <w:pPr>
              <w:spacing w:after="35" w:before="35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REST, GraphQL, OpenAPI/Swagger, OAuth 2.0, JWT, Auth0</w:t>
            </w:r>
          </w:p>
        </w:tc>
      </w:tr>
      <w:tr>
        <w:tc>
          <w:tcPr>
            <w:tcW w:type="dxa" w:w="1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0"/>
              <w:bottom w:type="dxa" w:w="35"/>
              <w:right w:type="dxa" w:w="100"/>
            </w:tcMar>
          </w:tcPr>
          <w:p>
            <w:pPr>
              <w:spacing w:after="35" w:before="35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Cloud &amp; DevOps</w:t>
            </w:r>
          </w:p>
        </w:tc>
        <w:tc>
          <w:tcPr>
            <w:tcW w:type="dxa" w:w="84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0"/>
              <w:bottom w:type="dxa" w:w="35"/>
              <w:right w:type="dxa" w:w="0"/>
            </w:tcMar>
          </w:tcPr>
          <w:p>
            <w:pPr>
              <w:spacing w:after="35" w:before="35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AWS (EC2, S3, Lambda), Docker, Kubernetes, GitHub Actions, Bamboo, Bitbucket</w:t>
            </w:r>
          </w:p>
        </w:tc>
      </w:tr>
      <w:tr>
        <w:tc>
          <w:tcPr>
            <w:tcW w:type="dxa" w:w="1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0"/>
              <w:bottom w:type="dxa" w:w="35"/>
              <w:right w:type="dxa" w:w="100"/>
            </w:tcMar>
          </w:tcPr>
          <w:p>
            <w:pPr>
              <w:spacing w:after="35" w:before="35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84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0"/>
              <w:bottom w:type="dxa" w:w="35"/>
              <w:right w:type="dxa" w:w="0"/>
            </w:tcMar>
          </w:tcPr>
          <w:p>
            <w:pPr>
              <w:spacing w:after="35" w:before="35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Splunk (Apps &amp; Add-ons, ES, ITSI), DataDog, SIEM integrations, Grafana, Kibana</w:t>
            </w:r>
          </w:p>
        </w:tc>
      </w:tr>
      <w:tr>
        <w:tc>
          <w:tcPr>
            <w:tcW w:type="dxa" w:w="1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0"/>
              <w:bottom w:type="dxa" w:w="35"/>
              <w:right w:type="dxa" w:w="100"/>
            </w:tcMar>
          </w:tcPr>
          <w:p>
            <w:pPr>
              <w:spacing w:after="35" w:before="35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Frontend</w:t>
            </w:r>
          </w:p>
        </w:tc>
        <w:tc>
          <w:tcPr>
            <w:tcW w:type="dxa" w:w="84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0"/>
              <w:bottom w:type="dxa" w:w="35"/>
              <w:right w:type="dxa" w:w="0"/>
            </w:tcMar>
          </w:tcPr>
          <w:p>
            <w:pPr>
              <w:spacing w:after="35" w:before="35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React.js, Next.js, Redux, HTML5, CSS3, Bootstrap, TypeScript</w:t>
            </w:r>
          </w:p>
        </w:tc>
      </w:tr>
      <w:tr>
        <w:tc>
          <w:tcPr>
            <w:tcW w:type="dxa" w:w="1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0"/>
              <w:bottom w:type="dxa" w:w="35"/>
              <w:right w:type="dxa" w:w="100"/>
            </w:tcMar>
          </w:tcPr>
          <w:p>
            <w:pPr>
              <w:spacing w:after="35" w:before="35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Testing</w:t>
            </w:r>
          </w:p>
        </w:tc>
        <w:tc>
          <w:tcPr>
            <w:tcW w:type="dxa" w:w="84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0"/>
              <w:bottom w:type="dxa" w:w="35"/>
              <w:right w:type="dxa" w:w="0"/>
            </w:tcMar>
          </w:tcPr>
          <w:p>
            <w:pPr>
              <w:spacing w:after="35" w:before="35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Pytest, Unittest, Hypothesis, Mocking, CI Test Pipelines</w:t>
            </w:r>
          </w:p>
        </w:tc>
      </w:tr>
    </w:tbl>
    <w:p>
      <w:pPr>
        <w:pBdr>
          <w:bottom w:val="single" w:color="0E7490" w:sz="6" w:space="4"/>
        </w:pBdr>
        <w:spacing w:after="90" w:before="220"/>
      </w:pPr>
      <w:r>
        <w:rPr>
          <w:rFonts w:ascii="Calibri" w:cs="Calibri" w:eastAsia="Calibri" w:hAnsi="Calibri"/>
          <w:b/>
          <w:bCs/>
          <w:color w:val="0E7490"/>
          <w:spacing w:val="80"/>
          <w:sz w:val="21"/>
          <w:szCs w:val="21"/>
        </w:rPr>
        <w:t xml:space="preserve">WORK EXPERIENCE</w:t>
      </w:r>
    </w:p>
    <w:p>
      <w:pPr>
        <w:tabs>
          <w:tab w:val="right" w:pos="9026"/>
        </w:tabs>
        <w:spacing w:after="18" w:before="13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Software Engineer — Backend &amp; AI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94A3B8"/>
          <w:sz w:val="18"/>
          <w:szCs w:val="18"/>
        </w:rPr>
        <w:t xml:space="preserve">May 2026 – Present</w:t>
      </w:r>
    </w:p>
    <w:p>
      <w:pPr>
        <w:spacing w:after="75" w:before="0"/>
      </w:pPr>
      <w:r>
        <w:rPr>
          <w:rFonts w:ascii="Calibri" w:cs="Calibri" w:eastAsia="Calibri" w:hAnsi="Calibri"/>
          <w:b/>
          <w:bCs/>
          <w:color w:val="0E7490"/>
          <w:sz w:val="20"/>
          <w:szCs w:val="20"/>
        </w:rPr>
        <w:t xml:space="preserve">GlobalLogic  (Client: 6sense — Platform Apps Team)</w:t>
      </w:r>
      <w:r>
        <w:rPr>
          <w:rFonts w:ascii="Calibri" w:cs="Calibri" w:eastAsia="Calibri" w:hAnsi="Calibri"/>
          <w:color w:val="94A3B8"/>
          <w:sz w:val="18"/>
          <w:szCs w:val="18"/>
        </w:rPr>
        <w:t xml:space="preserve">  •  India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Develop and maintain backend APIs supporting core product workflows on the 6sense revenue-AI platform.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Build automation tooling and services that streamline recurring engineering and data workflows, reducing manual effort.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Integrate LLM and RAG-based approaches using LangChain &amp; LlamaIndex to enhance product intelligence and automation.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Contribute end-to-end across backend APIs and React frontend integration for selected product features.</w:t>
      </w:r>
    </w:p>
    <w:p>
      <w:pPr>
        <w:tabs>
          <w:tab w:val="right" w:pos="9026"/>
        </w:tabs>
        <w:spacing w:after="18" w:before="13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Senior Software Engineer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94A3B8"/>
          <w:sz w:val="18"/>
          <w:szCs w:val="18"/>
        </w:rPr>
        <w:t xml:space="preserve">Dec 2025 – Apr 2026</w:t>
      </w:r>
    </w:p>
    <w:p>
      <w:pPr>
        <w:spacing w:after="75" w:before="0"/>
      </w:pPr>
      <w:r>
        <w:rPr>
          <w:rFonts w:ascii="Calibri" w:cs="Calibri" w:eastAsia="Calibri" w:hAnsi="Calibri"/>
          <w:b/>
          <w:bCs/>
          <w:color w:val="0E7490"/>
          <w:sz w:val="20"/>
          <w:szCs w:val="20"/>
        </w:rPr>
        <w:t xml:space="preserve">Qualys</w:t>
      </w:r>
      <w:r>
        <w:rPr>
          <w:rFonts w:ascii="Calibri" w:cs="Calibri" w:eastAsia="Calibri" w:hAnsi="Calibri"/>
          <w:color w:val="94A3B8"/>
          <w:sz w:val="18"/>
          <w:szCs w:val="18"/>
        </w:rPr>
        <w:t xml:space="preserve">  •  Pune, India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Developed and enhanced Qualys Connectors and SIEM integrations for reliable security data ingestion, normalization, and correlation across multiple security platforms.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Built scalable backend services for real-time security event processing, improving observability and integration efficiency within cloud-based security environments.</w:t>
      </w:r>
    </w:p>
    <w:p>
      <w:pPr>
        <w:tabs>
          <w:tab w:val="right" w:pos="9026"/>
        </w:tabs>
        <w:spacing w:after="18" w:before="13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Senior Software Engineer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94A3B8"/>
          <w:sz w:val="18"/>
          <w:szCs w:val="18"/>
        </w:rPr>
        <w:t xml:space="preserve">Dec 2020 – Nov 2025</w:t>
      </w:r>
    </w:p>
    <w:p>
      <w:pPr>
        <w:spacing w:after="75" w:before="0"/>
      </w:pPr>
      <w:r>
        <w:rPr>
          <w:rFonts w:ascii="Calibri" w:cs="Calibri" w:eastAsia="Calibri" w:hAnsi="Calibri"/>
          <w:b/>
          <w:bCs/>
          <w:color w:val="0E7490"/>
          <w:sz w:val="20"/>
          <w:szCs w:val="20"/>
        </w:rPr>
        <w:t xml:space="preserve">Crest Data Systems</w:t>
      </w:r>
      <w:r>
        <w:rPr>
          <w:rFonts w:ascii="Calibri" w:cs="Calibri" w:eastAsia="Calibri" w:hAnsi="Calibri"/>
          <w:color w:val="94A3B8"/>
          <w:sz w:val="18"/>
          <w:szCs w:val="18"/>
        </w:rPr>
        <w:t xml:space="preserve">  •  Gujarat, India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Architected Splunkbase — a large-scale enterprise app marketplace — using Django, PostgreSQL, Kubernetes, and event-driven workflows.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Engineered a VM Management System (Python + ReactJS) reducing deployment time by 40%; REST APIs with MongoDB, Redis caching, and Docker.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Spearheaded the Splunk App Review Portal (TypeScript, Next.js, Django), increasing submission processing speed by 50%.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Led end-to-end development of 25+ Splunk apps &amp; add-ons with dashboards, alerting, correlation searches, and ES/ITSI/Observability integrations.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Designed DataDog and Cisco Splunk integrations for real-time infrastructure insights, improving monitoring efficiency by 25%.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Integrated LangChain, LlamaIndex, and Cloudflare to enhance observability workflows and deliver actionable AI-driven intelligence.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Implemented back-pressure and compression for high-volume data ingestion, optimizing memory usage by 15%.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Resolved 100+ high-priority customer issues consistently exceeding SLA expectations.</w:t>
      </w:r>
    </w:p>
    <w:p>
      <w:pPr>
        <w:pBdr>
          <w:bottom w:val="single" w:color="0E7490" w:sz="6" w:space="4"/>
        </w:pBdr>
        <w:spacing w:after="90" w:before="220"/>
      </w:pPr>
      <w:r>
        <w:rPr>
          <w:rFonts w:ascii="Calibri" w:cs="Calibri" w:eastAsia="Calibri" w:hAnsi="Calibri"/>
          <w:b/>
          <w:bCs/>
          <w:color w:val="0E7490"/>
          <w:spacing w:val="80"/>
          <w:sz w:val="21"/>
          <w:szCs w:val="21"/>
        </w:rPr>
        <w:t xml:space="preserve">PERSONAL PROJECTS</w:t>
      </w:r>
    </w:p>
    <w:p>
      <w:pPr>
        <w:spacing w:after="18" w:before="11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Real-Time Chat Application with AI Features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Built a scalable chat system using FastAPI, WebSockets, and Redis for real-time messaging and push notifications.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Integrated AI-powered message summarization and sentiment analysis using LangChain and Llama 3 models.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Containerized with Docker and deployed for a fault-tolerant, highly available architecture.</w:t>
      </w:r>
    </w:p>
    <w:p>
      <w:pPr>
        <w:spacing w:after="18" w:before="10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Generative AI Document Summarizer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Developed a document summarization backend using LangChain, LlamaIndex, and Llama 3, processing PDFs, web pages, and text inputs.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Designed a REST API with async processing for structured summaries and key insights, ready for enterprise integration.</w:t>
      </w:r>
    </w:p>
    <w:p>
      <w:pPr>
        <w:spacing w:after="18" w:before="10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Smart Attendance System  —  </w:t>
      </w:r>
      <w:hyperlink w:history="1" r:id="rIdf_qiwut2iztrxlndtlif4">
        <w:r>
          <w:rPr>
            <w:rFonts w:ascii="Calibri" w:cs="Calibri" w:eastAsia="Calibri" w:hAnsi="Calibri"/>
            <w:color w:val="0E7490"/>
            <w:sz w:val="18"/>
            <w:szCs w:val="18"/>
            <w:u w:val="single"/>
          </w:rPr>
          <w:t xml:space="preserve">github.com/patelabhi1607/smartattendance</w:t>
        </w:r>
      </w:hyperlink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Facial recognition attendance system using Flask and a Siamese Neural Network achieving 95%+ accuracy on live video feeds.</w:t>
      </w:r>
    </w:p>
    <w:p>
      <w:pPr>
        <w:pBdr>
          <w:bottom w:val="single" w:color="0E7490" w:sz="6" w:space="4"/>
        </w:pBdr>
        <w:spacing w:after="90" w:before="220"/>
      </w:pPr>
      <w:r>
        <w:rPr>
          <w:rFonts w:ascii="Calibri" w:cs="Calibri" w:eastAsia="Calibri" w:hAnsi="Calibri"/>
          <w:b/>
          <w:bCs/>
          <w:color w:val="0E7490"/>
          <w:spacing w:val="80"/>
          <w:sz w:val="21"/>
          <w:szCs w:val="21"/>
        </w:rPr>
        <w:t xml:space="preserve">EDUCATION</w:t>
      </w:r>
    </w:p>
    <w:p>
      <w:pPr>
        <w:tabs>
          <w:tab w:val="right" w:pos="9026"/>
        </w:tabs>
        <w:spacing w:after="18" w:before="13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Bachelor of Engineering — Information Technology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94A3B8"/>
          <w:sz w:val="18"/>
          <w:szCs w:val="18"/>
        </w:rPr>
        <w:t xml:space="preserve">Jun 2017 – Jun 2021</w:t>
      </w:r>
    </w:p>
    <w:p>
      <w:pPr>
        <w:spacing w:after="75" w:before="0"/>
      </w:pPr>
      <w:r>
        <w:rPr>
          <w:rFonts w:ascii="Calibri" w:cs="Calibri" w:eastAsia="Calibri" w:hAnsi="Calibri"/>
          <w:b/>
          <w:bCs/>
          <w:color w:val="0E7490"/>
          <w:sz w:val="20"/>
          <w:szCs w:val="20"/>
        </w:rPr>
        <w:t xml:space="preserve">Dharmsinh Desai University</w:t>
      </w:r>
      <w:r>
        <w:rPr>
          <w:rFonts w:ascii="Calibri" w:cs="Calibri" w:eastAsia="Calibri" w:hAnsi="Calibri"/>
          <w:color w:val="94A3B8"/>
          <w:sz w:val="18"/>
          <w:szCs w:val="18"/>
        </w:rPr>
        <w:t xml:space="preserve">  •  Nadiad, Gujarat, India  •  CGPA: 8.11 / 10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Comprehensive program covering data structures, algorithms, distributed systems, and web technologies.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Final-year project: Smart Attendance System using Flask and Siamese Neural Network for facial recognition.</w:t>
      </w:r>
    </w:p>
    <w:p>
      <w:pPr>
        <w:pBdr>
          <w:bottom w:val="single" w:color="0E7490" w:sz="6" w:space="4"/>
        </w:pBdr>
        <w:spacing w:after="90" w:before="220"/>
      </w:pPr>
      <w:r>
        <w:rPr>
          <w:rFonts w:ascii="Calibri" w:cs="Calibri" w:eastAsia="Calibri" w:hAnsi="Calibri"/>
          <w:b/>
          <w:bCs/>
          <w:color w:val="0E7490"/>
          <w:spacing w:val="80"/>
          <w:sz w:val="21"/>
          <w:szCs w:val="21"/>
        </w:rPr>
        <w:t xml:space="preserve">CERTIFICATIONS &amp; ACHIEVEMENTS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AWS Certified Developer (In Progress)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Meta Back-End Developer Professional Certificate — Meta (Coursera)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Deep Learning Specialization — DeepLearning.AI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Solved 500+ problems on LeetCode in Python and DSA — demonstrating strong algorithmic proficiency.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Earned 5-star ratings on HackerRank in Python and Problem Solving.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Ranked 3rd in NCAT (National Creativity &amp; Aptitude Test); selected to represent university at the national level.</w:t>
      </w:r>
    </w:p>
    <w:sectPr>
      <w:pgSz w:w="12240" w:h="15840" w:orient="portrait"/>
      <w:pgMar w:top="792" w:right="936" w:bottom="792" w:left="93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▹"/>
      <w:lvlJc w:val="left"/>
      <w:pPr>
        <w:ind w:left="340" w:hanging="240"/>
      </w:pPr>
      <w:rPr>
        <w:color w:val="0E7490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75569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7cac_sowfofsbxa6_ltw" Type="http://schemas.openxmlformats.org/officeDocument/2006/relationships/hyperlink" Target="mailto:abhipatel1698@gmail.com" TargetMode="External"/><Relationship Id="rIdlrot4d7u5upooqvujuwlk" Type="http://schemas.openxmlformats.org/officeDocument/2006/relationships/hyperlink" Target="https://linkedin.com/in/abhishek-patel-12221816a" TargetMode="External"/><Relationship Id="rIdf6o4a1fx3pckw8yqh8n2k" Type="http://schemas.openxmlformats.org/officeDocument/2006/relationships/hyperlink" Target="https://github.com/patelabhi1607" TargetMode="External"/><Relationship Id="rIdf_qiwut2iztrxlndtlif4" Type="http://schemas.openxmlformats.org/officeDocument/2006/relationships/hyperlink" Target="https://github.com/patelabhi1607/smartattendance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2026-07-01T12:59:38.276Z</dcterms:created>
  <dcterms:modified xsi:type="dcterms:W3CDTF">2026-07-01T12:59:38.283Z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