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F76" w:rsidRDefault="00212F76" w:rsidP="00212F76">
      <w:pPr>
        <w:spacing w:line="32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1 (10%)</w:t>
      </w:r>
    </w:p>
    <w:p w:rsidR="00212F76" w:rsidRDefault="00212F76" w:rsidP="00212F76">
      <w:pPr>
        <w:spacing w:line="326" w:lineRule="auto"/>
      </w:pPr>
      <w:r>
        <w:t xml:space="preserve"> </w:t>
      </w:r>
    </w:p>
    <w:p w:rsidR="00212F76" w:rsidRDefault="00212F76" w:rsidP="00212F76">
      <w:pPr>
        <w:pStyle w:val="ListParagraph"/>
        <w:numPr>
          <w:ilvl w:val="0"/>
          <w:numId w:val="1"/>
        </w:numPr>
        <w:spacing w:line="256" w:lineRule="auto"/>
      </w:pPr>
      <w:r>
        <w:t xml:space="preserve">Specify functional dependencies in Penna (no trivial FDs please). </w:t>
      </w:r>
    </w:p>
    <w:p w:rsidR="00212F76" w:rsidRDefault="00212F76" w:rsidP="00212F76">
      <w:pPr>
        <w:spacing w:line="256" w:lineRule="auto"/>
      </w:pPr>
    </w:p>
    <w:p w:rsidR="00212F76" w:rsidRDefault="00212F76" w:rsidP="00212F76">
      <w:pPr>
        <w:spacing w:line="256" w:lineRule="auto"/>
      </w:pPr>
      <w:r>
        <w:t xml:space="preserve">Functional dependencies in the </w:t>
      </w:r>
      <w:proofErr w:type="spellStart"/>
      <w:r>
        <w:t>penna</w:t>
      </w:r>
      <w:proofErr w:type="spellEnd"/>
      <w:r>
        <w:t xml:space="preserve"> dataset</w:t>
      </w:r>
    </w:p>
    <w:p w:rsidR="00212F76" w:rsidRDefault="00212F76" w:rsidP="003430ED">
      <w:pPr>
        <w:pStyle w:val="ListParagraph"/>
        <w:numPr>
          <w:ilvl w:val="0"/>
          <w:numId w:val="2"/>
        </w:numPr>
        <w:spacing w:line="256" w:lineRule="auto"/>
      </w:pPr>
      <w:r>
        <w:t xml:space="preserve">Multi valued </w:t>
      </w:r>
      <w:proofErr w:type="spellStart"/>
      <w:r>
        <w:t>dependancy</w:t>
      </w:r>
      <w:proofErr w:type="spellEnd"/>
      <w:r>
        <w:t xml:space="preserve"> </w:t>
      </w:r>
      <w:r w:rsidR="009C1E40">
        <w:t xml:space="preserve">–happens when two variables are independent of each other but </w:t>
      </w:r>
      <w:proofErr w:type="spellStart"/>
      <w:r w:rsidR="009C1E40">
        <w:t>dependant</w:t>
      </w:r>
      <w:proofErr w:type="spellEnd"/>
      <w:r w:rsidR="009C1E40">
        <w:t xml:space="preserve"> on one value for example we have total votes and votes for candidate trump and </w:t>
      </w:r>
      <w:proofErr w:type="spellStart"/>
      <w:r w:rsidR="009C1E40">
        <w:t>biden</w:t>
      </w:r>
      <w:proofErr w:type="spellEnd"/>
    </w:p>
    <w:p w:rsidR="009C1E40" w:rsidRDefault="009C1E40" w:rsidP="009C1E40">
      <w:pPr>
        <w:pStyle w:val="ListParagraph"/>
        <w:spacing w:line="256" w:lineRule="auto"/>
        <w:ind w:left="1080"/>
      </w:pPr>
      <w:r>
        <w:t xml:space="preserve">Biden votes are dependent on total votes such that they </w:t>
      </w:r>
      <w:proofErr w:type="spellStart"/>
      <w:proofErr w:type="gramStart"/>
      <w:r>
        <w:t>cant</w:t>
      </w:r>
      <w:proofErr w:type="spellEnd"/>
      <w:proofErr w:type="gramEnd"/>
      <w:r>
        <w:t xml:space="preserve"> exceed the total votes but independent of trumps vote</w:t>
      </w:r>
    </w:p>
    <w:p w:rsidR="003430ED" w:rsidRPr="00B314B0" w:rsidRDefault="003430ED" w:rsidP="003430ED">
      <w:pPr>
        <w:pStyle w:val="ListParagraph"/>
        <w:numPr>
          <w:ilvl w:val="0"/>
          <w:numId w:val="2"/>
        </w:numPr>
        <w:spacing w:line="256" w:lineRule="auto"/>
      </w:pPr>
      <w:r>
        <w:t xml:space="preserve">Transitive </w:t>
      </w:r>
      <w:proofErr w:type="spellStart"/>
      <w:r>
        <w:t>dependancy</w:t>
      </w:r>
      <w:proofErr w:type="spellEnd"/>
      <w:r>
        <w:t xml:space="preserve"> </w:t>
      </w:r>
      <w:r w:rsidRPr="003430ED">
        <w:rPr>
          <w:rFonts w:asciiTheme="majorHAnsi" w:hAnsiTheme="majorHAnsi" w:cstheme="majorHAnsi"/>
          <w:color w:val="222222"/>
          <w:sz w:val="27"/>
          <w:szCs w:val="27"/>
          <w:shd w:val="clear" w:color="auto" w:fill="FFFFFF"/>
        </w:rPr>
        <w:t xml:space="preserve">is a type of functional dependency </w:t>
      </w:r>
      <w:r>
        <w:rPr>
          <w:rFonts w:asciiTheme="majorHAnsi" w:hAnsiTheme="majorHAnsi" w:cstheme="majorHAnsi"/>
          <w:color w:val="222222"/>
          <w:sz w:val="27"/>
          <w:szCs w:val="27"/>
          <w:shd w:val="clear" w:color="auto" w:fill="FFFFFF"/>
        </w:rPr>
        <w:t>that</w:t>
      </w:r>
      <w:r w:rsidRPr="003430ED">
        <w:rPr>
          <w:rFonts w:asciiTheme="majorHAnsi" w:hAnsiTheme="majorHAnsi" w:cstheme="majorHAnsi"/>
          <w:color w:val="222222"/>
          <w:sz w:val="27"/>
          <w:szCs w:val="27"/>
          <w:shd w:val="clear" w:color="auto" w:fill="FFFFFF"/>
        </w:rPr>
        <w:t xml:space="preserve"> happens when “</w:t>
      </w:r>
      <w:r>
        <w:rPr>
          <w:rFonts w:asciiTheme="majorHAnsi" w:hAnsiTheme="majorHAnsi" w:cstheme="majorHAnsi"/>
          <w:color w:val="222222"/>
          <w:sz w:val="27"/>
          <w:szCs w:val="27"/>
          <w:shd w:val="clear" w:color="auto" w:fill="FFFFFF"/>
        </w:rPr>
        <w:t>x</w:t>
      </w:r>
      <w:r w:rsidRPr="003430ED">
        <w:rPr>
          <w:rFonts w:asciiTheme="majorHAnsi" w:hAnsiTheme="majorHAnsi" w:cstheme="majorHAnsi"/>
          <w:color w:val="222222"/>
          <w:sz w:val="27"/>
          <w:szCs w:val="27"/>
          <w:shd w:val="clear" w:color="auto" w:fill="FFFFFF"/>
        </w:rPr>
        <w:t>” is indirectly formed by two</w:t>
      </w:r>
      <w:r>
        <w:rPr>
          <w:rFonts w:asciiTheme="majorHAnsi" w:hAnsiTheme="majorHAnsi" w:cstheme="majorHAnsi"/>
          <w:color w:val="222222"/>
          <w:sz w:val="27"/>
          <w:szCs w:val="27"/>
          <w:shd w:val="clear" w:color="auto" w:fill="FFFFFF"/>
        </w:rPr>
        <w:t xml:space="preserve"> said</w:t>
      </w:r>
      <w:r w:rsidRPr="003430ED">
        <w:rPr>
          <w:rFonts w:asciiTheme="majorHAnsi" w:hAnsiTheme="majorHAnsi" w:cstheme="majorHAnsi"/>
          <w:color w:val="222222"/>
          <w:sz w:val="27"/>
          <w:szCs w:val="27"/>
          <w:shd w:val="clear" w:color="auto" w:fill="FFFFFF"/>
        </w:rPr>
        <w:t xml:space="preserve"> functional dependencies.</w:t>
      </w:r>
      <w:r>
        <w:rPr>
          <w:rFonts w:asciiTheme="majorHAnsi" w:hAnsiTheme="majorHAnsi" w:cstheme="majorHAnsi"/>
          <w:color w:val="222222"/>
          <w:sz w:val="27"/>
          <w:szCs w:val="27"/>
          <w:shd w:val="clear" w:color="auto" w:fill="FFFFFF"/>
        </w:rPr>
        <w:t xml:space="preserve"> </w:t>
      </w:r>
      <w:proofErr w:type="gramStart"/>
      <w:r w:rsidRPr="003430ED">
        <w:rPr>
          <w:rFonts w:asciiTheme="majorHAnsi" w:hAnsiTheme="majorHAnsi" w:cstheme="majorHAnsi"/>
          <w:color w:val="222222"/>
          <w:sz w:val="27"/>
          <w:szCs w:val="27"/>
          <w:shd w:val="clear" w:color="auto" w:fill="FFFFFF"/>
        </w:rPr>
        <w:t>like</w:t>
      </w:r>
      <w:proofErr w:type="gramEnd"/>
      <w:r w:rsidRPr="003430ED">
        <w:rPr>
          <w:rFonts w:asciiTheme="majorHAnsi" w:hAnsiTheme="majorHAnsi" w:cstheme="majorHAnsi"/>
          <w:color w:val="222222"/>
          <w:sz w:val="27"/>
          <w:szCs w:val="27"/>
          <w:shd w:val="clear" w:color="auto" w:fill="FFFFFF"/>
        </w:rPr>
        <w:t xml:space="preserve"> when we know the </w:t>
      </w:r>
      <w:proofErr w:type="spellStart"/>
      <w:r w:rsidRPr="003430ED">
        <w:rPr>
          <w:rFonts w:asciiTheme="majorHAnsi" w:hAnsiTheme="majorHAnsi" w:cstheme="majorHAnsi"/>
          <w:color w:val="222222"/>
          <w:sz w:val="27"/>
          <w:szCs w:val="27"/>
          <w:shd w:val="clear" w:color="auto" w:fill="FFFFFF"/>
        </w:rPr>
        <w:t>precent</w:t>
      </w:r>
      <w:proofErr w:type="spellEnd"/>
      <w:r w:rsidRPr="003430ED">
        <w:rPr>
          <w:rFonts w:asciiTheme="majorHAnsi" w:hAnsiTheme="majorHAnsi" w:cstheme="majorHAnsi"/>
          <w:color w:val="222222"/>
          <w:sz w:val="27"/>
          <w:szCs w:val="27"/>
          <w:shd w:val="clear" w:color="auto" w:fill="FFFFFF"/>
        </w:rPr>
        <w:t xml:space="preserve"> and the locality we know the state as well as, when we know the state and </w:t>
      </w:r>
      <w:proofErr w:type="spellStart"/>
      <w:r w:rsidRPr="003430ED">
        <w:rPr>
          <w:rFonts w:asciiTheme="majorHAnsi" w:hAnsiTheme="majorHAnsi" w:cstheme="majorHAnsi"/>
          <w:color w:val="222222"/>
          <w:sz w:val="27"/>
          <w:szCs w:val="27"/>
          <w:shd w:val="clear" w:color="auto" w:fill="FFFFFF"/>
        </w:rPr>
        <w:t>precint</w:t>
      </w:r>
      <w:proofErr w:type="spellEnd"/>
      <w:r w:rsidRPr="003430ED">
        <w:rPr>
          <w:rFonts w:asciiTheme="majorHAnsi" w:hAnsiTheme="majorHAnsi" w:cstheme="majorHAnsi"/>
          <w:color w:val="222222"/>
          <w:sz w:val="27"/>
          <w:szCs w:val="27"/>
          <w:shd w:val="clear" w:color="auto" w:fill="FFFFFF"/>
        </w:rPr>
        <w:t xml:space="preserve"> we know the locality</w:t>
      </w:r>
      <w:r>
        <w:rPr>
          <w:rFonts w:asciiTheme="majorHAnsi" w:hAnsiTheme="majorHAnsi" w:cstheme="majorHAnsi"/>
          <w:color w:val="222222"/>
          <w:sz w:val="27"/>
          <w:szCs w:val="27"/>
          <w:shd w:val="clear" w:color="auto" w:fill="FFFFFF"/>
        </w:rPr>
        <w:t>.</w:t>
      </w:r>
    </w:p>
    <w:p w:rsidR="00B314B0" w:rsidRPr="009C1E40" w:rsidRDefault="00B314B0" w:rsidP="00B314B0">
      <w:pPr>
        <w:pStyle w:val="ListParagraph"/>
        <w:spacing w:line="256" w:lineRule="auto"/>
        <w:ind w:left="1080"/>
      </w:pPr>
      <w:r>
        <w:rPr>
          <w:rFonts w:asciiTheme="majorHAnsi" w:hAnsiTheme="majorHAnsi" w:cstheme="majorHAnsi"/>
          <w:color w:val="222222"/>
          <w:sz w:val="27"/>
          <w:szCs w:val="27"/>
          <w:shd w:val="clear" w:color="auto" w:fill="FFFFFF"/>
        </w:rPr>
        <w:t xml:space="preserve">State </w:t>
      </w:r>
      <w:proofErr w:type="gramStart"/>
      <w:r>
        <w:rPr>
          <w:rFonts w:ascii="Segoe UI" w:hAnsi="Segoe UI" w:cs="Segoe UI"/>
          <w:color w:val="000000"/>
        </w:rPr>
        <w:t>→  {</w:t>
      </w:r>
      <w:proofErr w:type="spellStart"/>
      <w:proofErr w:type="gramEnd"/>
      <w:r>
        <w:rPr>
          <w:rFonts w:ascii="Segoe UI" w:hAnsi="Segoe UI" w:cs="Segoe UI"/>
          <w:color w:val="000000"/>
        </w:rPr>
        <w:t>locality,geo,precint</w:t>
      </w:r>
      <w:proofErr w:type="spellEnd"/>
      <w:r w:rsidRPr="00B314B0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} </w:t>
      </w:r>
    </w:p>
    <w:p w:rsidR="003430ED" w:rsidRDefault="003430ED" w:rsidP="00212F76">
      <w:pPr>
        <w:spacing w:line="256" w:lineRule="auto"/>
      </w:pPr>
    </w:p>
    <w:p w:rsidR="00212F76" w:rsidRDefault="00212F76" w:rsidP="00212F76">
      <w:pPr>
        <w:spacing w:line="256" w:lineRule="auto"/>
      </w:pPr>
    </w:p>
    <w:p w:rsidR="00212F76" w:rsidRDefault="00212F76" w:rsidP="00212F76">
      <w:pPr>
        <w:spacing w:line="256" w:lineRule="auto"/>
      </w:pPr>
    </w:p>
    <w:p w:rsidR="00212F76" w:rsidRDefault="00212F76" w:rsidP="00212F76">
      <w:pPr>
        <w:spacing w:line="256" w:lineRule="auto"/>
      </w:pPr>
    </w:p>
    <w:p w:rsidR="00B314B0" w:rsidRDefault="00212F76" w:rsidP="00B314B0">
      <w:pPr>
        <w:pStyle w:val="ListParagraph"/>
        <w:numPr>
          <w:ilvl w:val="0"/>
          <w:numId w:val="1"/>
        </w:numPr>
        <w:spacing w:line="256" w:lineRule="auto"/>
      </w:pPr>
      <w:r>
        <w:t>Is Penna in BCNF?  If not, decompose Penna into a BCNF scheme.</w:t>
      </w:r>
    </w:p>
    <w:p w:rsidR="00B314B0" w:rsidRDefault="00B314B0" w:rsidP="00B314B0">
      <w:pPr>
        <w:pStyle w:val="ListParagraph"/>
        <w:spacing w:line="256" w:lineRule="auto"/>
      </w:pPr>
      <w:r>
        <w:t>When we say if a database is in BCNF it simply means the tables have to be normalized even if they are in their 3NF</w:t>
      </w:r>
    </w:p>
    <w:p w:rsidR="00D53B62" w:rsidRDefault="00D53B62" w:rsidP="00B314B0">
      <w:pPr>
        <w:pStyle w:val="ListParagraph"/>
        <w:spacing w:line="256" w:lineRule="auto"/>
      </w:pPr>
      <w:r>
        <w:t xml:space="preserve">The </w:t>
      </w:r>
      <w:proofErr w:type="spellStart"/>
      <w:r>
        <w:t>penna</w:t>
      </w:r>
      <w:proofErr w:type="spellEnd"/>
      <w:r>
        <w:t xml:space="preserve"> table is not in BCNF since neither state nor </w:t>
      </w:r>
      <w:proofErr w:type="spellStart"/>
      <w:r>
        <w:t>totsl</w:t>
      </w:r>
      <w:proofErr w:type="spellEnd"/>
      <w:r>
        <w:t xml:space="preserve"> votes are keys </w:t>
      </w:r>
    </w:p>
    <w:p w:rsidR="00D53B62" w:rsidRDefault="00D53B62" w:rsidP="00B314B0">
      <w:pPr>
        <w:pStyle w:val="ListParagraph"/>
        <w:spacing w:line="256" w:lineRule="auto"/>
      </w:pPr>
      <w:r>
        <w:t xml:space="preserve">So to decompose to BCNF we decompose the </w:t>
      </w:r>
      <w:proofErr w:type="spellStart"/>
      <w:r>
        <w:t>penna</w:t>
      </w:r>
      <w:proofErr w:type="spellEnd"/>
      <w:r>
        <w:t xml:space="preserve"> table into tables</w:t>
      </w:r>
    </w:p>
    <w:p w:rsidR="00D53B62" w:rsidRDefault="00D53B62" w:rsidP="00B314B0">
      <w:pPr>
        <w:pStyle w:val="ListParagraph"/>
        <w:spacing w:line="256" w:lineRule="auto"/>
      </w:pPr>
    </w:p>
    <w:p w:rsidR="00D53B62" w:rsidRDefault="00D53B62" w:rsidP="00B314B0">
      <w:pPr>
        <w:pStyle w:val="ListParagraph"/>
        <w:spacing w:line="256" w:lineRule="auto"/>
      </w:pPr>
    </w:p>
    <w:tbl>
      <w:tblPr>
        <w:tblStyle w:val="TableGrid"/>
        <w:tblW w:w="8095" w:type="dxa"/>
        <w:tblInd w:w="720" w:type="dxa"/>
        <w:tblLook w:val="04A0" w:firstRow="1" w:lastRow="0" w:firstColumn="1" w:lastColumn="0" w:noHBand="0" w:noVBand="1"/>
      </w:tblPr>
      <w:tblGrid>
        <w:gridCol w:w="2097"/>
        <w:gridCol w:w="2025"/>
        <w:gridCol w:w="2016"/>
        <w:gridCol w:w="1957"/>
      </w:tblGrid>
      <w:tr w:rsidR="00D53B62" w:rsidTr="00D53B62">
        <w:tc>
          <w:tcPr>
            <w:tcW w:w="2097" w:type="dxa"/>
          </w:tcPr>
          <w:p w:rsidR="00D53B62" w:rsidRDefault="00D53B62" w:rsidP="00D53B62">
            <w:pPr>
              <w:pStyle w:val="ListParagraph"/>
              <w:spacing w:line="256" w:lineRule="auto"/>
            </w:pPr>
            <w:r>
              <w:t xml:space="preserve">State </w:t>
            </w:r>
          </w:p>
        </w:tc>
        <w:tc>
          <w:tcPr>
            <w:tcW w:w="2025" w:type="dxa"/>
          </w:tcPr>
          <w:p w:rsidR="00D53B62" w:rsidRDefault="00D53B62" w:rsidP="00B314B0">
            <w:pPr>
              <w:pStyle w:val="ListParagraph"/>
              <w:spacing w:line="256" w:lineRule="auto"/>
              <w:ind w:left="0"/>
            </w:pPr>
            <w:r>
              <w:t>Locality</w:t>
            </w:r>
          </w:p>
        </w:tc>
        <w:tc>
          <w:tcPr>
            <w:tcW w:w="2016" w:type="dxa"/>
          </w:tcPr>
          <w:p w:rsidR="00D53B62" w:rsidRDefault="00D53B62" w:rsidP="00B314B0">
            <w:pPr>
              <w:pStyle w:val="ListParagraph"/>
              <w:spacing w:line="256" w:lineRule="auto"/>
              <w:ind w:left="0"/>
            </w:pPr>
            <w:proofErr w:type="spellStart"/>
            <w:r>
              <w:t>Precint</w:t>
            </w:r>
            <w:proofErr w:type="spellEnd"/>
          </w:p>
        </w:tc>
        <w:tc>
          <w:tcPr>
            <w:tcW w:w="1957" w:type="dxa"/>
          </w:tcPr>
          <w:p w:rsidR="00D53B62" w:rsidRDefault="00D53B62" w:rsidP="00B314B0">
            <w:pPr>
              <w:pStyle w:val="ListParagraph"/>
              <w:spacing w:line="256" w:lineRule="auto"/>
              <w:ind w:left="0"/>
            </w:pPr>
            <w:r>
              <w:t>geo</w:t>
            </w:r>
          </w:p>
        </w:tc>
      </w:tr>
      <w:tr w:rsidR="00D53B62" w:rsidTr="00D53B62">
        <w:tc>
          <w:tcPr>
            <w:tcW w:w="2097" w:type="dxa"/>
          </w:tcPr>
          <w:p w:rsidR="00D53B62" w:rsidRDefault="00D53B62" w:rsidP="00B314B0">
            <w:pPr>
              <w:pStyle w:val="ListParagraph"/>
              <w:spacing w:line="256" w:lineRule="auto"/>
              <w:ind w:left="0"/>
            </w:pPr>
          </w:p>
        </w:tc>
        <w:tc>
          <w:tcPr>
            <w:tcW w:w="2025" w:type="dxa"/>
          </w:tcPr>
          <w:p w:rsidR="00D53B62" w:rsidRDefault="00D53B62" w:rsidP="00B314B0">
            <w:pPr>
              <w:pStyle w:val="ListParagraph"/>
              <w:spacing w:line="256" w:lineRule="auto"/>
              <w:ind w:left="0"/>
            </w:pPr>
          </w:p>
        </w:tc>
        <w:tc>
          <w:tcPr>
            <w:tcW w:w="2016" w:type="dxa"/>
          </w:tcPr>
          <w:p w:rsidR="00D53B62" w:rsidRDefault="00D53B62" w:rsidP="00B314B0">
            <w:pPr>
              <w:pStyle w:val="ListParagraph"/>
              <w:spacing w:line="256" w:lineRule="auto"/>
              <w:ind w:left="0"/>
            </w:pPr>
          </w:p>
        </w:tc>
        <w:tc>
          <w:tcPr>
            <w:tcW w:w="1957" w:type="dxa"/>
          </w:tcPr>
          <w:p w:rsidR="00D53B62" w:rsidRDefault="00D53B62" w:rsidP="00B314B0">
            <w:pPr>
              <w:pStyle w:val="ListParagraph"/>
              <w:spacing w:line="256" w:lineRule="auto"/>
              <w:ind w:left="0"/>
            </w:pPr>
          </w:p>
        </w:tc>
      </w:tr>
      <w:tr w:rsidR="00106348" w:rsidTr="00D53B62">
        <w:tc>
          <w:tcPr>
            <w:tcW w:w="2097" w:type="dxa"/>
          </w:tcPr>
          <w:p w:rsidR="00106348" w:rsidRDefault="00106348" w:rsidP="00B314B0">
            <w:pPr>
              <w:pStyle w:val="ListParagraph"/>
              <w:spacing w:line="256" w:lineRule="auto"/>
              <w:ind w:left="0"/>
            </w:pPr>
          </w:p>
        </w:tc>
        <w:tc>
          <w:tcPr>
            <w:tcW w:w="2025" w:type="dxa"/>
          </w:tcPr>
          <w:p w:rsidR="00106348" w:rsidRDefault="00106348" w:rsidP="00B314B0">
            <w:pPr>
              <w:pStyle w:val="ListParagraph"/>
              <w:spacing w:line="256" w:lineRule="auto"/>
              <w:ind w:left="0"/>
            </w:pPr>
          </w:p>
        </w:tc>
        <w:tc>
          <w:tcPr>
            <w:tcW w:w="2016" w:type="dxa"/>
          </w:tcPr>
          <w:p w:rsidR="00106348" w:rsidRDefault="00106348" w:rsidP="00B314B0">
            <w:pPr>
              <w:pStyle w:val="ListParagraph"/>
              <w:spacing w:line="256" w:lineRule="auto"/>
              <w:ind w:left="0"/>
            </w:pPr>
          </w:p>
        </w:tc>
        <w:tc>
          <w:tcPr>
            <w:tcW w:w="1957" w:type="dxa"/>
          </w:tcPr>
          <w:p w:rsidR="00106348" w:rsidRDefault="00106348" w:rsidP="00B314B0">
            <w:pPr>
              <w:pStyle w:val="ListParagraph"/>
              <w:spacing w:line="256" w:lineRule="auto"/>
              <w:ind w:left="0"/>
            </w:pPr>
          </w:p>
        </w:tc>
      </w:tr>
    </w:tbl>
    <w:p w:rsidR="00D53B62" w:rsidRDefault="00D53B62" w:rsidP="00B314B0">
      <w:pPr>
        <w:pStyle w:val="ListParagraph"/>
        <w:spacing w:line="256" w:lineRule="auto"/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2"/>
        <w:gridCol w:w="1640"/>
        <w:gridCol w:w="1639"/>
        <w:gridCol w:w="1597"/>
        <w:gridCol w:w="1620"/>
      </w:tblGrid>
      <w:tr w:rsidR="00106348" w:rsidTr="00106348">
        <w:tc>
          <w:tcPr>
            <w:tcW w:w="1765" w:type="dxa"/>
          </w:tcPr>
          <w:p w:rsidR="00106348" w:rsidRDefault="00106348" w:rsidP="00B314B0">
            <w:pPr>
              <w:pStyle w:val="ListParagraph"/>
              <w:spacing w:line="256" w:lineRule="auto"/>
              <w:ind w:left="0"/>
            </w:pPr>
            <w:r>
              <w:t>state</w:t>
            </w:r>
          </w:p>
        </w:tc>
        <w:tc>
          <w:tcPr>
            <w:tcW w:w="1765" w:type="dxa"/>
          </w:tcPr>
          <w:p w:rsidR="00106348" w:rsidRDefault="00106348" w:rsidP="00B314B0">
            <w:pPr>
              <w:pStyle w:val="ListParagraph"/>
              <w:spacing w:line="256" w:lineRule="auto"/>
              <w:ind w:left="0"/>
            </w:pPr>
            <w:r>
              <w:t>locality</w:t>
            </w:r>
          </w:p>
        </w:tc>
        <w:tc>
          <w:tcPr>
            <w:tcW w:w="1766" w:type="dxa"/>
          </w:tcPr>
          <w:p w:rsidR="00106348" w:rsidRDefault="00106348" w:rsidP="00B314B0">
            <w:pPr>
              <w:pStyle w:val="ListParagraph"/>
              <w:spacing w:line="256" w:lineRule="auto"/>
              <w:ind w:left="0"/>
            </w:pPr>
            <w:proofErr w:type="spellStart"/>
            <w:r>
              <w:t>precint</w:t>
            </w:r>
            <w:proofErr w:type="spellEnd"/>
          </w:p>
        </w:tc>
        <w:tc>
          <w:tcPr>
            <w:tcW w:w="1766" w:type="dxa"/>
          </w:tcPr>
          <w:p w:rsidR="00106348" w:rsidRDefault="00106348" w:rsidP="00B314B0">
            <w:pPr>
              <w:pStyle w:val="ListParagraph"/>
              <w:spacing w:line="256" w:lineRule="auto"/>
              <w:ind w:left="0"/>
            </w:pPr>
            <w:r>
              <w:t>geo</w:t>
            </w:r>
          </w:p>
        </w:tc>
        <w:tc>
          <w:tcPr>
            <w:tcW w:w="1766" w:type="dxa"/>
          </w:tcPr>
          <w:p w:rsidR="00106348" w:rsidRDefault="00106348" w:rsidP="00B314B0">
            <w:pPr>
              <w:pStyle w:val="ListParagraph"/>
              <w:spacing w:line="256" w:lineRule="auto"/>
              <w:ind w:left="0"/>
            </w:pPr>
            <w:r>
              <w:t>Total votes</w:t>
            </w:r>
          </w:p>
        </w:tc>
      </w:tr>
      <w:tr w:rsidR="00106348" w:rsidTr="00106348">
        <w:tc>
          <w:tcPr>
            <w:tcW w:w="1765" w:type="dxa"/>
          </w:tcPr>
          <w:p w:rsidR="00106348" w:rsidRDefault="00106348" w:rsidP="00B314B0">
            <w:pPr>
              <w:pStyle w:val="ListParagraph"/>
              <w:spacing w:line="256" w:lineRule="auto"/>
              <w:ind w:left="0"/>
            </w:pPr>
          </w:p>
        </w:tc>
        <w:tc>
          <w:tcPr>
            <w:tcW w:w="1765" w:type="dxa"/>
          </w:tcPr>
          <w:p w:rsidR="00106348" w:rsidRDefault="00106348" w:rsidP="00B314B0">
            <w:pPr>
              <w:pStyle w:val="ListParagraph"/>
              <w:spacing w:line="256" w:lineRule="auto"/>
              <w:ind w:left="0"/>
            </w:pPr>
          </w:p>
        </w:tc>
        <w:tc>
          <w:tcPr>
            <w:tcW w:w="1766" w:type="dxa"/>
          </w:tcPr>
          <w:p w:rsidR="00106348" w:rsidRDefault="00106348" w:rsidP="00B314B0">
            <w:pPr>
              <w:pStyle w:val="ListParagraph"/>
              <w:spacing w:line="256" w:lineRule="auto"/>
              <w:ind w:left="0"/>
            </w:pPr>
          </w:p>
        </w:tc>
        <w:tc>
          <w:tcPr>
            <w:tcW w:w="1766" w:type="dxa"/>
          </w:tcPr>
          <w:p w:rsidR="00106348" w:rsidRDefault="00106348" w:rsidP="00B314B0">
            <w:pPr>
              <w:pStyle w:val="ListParagraph"/>
              <w:spacing w:line="256" w:lineRule="auto"/>
              <w:ind w:left="0"/>
            </w:pPr>
          </w:p>
        </w:tc>
        <w:tc>
          <w:tcPr>
            <w:tcW w:w="1766" w:type="dxa"/>
          </w:tcPr>
          <w:p w:rsidR="00106348" w:rsidRDefault="00106348" w:rsidP="00B314B0">
            <w:pPr>
              <w:pStyle w:val="ListParagraph"/>
              <w:spacing w:line="256" w:lineRule="auto"/>
              <w:ind w:left="0"/>
            </w:pPr>
          </w:p>
        </w:tc>
      </w:tr>
    </w:tbl>
    <w:p w:rsidR="00106348" w:rsidRDefault="00106348" w:rsidP="00B314B0">
      <w:pPr>
        <w:pStyle w:val="ListParagraph"/>
        <w:spacing w:line="256" w:lineRule="auto"/>
      </w:pPr>
    </w:p>
    <w:p w:rsidR="00106348" w:rsidRDefault="00106348" w:rsidP="00B314B0">
      <w:pPr>
        <w:pStyle w:val="ListParagraph"/>
        <w:spacing w:line="256" w:lineRule="auto"/>
      </w:pPr>
    </w:p>
    <w:p w:rsidR="00106348" w:rsidRDefault="00106348" w:rsidP="00B314B0">
      <w:pPr>
        <w:pStyle w:val="ListParagraph"/>
        <w:spacing w:line="256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5"/>
        <w:gridCol w:w="2678"/>
        <w:gridCol w:w="2675"/>
      </w:tblGrid>
      <w:tr w:rsidR="00D53B62" w:rsidTr="00D53B62">
        <w:tc>
          <w:tcPr>
            <w:tcW w:w="2942" w:type="dxa"/>
          </w:tcPr>
          <w:p w:rsidR="00D53B62" w:rsidRDefault="00D53B62" w:rsidP="00B314B0">
            <w:pPr>
              <w:pStyle w:val="ListParagraph"/>
              <w:spacing w:line="256" w:lineRule="auto"/>
              <w:ind w:left="0"/>
            </w:pPr>
            <w:proofErr w:type="spellStart"/>
            <w:r>
              <w:t>CandidateID</w:t>
            </w:r>
            <w:proofErr w:type="spellEnd"/>
          </w:p>
        </w:tc>
        <w:tc>
          <w:tcPr>
            <w:tcW w:w="2943" w:type="dxa"/>
          </w:tcPr>
          <w:p w:rsidR="00D53B62" w:rsidRDefault="00D53B62" w:rsidP="00B314B0">
            <w:pPr>
              <w:pStyle w:val="ListParagraph"/>
              <w:spacing w:line="256" w:lineRule="auto"/>
              <w:ind w:left="0"/>
            </w:pPr>
            <w:r>
              <w:t>Name</w:t>
            </w:r>
          </w:p>
        </w:tc>
        <w:tc>
          <w:tcPr>
            <w:tcW w:w="2943" w:type="dxa"/>
          </w:tcPr>
          <w:p w:rsidR="00D53B62" w:rsidRDefault="00D53B62" w:rsidP="00B314B0">
            <w:pPr>
              <w:pStyle w:val="ListParagraph"/>
              <w:spacing w:line="256" w:lineRule="auto"/>
              <w:ind w:left="0"/>
            </w:pPr>
            <w:r>
              <w:t>Votes</w:t>
            </w:r>
          </w:p>
        </w:tc>
      </w:tr>
      <w:tr w:rsidR="00D53B62" w:rsidTr="00D53B62">
        <w:tc>
          <w:tcPr>
            <w:tcW w:w="2942" w:type="dxa"/>
          </w:tcPr>
          <w:p w:rsidR="00D53B62" w:rsidRDefault="00D53B62" w:rsidP="00B314B0">
            <w:pPr>
              <w:pStyle w:val="ListParagraph"/>
              <w:spacing w:line="256" w:lineRule="auto"/>
              <w:ind w:left="0"/>
            </w:pPr>
          </w:p>
        </w:tc>
        <w:tc>
          <w:tcPr>
            <w:tcW w:w="2943" w:type="dxa"/>
          </w:tcPr>
          <w:p w:rsidR="00D53B62" w:rsidRDefault="00D53B62" w:rsidP="00B314B0">
            <w:pPr>
              <w:pStyle w:val="ListParagraph"/>
              <w:spacing w:line="256" w:lineRule="auto"/>
              <w:ind w:left="0"/>
            </w:pPr>
          </w:p>
        </w:tc>
        <w:tc>
          <w:tcPr>
            <w:tcW w:w="2943" w:type="dxa"/>
          </w:tcPr>
          <w:p w:rsidR="00D53B62" w:rsidRDefault="00D53B62" w:rsidP="00B314B0">
            <w:pPr>
              <w:pStyle w:val="ListParagraph"/>
              <w:spacing w:line="256" w:lineRule="auto"/>
              <w:ind w:left="0"/>
            </w:pPr>
          </w:p>
        </w:tc>
      </w:tr>
    </w:tbl>
    <w:p w:rsidR="00D53B62" w:rsidRDefault="00D53B62" w:rsidP="00B314B0">
      <w:pPr>
        <w:pStyle w:val="ListParagraph"/>
        <w:spacing w:line="256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16"/>
        <w:gridCol w:w="4092"/>
      </w:tblGrid>
      <w:tr w:rsidR="00106348" w:rsidTr="00106348">
        <w:tc>
          <w:tcPr>
            <w:tcW w:w="4414" w:type="dxa"/>
          </w:tcPr>
          <w:p w:rsidR="00106348" w:rsidRDefault="00106348" w:rsidP="00B314B0">
            <w:pPr>
              <w:pStyle w:val="ListParagraph"/>
              <w:spacing w:line="256" w:lineRule="auto"/>
              <w:ind w:left="0"/>
            </w:pPr>
            <w:r>
              <w:t>State</w:t>
            </w:r>
          </w:p>
        </w:tc>
        <w:tc>
          <w:tcPr>
            <w:tcW w:w="4414" w:type="dxa"/>
          </w:tcPr>
          <w:p w:rsidR="00106348" w:rsidRDefault="00106348" w:rsidP="00B314B0">
            <w:pPr>
              <w:pStyle w:val="ListParagraph"/>
              <w:spacing w:line="256" w:lineRule="auto"/>
              <w:ind w:left="0"/>
            </w:pPr>
            <w:proofErr w:type="spellStart"/>
            <w:r>
              <w:t>CandidateID</w:t>
            </w:r>
            <w:proofErr w:type="spellEnd"/>
          </w:p>
        </w:tc>
      </w:tr>
      <w:tr w:rsidR="00106348" w:rsidTr="00106348">
        <w:tc>
          <w:tcPr>
            <w:tcW w:w="4414" w:type="dxa"/>
          </w:tcPr>
          <w:p w:rsidR="00106348" w:rsidRDefault="00106348" w:rsidP="00B314B0">
            <w:pPr>
              <w:pStyle w:val="ListParagraph"/>
              <w:spacing w:line="256" w:lineRule="auto"/>
              <w:ind w:left="0"/>
            </w:pPr>
          </w:p>
        </w:tc>
        <w:tc>
          <w:tcPr>
            <w:tcW w:w="4414" w:type="dxa"/>
          </w:tcPr>
          <w:p w:rsidR="00106348" w:rsidRDefault="00106348" w:rsidP="00B314B0">
            <w:pPr>
              <w:pStyle w:val="ListParagraph"/>
              <w:spacing w:line="256" w:lineRule="auto"/>
              <w:ind w:left="0"/>
            </w:pPr>
          </w:p>
        </w:tc>
      </w:tr>
    </w:tbl>
    <w:p w:rsidR="00106348" w:rsidRDefault="00106348" w:rsidP="00B314B0">
      <w:pPr>
        <w:pStyle w:val="ListParagraph"/>
        <w:spacing w:line="256" w:lineRule="auto"/>
      </w:pPr>
    </w:p>
    <w:p w:rsidR="00D53B62" w:rsidRDefault="00D53B62" w:rsidP="00B314B0">
      <w:pPr>
        <w:pStyle w:val="ListParagraph"/>
        <w:spacing w:line="256" w:lineRule="auto"/>
      </w:pPr>
    </w:p>
    <w:p w:rsidR="00D53B62" w:rsidRDefault="00D53B62" w:rsidP="00B314B0">
      <w:pPr>
        <w:pStyle w:val="ListParagraph"/>
        <w:spacing w:line="256" w:lineRule="auto"/>
      </w:pPr>
    </w:p>
    <w:p w:rsidR="00D53B62" w:rsidRDefault="00D53B62" w:rsidP="00B314B0">
      <w:pPr>
        <w:pStyle w:val="ListParagraph"/>
        <w:spacing w:line="256" w:lineRule="auto"/>
      </w:pPr>
    </w:p>
    <w:p w:rsidR="00212F76" w:rsidRDefault="00212F76" w:rsidP="00B314B0">
      <w:pPr>
        <w:pStyle w:val="ListParagraph"/>
        <w:spacing w:line="256" w:lineRule="auto"/>
      </w:pPr>
      <w:r>
        <w:t xml:space="preserve"> </w:t>
      </w:r>
    </w:p>
    <w:p w:rsidR="007518F5" w:rsidRDefault="00A1012C">
      <w:r>
        <w:lastRenderedPageBreak/>
        <w:t>PART TWO</w:t>
      </w:r>
    </w:p>
    <w:p w:rsidR="00A1012C" w:rsidRDefault="00A1012C"/>
    <w:p w:rsidR="00A1012C" w:rsidRDefault="00A1012C"/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Winner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precint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--showing who won this election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WHEN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Biden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Bvotes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Penna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precinct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precint</w:t>
      </w:r>
      <w:proofErr w:type="spellEnd"/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Trump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Tvotes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Penna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precinct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precint</w:t>
      </w:r>
      <w:proofErr w:type="spellEnd"/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THEN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'Biden won'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'Trump Won'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1012C" w:rsidRDefault="00A1012C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A1012C" w:rsidRDefault="00A1012C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A1012C" w:rsidRDefault="00A1012C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A1012C" w:rsidRDefault="00A1012C" w:rsidP="00A1012C">
      <w:r>
        <w:rPr>
          <w:noProof/>
          <w:lang w:val="en-US"/>
        </w:rPr>
        <w:drawing>
          <wp:inline distT="0" distB="0" distL="0" distR="0">
            <wp:extent cx="3505689" cy="122889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12C" w:rsidRDefault="00A1012C" w:rsidP="00A1012C"/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RankAll</w:t>
      </w:r>
      <w:proofErr w:type="spellEnd"/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@precinct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precinct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totalvotes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RANK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OVER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precinct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totalvotes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rank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Penna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precinct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@precinct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A1012C" w:rsidRDefault="00A1012C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A1012C" w:rsidRDefault="00A1012C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A1012C" w:rsidRDefault="00A1012C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RankCounty</w:t>
      </w:r>
      <w:proofErr w:type="spellEnd"/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@precinct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precinct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totalvotes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geo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RANK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OVER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precinct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totalvotes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rank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Penna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precinct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@precinct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1012C" w:rsidRDefault="00A1012C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A1012C" w:rsidRDefault="00A1012C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A1012C" w:rsidRDefault="00A1012C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A1012C" w:rsidRDefault="00A1012C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A1012C" w:rsidRDefault="00A1012C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A1012C" w:rsidRDefault="00A1012C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A1012C" w:rsidRDefault="00A1012C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A1012C" w:rsidRDefault="00A1012C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A1012C" w:rsidRDefault="00A1012C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EarliestPrecinct</w:t>
      </w:r>
      <w:proofErr w:type="spellEnd"/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votecount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--select 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TOP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 precinct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Timestamp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totalvotes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TV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Penna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TV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2000</w:t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A1012C" w:rsidRDefault="00A1012C" w:rsidP="00A101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1012C" w:rsidRDefault="00A1012C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E44DAF" w:rsidRDefault="00E44DAF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E44DAF" w:rsidRDefault="00E44DAF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PrecinctWon</w:t>
      </w:r>
      <w:proofErr w:type="spellEnd"/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@candidate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@candidate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'Biden'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precinct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--Biden,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Biden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Trump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difference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Penna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Biden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Trump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--SHOW THE DIFFERENCES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precinct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--Trump,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Trump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Biden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difference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Penna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Trump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Biden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PrecinctWonCount</w:t>
      </w:r>
      <w:proofErr w:type="spellEnd"/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@candidate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@candidate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'Biden'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precinct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PrecinctCOUNT</w:t>
      </w:r>
      <w:proofErr w:type="spellEnd"/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Penna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Biden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Trump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--SHOW THE DIFFERENCES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precinct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PrecinctCOUNT</w:t>
      </w:r>
      <w:proofErr w:type="spellEnd"/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Penna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Trump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Biden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PrecinctsFullLead</w:t>
      </w:r>
      <w:proofErr w:type="spellEnd"/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@candidate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@candidate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'Biden'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precinct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Timestamp</w:t>
      </w:r>
      <w:proofErr w:type="spellEnd"/>
      <w:proofErr w:type="gramEnd"/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--Biden,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Penna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Biden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Trump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--SHOW THE DIFFERENCES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precinct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Timestamp</w:t>
      </w:r>
      <w:proofErr w:type="spellEnd"/>
      <w:proofErr w:type="gramEnd"/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--Trump,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Penna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Trump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Biden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E44DAF" w:rsidRDefault="00E44DAF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E44DAF" w:rsidRDefault="00E44DAF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E44DAF" w:rsidRDefault="00E44DAF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E44DAF" w:rsidRDefault="00E44DAF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E44DAF" w:rsidRDefault="00E44DAF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816D77" w:rsidRDefault="00816D77" w:rsidP="00816D77">
      <w:pPr>
        <w:shd w:val="clear" w:color="auto" w:fill="FFFFFF"/>
        <w:rPr>
          <w:b/>
          <w:color w:val="222222"/>
          <w:sz w:val="32"/>
          <w:szCs w:val="32"/>
        </w:rPr>
      </w:pPr>
      <w:r>
        <w:rPr>
          <w:b/>
          <w:color w:val="222222"/>
          <w:sz w:val="32"/>
          <w:szCs w:val="32"/>
        </w:rPr>
        <w:t>Part 3 (10%)</w:t>
      </w:r>
    </w:p>
    <w:p w:rsidR="00816D77" w:rsidRDefault="00816D77" w:rsidP="00816D77">
      <w:pPr>
        <w:shd w:val="clear" w:color="auto" w:fill="FFFFFF"/>
        <w:rPr>
          <w:color w:val="222222"/>
        </w:rPr>
      </w:pPr>
    </w:p>
    <w:p w:rsidR="00816D77" w:rsidRDefault="00816D77" w:rsidP="00816D77">
      <w:pPr>
        <w:shd w:val="clear" w:color="auto" w:fill="FFFFFF"/>
        <w:rPr>
          <w:color w:val="222222"/>
        </w:rPr>
      </w:pPr>
      <w:r>
        <w:rPr>
          <w:color w:val="222222"/>
        </w:rPr>
        <w:lastRenderedPageBreak/>
        <w:t>In addition, you are asked to write SQL queries to check if the following patterns are enforced in the database:</w:t>
      </w:r>
    </w:p>
    <w:p w:rsidR="00816D77" w:rsidRDefault="00816D77" w:rsidP="00816D77">
      <w:pPr>
        <w:shd w:val="clear" w:color="auto" w:fill="FFFFFF"/>
        <w:ind w:left="720"/>
        <w:rPr>
          <w:rFonts w:ascii="Times New Roman" w:eastAsia="Times New Roman" w:hAnsi="Times New Roman" w:cs="Times New Roman"/>
          <w:sz w:val="14"/>
          <w:szCs w:val="14"/>
        </w:rPr>
      </w:pPr>
    </w:p>
    <w:p w:rsidR="00816D77" w:rsidRDefault="00816D77" w:rsidP="00816D77">
      <w:pPr>
        <w:shd w:val="clear" w:color="auto" w:fill="FFFFFF"/>
        <w:ind w:left="720"/>
      </w:pPr>
      <w:r>
        <w:rPr>
          <w:b/>
        </w:rPr>
        <w:t>a)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The sum of votes for Trump and Biden cannot be larger than </w:t>
      </w:r>
      <w:proofErr w:type="spellStart"/>
      <w:r>
        <w:t>totalvotes</w:t>
      </w:r>
      <w:proofErr w:type="spellEnd"/>
    </w:p>
    <w:p w:rsidR="00816D77" w:rsidRDefault="00816D77" w:rsidP="00816D77">
      <w:pPr>
        <w:shd w:val="clear" w:color="auto" w:fill="FFFFFF"/>
        <w:ind w:left="720"/>
      </w:pPr>
      <w:r>
        <w:rPr>
          <w:b/>
          <w:color w:val="222222"/>
        </w:rPr>
        <w:t>b)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</w:t>
      </w:r>
      <w:r>
        <w:t>There cannot be any tuples with timestamps later than Nov 11 and earlier than Nov3</w:t>
      </w:r>
    </w:p>
    <w:p w:rsidR="00816D77" w:rsidRDefault="00816D77" w:rsidP="00816D77">
      <w:pPr>
        <w:shd w:val="clear" w:color="auto" w:fill="FFFFFF"/>
        <w:ind w:left="720"/>
      </w:pPr>
      <w:r>
        <w:rPr>
          <w:b/>
        </w:rPr>
        <w:t>c)</w:t>
      </w:r>
      <w:r>
        <w:t xml:space="preserve">   Neither </w:t>
      </w:r>
      <w:proofErr w:type="spellStart"/>
      <w:r>
        <w:t>totalvotes</w:t>
      </w:r>
      <w:proofErr w:type="spellEnd"/>
      <w:r>
        <w:t xml:space="preserve">, Trump’s votes nor Biden’s votes for any precinct and at any timestamp after 2020-11-05 </w:t>
      </w:r>
      <w:proofErr w:type="gramStart"/>
      <w:r>
        <w:t>00:00:00  will</w:t>
      </w:r>
      <w:proofErr w:type="gramEnd"/>
      <w:r>
        <w:t xml:space="preserve"> be smaller than the same attribute at the timestamp 2020-11-05 00:00:00 for that precinct. </w:t>
      </w:r>
    </w:p>
    <w:p w:rsidR="00E44DAF" w:rsidRDefault="00E44DAF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--sum of total votes for trump cannot be more than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totalvotes</w:t>
      </w:r>
      <w:proofErr w:type="spellEnd"/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biden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trump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penna</w:t>
      </w:r>
      <w:proofErr w:type="spellEnd"/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totalvotes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Penna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THEN</w:t>
      </w:r>
      <w:proofErr w:type="gramEnd"/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votes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of both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biden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and trump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cant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exceed total votes'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sum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of votes are ok'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Pr="00816D77" w:rsidRDefault="00816D77" w:rsidP="00A1012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Totalvotes</w:t>
      </w:r>
      <w:proofErr w:type="spellEnd"/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@timestamp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@category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@category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'Biden'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precinct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Penna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Biden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Trump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Timestamp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@timestamp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Biden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@category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'Trump'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precinct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Penna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Trump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Biden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Timestamp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@timestamp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Trump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precinct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Trump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Biden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Penna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Timestamp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@timestamp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totalvotes</w:t>
      </w:r>
      <w:proofErr w:type="spellEnd"/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816D77" w:rsidRDefault="00816D77" w:rsidP="00816D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44DAF" w:rsidRDefault="00816D77" w:rsidP="00816D77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  <w:bookmarkStart w:id="0" w:name="_GoBack"/>
      <w:bookmarkEnd w:id="0"/>
    </w:p>
    <w:p w:rsidR="00E44DAF" w:rsidRDefault="00E44DAF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E44DAF" w:rsidRDefault="00E44DAF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E44DAF" w:rsidRDefault="00E44DAF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E44DAF" w:rsidRDefault="00E44DAF" w:rsidP="00A1012C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E44DAF" w:rsidRDefault="00E44DAF" w:rsidP="00E44DAF">
      <w:pPr>
        <w:shd w:val="clear" w:color="auto" w:fill="FFFFFF"/>
        <w:rPr>
          <w:b/>
          <w:color w:val="222222"/>
          <w:sz w:val="32"/>
          <w:szCs w:val="32"/>
        </w:rPr>
      </w:pPr>
      <w:r>
        <w:rPr>
          <w:b/>
          <w:color w:val="222222"/>
          <w:sz w:val="32"/>
          <w:szCs w:val="32"/>
        </w:rPr>
        <w:t>Part 4 (30%)</w:t>
      </w:r>
    </w:p>
    <w:p w:rsidR="00E44DAF" w:rsidRDefault="00E44DAF" w:rsidP="00E44DAF">
      <w:pPr>
        <w:shd w:val="clear" w:color="auto" w:fill="FFFFFF"/>
        <w:rPr>
          <w:color w:val="222222"/>
        </w:rPr>
      </w:pPr>
    </w:p>
    <w:p w:rsidR="00E44DAF" w:rsidRDefault="00E44DAF" w:rsidP="00E44DAF">
      <w:pPr>
        <w:shd w:val="clear" w:color="auto" w:fill="FFFFFF"/>
        <w:rPr>
          <w:color w:val="222222"/>
        </w:rPr>
      </w:pPr>
      <w:r>
        <w:rPr>
          <w:color w:val="222222"/>
        </w:rPr>
        <w:t>You should enforce integrity constraints in your database, by specifying the primary keys, as well as the foreign key (it will only be one).</w:t>
      </w:r>
    </w:p>
    <w:p w:rsidR="00E44DAF" w:rsidRDefault="00E44DAF" w:rsidP="00A1012C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E44DAF" w:rsidRDefault="00E44DAF" w:rsidP="00A1012C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E44DAF" w:rsidRDefault="00E44DAF" w:rsidP="00A1012C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--adds a primary key constraint on the </w:t>
      </w:r>
      <w:proofErr w:type="spellStart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penna</w:t>
      </w:r>
      <w:proofErr w:type="spellEnd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table</w:t>
      </w:r>
    </w:p>
    <w:p w:rsidR="00E44DAF" w:rsidRDefault="00E44DAF" w:rsidP="00A1012C"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enna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(ID);</w:t>
      </w:r>
    </w:p>
    <w:p w:rsidR="00E44DAF" w:rsidRDefault="00E44DAF" w:rsidP="00A1012C"/>
    <w:p w:rsidR="00E44DAF" w:rsidRPr="00E44DAF" w:rsidRDefault="00E44DAF" w:rsidP="00E44DAF">
      <w:pPr>
        <w:spacing w:line="240" w:lineRule="auto"/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</w:pPr>
      <w:r w:rsidRPr="00E44DA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  <w:lang w:val="en-US"/>
        </w:rPr>
        <w:t>ALTER</w:t>
      </w:r>
      <w:r w:rsidRPr="00E44DA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 xml:space="preserve"> </w:t>
      </w:r>
      <w:r w:rsidRPr="00E44DA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  <w:lang w:val="en-US"/>
        </w:rPr>
        <w:t>TABLE</w:t>
      </w:r>
      <w:r w:rsidRPr="00E44DA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 xml:space="preserve"> </w:t>
      </w:r>
      <w:r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>Penna</w:t>
      </w:r>
    </w:p>
    <w:p w:rsidR="00E44DAF" w:rsidRPr="00E44DAF" w:rsidRDefault="00E44DAF" w:rsidP="00E44DAF">
      <w:pPr>
        <w:spacing w:line="240" w:lineRule="auto"/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</w:pPr>
      <w:r w:rsidRPr="00E44DA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 xml:space="preserve">   </w:t>
      </w:r>
      <w:r w:rsidRPr="00E44DA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  <w:lang w:val="en-US"/>
        </w:rPr>
        <w:t>ADD</w:t>
      </w:r>
      <w:r w:rsidRPr="00E44DA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 xml:space="preserve"> </w:t>
      </w:r>
      <w:r w:rsidRPr="00E44DA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  <w:lang w:val="en-US"/>
        </w:rPr>
        <w:t>CONSTRAINT</w:t>
      </w:r>
      <w:r w:rsidRPr="00E44DA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 xml:space="preserve"> </w:t>
      </w:r>
      <w:proofErr w:type="spellStart"/>
      <w:r w:rsidRPr="00E44DA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>FK_T</w:t>
      </w:r>
      <w:r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>candidate</w:t>
      </w:r>
      <w:proofErr w:type="spellEnd"/>
      <w:r w:rsidRPr="00E44DA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 xml:space="preserve">_ </w:t>
      </w:r>
      <w:r w:rsidRPr="00E44DA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  <w:lang w:val="en-US"/>
        </w:rPr>
        <w:t>FOREIGN</w:t>
      </w:r>
      <w:r w:rsidRPr="00E44DA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 xml:space="preserve"> </w:t>
      </w:r>
      <w:r w:rsidRPr="00E44DA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  <w:lang w:val="en-US"/>
        </w:rPr>
        <w:t>KEY</w:t>
      </w:r>
      <w:r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>candidate</w:t>
      </w:r>
      <w:r w:rsidRPr="00E44DA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>ID</w:t>
      </w:r>
      <w:proofErr w:type="spellEnd"/>
      <w:r w:rsidRPr="00E44DA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>)</w:t>
      </w:r>
    </w:p>
    <w:p w:rsidR="00E44DAF" w:rsidRPr="00E44DAF" w:rsidRDefault="00E44DAF" w:rsidP="00E44DAF">
      <w:pPr>
        <w:spacing w:line="240" w:lineRule="auto"/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</w:pPr>
      <w:r w:rsidRPr="00E44DA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 xml:space="preserve">      </w:t>
      </w:r>
      <w:r w:rsidRPr="00E44DA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  <w:lang w:val="en-US"/>
        </w:rPr>
        <w:t>REFERENCES</w:t>
      </w:r>
      <w:r w:rsidRPr="00E44DA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 xml:space="preserve"> </w:t>
      </w:r>
      <w:r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>candidates</w:t>
      </w:r>
      <w:r w:rsidRPr="00E44DA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 xml:space="preserve"> (ID)</w:t>
      </w:r>
    </w:p>
    <w:p w:rsidR="00E44DAF" w:rsidRPr="00E44DAF" w:rsidRDefault="00E44DAF" w:rsidP="00E44DAF">
      <w:pPr>
        <w:spacing w:line="240" w:lineRule="auto"/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</w:pPr>
      <w:r w:rsidRPr="00E44DA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 xml:space="preserve">      </w:t>
      </w:r>
      <w:r w:rsidRPr="00E44DA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  <w:lang w:val="en-US"/>
        </w:rPr>
        <w:t>ON</w:t>
      </w:r>
      <w:r w:rsidRPr="00E44DA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 xml:space="preserve"> </w:t>
      </w:r>
      <w:r w:rsidRPr="00E44DA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  <w:lang w:val="en-US"/>
        </w:rPr>
        <w:t>DELETE</w:t>
      </w:r>
      <w:r w:rsidRPr="00E44DA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 xml:space="preserve"> </w:t>
      </w:r>
      <w:r w:rsidRPr="00E44DA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  <w:lang w:val="en-US"/>
        </w:rPr>
        <w:t>CASCADE</w:t>
      </w:r>
    </w:p>
    <w:p w:rsidR="00E44DAF" w:rsidRPr="00E44DAF" w:rsidRDefault="00E44DAF" w:rsidP="00E44DAF">
      <w:pPr>
        <w:spacing w:line="240" w:lineRule="auto"/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</w:pPr>
      <w:r w:rsidRPr="00E44DA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 xml:space="preserve">      </w:t>
      </w:r>
      <w:r w:rsidRPr="00E44DA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  <w:lang w:val="en-US"/>
        </w:rPr>
        <w:t>ON</w:t>
      </w:r>
      <w:r w:rsidRPr="00E44DA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 xml:space="preserve"> </w:t>
      </w:r>
      <w:r w:rsidRPr="00E44DA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  <w:lang w:val="en-US"/>
        </w:rPr>
        <w:t>UPDATE</w:t>
      </w:r>
      <w:r w:rsidRPr="00E44DAF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  <w:lang w:val="en-US"/>
        </w:rPr>
        <w:t xml:space="preserve"> </w:t>
      </w:r>
      <w:r w:rsidRPr="00E44DAF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  <w:lang w:val="en-US"/>
        </w:rPr>
        <w:t>CASCADE</w:t>
      </w:r>
    </w:p>
    <w:p w:rsidR="00E44DAF" w:rsidRDefault="00E44DAF" w:rsidP="00E44DAF"/>
    <w:p w:rsidR="00E44DAF" w:rsidRDefault="00E44DAF" w:rsidP="00A1012C"/>
    <w:sectPr w:rsidR="00E44DA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D3DE3"/>
    <w:multiLevelType w:val="hybridMultilevel"/>
    <w:tmpl w:val="52DA0EDC"/>
    <w:lvl w:ilvl="0" w:tplc="089804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71987"/>
    <w:multiLevelType w:val="hybridMultilevel"/>
    <w:tmpl w:val="3FB8C276"/>
    <w:lvl w:ilvl="0" w:tplc="BF9EC6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F76"/>
    <w:rsid w:val="00106348"/>
    <w:rsid w:val="00212F76"/>
    <w:rsid w:val="003430ED"/>
    <w:rsid w:val="003A6C79"/>
    <w:rsid w:val="00671F37"/>
    <w:rsid w:val="007518F5"/>
    <w:rsid w:val="00816D77"/>
    <w:rsid w:val="009C1E40"/>
    <w:rsid w:val="00A1012C"/>
    <w:rsid w:val="00B314B0"/>
    <w:rsid w:val="00C85623"/>
    <w:rsid w:val="00D53B62"/>
    <w:rsid w:val="00D61791"/>
    <w:rsid w:val="00E4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F87DF-160C-46E5-86A5-326CCF99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F76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F76"/>
    <w:pPr>
      <w:ind w:left="720"/>
      <w:contextualSpacing/>
    </w:pPr>
  </w:style>
  <w:style w:type="table" w:styleId="TableGrid">
    <w:name w:val="Table Grid"/>
    <w:basedOn w:val="TableNormal"/>
    <w:uiPriority w:val="39"/>
    <w:rsid w:val="00D53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qlkeywordcolor">
    <w:name w:val="sqlkeywordcolor"/>
    <w:basedOn w:val="DefaultParagraphFont"/>
    <w:rsid w:val="00E44DAF"/>
  </w:style>
  <w:style w:type="character" w:customStyle="1" w:styleId="hljs-keyword">
    <w:name w:val="hljs-keyword"/>
    <w:basedOn w:val="DefaultParagraphFont"/>
    <w:rsid w:val="00E44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6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ROBOWALT</dc:creator>
  <cp:keywords/>
  <dc:description/>
  <cp:lastModifiedBy>ROBOWALT</cp:lastModifiedBy>
  <cp:revision>3</cp:revision>
  <dcterms:created xsi:type="dcterms:W3CDTF">2021-11-29T21:39:00Z</dcterms:created>
  <dcterms:modified xsi:type="dcterms:W3CDTF">2021-11-30T21:30:00Z</dcterms:modified>
</cp:coreProperties>
</file>