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8A20C" w14:textId="5AFB7C3C" w:rsidR="00EA5C3E" w:rsidRDefault="00BA0A34" w:rsidP="00BA0A34">
      <w:pPr>
        <w:pStyle w:val="Title"/>
        <w:spacing w:line="480" w:lineRule="auto"/>
        <w:jc w:val="center"/>
        <w:rPr>
          <w:rFonts w:ascii="Times New Roman" w:hAnsi="Times New Roman" w:cs="Times New Roman"/>
          <w:bCs/>
          <w:sz w:val="50"/>
          <w:szCs w:val="50"/>
          <w:lang w:val="en-US"/>
        </w:rPr>
      </w:pPr>
      <w:r w:rsidRPr="00BA0A34">
        <w:rPr>
          <w:rFonts w:ascii="Times New Roman" w:hAnsi="Times New Roman" w:cs="Times New Roman"/>
          <w:b/>
          <w:sz w:val="46"/>
        </w:rPr>
        <w:t>Development and Multi-objective Calibration</w:t>
      </w:r>
      <w:r w:rsidRPr="00BA0A34">
        <w:rPr>
          <w:rFonts w:ascii="Times New Roman" w:hAnsi="Times New Roman" w:cs="Times New Roman"/>
          <w:b/>
          <w:sz w:val="46"/>
        </w:rPr>
        <w:br/>
        <w:t>of a Raven HBV-EC Model for the</w:t>
      </w:r>
      <w:r w:rsidRPr="00BA0A34">
        <w:rPr>
          <w:rFonts w:ascii="Times New Roman" w:hAnsi="Times New Roman" w:cs="Times New Roman"/>
          <w:b/>
          <w:sz w:val="46"/>
        </w:rPr>
        <w:br/>
        <w:t>Grand River below Shand Dam</w:t>
      </w:r>
      <w:r w:rsidR="00EA5C3E" w:rsidRPr="00474E40">
        <w:rPr>
          <w:rFonts w:cs="Times New Roman"/>
          <w:noProof/>
          <w:sz w:val="50"/>
          <w:szCs w:val="50"/>
          <w:lang w:val="en-US"/>
        </w:rPr>
        <mc:AlternateContent>
          <mc:Choice Requires="wps">
            <w:drawing>
              <wp:anchor distT="45720" distB="45720" distL="114300" distR="114300" simplePos="0" relativeHeight="251659264" behindDoc="1" locked="0" layoutInCell="1" allowOverlap="1" wp14:anchorId="6F05E187" wp14:editId="01E40286">
                <wp:simplePos x="0" y="0"/>
                <wp:positionH relativeFrom="margin">
                  <wp:align>center</wp:align>
                </wp:positionH>
                <wp:positionV relativeFrom="margin">
                  <wp:align>center</wp:align>
                </wp:positionV>
                <wp:extent cx="2360930" cy="1404620"/>
                <wp:effectExtent l="0" t="0" r="2857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A9DB693" w14:textId="77777777" w:rsidR="00EA5C3E" w:rsidRPr="003C4D50" w:rsidRDefault="00EA5C3E" w:rsidP="00EA5C3E">
                            <w:pPr>
                              <w:jc w:val="center"/>
                              <w:rPr>
                                <w:rFonts w:cs="Times New Roman"/>
                                <w:sz w:val="32"/>
                                <w:szCs w:val="32"/>
                              </w:rPr>
                            </w:pPr>
                            <w:r w:rsidRPr="003C4D50">
                              <w:rPr>
                                <w:rFonts w:cs="Times New Roman"/>
                                <w:sz w:val="32"/>
                                <w:szCs w:val="32"/>
                              </w:rPr>
                              <w:t>Name- Akash Patel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F05E187" id="_x0000_t202" coordsize="21600,21600" o:spt="202" path="m,l,21600r21600,l21600,xe">
                <v:stroke joinstyle="miter"/>
                <v:path gradientshapeok="t" o:connecttype="rect"/>
              </v:shapetype>
              <v:shape id="Text Box 2" o:spid="_x0000_s1026" type="#_x0000_t202" style="position:absolute;left:0;text-align:left;margin-left:0;margin-top:0;width:185.9pt;height:110.6pt;z-index:-251657216;visibility:visible;mso-wrap-style:square;mso-width-percent:400;mso-height-percent:200;mso-wrap-distance-left:9pt;mso-wrap-distance-top:3.6pt;mso-wrap-distance-right:9pt;mso-wrap-distance-bottom:3.6pt;mso-position-horizontal:center;mso-position-horizontal-relative:margin;mso-position-vertical:center;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">
                <v:textbox style="mso-fit-shape-to-text:t">
                  <w:txbxContent>
                    <w:p w14:paraId="4A9DB693" w14:textId="77777777" w:rsidR="00EA5C3E" w:rsidRPr="003C4D50" w:rsidRDefault="00EA5C3E" w:rsidP="00EA5C3E">
                      <w:pPr>
                        <w:jc w:val="center"/>
                        <w:rPr>
                          <w:rFonts w:cs="Times New Roman"/>
                          <w:sz w:val="32"/>
                          <w:szCs w:val="32"/>
                        </w:rPr>
                      </w:pPr>
                      <w:r w:rsidRPr="003C4D50">
                        <w:rPr>
                          <w:rFonts w:cs="Times New Roman"/>
                          <w:sz w:val="32"/>
                          <w:szCs w:val="32"/>
                        </w:rPr>
                        <w:t>Name- Akash Patel</w:t>
                      </w:r>
                    </w:p>
                  </w:txbxContent>
                </v:textbox>
                <w10:wrap type="square" anchorx="margin" anchory="margin"/>
              </v:shape>
            </w:pict>
          </mc:Fallback>
        </mc:AlternateContent>
      </w:r>
    </w:p>
    <w:p w14:paraId="6779F53E" w14:textId="77777777" w:rsidR="00EA5C3E" w:rsidRDefault="00EA5C3E" w:rsidP="00BA0A34">
      <w:pPr>
        <w:keepNext/>
        <w:jc w:val="center"/>
        <w:rPr>
          <w:rFonts w:cs="Times New Roman"/>
          <w:bCs/>
          <w:sz w:val="50"/>
          <w:szCs w:val="50"/>
          <w:lang w:val="en-US"/>
        </w:rPr>
      </w:pPr>
    </w:p>
    <w:p w14:paraId="526E22CD" w14:textId="77777777" w:rsidR="00BA0A34" w:rsidRDefault="00BA0A34" w:rsidP="00BA0A34">
      <w:pPr>
        <w:keepNext/>
        <w:jc w:val="center"/>
        <w:rPr>
          <w:rFonts w:cs="Times New Roman"/>
          <w:bCs/>
          <w:sz w:val="50"/>
          <w:szCs w:val="50"/>
          <w:lang w:val="en-US"/>
        </w:rPr>
      </w:pPr>
    </w:p>
    <w:p w14:paraId="5A61A5BF" w14:textId="77777777" w:rsidR="00BA0A34" w:rsidRDefault="00BA0A34" w:rsidP="00BA0A34">
      <w:pPr>
        <w:keepNext/>
        <w:jc w:val="center"/>
        <w:rPr>
          <w:rFonts w:cs="Times New Roman"/>
          <w:bCs/>
          <w:sz w:val="50"/>
          <w:szCs w:val="50"/>
          <w:lang w:val="en-US"/>
        </w:rPr>
      </w:pPr>
    </w:p>
    <w:p w14:paraId="4B1EF327" w14:textId="77777777" w:rsidR="00BA0A34" w:rsidRDefault="00BA0A34" w:rsidP="00BA0A34">
      <w:pPr>
        <w:pStyle w:val="Title"/>
        <w:spacing w:line="480" w:lineRule="auto"/>
        <w:rPr>
          <w:rFonts w:ascii="Times New Roman" w:hAnsi="Times New Roman" w:cs="Times New Roman"/>
        </w:rPr>
      </w:pPr>
    </w:p>
    <w:p w14:paraId="5B2AFA0D" w14:textId="77777777" w:rsidR="00BA0A34" w:rsidRDefault="00BA0A34" w:rsidP="00BA0A34">
      <w:pPr>
        <w:pStyle w:val="Title"/>
        <w:spacing w:line="480" w:lineRule="auto"/>
        <w:rPr>
          <w:rFonts w:ascii="Times New Roman" w:hAnsi="Times New Roman" w:cs="Times New Roman"/>
        </w:rPr>
      </w:pPr>
    </w:p>
    <w:p w14:paraId="76BED01F" w14:textId="77777777" w:rsidR="00BA0A34" w:rsidRDefault="00BA0A34" w:rsidP="00BA0A34">
      <w:pPr>
        <w:pStyle w:val="Title"/>
        <w:spacing w:line="480" w:lineRule="auto"/>
        <w:rPr>
          <w:rFonts w:ascii="Times New Roman" w:hAnsi="Times New Roman" w:cs="Times New Roman"/>
        </w:rPr>
      </w:pPr>
    </w:p>
    <w:p w14:paraId="5719CDFF" w14:textId="77777777" w:rsidR="00BA0A34" w:rsidRDefault="00BA0A34" w:rsidP="00BA0A34">
      <w:pPr>
        <w:pStyle w:val="Title"/>
        <w:spacing w:line="480" w:lineRule="auto"/>
        <w:rPr>
          <w:rFonts w:ascii="Times New Roman" w:hAnsi="Times New Roman" w:cs="Times New Roman"/>
        </w:rPr>
      </w:pPr>
    </w:p>
    <w:p w14:paraId="77F98D33" w14:textId="77777777" w:rsidR="00BA0A34" w:rsidRDefault="00BA0A34" w:rsidP="00BA0A34">
      <w:pPr>
        <w:pStyle w:val="Title"/>
        <w:spacing w:line="480" w:lineRule="auto"/>
        <w:rPr>
          <w:rFonts w:ascii="Times New Roman" w:hAnsi="Times New Roman" w:cs="Times New Roman"/>
        </w:rPr>
      </w:pPr>
    </w:p>
    <w:sdt>
      <w:sdtPr>
        <w:rPr>
          <w:rFonts w:asciiTheme="minorHAnsi" w:eastAsiaTheme="minorHAnsi" w:hAnsiTheme="minorHAnsi" w:cstheme="minorBidi"/>
          <w:color w:val="auto"/>
          <w:kern w:val="2"/>
          <w:sz w:val="24"/>
          <w:szCs w:val="24"/>
          <w:lang w:val="en-CA"/>
          <w14:ligatures w14:val="standardContextual"/>
        </w:rPr>
        <w:id w:val="-1655377112"/>
        <w:docPartObj>
          <w:docPartGallery w:val="Table of Contents"/>
          <w:docPartUnique/>
        </w:docPartObj>
      </w:sdtPr>
      <w:sdtEndPr>
        <w:rPr>
          <w:rFonts w:ascii="Times New Roman" w:hAnsi="Times New Roman"/>
          <w:b/>
          <w:bCs/>
          <w:noProof/>
        </w:rPr>
      </w:sdtEndPr>
      <w:sdtContent>
        <w:p w14:paraId="50DC4072" w14:textId="6FE3B4F2" w:rsidR="00F93F50" w:rsidRPr="009E1F3E" w:rsidRDefault="00F93F50" w:rsidP="00BA0A34">
          <w:pPr>
            <w:pStyle w:val="TOCHeading"/>
            <w:spacing w:line="480" w:lineRule="auto"/>
            <w:rPr>
              <w:rFonts w:ascii="Times New Roman" w:hAnsi="Times New Roman" w:cs="Times New Roman"/>
              <w:b/>
              <w:bCs/>
              <w:color w:val="auto"/>
            </w:rPr>
          </w:pPr>
          <w:r w:rsidRPr="009E1F3E">
            <w:rPr>
              <w:rFonts w:ascii="Times New Roman" w:hAnsi="Times New Roman" w:cs="Times New Roman"/>
              <w:b/>
              <w:bCs/>
              <w:color w:val="auto"/>
            </w:rPr>
            <w:t>Contents</w:t>
          </w:r>
        </w:p>
        <w:p w14:paraId="5F080D88" w14:textId="5C1215A3" w:rsidR="00FA7EB7" w:rsidRDefault="00F93F50">
          <w:pPr>
            <w:pStyle w:val="TOC1"/>
            <w:tabs>
              <w:tab w:val="left" w:pos="480"/>
              <w:tab w:val="right" w:leader="dot" w:pos="10528"/>
            </w:tabs>
            <w:rPr>
              <w:rFonts w:asciiTheme="minorHAnsi" w:eastAsiaTheme="minorEastAsia" w:hAnsiTheme="minorHAnsi"/>
              <w:noProof/>
              <w:lang w:eastAsia="en-CA"/>
            </w:rPr>
          </w:pPr>
          <w:r w:rsidRPr="009E1F3E">
            <w:rPr>
              <w:rFonts w:cs="Times New Roman"/>
            </w:rPr>
            <w:fldChar w:fldCharType="begin"/>
          </w:r>
          <w:r w:rsidRPr="009E1F3E">
            <w:rPr>
              <w:rFonts w:cs="Times New Roman"/>
            </w:rPr>
            <w:instrText xml:space="preserve"> TOC \o "1-3" \h \z \u </w:instrText>
          </w:r>
          <w:r w:rsidRPr="009E1F3E">
            <w:rPr>
              <w:rFonts w:cs="Times New Roman"/>
            </w:rPr>
            <w:fldChar w:fldCharType="separate"/>
          </w:r>
          <w:hyperlink w:anchor="_Toc236830779" w:history="1">
            <w:r w:rsidR="00FA7EB7" w:rsidRPr="007A2E3E">
              <w:rPr>
                <w:rStyle w:val="Hyperlink"/>
                <w:noProof/>
              </w:rPr>
              <w:t>1</w:t>
            </w:r>
            <w:r w:rsidR="00FA7EB7">
              <w:rPr>
                <w:rFonts w:asciiTheme="minorHAnsi" w:eastAsiaTheme="minorEastAsia" w:hAnsiTheme="minorHAnsi"/>
                <w:noProof/>
                <w:lang w:eastAsia="en-CA"/>
              </w:rPr>
              <w:tab/>
            </w:r>
            <w:r w:rsidR="00FA7EB7" w:rsidRPr="007A2E3E">
              <w:rPr>
                <w:rStyle w:val="Hyperlink"/>
                <w:noProof/>
              </w:rPr>
              <w:t>Introduction</w:t>
            </w:r>
            <w:r w:rsidR="00FA7EB7">
              <w:rPr>
                <w:noProof/>
                <w:webHidden/>
              </w:rPr>
              <w:tab/>
            </w:r>
            <w:r w:rsidR="00FA7EB7">
              <w:rPr>
                <w:noProof/>
                <w:webHidden/>
              </w:rPr>
              <w:fldChar w:fldCharType="begin"/>
            </w:r>
            <w:r w:rsidR="00FA7EB7">
              <w:rPr>
                <w:noProof/>
                <w:webHidden/>
              </w:rPr>
              <w:instrText xml:space="preserve"> PAGEREF _Toc236830779 \h </w:instrText>
            </w:r>
            <w:r w:rsidR="00FA7EB7">
              <w:rPr>
                <w:noProof/>
                <w:webHidden/>
              </w:rPr>
            </w:r>
            <w:r w:rsidR="00FA7EB7">
              <w:rPr>
                <w:noProof/>
                <w:webHidden/>
              </w:rPr>
              <w:fldChar w:fldCharType="separate"/>
            </w:r>
            <w:r w:rsidR="00FA7EB7">
              <w:rPr>
                <w:noProof/>
                <w:webHidden/>
              </w:rPr>
              <w:t>4</w:t>
            </w:r>
            <w:r w:rsidR="00FA7EB7">
              <w:rPr>
                <w:noProof/>
                <w:webHidden/>
              </w:rPr>
              <w:fldChar w:fldCharType="end"/>
            </w:r>
          </w:hyperlink>
        </w:p>
        <w:p w14:paraId="52FBFE49" w14:textId="513E5715"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80" w:history="1">
            <w:r w:rsidRPr="007A2E3E">
              <w:rPr>
                <w:rStyle w:val="Hyperlink"/>
                <w:noProof/>
              </w:rPr>
              <w:t>2</w:t>
            </w:r>
            <w:r>
              <w:rPr>
                <w:rFonts w:asciiTheme="minorHAnsi" w:eastAsiaTheme="minorEastAsia" w:hAnsiTheme="minorHAnsi"/>
                <w:noProof/>
                <w:lang w:eastAsia="en-CA"/>
              </w:rPr>
              <w:tab/>
            </w:r>
            <w:r w:rsidRPr="007A2E3E">
              <w:rPr>
                <w:rStyle w:val="Hyperlink"/>
                <w:noProof/>
              </w:rPr>
              <w:t>Study Watershed and Data Sources</w:t>
            </w:r>
            <w:r>
              <w:rPr>
                <w:noProof/>
                <w:webHidden/>
              </w:rPr>
              <w:tab/>
            </w:r>
            <w:r>
              <w:rPr>
                <w:noProof/>
                <w:webHidden/>
              </w:rPr>
              <w:fldChar w:fldCharType="begin"/>
            </w:r>
            <w:r>
              <w:rPr>
                <w:noProof/>
                <w:webHidden/>
              </w:rPr>
              <w:instrText xml:space="preserve"> PAGEREF _Toc236830780 \h </w:instrText>
            </w:r>
            <w:r>
              <w:rPr>
                <w:noProof/>
                <w:webHidden/>
              </w:rPr>
            </w:r>
            <w:r>
              <w:rPr>
                <w:noProof/>
                <w:webHidden/>
              </w:rPr>
              <w:fldChar w:fldCharType="separate"/>
            </w:r>
            <w:r>
              <w:rPr>
                <w:noProof/>
                <w:webHidden/>
              </w:rPr>
              <w:t>4</w:t>
            </w:r>
            <w:r>
              <w:rPr>
                <w:noProof/>
                <w:webHidden/>
              </w:rPr>
              <w:fldChar w:fldCharType="end"/>
            </w:r>
          </w:hyperlink>
        </w:p>
        <w:p w14:paraId="2857153B" w14:textId="08F5BF45"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1" w:history="1">
            <w:r w:rsidRPr="007A2E3E">
              <w:rPr>
                <w:rStyle w:val="Hyperlink"/>
                <w:noProof/>
              </w:rPr>
              <w:t>2.1</w:t>
            </w:r>
            <w:r>
              <w:rPr>
                <w:rFonts w:asciiTheme="minorHAnsi" w:eastAsiaTheme="minorEastAsia" w:hAnsiTheme="minorHAnsi"/>
                <w:noProof/>
                <w:lang w:eastAsia="en-CA"/>
              </w:rPr>
              <w:tab/>
            </w:r>
            <w:r w:rsidRPr="007A2E3E">
              <w:rPr>
                <w:rStyle w:val="Hyperlink"/>
                <w:noProof/>
              </w:rPr>
              <w:t>Study Area</w:t>
            </w:r>
            <w:r>
              <w:rPr>
                <w:noProof/>
                <w:webHidden/>
              </w:rPr>
              <w:tab/>
            </w:r>
            <w:r>
              <w:rPr>
                <w:noProof/>
                <w:webHidden/>
              </w:rPr>
              <w:fldChar w:fldCharType="begin"/>
            </w:r>
            <w:r>
              <w:rPr>
                <w:noProof/>
                <w:webHidden/>
              </w:rPr>
              <w:instrText xml:space="preserve"> PAGEREF _Toc236830781 \h </w:instrText>
            </w:r>
            <w:r>
              <w:rPr>
                <w:noProof/>
                <w:webHidden/>
              </w:rPr>
            </w:r>
            <w:r>
              <w:rPr>
                <w:noProof/>
                <w:webHidden/>
              </w:rPr>
              <w:fldChar w:fldCharType="separate"/>
            </w:r>
            <w:r>
              <w:rPr>
                <w:noProof/>
                <w:webHidden/>
              </w:rPr>
              <w:t>4</w:t>
            </w:r>
            <w:r>
              <w:rPr>
                <w:noProof/>
                <w:webHidden/>
              </w:rPr>
              <w:fldChar w:fldCharType="end"/>
            </w:r>
          </w:hyperlink>
        </w:p>
        <w:p w14:paraId="2FD642B0" w14:textId="55E0FFF1"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2" w:history="1">
            <w:r w:rsidRPr="007A2E3E">
              <w:rPr>
                <w:rStyle w:val="Hyperlink"/>
                <w:noProof/>
              </w:rPr>
              <w:t>2.2</w:t>
            </w:r>
            <w:r>
              <w:rPr>
                <w:rFonts w:asciiTheme="minorHAnsi" w:eastAsiaTheme="minorEastAsia" w:hAnsiTheme="minorHAnsi"/>
                <w:noProof/>
                <w:lang w:eastAsia="en-CA"/>
              </w:rPr>
              <w:tab/>
            </w:r>
            <w:r w:rsidRPr="007A2E3E">
              <w:rPr>
                <w:rStyle w:val="Hyperlink"/>
                <w:noProof/>
              </w:rPr>
              <w:t>Input Data, Data Quality, Sources, and Pre-processing</w:t>
            </w:r>
            <w:r>
              <w:rPr>
                <w:noProof/>
                <w:webHidden/>
              </w:rPr>
              <w:tab/>
            </w:r>
            <w:r>
              <w:rPr>
                <w:noProof/>
                <w:webHidden/>
              </w:rPr>
              <w:fldChar w:fldCharType="begin"/>
            </w:r>
            <w:r>
              <w:rPr>
                <w:noProof/>
                <w:webHidden/>
              </w:rPr>
              <w:instrText xml:space="preserve"> PAGEREF _Toc236830782 \h </w:instrText>
            </w:r>
            <w:r>
              <w:rPr>
                <w:noProof/>
                <w:webHidden/>
              </w:rPr>
            </w:r>
            <w:r>
              <w:rPr>
                <w:noProof/>
                <w:webHidden/>
              </w:rPr>
              <w:fldChar w:fldCharType="separate"/>
            </w:r>
            <w:r>
              <w:rPr>
                <w:noProof/>
                <w:webHidden/>
              </w:rPr>
              <w:t>6</w:t>
            </w:r>
            <w:r>
              <w:rPr>
                <w:noProof/>
                <w:webHidden/>
              </w:rPr>
              <w:fldChar w:fldCharType="end"/>
            </w:r>
          </w:hyperlink>
        </w:p>
        <w:p w14:paraId="49C93400" w14:textId="0F1E161A"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83" w:history="1">
            <w:r w:rsidRPr="007A2E3E">
              <w:rPr>
                <w:rStyle w:val="Hyperlink"/>
                <w:noProof/>
              </w:rPr>
              <w:t>3</w:t>
            </w:r>
            <w:r>
              <w:rPr>
                <w:rFonts w:asciiTheme="minorHAnsi" w:eastAsiaTheme="minorEastAsia" w:hAnsiTheme="minorHAnsi"/>
                <w:noProof/>
                <w:lang w:eastAsia="en-CA"/>
              </w:rPr>
              <w:tab/>
            </w:r>
            <w:r w:rsidRPr="007A2E3E">
              <w:rPr>
                <w:rStyle w:val="Hyperlink"/>
                <w:noProof/>
              </w:rPr>
              <w:t>Subbasin and HRU Discretization</w:t>
            </w:r>
            <w:r>
              <w:rPr>
                <w:noProof/>
                <w:webHidden/>
              </w:rPr>
              <w:tab/>
            </w:r>
            <w:r>
              <w:rPr>
                <w:noProof/>
                <w:webHidden/>
              </w:rPr>
              <w:fldChar w:fldCharType="begin"/>
            </w:r>
            <w:r>
              <w:rPr>
                <w:noProof/>
                <w:webHidden/>
              </w:rPr>
              <w:instrText xml:space="preserve"> PAGEREF _Toc236830783 \h </w:instrText>
            </w:r>
            <w:r>
              <w:rPr>
                <w:noProof/>
                <w:webHidden/>
              </w:rPr>
            </w:r>
            <w:r>
              <w:rPr>
                <w:noProof/>
                <w:webHidden/>
              </w:rPr>
              <w:fldChar w:fldCharType="separate"/>
            </w:r>
            <w:r>
              <w:rPr>
                <w:noProof/>
                <w:webHidden/>
              </w:rPr>
              <w:t>7</w:t>
            </w:r>
            <w:r>
              <w:rPr>
                <w:noProof/>
                <w:webHidden/>
              </w:rPr>
              <w:fldChar w:fldCharType="end"/>
            </w:r>
          </w:hyperlink>
        </w:p>
        <w:p w14:paraId="46DCCA94" w14:textId="66B2E13F"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84" w:history="1">
            <w:r w:rsidRPr="007A2E3E">
              <w:rPr>
                <w:rStyle w:val="Hyperlink"/>
                <w:noProof/>
              </w:rPr>
              <w:t>4</w:t>
            </w:r>
            <w:r>
              <w:rPr>
                <w:rFonts w:asciiTheme="minorHAnsi" w:eastAsiaTheme="minorEastAsia" w:hAnsiTheme="minorHAnsi"/>
                <w:noProof/>
                <w:lang w:eastAsia="en-CA"/>
              </w:rPr>
              <w:tab/>
            </w:r>
            <w:r w:rsidRPr="007A2E3E">
              <w:rPr>
                <w:rStyle w:val="Hyperlink"/>
                <w:noProof/>
              </w:rPr>
              <w:t>Conceptual Model and Selected Algorithms</w:t>
            </w:r>
            <w:r>
              <w:rPr>
                <w:noProof/>
                <w:webHidden/>
              </w:rPr>
              <w:tab/>
            </w:r>
            <w:r>
              <w:rPr>
                <w:noProof/>
                <w:webHidden/>
              </w:rPr>
              <w:fldChar w:fldCharType="begin"/>
            </w:r>
            <w:r>
              <w:rPr>
                <w:noProof/>
                <w:webHidden/>
              </w:rPr>
              <w:instrText xml:space="preserve"> PAGEREF _Toc236830784 \h </w:instrText>
            </w:r>
            <w:r>
              <w:rPr>
                <w:noProof/>
                <w:webHidden/>
              </w:rPr>
            </w:r>
            <w:r>
              <w:rPr>
                <w:noProof/>
                <w:webHidden/>
              </w:rPr>
              <w:fldChar w:fldCharType="separate"/>
            </w:r>
            <w:r>
              <w:rPr>
                <w:noProof/>
                <w:webHidden/>
              </w:rPr>
              <w:t>8</w:t>
            </w:r>
            <w:r>
              <w:rPr>
                <w:noProof/>
                <w:webHidden/>
              </w:rPr>
              <w:fldChar w:fldCharType="end"/>
            </w:r>
          </w:hyperlink>
        </w:p>
        <w:p w14:paraId="1F545CCB" w14:textId="57EC0145"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5" w:history="1">
            <w:r w:rsidRPr="007A2E3E">
              <w:rPr>
                <w:rStyle w:val="Hyperlink"/>
                <w:noProof/>
              </w:rPr>
              <w:t>4.1</w:t>
            </w:r>
            <w:r>
              <w:rPr>
                <w:rFonts w:asciiTheme="minorHAnsi" w:eastAsiaTheme="minorEastAsia" w:hAnsiTheme="minorHAnsi"/>
                <w:noProof/>
                <w:lang w:eastAsia="en-CA"/>
              </w:rPr>
              <w:tab/>
            </w:r>
            <w:r w:rsidRPr="007A2E3E">
              <w:rPr>
                <w:rStyle w:val="Hyperlink"/>
                <w:noProof/>
              </w:rPr>
              <w:t>Selection of the HBV-EC Model</w:t>
            </w:r>
            <w:r>
              <w:rPr>
                <w:noProof/>
                <w:webHidden/>
              </w:rPr>
              <w:tab/>
            </w:r>
            <w:r>
              <w:rPr>
                <w:noProof/>
                <w:webHidden/>
              </w:rPr>
              <w:fldChar w:fldCharType="begin"/>
            </w:r>
            <w:r>
              <w:rPr>
                <w:noProof/>
                <w:webHidden/>
              </w:rPr>
              <w:instrText xml:space="preserve"> PAGEREF _Toc236830785 \h </w:instrText>
            </w:r>
            <w:r>
              <w:rPr>
                <w:noProof/>
                <w:webHidden/>
              </w:rPr>
            </w:r>
            <w:r>
              <w:rPr>
                <w:noProof/>
                <w:webHidden/>
              </w:rPr>
              <w:fldChar w:fldCharType="separate"/>
            </w:r>
            <w:r>
              <w:rPr>
                <w:noProof/>
                <w:webHidden/>
              </w:rPr>
              <w:t>8</w:t>
            </w:r>
            <w:r>
              <w:rPr>
                <w:noProof/>
                <w:webHidden/>
              </w:rPr>
              <w:fldChar w:fldCharType="end"/>
            </w:r>
          </w:hyperlink>
        </w:p>
        <w:p w14:paraId="0278A719" w14:textId="67D14E6F"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6" w:history="1">
            <w:r w:rsidRPr="007A2E3E">
              <w:rPr>
                <w:rStyle w:val="Hyperlink"/>
                <w:noProof/>
              </w:rPr>
              <w:t>4.2</w:t>
            </w:r>
            <w:r>
              <w:rPr>
                <w:rFonts w:asciiTheme="minorHAnsi" w:eastAsiaTheme="minorEastAsia" w:hAnsiTheme="minorHAnsi"/>
                <w:noProof/>
                <w:lang w:eastAsia="en-CA"/>
              </w:rPr>
              <w:tab/>
            </w:r>
            <w:r w:rsidRPr="007A2E3E">
              <w:rPr>
                <w:rStyle w:val="Hyperlink"/>
                <w:bCs/>
                <w:noProof/>
              </w:rPr>
              <w:t>Conceptual Storage and Flow Structure</w:t>
            </w:r>
            <w:r>
              <w:rPr>
                <w:noProof/>
                <w:webHidden/>
              </w:rPr>
              <w:tab/>
            </w:r>
            <w:r>
              <w:rPr>
                <w:noProof/>
                <w:webHidden/>
              </w:rPr>
              <w:fldChar w:fldCharType="begin"/>
            </w:r>
            <w:r>
              <w:rPr>
                <w:noProof/>
                <w:webHidden/>
              </w:rPr>
              <w:instrText xml:space="preserve"> PAGEREF _Toc236830786 \h </w:instrText>
            </w:r>
            <w:r>
              <w:rPr>
                <w:noProof/>
                <w:webHidden/>
              </w:rPr>
            </w:r>
            <w:r>
              <w:rPr>
                <w:noProof/>
                <w:webHidden/>
              </w:rPr>
              <w:fldChar w:fldCharType="separate"/>
            </w:r>
            <w:r>
              <w:rPr>
                <w:noProof/>
                <w:webHidden/>
              </w:rPr>
              <w:t>9</w:t>
            </w:r>
            <w:r>
              <w:rPr>
                <w:noProof/>
                <w:webHidden/>
              </w:rPr>
              <w:fldChar w:fldCharType="end"/>
            </w:r>
          </w:hyperlink>
        </w:p>
        <w:p w14:paraId="69AF2B44" w14:textId="145381F2"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7" w:history="1">
            <w:r w:rsidRPr="007A2E3E">
              <w:rPr>
                <w:rStyle w:val="Hyperlink"/>
                <w:noProof/>
              </w:rPr>
              <w:t>4.3</w:t>
            </w:r>
            <w:r>
              <w:rPr>
                <w:rFonts w:asciiTheme="minorHAnsi" w:eastAsiaTheme="minorEastAsia" w:hAnsiTheme="minorHAnsi"/>
                <w:noProof/>
                <w:lang w:eastAsia="en-CA"/>
              </w:rPr>
              <w:tab/>
            </w:r>
            <w:r w:rsidRPr="007A2E3E">
              <w:rPr>
                <w:rStyle w:val="Hyperlink"/>
                <w:noProof/>
              </w:rPr>
              <w:t>Selected Raven Algorithms</w:t>
            </w:r>
            <w:r>
              <w:rPr>
                <w:noProof/>
                <w:webHidden/>
              </w:rPr>
              <w:tab/>
            </w:r>
            <w:r>
              <w:rPr>
                <w:noProof/>
                <w:webHidden/>
              </w:rPr>
              <w:fldChar w:fldCharType="begin"/>
            </w:r>
            <w:r>
              <w:rPr>
                <w:noProof/>
                <w:webHidden/>
              </w:rPr>
              <w:instrText xml:space="preserve"> PAGEREF _Toc236830787 \h </w:instrText>
            </w:r>
            <w:r>
              <w:rPr>
                <w:noProof/>
                <w:webHidden/>
              </w:rPr>
            </w:r>
            <w:r>
              <w:rPr>
                <w:noProof/>
                <w:webHidden/>
              </w:rPr>
              <w:fldChar w:fldCharType="separate"/>
            </w:r>
            <w:r>
              <w:rPr>
                <w:noProof/>
                <w:webHidden/>
              </w:rPr>
              <w:t>10</w:t>
            </w:r>
            <w:r>
              <w:rPr>
                <w:noProof/>
                <w:webHidden/>
              </w:rPr>
              <w:fldChar w:fldCharType="end"/>
            </w:r>
          </w:hyperlink>
        </w:p>
        <w:p w14:paraId="001BD0F6" w14:textId="1CE3C06A"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88" w:history="1">
            <w:r w:rsidRPr="007A2E3E">
              <w:rPr>
                <w:rStyle w:val="Hyperlink"/>
                <w:bCs/>
                <w:noProof/>
              </w:rPr>
              <w:t>4.4</w:t>
            </w:r>
            <w:r>
              <w:rPr>
                <w:rFonts w:asciiTheme="minorHAnsi" w:eastAsiaTheme="minorEastAsia" w:hAnsiTheme="minorHAnsi"/>
                <w:noProof/>
                <w:lang w:eastAsia="en-CA"/>
              </w:rPr>
              <w:tab/>
            </w:r>
            <w:r w:rsidRPr="007A2E3E">
              <w:rPr>
                <w:rStyle w:val="Hyperlink"/>
                <w:bCs/>
                <w:noProof/>
              </w:rPr>
              <w:t>Routing and Reservoir Representation</w:t>
            </w:r>
            <w:r>
              <w:rPr>
                <w:noProof/>
                <w:webHidden/>
              </w:rPr>
              <w:tab/>
            </w:r>
            <w:r>
              <w:rPr>
                <w:noProof/>
                <w:webHidden/>
              </w:rPr>
              <w:fldChar w:fldCharType="begin"/>
            </w:r>
            <w:r>
              <w:rPr>
                <w:noProof/>
                <w:webHidden/>
              </w:rPr>
              <w:instrText xml:space="preserve"> PAGEREF _Toc236830788 \h </w:instrText>
            </w:r>
            <w:r>
              <w:rPr>
                <w:noProof/>
                <w:webHidden/>
              </w:rPr>
            </w:r>
            <w:r>
              <w:rPr>
                <w:noProof/>
                <w:webHidden/>
              </w:rPr>
              <w:fldChar w:fldCharType="separate"/>
            </w:r>
            <w:r>
              <w:rPr>
                <w:noProof/>
                <w:webHidden/>
              </w:rPr>
              <w:t>12</w:t>
            </w:r>
            <w:r>
              <w:rPr>
                <w:noProof/>
                <w:webHidden/>
              </w:rPr>
              <w:fldChar w:fldCharType="end"/>
            </w:r>
          </w:hyperlink>
        </w:p>
        <w:p w14:paraId="462C1E25" w14:textId="48721D21"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89" w:history="1">
            <w:r w:rsidRPr="007A2E3E">
              <w:rPr>
                <w:rStyle w:val="Hyperlink"/>
                <w:noProof/>
              </w:rPr>
              <w:t>5</w:t>
            </w:r>
            <w:r>
              <w:rPr>
                <w:rFonts w:asciiTheme="minorHAnsi" w:eastAsiaTheme="minorEastAsia" w:hAnsiTheme="minorHAnsi"/>
                <w:noProof/>
                <w:lang w:eastAsia="en-CA"/>
              </w:rPr>
              <w:tab/>
            </w:r>
            <w:r w:rsidRPr="007A2E3E">
              <w:rPr>
                <w:rStyle w:val="Hyperlink"/>
                <w:noProof/>
              </w:rPr>
              <w:t>Model Calibration Approach and Results</w:t>
            </w:r>
            <w:r>
              <w:rPr>
                <w:noProof/>
                <w:webHidden/>
              </w:rPr>
              <w:tab/>
            </w:r>
            <w:r>
              <w:rPr>
                <w:noProof/>
                <w:webHidden/>
              </w:rPr>
              <w:fldChar w:fldCharType="begin"/>
            </w:r>
            <w:r>
              <w:rPr>
                <w:noProof/>
                <w:webHidden/>
              </w:rPr>
              <w:instrText xml:space="preserve"> PAGEREF _Toc236830789 \h </w:instrText>
            </w:r>
            <w:r>
              <w:rPr>
                <w:noProof/>
                <w:webHidden/>
              </w:rPr>
            </w:r>
            <w:r>
              <w:rPr>
                <w:noProof/>
                <w:webHidden/>
              </w:rPr>
              <w:fldChar w:fldCharType="separate"/>
            </w:r>
            <w:r>
              <w:rPr>
                <w:noProof/>
                <w:webHidden/>
              </w:rPr>
              <w:t>13</w:t>
            </w:r>
            <w:r>
              <w:rPr>
                <w:noProof/>
                <w:webHidden/>
              </w:rPr>
              <w:fldChar w:fldCharType="end"/>
            </w:r>
          </w:hyperlink>
        </w:p>
        <w:p w14:paraId="258D54CD" w14:textId="59A190DC"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0" w:history="1">
            <w:r w:rsidRPr="007A2E3E">
              <w:rPr>
                <w:rStyle w:val="Hyperlink"/>
                <w:noProof/>
              </w:rPr>
              <w:t>5.1</w:t>
            </w:r>
            <w:r>
              <w:rPr>
                <w:rFonts w:asciiTheme="minorHAnsi" w:eastAsiaTheme="minorEastAsia" w:hAnsiTheme="minorHAnsi"/>
                <w:noProof/>
                <w:lang w:eastAsia="en-CA"/>
              </w:rPr>
              <w:tab/>
            </w:r>
            <w:r w:rsidRPr="007A2E3E">
              <w:rPr>
                <w:rStyle w:val="Hyperlink"/>
                <w:noProof/>
              </w:rPr>
              <w:t>Calibration Objectives and Diagnostic Metrics</w:t>
            </w:r>
            <w:r>
              <w:rPr>
                <w:noProof/>
                <w:webHidden/>
              </w:rPr>
              <w:tab/>
            </w:r>
            <w:r>
              <w:rPr>
                <w:noProof/>
                <w:webHidden/>
              </w:rPr>
              <w:fldChar w:fldCharType="begin"/>
            </w:r>
            <w:r>
              <w:rPr>
                <w:noProof/>
                <w:webHidden/>
              </w:rPr>
              <w:instrText xml:space="preserve"> PAGEREF _Toc236830790 \h </w:instrText>
            </w:r>
            <w:r>
              <w:rPr>
                <w:noProof/>
                <w:webHidden/>
              </w:rPr>
            </w:r>
            <w:r>
              <w:rPr>
                <w:noProof/>
                <w:webHidden/>
              </w:rPr>
              <w:fldChar w:fldCharType="separate"/>
            </w:r>
            <w:r>
              <w:rPr>
                <w:noProof/>
                <w:webHidden/>
              </w:rPr>
              <w:t>13</w:t>
            </w:r>
            <w:r>
              <w:rPr>
                <w:noProof/>
                <w:webHidden/>
              </w:rPr>
              <w:fldChar w:fldCharType="end"/>
            </w:r>
          </w:hyperlink>
        </w:p>
        <w:p w14:paraId="39FAF8CA" w14:textId="5DFC5326"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1" w:history="1">
            <w:r w:rsidRPr="007A2E3E">
              <w:rPr>
                <w:rStyle w:val="Hyperlink"/>
                <w:noProof/>
              </w:rPr>
              <w:t>5.2</w:t>
            </w:r>
            <w:r>
              <w:rPr>
                <w:rFonts w:asciiTheme="minorHAnsi" w:eastAsiaTheme="minorEastAsia" w:hAnsiTheme="minorHAnsi"/>
                <w:noProof/>
                <w:lang w:eastAsia="en-CA"/>
              </w:rPr>
              <w:tab/>
            </w:r>
            <w:r w:rsidRPr="007A2E3E">
              <w:rPr>
                <w:rStyle w:val="Hyperlink"/>
                <w:noProof/>
              </w:rPr>
              <w:t>Baseline Simulation</w:t>
            </w:r>
            <w:r>
              <w:rPr>
                <w:noProof/>
                <w:webHidden/>
              </w:rPr>
              <w:tab/>
            </w:r>
            <w:r>
              <w:rPr>
                <w:noProof/>
                <w:webHidden/>
              </w:rPr>
              <w:fldChar w:fldCharType="begin"/>
            </w:r>
            <w:r>
              <w:rPr>
                <w:noProof/>
                <w:webHidden/>
              </w:rPr>
              <w:instrText xml:space="preserve"> PAGEREF _Toc236830791 \h </w:instrText>
            </w:r>
            <w:r>
              <w:rPr>
                <w:noProof/>
                <w:webHidden/>
              </w:rPr>
            </w:r>
            <w:r>
              <w:rPr>
                <w:noProof/>
                <w:webHidden/>
              </w:rPr>
              <w:fldChar w:fldCharType="separate"/>
            </w:r>
            <w:r>
              <w:rPr>
                <w:noProof/>
                <w:webHidden/>
              </w:rPr>
              <w:t>14</w:t>
            </w:r>
            <w:r>
              <w:rPr>
                <w:noProof/>
                <w:webHidden/>
              </w:rPr>
              <w:fldChar w:fldCharType="end"/>
            </w:r>
          </w:hyperlink>
        </w:p>
        <w:p w14:paraId="6C273FB0" w14:textId="36AE0A29"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2" w:history="1">
            <w:r w:rsidRPr="007A2E3E">
              <w:rPr>
                <w:rStyle w:val="Hyperlink"/>
                <w:noProof/>
              </w:rPr>
              <w:t>5.3</w:t>
            </w:r>
            <w:r>
              <w:rPr>
                <w:rFonts w:asciiTheme="minorHAnsi" w:eastAsiaTheme="minorEastAsia" w:hAnsiTheme="minorHAnsi"/>
                <w:noProof/>
                <w:lang w:eastAsia="en-CA"/>
              </w:rPr>
              <w:tab/>
            </w:r>
            <w:r w:rsidRPr="007A2E3E">
              <w:rPr>
                <w:rStyle w:val="Hyperlink"/>
                <w:noProof/>
              </w:rPr>
              <w:t>Manual Calibration</w:t>
            </w:r>
            <w:r>
              <w:rPr>
                <w:noProof/>
                <w:webHidden/>
              </w:rPr>
              <w:tab/>
            </w:r>
            <w:r>
              <w:rPr>
                <w:noProof/>
                <w:webHidden/>
              </w:rPr>
              <w:fldChar w:fldCharType="begin"/>
            </w:r>
            <w:r>
              <w:rPr>
                <w:noProof/>
                <w:webHidden/>
              </w:rPr>
              <w:instrText xml:space="preserve"> PAGEREF _Toc236830792 \h </w:instrText>
            </w:r>
            <w:r>
              <w:rPr>
                <w:noProof/>
                <w:webHidden/>
              </w:rPr>
            </w:r>
            <w:r>
              <w:rPr>
                <w:noProof/>
                <w:webHidden/>
              </w:rPr>
              <w:fldChar w:fldCharType="separate"/>
            </w:r>
            <w:r>
              <w:rPr>
                <w:noProof/>
                <w:webHidden/>
              </w:rPr>
              <w:t>14</w:t>
            </w:r>
            <w:r>
              <w:rPr>
                <w:noProof/>
                <w:webHidden/>
              </w:rPr>
              <w:fldChar w:fldCharType="end"/>
            </w:r>
          </w:hyperlink>
        </w:p>
        <w:p w14:paraId="38C328C4" w14:textId="242FE4F4"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3" w:history="1">
            <w:r w:rsidRPr="007A2E3E">
              <w:rPr>
                <w:rStyle w:val="Hyperlink"/>
                <w:noProof/>
              </w:rPr>
              <w:t>5.4</w:t>
            </w:r>
            <w:r>
              <w:rPr>
                <w:rFonts w:asciiTheme="minorHAnsi" w:eastAsiaTheme="minorEastAsia" w:hAnsiTheme="minorHAnsi"/>
                <w:noProof/>
                <w:lang w:eastAsia="en-CA"/>
              </w:rPr>
              <w:tab/>
            </w:r>
            <w:r w:rsidRPr="007A2E3E">
              <w:rPr>
                <w:rStyle w:val="Hyperlink"/>
                <w:noProof/>
              </w:rPr>
              <w:t>Automated PADDS Calibration</w:t>
            </w:r>
            <w:r>
              <w:rPr>
                <w:noProof/>
                <w:webHidden/>
              </w:rPr>
              <w:tab/>
            </w:r>
            <w:r>
              <w:rPr>
                <w:noProof/>
                <w:webHidden/>
              </w:rPr>
              <w:fldChar w:fldCharType="begin"/>
            </w:r>
            <w:r>
              <w:rPr>
                <w:noProof/>
                <w:webHidden/>
              </w:rPr>
              <w:instrText xml:space="preserve"> PAGEREF _Toc236830793 \h </w:instrText>
            </w:r>
            <w:r>
              <w:rPr>
                <w:noProof/>
                <w:webHidden/>
              </w:rPr>
            </w:r>
            <w:r>
              <w:rPr>
                <w:noProof/>
                <w:webHidden/>
              </w:rPr>
              <w:fldChar w:fldCharType="separate"/>
            </w:r>
            <w:r>
              <w:rPr>
                <w:noProof/>
                <w:webHidden/>
              </w:rPr>
              <w:t>16</w:t>
            </w:r>
            <w:r>
              <w:rPr>
                <w:noProof/>
                <w:webHidden/>
              </w:rPr>
              <w:fldChar w:fldCharType="end"/>
            </w:r>
          </w:hyperlink>
        </w:p>
        <w:p w14:paraId="31FFBB59" w14:textId="31865453"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4" w:history="1">
            <w:r w:rsidRPr="007A2E3E">
              <w:rPr>
                <w:rStyle w:val="Hyperlink"/>
                <w:noProof/>
              </w:rPr>
              <w:t>5.5</w:t>
            </w:r>
            <w:r>
              <w:rPr>
                <w:rFonts w:asciiTheme="minorHAnsi" w:eastAsiaTheme="minorEastAsia" w:hAnsiTheme="minorHAnsi"/>
                <w:noProof/>
                <w:lang w:eastAsia="en-CA"/>
              </w:rPr>
              <w:tab/>
            </w:r>
            <w:r w:rsidRPr="007A2E3E">
              <w:rPr>
                <w:rStyle w:val="Hyperlink"/>
                <w:noProof/>
              </w:rPr>
              <w:t>Final Calibration Results</w:t>
            </w:r>
            <w:r>
              <w:rPr>
                <w:noProof/>
                <w:webHidden/>
              </w:rPr>
              <w:tab/>
            </w:r>
            <w:r>
              <w:rPr>
                <w:noProof/>
                <w:webHidden/>
              </w:rPr>
              <w:fldChar w:fldCharType="begin"/>
            </w:r>
            <w:r>
              <w:rPr>
                <w:noProof/>
                <w:webHidden/>
              </w:rPr>
              <w:instrText xml:space="preserve"> PAGEREF _Toc236830794 \h </w:instrText>
            </w:r>
            <w:r>
              <w:rPr>
                <w:noProof/>
                <w:webHidden/>
              </w:rPr>
            </w:r>
            <w:r>
              <w:rPr>
                <w:noProof/>
                <w:webHidden/>
              </w:rPr>
              <w:fldChar w:fldCharType="separate"/>
            </w:r>
            <w:r>
              <w:rPr>
                <w:noProof/>
                <w:webHidden/>
              </w:rPr>
              <w:t>17</w:t>
            </w:r>
            <w:r>
              <w:rPr>
                <w:noProof/>
                <w:webHidden/>
              </w:rPr>
              <w:fldChar w:fldCharType="end"/>
            </w:r>
          </w:hyperlink>
        </w:p>
        <w:p w14:paraId="3AC31E7F" w14:textId="6C58B61A"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95" w:history="1">
            <w:r w:rsidRPr="007A2E3E">
              <w:rPr>
                <w:rStyle w:val="Hyperlink"/>
                <w:noProof/>
              </w:rPr>
              <w:t>6</w:t>
            </w:r>
            <w:r>
              <w:rPr>
                <w:rFonts w:asciiTheme="minorHAnsi" w:eastAsiaTheme="minorEastAsia" w:hAnsiTheme="minorHAnsi"/>
                <w:noProof/>
                <w:lang w:eastAsia="en-CA"/>
              </w:rPr>
              <w:tab/>
            </w:r>
            <w:r w:rsidRPr="007A2E3E">
              <w:rPr>
                <w:rStyle w:val="Hyperlink"/>
                <w:noProof/>
              </w:rPr>
              <w:t>Results and Discussion</w:t>
            </w:r>
            <w:r>
              <w:rPr>
                <w:noProof/>
                <w:webHidden/>
              </w:rPr>
              <w:tab/>
            </w:r>
            <w:r>
              <w:rPr>
                <w:noProof/>
                <w:webHidden/>
              </w:rPr>
              <w:fldChar w:fldCharType="begin"/>
            </w:r>
            <w:r>
              <w:rPr>
                <w:noProof/>
                <w:webHidden/>
              </w:rPr>
              <w:instrText xml:space="preserve"> PAGEREF _Toc236830795 \h </w:instrText>
            </w:r>
            <w:r>
              <w:rPr>
                <w:noProof/>
                <w:webHidden/>
              </w:rPr>
            </w:r>
            <w:r>
              <w:rPr>
                <w:noProof/>
                <w:webHidden/>
              </w:rPr>
              <w:fldChar w:fldCharType="separate"/>
            </w:r>
            <w:r>
              <w:rPr>
                <w:noProof/>
                <w:webHidden/>
              </w:rPr>
              <w:t>18</w:t>
            </w:r>
            <w:r>
              <w:rPr>
                <w:noProof/>
                <w:webHidden/>
              </w:rPr>
              <w:fldChar w:fldCharType="end"/>
            </w:r>
          </w:hyperlink>
        </w:p>
        <w:p w14:paraId="6A75CDD1" w14:textId="49B0E70E"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6" w:history="1">
            <w:r w:rsidRPr="007A2E3E">
              <w:rPr>
                <w:rStyle w:val="Hyperlink"/>
                <w:noProof/>
              </w:rPr>
              <w:t>6.1</w:t>
            </w:r>
            <w:r>
              <w:rPr>
                <w:rFonts w:asciiTheme="minorHAnsi" w:eastAsiaTheme="minorEastAsia" w:hAnsiTheme="minorHAnsi"/>
                <w:noProof/>
                <w:lang w:eastAsia="en-CA"/>
              </w:rPr>
              <w:tab/>
            </w:r>
            <w:r w:rsidRPr="007A2E3E">
              <w:rPr>
                <w:rStyle w:val="Hyperlink"/>
                <w:noProof/>
              </w:rPr>
              <w:t>Calibration progress and final diagnostics</w:t>
            </w:r>
            <w:r>
              <w:rPr>
                <w:noProof/>
                <w:webHidden/>
              </w:rPr>
              <w:tab/>
            </w:r>
            <w:r>
              <w:rPr>
                <w:noProof/>
                <w:webHidden/>
              </w:rPr>
              <w:fldChar w:fldCharType="begin"/>
            </w:r>
            <w:r>
              <w:rPr>
                <w:noProof/>
                <w:webHidden/>
              </w:rPr>
              <w:instrText xml:space="preserve"> PAGEREF _Toc236830796 \h </w:instrText>
            </w:r>
            <w:r>
              <w:rPr>
                <w:noProof/>
                <w:webHidden/>
              </w:rPr>
            </w:r>
            <w:r>
              <w:rPr>
                <w:noProof/>
                <w:webHidden/>
              </w:rPr>
              <w:fldChar w:fldCharType="separate"/>
            </w:r>
            <w:r>
              <w:rPr>
                <w:noProof/>
                <w:webHidden/>
              </w:rPr>
              <w:t>18</w:t>
            </w:r>
            <w:r>
              <w:rPr>
                <w:noProof/>
                <w:webHidden/>
              </w:rPr>
              <w:fldChar w:fldCharType="end"/>
            </w:r>
          </w:hyperlink>
        </w:p>
        <w:p w14:paraId="4465C968" w14:textId="7781B8B0"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7" w:history="1">
            <w:r w:rsidRPr="007A2E3E">
              <w:rPr>
                <w:rStyle w:val="Hyperlink"/>
                <w:noProof/>
              </w:rPr>
              <w:t>6.2</w:t>
            </w:r>
            <w:r>
              <w:rPr>
                <w:rFonts w:asciiTheme="minorHAnsi" w:eastAsiaTheme="minorEastAsia" w:hAnsiTheme="minorHAnsi"/>
                <w:noProof/>
                <w:lang w:eastAsia="en-CA"/>
              </w:rPr>
              <w:tab/>
            </w:r>
            <w:r w:rsidRPr="007A2E3E">
              <w:rPr>
                <w:rStyle w:val="Hyperlink"/>
                <w:noProof/>
              </w:rPr>
              <w:t>Multi-objective behaviour and parameter interpretation</w:t>
            </w:r>
            <w:r>
              <w:rPr>
                <w:noProof/>
                <w:webHidden/>
              </w:rPr>
              <w:tab/>
            </w:r>
            <w:r>
              <w:rPr>
                <w:noProof/>
                <w:webHidden/>
              </w:rPr>
              <w:fldChar w:fldCharType="begin"/>
            </w:r>
            <w:r>
              <w:rPr>
                <w:noProof/>
                <w:webHidden/>
              </w:rPr>
              <w:instrText xml:space="preserve"> PAGEREF _Toc236830797 \h </w:instrText>
            </w:r>
            <w:r>
              <w:rPr>
                <w:noProof/>
                <w:webHidden/>
              </w:rPr>
            </w:r>
            <w:r>
              <w:rPr>
                <w:noProof/>
                <w:webHidden/>
              </w:rPr>
              <w:fldChar w:fldCharType="separate"/>
            </w:r>
            <w:r>
              <w:rPr>
                <w:noProof/>
                <w:webHidden/>
              </w:rPr>
              <w:t>19</w:t>
            </w:r>
            <w:r>
              <w:rPr>
                <w:noProof/>
                <w:webHidden/>
              </w:rPr>
              <w:fldChar w:fldCharType="end"/>
            </w:r>
          </w:hyperlink>
        </w:p>
        <w:p w14:paraId="0FEC65A3" w14:textId="31F872C3"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798" w:history="1">
            <w:r w:rsidRPr="007A2E3E">
              <w:rPr>
                <w:rStyle w:val="Hyperlink"/>
                <w:noProof/>
              </w:rPr>
              <w:t>6.3</w:t>
            </w:r>
            <w:r>
              <w:rPr>
                <w:rFonts w:asciiTheme="minorHAnsi" w:eastAsiaTheme="minorEastAsia" w:hAnsiTheme="minorHAnsi"/>
                <w:noProof/>
                <w:lang w:eastAsia="en-CA"/>
              </w:rPr>
              <w:tab/>
            </w:r>
            <w:r w:rsidRPr="007A2E3E">
              <w:rPr>
                <w:rStyle w:val="Hyperlink"/>
                <w:noProof/>
              </w:rPr>
              <w:t>Model limitations and uncertainty</w:t>
            </w:r>
            <w:r>
              <w:rPr>
                <w:noProof/>
                <w:webHidden/>
              </w:rPr>
              <w:tab/>
            </w:r>
            <w:r>
              <w:rPr>
                <w:noProof/>
                <w:webHidden/>
              </w:rPr>
              <w:fldChar w:fldCharType="begin"/>
            </w:r>
            <w:r>
              <w:rPr>
                <w:noProof/>
                <w:webHidden/>
              </w:rPr>
              <w:instrText xml:space="preserve"> PAGEREF _Toc236830798 \h </w:instrText>
            </w:r>
            <w:r>
              <w:rPr>
                <w:noProof/>
                <w:webHidden/>
              </w:rPr>
            </w:r>
            <w:r>
              <w:rPr>
                <w:noProof/>
                <w:webHidden/>
              </w:rPr>
              <w:fldChar w:fldCharType="separate"/>
            </w:r>
            <w:r>
              <w:rPr>
                <w:noProof/>
                <w:webHidden/>
              </w:rPr>
              <w:t>20</w:t>
            </w:r>
            <w:r>
              <w:rPr>
                <w:noProof/>
                <w:webHidden/>
              </w:rPr>
              <w:fldChar w:fldCharType="end"/>
            </w:r>
          </w:hyperlink>
        </w:p>
        <w:p w14:paraId="7B03E34C" w14:textId="6A6BBE04"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799" w:history="1">
            <w:r w:rsidRPr="007A2E3E">
              <w:rPr>
                <w:rStyle w:val="Hyperlink"/>
                <w:noProof/>
              </w:rPr>
              <w:t>7</w:t>
            </w:r>
            <w:r>
              <w:rPr>
                <w:rFonts w:asciiTheme="minorHAnsi" w:eastAsiaTheme="minorEastAsia" w:hAnsiTheme="minorHAnsi"/>
                <w:noProof/>
                <w:lang w:eastAsia="en-CA"/>
              </w:rPr>
              <w:tab/>
            </w:r>
            <w:r w:rsidRPr="007A2E3E">
              <w:rPr>
                <w:rStyle w:val="Hyperlink"/>
                <w:noProof/>
              </w:rPr>
              <w:t>Answer to the Model Question</w:t>
            </w:r>
            <w:r>
              <w:rPr>
                <w:noProof/>
                <w:webHidden/>
              </w:rPr>
              <w:tab/>
            </w:r>
            <w:r>
              <w:rPr>
                <w:noProof/>
                <w:webHidden/>
              </w:rPr>
              <w:fldChar w:fldCharType="begin"/>
            </w:r>
            <w:r>
              <w:rPr>
                <w:noProof/>
                <w:webHidden/>
              </w:rPr>
              <w:instrText xml:space="preserve"> PAGEREF _Toc236830799 \h </w:instrText>
            </w:r>
            <w:r>
              <w:rPr>
                <w:noProof/>
                <w:webHidden/>
              </w:rPr>
            </w:r>
            <w:r>
              <w:rPr>
                <w:noProof/>
                <w:webHidden/>
              </w:rPr>
              <w:fldChar w:fldCharType="separate"/>
            </w:r>
            <w:r>
              <w:rPr>
                <w:noProof/>
                <w:webHidden/>
              </w:rPr>
              <w:t>21</w:t>
            </w:r>
            <w:r>
              <w:rPr>
                <w:noProof/>
                <w:webHidden/>
              </w:rPr>
              <w:fldChar w:fldCharType="end"/>
            </w:r>
          </w:hyperlink>
        </w:p>
        <w:p w14:paraId="5F33C694" w14:textId="4CAB443C" w:rsidR="00FA7EB7" w:rsidRDefault="00FA7EB7">
          <w:pPr>
            <w:pStyle w:val="TOC2"/>
            <w:tabs>
              <w:tab w:val="left" w:pos="960"/>
              <w:tab w:val="right" w:leader="dot" w:pos="10528"/>
            </w:tabs>
            <w:rPr>
              <w:rFonts w:asciiTheme="minorHAnsi" w:eastAsiaTheme="minorEastAsia" w:hAnsiTheme="minorHAnsi"/>
              <w:noProof/>
              <w:lang w:eastAsia="en-CA"/>
            </w:rPr>
          </w:pPr>
          <w:hyperlink w:anchor="_Toc236830800" w:history="1">
            <w:r w:rsidRPr="007A2E3E">
              <w:rPr>
                <w:rStyle w:val="Hyperlink"/>
                <w:noProof/>
              </w:rPr>
              <w:t>7.1</w:t>
            </w:r>
            <w:r>
              <w:rPr>
                <w:rFonts w:asciiTheme="minorHAnsi" w:eastAsiaTheme="minorEastAsia" w:hAnsiTheme="minorHAnsi"/>
                <w:noProof/>
                <w:lang w:eastAsia="en-CA"/>
              </w:rPr>
              <w:tab/>
            </w:r>
            <w:r w:rsidRPr="007A2E3E">
              <w:rPr>
                <w:rStyle w:val="Hyperlink"/>
                <w:noProof/>
              </w:rPr>
              <w:t>Answer to the project question</w:t>
            </w:r>
            <w:r>
              <w:rPr>
                <w:noProof/>
                <w:webHidden/>
              </w:rPr>
              <w:tab/>
            </w:r>
            <w:r>
              <w:rPr>
                <w:noProof/>
                <w:webHidden/>
              </w:rPr>
              <w:fldChar w:fldCharType="begin"/>
            </w:r>
            <w:r>
              <w:rPr>
                <w:noProof/>
                <w:webHidden/>
              </w:rPr>
              <w:instrText xml:space="preserve"> PAGEREF _Toc236830800 \h </w:instrText>
            </w:r>
            <w:r>
              <w:rPr>
                <w:noProof/>
                <w:webHidden/>
              </w:rPr>
            </w:r>
            <w:r>
              <w:rPr>
                <w:noProof/>
                <w:webHidden/>
              </w:rPr>
              <w:fldChar w:fldCharType="separate"/>
            </w:r>
            <w:r>
              <w:rPr>
                <w:noProof/>
                <w:webHidden/>
              </w:rPr>
              <w:t>21</w:t>
            </w:r>
            <w:r>
              <w:rPr>
                <w:noProof/>
                <w:webHidden/>
              </w:rPr>
              <w:fldChar w:fldCharType="end"/>
            </w:r>
          </w:hyperlink>
        </w:p>
        <w:p w14:paraId="6056123A" w14:textId="0DC4F3BF"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801" w:history="1">
            <w:r w:rsidRPr="007A2E3E">
              <w:rPr>
                <w:rStyle w:val="Hyperlink"/>
                <w:noProof/>
              </w:rPr>
              <w:t>8</w:t>
            </w:r>
            <w:r>
              <w:rPr>
                <w:rFonts w:asciiTheme="minorHAnsi" w:eastAsiaTheme="minorEastAsia" w:hAnsiTheme="minorHAnsi"/>
                <w:noProof/>
                <w:lang w:eastAsia="en-CA"/>
              </w:rPr>
              <w:tab/>
            </w:r>
            <w:r w:rsidRPr="007A2E3E">
              <w:rPr>
                <w:rStyle w:val="Hyperlink"/>
                <w:noProof/>
              </w:rPr>
              <w:t>Conclusions</w:t>
            </w:r>
            <w:r>
              <w:rPr>
                <w:noProof/>
                <w:webHidden/>
              </w:rPr>
              <w:tab/>
            </w:r>
            <w:r>
              <w:rPr>
                <w:noProof/>
                <w:webHidden/>
              </w:rPr>
              <w:fldChar w:fldCharType="begin"/>
            </w:r>
            <w:r>
              <w:rPr>
                <w:noProof/>
                <w:webHidden/>
              </w:rPr>
              <w:instrText xml:space="preserve"> PAGEREF _Toc236830801 \h </w:instrText>
            </w:r>
            <w:r>
              <w:rPr>
                <w:noProof/>
                <w:webHidden/>
              </w:rPr>
            </w:r>
            <w:r>
              <w:rPr>
                <w:noProof/>
                <w:webHidden/>
              </w:rPr>
              <w:fldChar w:fldCharType="separate"/>
            </w:r>
            <w:r>
              <w:rPr>
                <w:noProof/>
                <w:webHidden/>
              </w:rPr>
              <w:t>22</w:t>
            </w:r>
            <w:r>
              <w:rPr>
                <w:noProof/>
                <w:webHidden/>
              </w:rPr>
              <w:fldChar w:fldCharType="end"/>
            </w:r>
          </w:hyperlink>
        </w:p>
        <w:p w14:paraId="61061B94" w14:textId="20385B85" w:rsidR="00FA7EB7" w:rsidRDefault="00FA7EB7">
          <w:pPr>
            <w:pStyle w:val="TOC1"/>
            <w:tabs>
              <w:tab w:val="left" w:pos="480"/>
              <w:tab w:val="right" w:leader="dot" w:pos="10528"/>
            </w:tabs>
            <w:rPr>
              <w:rFonts w:asciiTheme="minorHAnsi" w:eastAsiaTheme="minorEastAsia" w:hAnsiTheme="minorHAnsi"/>
              <w:noProof/>
              <w:lang w:eastAsia="en-CA"/>
            </w:rPr>
          </w:pPr>
          <w:hyperlink w:anchor="_Toc236830802" w:history="1">
            <w:r w:rsidRPr="007A2E3E">
              <w:rPr>
                <w:rStyle w:val="Hyperlink"/>
                <w:noProof/>
              </w:rPr>
              <w:t>9</w:t>
            </w:r>
            <w:r>
              <w:rPr>
                <w:rFonts w:asciiTheme="minorHAnsi" w:eastAsiaTheme="minorEastAsia" w:hAnsiTheme="minorHAnsi"/>
                <w:noProof/>
                <w:lang w:eastAsia="en-CA"/>
              </w:rPr>
              <w:tab/>
            </w:r>
            <w:r w:rsidRPr="007A2E3E">
              <w:rPr>
                <w:rStyle w:val="Hyperlink"/>
                <w:noProof/>
              </w:rPr>
              <w:t>Reference</w:t>
            </w:r>
            <w:r>
              <w:rPr>
                <w:noProof/>
                <w:webHidden/>
              </w:rPr>
              <w:tab/>
            </w:r>
            <w:r>
              <w:rPr>
                <w:noProof/>
                <w:webHidden/>
              </w:rPr>
              <w:fldChar w:fldCharType="begin"/>
            </w:r>
            <w:r>
              <w:rPr>
                <w:noProof/>
                <w:webHidden/>
              </w:rPr>
              <w:instrText xml:space="preserve"> PAGEREF _Toc236830802 \h </w:instrText>
            </w:r>
            <w:r>
              <w:rPr>
                <w:noProof/>
                <w:webHidden/>
              </w:rPr>
            </w:r>
            <w:r>
              <w:rPr>
                <w:noProof/>
                <w:webHidden/>
              </w:rPr>
              <w:fldChar w:fldCharType="separate"/>
            </w:r>
            <w:r>
              <w:rPr>
                <w:noProof/>
                <w:webHidden/>
              </w:rPr>
              <w:t>23</w:t>
            </w:r>
            <w:r>
              <w:rPr>
                <w:noProof/>
                <w:webHidden/>
              </w:rPr>
              <w:fldChar w:fldCharType="end"/>
            </w:r>
          </w:hyperlink>
        </w:p>
        <w:p w14:paraId="1050FB1A" w14:textId="425CD4CE" w:rsidR="00F93F50" w:rsidRDefault="00F93F50" w:rsidP="00BA0A34">
          <w:r w:rsidRPr="009E1F3E">
            <w:rPr>
              <w:rFonts w:cs="Times New Roman"/>
              <w:b/>
              <w:bCs/>
              <w:noProof/>
            </w:rPr>
            <w:fldChar w:fldCharType="end"/>
          </w:r>
        </w:p>
      </w:sdtContent>
    </w:sdt>
    <w:p w14:paraId="4B3EE825" w14:textId="77777777" w:rsidR="00BA0A34" w:rsidRDefault="00BA0A34" w:rsidP="00BA0A34">
      <w:pPr>
        <w:pStyle w:val="NoSpacing"/>
        <w:spacing w:line="480" w:lineRule="auto"/>
      </w:pPr>
    </w:p>
    <w:p w14:paraId="6020A0A5" w14:textId="7C82FDC9" w:rsidR="00F93F50" w:rsidRDefault="00F93F50" w:rsidP="00BA0A34">
      <w:pPr>
        <w:pStyle w:val="NoSpacing"/>
        <w:spacing w:line="480" w:lineRule="auto"/>
      </w:pPr>
      <w:r>
        <w:t>Table of Figures</w:t>
      </w:r>
    </w:p>
    <w:p w14:paraId="23748FBC" w14:textId="0C8FFECB" w:rsidR="002503D0" w:rsidRDefault="00F93F50">
      <w:pPr>
        <w:pStyle w:val="TableofFigures"/>
        <w:tabs>
          <w:tab w:val="right" w:leader="dot" w:pos="10528"/>
        </w:tabs>
        <w:rPr>
          <w:rFonts w:asciiTheme="minorHAnsi" w:eastAsiaTheme="minorEastAsia" w:hAnsiTheme="minorHAnsi"/>
          <w:noProof/>
          <w:lang w:eastAsia="en-CA"/>
        </w:rPr>
      </w:pPr>
      <w:r>
        <w:fldChar w:fldCharType="begin"/>
      </w:r>
      <w:r>
        <w:instrText xml:space="preserve"> TOC \h \z \c "Figure" </w:instrText>
      </w:r>
      <w:r>
        <w:fldChar w:fldCharType="separate"/>
      </w:r>
      <w:hyperlink w:anchor="_Toc236829928" w:history="1">
        <w:r w:rsidR="002503D0" w:rsidRPr="00841F93">
          <w:rPr>
            <w:rStyle w:val="Hyperlink"/>
            <w:noProof/>
          </w:rPr>
          <w:t>Figure 2</w:t>
        </w:r>
        <w:r w:rsidR="002503D0" w:rsidRPr="00841F93">
          <w:rPr>
            <w:rStyle w:val="Hyperlink"/>
            <w:noProof/>
          </w:rPr>
          <w:noBreakHyphen/>
          <w:t>1 Regional location and final ArcGIS/BasinMaker watershed discretization, showing the watershed boundary, 18 subbasins, stream network, outlet gauge, and four HRU land-use classes.</w:t>
        </w:r>
        <w:r w:rsidR="002503D0">
          <w:rPr>
            <w:noProof/>
            <w:webHidden/>
          </w:rPr>
          <w:tab/>
        </w:r>
        <w:r w:rsidR="002503D0">
          <w:rPr>
            <w:noProof/>
            <w:webHidden/>
          </w:rPr>
          <w:fldChar w:fldCharType="begin"/>
        </w:r>
        <w:r w:rsidR="002503D0">
          <w:rPr>
            <w:noProof/>
            <w:webHidden/>
          </w:rPr>
          <w:instrText xml:space="preserve"> PAGEREF _Toc236829928 \h </w:instrText>
        </w:r>
        <w:r w:rsidR="002503D0">
          <w:rPr>
            <w:noProof/>
            <w:webHidden/>
          </w:rPr>
        </w:r>
        <w:r w:rsidR="002503D0">
          <w:rPr>
            <w:noProof/>
            <w:webHidden/>
          </w:rPr>
          <w:fldChar w:fldCharType="separate"/>
        </w:r>
        <w:r w:rsidR="002503D0">
          <w:rPr>
            <w:noProof/>
            <w:webHidden/>
          </w:rPr>
          <w:t>6</w:t>
        </w:r>
        <w:r w:rsidR="002503D0">
          <w:rPr>
            <w:noProof/>
            <w:webHidden/>
          </w:rPr>
          <w:fldChar w:fldCharType="end"/>
        </w:r>
      </w:hyperlink>
    </w:p>
    <w:p w14:paraId="49BAF1A5" w14:textId="10804FC4" w:rsidR="002503D0" w:rsidRDefault="002503D0">
      <w:pPr>
        <w:pStyle w:val="TableofFigures"/>
        <w:tabs>
          <w:tab w:val="right" w:leader="dot" w:pos="10528"/>
        </w:tabs>
        <w:rPr>
          <w:rFonts w:asciiTheme="minorHAnsi" w:eastAsiaTheme="minorEastAsia" w:hAnsiTheme="minorHAnsi"/>
          <w:noProof/>
          <w:lang w:eastAsia="en-CA"/>
        </w:rPr>
      </w:pPr>
      <w:hyperlink w:anchor="_Toc236829929" w:history="1">
        <w:r w:rsidRPr="00841F93">
          <w:rPr>
            <w:rStyle w:val="Hyperlink"/>
            <w:noProof/>
          </w:rPr>
          <w:t>Figure 6</w:t>
        </w:r>
        <w:r w:rsidRPr="00841F93">
          <w:rPr>
            <w:rStyle w:val="Hyperlink"/>
            <w:noProof/>
          </w:rPr>
          <w:noBreakHyphen/>
          <w:t>1 Observed and simulated daily hydrograph for the selected PADDS solution at WSC 02GA016.</w:t>
        </w:r>
        <w:r>
          <w:rPr>
            <w:noProof/>
            <w:webHidden/>
          </w:rPr>
          <w:tab/>
        </w:r>
        <w:r>
          <w:rPr>
            <w:noProof/>
            <w:webHidden/>
          </w:rPr>
          <w:fldChar w:fldCharType="begin"/>
        </w:r>
        <w:r>
          <w:rPr>
            <w:noProof/>
            <w:webHidden/>
          </w:rPr>
          <w:instrText xml:space="preserve"> PAGEREF _Toc236829929 \h </w:instrText>
        </w:r>
        <w:r>
          <w:rPr>
            <w:noProof/>
            <w:webHidden/>
          </w:rPr>
        </w:r>
        <w:r>
          <w:rPr>
            <w:noProof/>
            <w:webHidden/>
          </w:rPr>
          <w:fldChar w:fldCharType="separate"/>
        </w:r>
        <w:r>
          <w:rPr>
            <w:noProof/>
            <w:webHidden/>
          </w:rPr>
          <w:t>19</w:t>
        </w:r>
        <w:r>
          <w:rPr>
            <w:noProof/>
            <w:webHidden/>
          </w:rPr>
          <w:fldChar w:fldCharType="end"/>
        </w:r>
      </w:hyperlink>
    </w:p>
    <w:p w14:paraId="33578BE9" w14:textId="23D51252" w:rsidR="00EA5C3E" w:rsidRDefault="00F93F50" w:rsidP="00400BEE">
      <w:pPr>
        <w:keepNext/>
        <w:jc w:val="left"/>
      </w:pPr>
      <w:r>
        <w:fldChar w:fldCharType="end"/>
      </w:r>
    </w:p>
    <w:p w14:paraId="545BC55B" w14:textId="77777777" w:rsidR="002503D0" w:rsidRDefault="00F93F50" w:rsidP="00BA0A34">
      <w:pPr>
        <w:pStyle w:val="NoSpacing"/>
        <w:spacing w:line="480" w:lineRule="auto"/>
        <w:rPr>
          <w:noProof/>
        </w:rPr>
      </w:pPr>
      <w:r>
        <w:t>Table of Tables</w:t>
      </w:r>
      <w:r>
        <w:fldChar w:fldCharType="begin"/>
      </w:r>
      <w:r>
        <w:instrText xml:space="preserve"> TOC \h \z \c "Table" </w:instrText>
      </w:r>
      <w:r>
        <w:fldChar w:fldCharType="separate"/>
      </w:r>
    </w:p>
    <w:p w14:paraId="5FAF055B" w14:textId="7E8BE19C" w:rsidR="002503D0" w:rsidRDefault="002503D0">
      <w:pPr>
        <w:pStyle w:val="TableofFigures"/>
        <w:tabs>
          <w:tab w:val="right" w:leader="dot" w:pos="10528"/>
        </w:tabs>
        <w:rPr>
          <w:rFonts w:asciiTheme="minorHAnsi" w:eastAsiaTheme="minorEastAsia" w:hAnsiTheme="minorHAnsi"/>
          <w:noProof/>
          <w:lang w:eastAsia="en-CA"/>
        </w:rPr>
      </w:pPr>
      <w:hyperlink w:anchor="_Toc236829930" w:history="1">
        <w:r w:rsidRPr="00854837">
          <w:rPr>
            <w:rStyle w:val="Hyperlink"/>
            <w:noProof/>
          </w:rPr>
          <w:t>Table 2</w:t>
        </w:r>
        <w:r w:rsidRPr="00854837">
          <w:rPr>
            <w:rStyle w:val="Hyperlink"/>
            <w:noProof/>
          </w:rPr>
          <w:noBreakHyphen/>
          <w:t>1 . Input data, source and preprocessing</w:t>
        </w:r>
        <w:r>
          <w:rPr>
            <w:noProof/>
            <w:webHidden/>
          </w:rPr>
          <w:tab/>
        </w:r>
        <w:r>
          <w:rPr>
            <w:noProof/>
            <w:webHidden/>
          </w:rPr>
          <w:fldChar w:fldCharType="begin"/>
        </w:r>
        <w:r>
          <w:rPr>
            <w:noProof/>
            <w:webHidden/>
          </w:rPr>
          <w:instrText xml:space="preserve"> PAGEREF _Toc236829930 \h </w:instrText>
        </w:r>
        <w:r>
          <w:rPr>
            <w:noProof/>
            <w:webHidden/>
          </w:rPr>
        </w:r>
        <w:r>
          <w:rPr>
            <w:noProof/>
            <w:webHidden/>
          </w:rPr>
          <w:fldChar w:fldCharType="separate"/>
        </w:r>
        <w:r>
          <w:rPr>
            <w:noProof/>
            <w:webHidden/>
          </w:rPr>
          <w:t>7</w:t>
        </w:r>
        <w:r>
          <w:rPr>
            <w:noProof/>
            <w:webHidden/>
          </w:rPr>
          <w:fldChar w:fldCharType="end"/>
        </w:r>
      </w:hyperlink>
    </w:p>
    <w:p w14:paraId="586D50F8" w14:textId="5D84ACE5" w:rsidR="002503D0" w:rsidRDefault="002503D0">
      <w:pPr>
        <w:pStyle w:val="TableofFigures"/>
        <w:tabs>
          <w:tab w:val="right" w:leader="dot" w:pos="10528"/>
        </w:tabs>
        <w:rPr>
          <w:rFonts w:asciiTheme="minorHAnsi" w:eastAsiaTheme="minorEastAsia" w:hAnsiTheme="minorHAnsi"/>
          <w:noProof/>
          <w:lang w:eastAsia="en-CA"/>
        </w:rPr>
      </w:pPr>
      <w:hyperlink w:anchor="_Toc236829931" w:history="1">
        <w:r w:rsidRPr="00854837">
          <w:rPr>
            <w:rStyle w:val="Hyperlink"/>
            <w:noProof/>
          </w:rPr>
          <w:t>Table 3</w:t>
        </w:r>
        <w:r w:rsidRPr="00854837">
          <w:rPr>
            <w:rStyle w:val="Hyperlink"/>
            <w:noProof/>
          </w:rPr>
          <w:noBreakHyphen/>
          <w:t>1 Final HRU composition from the Raven .rvh file.</w:t>
        </w:r>
        <w:r>
          <w:rPr>
            <w:noProof/>
            <w:webHidden/>
          </w:rPr>
          <w:tab/>
        </w:r>
        <w:r>
          <w:rPr>
            <w:noProof/>
            <w:webHidden/>
          </w:rPr>
          <w:fldChar w:fldCharType="begin"/>
        </w:r>
        <w:r>
          <w:rPr>
            <w:noProof/>
            <w:webHidden/>
          </w:rPr>
          <w:instrText xml:space="preserve"> PAGEREF _Toc236829931 \h </w:instrText>
        </w:r>
        <w:r>
          <w:rPr>
            <w:noProof/>
            <w:webHidden/>
          </w:rPr>
        </w:r>
        <w:r>
          <w:rPr>
            <w:noProof/>
            <w:webHidden/>
          </w:rPr>
          <w:fldChar w:fldCharType="separate"/>
        </w:r>
        <w:r>
          <w:rPr>
            <w:noProof/>
            <w:webHidden/>
          </w:rPr>
          <w:t>8</w:t>
        </w:r>
        <w:r>
          <w:rPr>
            <w:noProof/>
            <w:webHidden/>
          </w:rPr>
          <w:fldChar w:fldCharType="end"/>
        </w:r>
      </w:hyperlink>
    </w:p>
    <w:p w14:paraId="74C81CEC" w14:textId="346859A6" w:rsidR="002503D0" w:rsidRDefault="002503D0">
      <w:pPr>
        <w:pStyle w:val="TableofFigures"/>
        <w:tabs>
          <w:tab w:val="right" w:leader="dot" w:pos="10528"/>
        </w:tabs>
        <w:rPr>
          <w:rFonts w:asciiTheme="minorHAnsi" w:eastAsiaTheme="minorEastAsia" w:hAnsiTheme="minorHAnsi"/>
          <w:noProof/>
          <w:lang w:eastAsia="en-CA"/>
        </w:rPr>
      </w:pPr>
      <w:hyperlink w:anchor="_Toc236829932" w:history="1">
        <w:r w:rsidRPr="00854837">
          <w:rPr>
            <w:rStyle w:val="Hyperlink"/>
            <w:noProof/>
          </w:rPr>
          <w:t>Table 4</w:t>
        </w:r>
        <w:r w:rsidRPr="00854837">
          <w:rPr>
            <w:rStyle w:val="Hyperlink"/>
            <w:noProof/>
          </w:rPr>
          <w:noBreakHyphen/>
          <w:t>1 Active Raven algorithms and their role in the model.</w:t>
        </w:r>
        <w:r>
          <w:rPr>
            <w:noProof/>
            <w:webHidden/>
          </w:rPr>
          <w:tab/>
        </w:r>
        <w:r>
          <w:rPr>
            <w:noProof/>
            <w:webHidden/>
          </w:rPr>
          <w:fldChar w:fldCharType="begin"/>
        </w:r>
        <w:r>
          <w:rPr>
            <w:noProof/>
            <w:webHidden/>
          </w:rPr>
          <w:instrText xml:space="preserve"> PAGEREF _Toc236829932 \h </w:instrText>
        </w:r>
        <w:r>
          <w:rPr>
            <w:noProof/>
            <w:webHidden/>
          </w:rPr>
        </w:r>
        <w:r>
          <w:rPr>
            <w:noProof/>
            <w:webHidden/>
          </w:rPr>
          <w:fldChar w:fldCharType="separate"/>
        </w:r>
        <w:r>
          <w:rPr>
            <w:noProof/>
            <w:webHidden/>
          </w:rPr>
          <w:t>10</w:t>
        </w:r>
        <w:r>
          <w:rPr>
            <w:noProof/>
            <w:webHidden/>
          </w:rPr>
          <w:fldChar w:fldCharType="end"/>
        </w:r>
      </w:hyperlink>
    </w:p>
    <w:p w14:paraId="3C0A79FA" w14:textId="29226350" w:rsidR="002503D0" w:rsidRDefault="002503D0">
      <w:pPr>
        <w:pStyle w:val="TableofFigures"/>
        <w:tabs>
          <w:tab w:val="right" w:leader="dot" w:pos="10528"/>
        </w:tabs>
        <w:rPr>
          <w:rFonts w:asciiTheme="minorHAnsi" w:eastAsiaTheme="minorEastAsia" w:hAnsiTheme="minorHAnsi"/>
          <w:noProof/>
          <w:lang w:eastAsia="en-CA"/>
        </w:rPr>
      </w:pPr>
      <w:hyperlink w:anchor="_Toc236829933" w:history="1">
        <w:r w:rsidRPr="00854837">
          <w:rPr>
            <w:rStyle w:val="Hyperlink"/>
            <w:noProof/>
          </w:rPr>
          <w:t>Table 5</w:t>
        </w:r>
        <w:r w:rsidRPr="00854837">
          <w:rPr>
            <w:rStyle w:val="Hyperlink"/>
            <w:noProof/>
          </w:rPr>
          <w:noBreakHyphen/>
          <w:t>1 Baseline result</w:t>
        </w:r>
        <w:r>
          <w:rPr>
            <w:noProof/>
            <w:webHidden/>
          </w:rPr>
          <w:tab/>
        </w:r>
        <w:r>
          <w:rPr>
            <w:noProof/>
            <w:webHidden/>
          </w:rPr>
          <w:fldChar w:fldCharType="begin"/>
        </w:r>
        <w:r>
          <w:rPr>
            <w:noProof/>
            <w:webHidden/>
          </w:rPr>
          <w:instrText xml:space="preserve"> PAGEREF _Toc236829933 \h </w:instrText>
        </w:r>
        <w:r>
          <w:rPr>
            <w:noProof/>
            <w:webHidden/>
          </w:rPr>
        </w:r>
        <w:r>
          <w:rPr>
            <w:noProof/>
            <w:webHidden/>
          </w:rPr>
          <w:fldChar w:fldCharType="separate"/>
        </w:r>
        <w:r>
          <w:rPr>
            <w:noProof/>
            <w:webHidden/>
          </w:rPr>
          <w:t>14</w:t>
        </w:r>
        <w:r>
          <w:rPr>
            <w:noProof/>
            <w:webHidden/>
          </w:rPr>
          <w:fldChar w:fldCharType="end"/>
        </w:r>
      </w:hyperlink>
    </w:p>
    <w:p w14:paraId="78F6498D" w14:textId="2B587366" w:rsidR="002503D0" w:rsidRDefault="002503D0">
      <w:pPr>
        <w:pStyle w:val="TableofFigures"/>
        <w:tabs>
          <w:tab w:val="right" w:leader="dot" w:pos="10528"/>
        </w:tabs>
        <w:rPr>
          <w:rFonts w:asciiTheme="minorHAnsi" w:eastAsiaTheme="minorEastAsia" w:hAnsiTheme="minorHAnsi"/>
          <w:noProof/>
          <w:lang w:eastAsia="en-CA"/>
        </w:rPr>
      </w:pPr>
      <w:hyperlink w:anchor="_Toc236829934" w:history="1">
        <w:r w:rsidRPr="00854837">
          <w:rPr>
            <w:rStyle w:val="Hyperlink"/>
            <w:noProof/>
          </w:rPr>
          <w:t>Table 5</w:t>
        </w:r>
        <w:r w:rsidRPr="00854837">
          <w:rPr>
            <w:rStyle w:val="Hyperlink"/>
            <w:noProof/>
          </w:rPr>
          <w:noBreakHyphen/>
          <w:t>2 Model Parameters for Calibration</w:t>
        </w:r>
        <w:r>
          <w:rPr>
            <w:noProof/>
            <w:webHidden/>
          </w:rPr>
          <w:tab/>
        </w:r>
        <w:r>
          <w:rPr>
            <w:noProof/>
            <w:webHidden/>
          </w:rPr>
          <w:fldChar w:fldCharType="begin"/>
        </w:r>
        <w:r>
          <w:rPr>
            <w:noProof/>
            <w:webHidden/>
          </w:rPr>
          <w:instrText xml:space="preserve"> PAGEREF _Toc236829934 \h </w:instrText>
        </w:r>
        <w:r>
          <w:rPr>
            <w:noProof/>
            <w:webHidden/>
          </w:rPr>
        </w:r>
        <w:r>
          <w:rPr>
            <w:noProof/>
            <w:webHidden/>
          </w:rPr>
          <w:fldChar w:fldCharType="separate"/>
        </w:r>
        <w:r>
          <w:rPr>
            <w:noProof/>
            <w:webHidden/>
          </w:rPr>
          <w:t>14</w:t>
        </w:r>
        <w:r>
          <w:rPr>
            <w:noProof/>
            <w:webHidden/>
          </w:rPr>
          <w:fldChar w:fldCharType="end"/>
        </w:r>
      </w:hyperlink>
    </w:p>
    <w:p w14:paraId="1B70AF58" w14:textId="412F05FF" w:rsidR="002503D0" w:rsidRDefault="002503D0">
      <w:pPr>
        <w:pStyle w:val="TableofFigures"/>
        <w:tabs>
          <w:tab w:val="right" w:leader="dot" w:pos="10528"/>
        </w:tabs>
        <w:rPr>
          <w:rFonts w:asciiTheme="minorHAnsi" w:eastAsiaTheme="minorEastAsia" w:hAnsiTheme="minorHAnsi"/>
          <w:noProof/>
          <w:lang w:eastAsia="en-CA"/>
        </w:rPr>
      </w:pPr>
      <w:hyperlink w:anchor="_Toc236829935" w:history="1">
        <w:r w:rsidRPr="00854837">
          <w:rPr>
            <w:rStyle w:val="Hyperlink"/>
            <w:noProof/>
          </w:rPr>
          <w:t>Table 5</w:t>
        </w:r>
        <w:r w:rsidRPr="00854837">
          <w:rPr>
            <w:rStyle w:val="Hyperlink"/>
            <w:noProof/>
          </w:rPr>
          <w:noBreakHyphen/>
          <w:t>3 Manual Calibration Result</w:t>
        </w:r>
        <w:r>
          <w:rPr>
            <w:noProof/>
            <w:webHidden/>
          </w:rPr>
          <w:tab/>
        </w:r>
        <w:r>
          <w:rPr>
            <w:noProof/>
            <w:webHidden/>
          </w:rPr>
          <w:fldChar w:fldCharType="begin"/>
        </w:r>
        <w:r>
          <w:rPr>
            <w:noProof/>
            <w:webHidden/>
          </w:rPr>
          <w:instrText xml:space="preserve"> PAGEREF _Toc236829935 \h </w:instrText>
        </w:r>
        <w:r>
          <w:rPr>
            <w:noProof/>
            <w:webHidden/>
          </w:rPr>
        </w:r>
        <w:r>
          <w:rPr>
            <w:noProof/>
            <w:webHidden/>
          </w:rPr>
          <w:fldChar w:fldCharType="separate"/>
        </w:r>
        <w:r>
          <w:rPr>
            <w:noProof/>
            <w:webHidden/>
          </w:rPr>
          <w:t>15</w:t>
        </w:r>
        <w:r>
          <w:rPr>
            <w:noProof/>
            <w:webHidden/>
          </w:rPr>
          <w:fldChar w:fldCharType="end"/>
        </w:r>
      </w:hyperlink>
    </w:p>
    <w:p w14:paraId="4D038607" w14:textId="30C495B3" w:rsidR="002503D0" w:rsidRDefault="002503D0">
      <w:pPr>
        <w:pStyle w:val="TableofFigures"/>
        <w:tabs>
          <w:tab w:val="right" w:leader="dot" w:pos="10528"/>
        </w:tabs>
        <w:rPr>
          <w:rFonts w:asciiTheme="minorHAnsi" w:eastAsiaTheme="minorEastAsia" w:hAnsiTheme="minorHAnsi"/>
          <w:noProof/>
          <w:lang w:eastAsia="en-CA"/>
        </w:rPr>
      </w:pPr>
      <w:hyperlink w:anchor="_Toc236829936" w:history="1">
        <w:r w:rsidRPr="00854837">
          <w:rPr>
            <w:rStyle w:val="Hyperlink"/>
            <w:noProof/>
          </w:rPr>
          <w:t>Table 5</w:t>
        </w:r>
        <w:r w:rsidRPr="00854837">
          <w:rPr>
            <w:rStyle w:val="Hyperlink"/>
            <w:noProof/>
          </w:rPr>
          <w:noBreakHyphen/>
          <w:t>4 PADDS parameter bounds and selected final compromise values.</w:t>
        </w:r>
        <w:r>
          <w:rPr>
            <w:noProof/>
            <w:webHidden/>
          </w:rPr>
          <w:tab/>
        </w:r>
        <w:r>
          <w:rPr>
            <w:noProof/>
            <w:webHidden/>
          </w:rPr>
          <w:fldChar w:fldCharType="begin"/>
        </w:r>
        <w:r>
          <w:rPr>
            <w:noProof/>
            <w:webHidden/>
          </w:rPr>
          <w:instrText xml:space="preserve"> PAGEREF _Toc236829936 \h </w:instrText>
        </w:r>
        <w:r>
          <w:rPr>
            <w:noProof/>
            <w:webHidden/>
          </w:rPr>
        </w:r>
        <w:r>
          <w:rPr>
            <w:noProof/>
            <w:webHidden/>
          </w:rPr>
          <w:fldChar w:fldCharType="separate"/>
        </w:r>
        <w:r>
          <w:rPr>
            <w:noProof/>
            <w:webHidden/>
          </w:rPr>
          <w:t>16</w:t>
        </w:r>
        <w:r>
          <w:rPr>
            <w:noProof/>
            <w:webHidden/>
          </w:rPr>
          <w:fldChar w:fldCharType="end"/>
        </w:r>
      </w:hyperlink>
    </w:p>
    <w:p w14:paraId="1B39AA30" w14:textId="72FB1502" w:rsidR="002503D0" w:rsidRDefault="002503D0">
      <w:pPr>
        <w:pStyle w:val="TableofFigures"/>
        <w:tabs>
          <w:tab w:val="right" w:leader="dot" w:pos="10528"/>
        </w:tabs>
        <w:rPr>
          <w:rFonts w:asciiTheme="minorHAnsi" w:eastAsiaTheme="minorEastAsia" w:hAnsiTheme="minorHAnsi"/>
          <w:noProof/>
          <w:lang w:eastAsia="en-CA"/>
        </w:rPr>
      </w:pPr>
      <w:hyperlink w:anchor="_Toc236829937" w:history="1">
        <w:r w:rsidRPr="00854837">
          <w:rPr>
            <w:rStyle w:val="Hyperlink"/>
            <w:noProof/>
          </w:rPr>
          <w:t>Table 5</w:t>
        </w:r>
        <w:r w:rsidRPr="00854837">
          <w:rPr>
            <w:rStyle w:val="Hyperlink"/>
            <w:noProof/>
          </w:rPr>
          <w:noBreakHyphen/>
          <w:t>5 Final Result</w:t>
        </w:r>
        <w:r>
          <w:rPr>
            <w:noProof/>
            <w:webHidden/>
          </w:rPr>
          <w:tab/>
        </w:r>
        <w:r>
          <w:rPr>
            <w:noProof/>
            <w:webHidden/>
          </w:rPr>
          <w:fldChar w:fldCharType="begin"/>
        </w:r>
        <w:r>
          <w:rPr>
            <w:noProof/>
            <w:webHidden/>
          </w:rPr>
          <w:instrText xml:space="preserve"> PAGEREF _Toc236829937 \h </w:instrText>
        </w:r>
        <w:r>
          <w:rPr>
            <w:noProof/>
            <w:webHidden/>
          </w:rPr>
        </w:r>
        <w:r>
          <w:rPr>
            <w:noProof/>
            <w:webHidden/>
          </w:rPr>
          <w:fldChar w:fldCharType="separate"/>
        </w:r>
        <w:r>
          <w:rPr>
            <w:noProof/>
            <w:webHidden/>
          </w:rPr>
          <w:t>17</w:t>
        </w:r>
        <w:r>
          <w:rPr>
            <w:noProof/>
            <w:webHidden/>
          </w:rPr>
          <w:fldChar w:fldCharType="end"/>
        </w:r>
      </w:hyperlink>
    </w:p>
    <w:p w14:paraId="7738BDF1" w14:textId="373BB016" w:rsidR="008C450D" w:rsidRPr="008C450D" w:rsidRDefault="00F93F50" w:rsidP="00400BEE">
      <w:pPr>
        <w:pStyle w:val="Heading1"/>
      </w:pPr>
      <w:r>
        <w:lastRenderedPageBreak/>
        <w:fldChar w:fldCharType="end"/>
      </w:r>
      <w:bookmarkStart w:id="0" w:name="_Toc236830779"/>
      <w:r w:rsidR="00BA0A34">
        <w:t>Introduction</w:t>
      </w:r>
      <w:bookmarkEnd w:id="0"/>
    </w:p>
    <w:p w14:paraId="00E4741F" w14:textId="365CBFF8" w:rsidR="00BA0A34" w:rsidRPr="00BA0A34" w:rsidRDefault="00BA0A34" w:rsidP="00BA0A34">
      <w:pPr>
        <w:rPr>
          <w:rFonts w:cs="Times New Roman"/>
          <w:lang w:val="en-US"/>
        </w:rPr>
      </w:pPr>
      <w:r w:rsidRPr="00BA0A34">
        <w:rPr>
          <w:rFonts w:cs="Times New Roman"/>
          <w:lang w:val="en-US"/>
        </w:rPr>
        <w:t xml:space="preserve">Hydrologic models </w:t>
      </w:r>
      <w:r w:rsidR="008C450D">
        <w:rPr>
          <w:rFonts w:cs="Times New Roman"/>
          <w:lang w:val="en-US"/>
        </w:rPr>
        <w:t>use</w:t>
      </w:r>
      <w:r w:rsidRPr="00BA0A34">
        <w:rPr>
          <w:rFonts w:cs="Times New Roman"/>
          <w:lang w:val="en-US"/>
        </w:rPr>
        <w:t xml:space="preserve"> meteorological </w:t>
      </w:r>
      <w:r w:rsidR="008C450D">
        <w:rPr>
          <w:rFonts w:cs="Times New Roman"/>
          <w:lang w:val="en-US"/>
        </w:rPr>
        <w:t>data</w:t>
      </w:r>
      <w:r w:rsidRPr="00BA0A34">
        <w:rPr>
          <w:rFonts w:cs="Times New Roman"/>
          <w:lang w:val="en-US"/>
        </w:rPr>
        <w:t xml:space="preserve"> and landscape properties to estimates of snow storage, evapotranspiration, soil moisture, groundwater contribution, and streamflow. Their value depends not only on statistical fit, but also on whether the selected structure represents the processes that control the observation being simulated. This distinction is especially important for a gauge located directly below a regulated reservoir, where measured discharge reflects both watershed inflow and human operating decisions.</w:t>
      </w:r>
    </w:p>
    <w:p w14:paraId="574781AE" w14:textId="1F3D649D" w:rsidR="00BA0A34" w:rsidRPr="004E546F" w:rsidRDefault="00BA0A34" w:rsidP="00BA0A34">
      <w:pPr>
        <w:rPr>
          <w:rFonts w:cs="Times New Roman"/>
          <w:lang w:val="en-US"/>
        </w:rPr>
      </w:pPr>
      <w:r w:rsidRPr="00BA0A34">
        <w:rPr>
          <w:rFonts w:cs="Times New Roman"/>
          <w:lang w:val="en-US"/>
        </w:rPr>
        <w:t xml:space="preserve">The Grand River basin upstream of Shand Dam was selected because it contains cold-season snow processes, extensive agricultural land, lakes, and a regulated outlet. </w:t>
      </w:r>
    </w:p>
    <w:p w14:paraId="4DAF00F2" w14:textId="348505B4" w:rsidR="00EB38BD" w:rsidRDefault="00EB38BD" w:rsidP="00BA0A34">
      <w:pPr>
        <w:pStyle w:val="Heading1"/>
      </w:pPr>
      <w:bookmarkStart w:id="1" w:name="_Toc236830780"/>
      <w:r>
        <w:t>Study Watershed and Data Sources</w:t>
      </w:r>
      <w:bookmarkEnd w:id="1"/>
    </w:p>
    <w:p w14:paraId="2911F2D1" w14:textId="514A72C0" w:rsidR="004E546F" w:rsidRPr="004E546F" w:rsidRDefault="004E546F" w:rsidP="004E546F">
      <w:pPr>
        <w:pStyle w:val="Heading2"/>
      </w:pPr>
      <w:bookmarkStart w:id="2" w:name="_Toc236830781"/>
      <w:r>
        <w:t>Study Area</w:t>
      </w:r>
      <w:bookmarkEnd w:id="2"/>
    </w:p>
    <w:p w14:paraId="069F8E4B" w14:textId="6A71F69A" w:rsidR="00987F04" w:rsidRPr="00987F04" w:rsidRDefault="00987F04" w:rsidP="00987F04">
      <w:pPr>
        <w:rPr>
          <w:rFonts w:cs="Times New Roman"/>
        </w:rPr>
      </w:pPr>
      <w:r w:rsidRPr="00987F04">
        <w:rPr>
          <w:rFonts w:cs="Times New Roman"/>
        </w:rPr>
        <w:t xml:space="preserve">The model domain drains southward to WSC station 02GA016, located on the Grand River below Shand Dam in southern Ontario, as shown in </w:t>
      </w:r>
      <w:r w:rsidR="008C450D">
        <w:rPr>
          <w:rFonts w:cs="Times New Roman"/>
        </w:rPr>
        <w:fldChar w:fldCharType="begin"/>
      </w:r>
      <w:r w:rsidR="008C450D">
        <w:rPr>
          <w:rFonts w:cs="Times New Roman"/>
        </w:rPr>
        <w:instrText xml:space="preserve"> REF _Ref236815587 \h </w:instrText>
      </w:r>
      <w:r w:rsidR="008C450D">
        <w:rPr>
          <w:rFonts w:cs="Times New Roman"/>
        </w:rPr>
      </w:r>
      <w:r w:rsidR="008C450D">
        <w:rPr>
          <w:rFonts w:cs="Times New Roman"/>
        </w:rPr>
        <w:fldChar w:fldCharType="separate"/>
      </w:r>
      <w:r w:rsidR="008C450D">
        <w:t xml:space="preserve">Figure </w:t>
      </w:r>
      <w:r w:rsidR="008C450D">
        <w:rPr>
          <w:noProof/>
        </w:rPr>
        <w:t>2</w:t>
      </w:r>
      <w:r w:rsidR="008C450D">
        <w:noBreakHyphen/>
      </w:r>
      <w:r w:rsidR="008C450D">
        <w:rPr>
          <w:noProof/>
        </w:rPr>
        <w:t>1</w:t>
      </w:r>
      <w:r w:rsidR="008C450D">
        <w:rPr>
          <w:rFonts w:cs="Times New Roman"/>
        </w:rPr>
        <w:fldChar w:fldCharType="end"/>
      </w:r>
      <w:r w:rsidRPr="00987F04">
        <w:rPr>
          <w:rFonts w:cs="Times New Roman"/>
        </w:rPr>
        <w:t xml:space="preserve">. The watershed was delineated using GIS-based terrain, drainage-network, subbasin, and land-use information. The original GIS-delineated watershed area was approximately 787.29 km². After the </w:t>
      </w:r>
      <w:proofErr w:type="spellStart"/>
      <w:r w:rsidR="008C450D">
        <w:rPr>
          <w:rFonts w:cs="Times New Roman"/>
        </w:rPr>
        <w:t>BasinMaker</w:t>
      </w:r>
      <w:proofErr w:type="spellEnd"/>
      <w:r w:rsidR="008C450D">
        <w:rPr>
          <w:rFonts w:cs="Times New Roman"/>
        </w:rPr>
        <w:t>, spatial</w:t>
      </w:r>
      <w:r w:rsidRPr="00987F04">
        <w:rPr>
          <w:rFonts w:cs="Times New Roman"/>
        </w:rPr>
        <w:t xml:space="preserve"> data were divided into hydrological response units and transferred to Raven, the HRU areas summed to 780.01 km². Therefore, 780.01 km² was used as the effective watershed area represented by the hydrologic model. The difference of approximately 7.28 km², or </w:t>
      </w:r>
      <w:r w:rsidR="00956426">
        <w:rPr>
          <w:rFonts w:cs="Times New Roman"/>
        </w:rPr>
        <w:t>1</w:t>
      </w:r>
      <w:r w:rsidRPr="00987F04">
        <w:rPr>
          <w:rFonts w:cs="Times New Roman"/>
        </w:rPr>
        <w:t>%, likely resulted from polygon clipping, the removal or merging of very small HRU polygons, unclassified spatial areas, and small gaps introduced during HRU processing. This difference represents a minor source of spatial uncertainty but is sufficiently small that it is not expected to substantially affect the overall basin water balance.</w:t>
      </w:r>
    </w:p>
    <w:p w14:paraId="32227CC2" w14:textId="77777777" w:rsidR="00987F04" w:rsidRPr="00987F04" w:rsidRDefault="00987F04" w:rsidP="00987F04">
      <w:pPr>
        <w:rPr>
          <w:rFonts w:cs="Times New Roman"/>
        </w:rPr>
      </w:pPr>
      <w:r w:rsidRPr="00987F04">
        <w:rPr>
          <w:rFonts w:cs="Times New Roman"/>
        </w:rPr>
        <w:t xml:space="preserve">The watershed contains several subbasins connected by the Grand River and its tributary stream network. Agricultural land is the dominant land-use class, with smaller areas of forest, urban development, lakes, and </w:t>
      </w:r>
      <w:r w:rsidRPr="00987F04">
        <w:rPr>
          <w:rFonts w:cs="Times New Roman"/>
        </w:rPr>
        <w:lastRenderedPageBreak/>
        <w:t>other surface-water features. Because of the extensive agricultural coverage, the watershed response is strongly influenced by soil-moisture storage, infiltration, evapotranspiration, shallow groundwater movement, and potentially artificial agricultural drainage. Forested and lake areas provide additional interception and storage, while developed areas can produce a faster runoff response. The area-weighted mean HRU elevation was approximately 477 m, with HRU centroid elevations ranging from approximately 398 to 510 m. The area-weighted mean slope was approximately 3.61°, indicating that much of the basin has relatively gentle terrain.</w:t>
      </w:r>
    </w:p>
    <w:p w14:paraId="7018EA14" w14:textId="476487A6" w:rsidR="00987F04" w:rsidRPr="00987F04" w:rsidRDefault="00987F04" w:rsidP="00987F04">
      <w:pPr>
        <w:rPr>
          <w:rFonts w:cs="Times New Roman"/>
        </w:rPr>
      </w:pPr>
      <w:r w:rsidRPr="00987F04">
        <w:rPr>
          <w:rFonts w:cs="Times New Roman"/>
        </w:rPr>
        <w:t xml:space="preserve">The climate of the watershed produces important seasonal variations in runoff. During winter, precipitation may be stored temporarily as snow, followed by increased runoff during spring snowmelt. Consequently, the representation of precipitation phase, snow accumulation, snowmelt, soil-water storage, evapotranspiration, percolation, and groundwater release is important for reproducing the seasonal hydrograph. Lakes and other surface-water </w:t>
      </w:r>
      <w:r w:rsidR="00D75BC9" w:rsidRPr="00987F04">
        <w:rPr>
          <w:rFonts w:cs="Times New Roman"/>
        </w:rPr>
        <w:t>feature</w:t>
      </w:r>
      <w:r w:rsidRPr="00987F04">
        <w:rPr>
          <w:rFonts w:cs="Times New Roman"/>
        </w:rPr>
        <w:t xml:space="preserve"> also influence runoff storage and timing.</w:t>
      </w:r>
    </w:p>
    <w:p w14:paraId="06D8E5AC" w14:textId="77777777" w:rsidR="00987F04" w:rsidRPr="00987F04" w:rsidRDefault="00987F04" w:rsidP="00987F04">
      <w:pPr>
        <w:rPr>
          <w:rFonts w:cs="Times New Roman"/>
        </w:rPr>
      </w:pPr>
      <w:r w:rsidRPr="00987F04">
        <w:rPr>
          <w:rFonts w:cs="Times New Roman"/>
        </w:rPr>
        <w:t>The available hydrometeorological data included daily precipitation, daily minimum and maximum air temperature, and daily observed discharge at WSC station 02GA016. Monthly potential evapotranspiration and monthly average temperature values were also used to support the selected Raven evapotranspiration method. The spatial datasets included the watershed boundary, subbasin boundaries, stream network, digital elevation information, land-use classification, lakes, HRU polygons, HRU elevations, slopes, and contributing areas. These datasets were processed into the Raven watershed, parameter, meteorological, and model-configuration files required for simulation.</w:t>
      </w:r>
    </w:p>
    <w:p w14:paraId="49EFBA3F" w14:textId="7C1D3951" w:rsidR="00987F04" w:rsidRPr="00987F04" w:rsidRDefault="00987F04" w:rsidP="00987F04">
      <w:pPr>
        <w:rPr>
          <w:rFonts w:cs="Times New Roman"/>
        </w:rPr>
      </w:pPr>
      <w:r w:rsidRPr="00987F04">
        <w:rPr>
          <w:rFonts w:cs="Times New Roman"/>
        </w:rPr>
        <w:t xml:space="preserve">An important limitation is that station 02GA016 is located below Shand Dam. Therefore, the measured discharge represents a regulated dam release rather than completely natural watershed runoff. Reservoir storage and operational decisions can change the magnitude and timing of downstream flow, particularly during high-flow events, low-flow periods, and seasonal water-management operations. Because detailed reservoir-operation rules were not explicitly represented in the model, differences between simulated and observed discharge may reflect both hydrologic-model uncertainty and the influence of dam regulation. </w:t>
      </w:r>
    </w:p>
    <w:p w14:paraId="20E65160" w14:textId="0F6F238C" w:rsidR="00043663" w:rsidRDefault="00043663" w:rsidP="00043663">
      <w:pPr>
        <w:jc w:val="center"/>
        <w:rPr>
          <w:rFonts w:cs="Times New Roman"/>
          <w:lang w:val="en-US"/>
        </w:rPr>
      </w:pPr>
      <w:r w:rsidRPr="004E546F">
        <w:rPr>
          <w:rFonts w:eastAsia="MS Mincho" w:cs="Times New Roman"/>
          <w:noProof/>
          <w:kern w:val="0"/>
          <w:lang w:val="en-US"/>
          <w14:ligatures w14:val="none"/>
        </w:rPr>
        <w:lastRenderedPageBreak/>
        <w:drawing>
          <wp:inline distT="0" distB="0" distL="0" distR="0" wp14:anchorId="35B361AA" wp14:editId="4FDD49BA">
            <wp:extent cx="4105910" cy="5071534"/>
            <wp:effectExtent l="0" t="0" r="8890" b="0"/>
            <wp:docPr id="13811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9411" name=""/>
                    <pic:cNvPicPr/>
                  </pic:nvPicPr>
                  <pic:blipFill>
                    <a:blip r:embed="rId6"/>
                    <a:stretch>
                      <a:fillRect/>
                    </a:stretch>
                  </pic:blipFill>
                  <pic:spPr>
                    <a:xfrm>
                      <a:off x="0" y="0"/>
                      <a:ext cx="4117483" cy="5085828"/>
                    </a:xfrm>
                    <a:prstGeom prst="rect">
                      <a:avLst/>
                    </a:prstGeom>
                  </pic:spPr>
                </pic:pic>
              </a:graphicData>
            </a:graphic>
          </wp:inline>
        </w:drawing>
      </w:r>
    </w:p>
    <w:p w14:paraId="6782D8BE" w14:textId="20B618C8" w:rsidR="00043663" w:rsidRPr="004E546F" w:rsidRDefault="00043663" w:rsidP="00400BEE">
      <w:pPr>
        <w:pStyle w:val="Caption"/>
        <w:spacing w:line="480" w:lineRule="auto"/>
        <w:rPr>
          <w:rFonts w:eastAsia="MS Mincho" w:cs="Times New Roman"/>
          <w:kern w:val="0"/>
          <w:lang w:val="en-US"/>
          <w14:ligatures w14:val="none"/>
        </w:rPr>
      </w:pPr>
      <w:bookmarkStart w:id="3" w:name="_Ref236815587"/>
      <w:bookmarkStart w:id="4" w:name="_Toc236829928"/>
      <w:r>
        <w:t xml:space="preserve">Figure </w:t>
      </w:r>
      <w:fldSimple w:instr=" STYLEREF 1 \s ">
        <w:r w:rsidR="007A2F5A">
          <w:rPr>
            <w:noProof/>
          </w:rPr>
          <w:t>2</w:t>
        </w:r>
      </w:fldSimple>
      <w:r w:rsidR="007A2F5A">
        <w:noBreakHyphen/>
      </w:r>
      <w:fldSimple w:instr=" SEQ Figure \* ARABIC \s 1 ">
        <w:r w:rsidR="007A2F5A">
          <w:rPr>
            <w:noProof/>
          </w:rPr>
          <w:t>1</w:t>
        </w:r>
      </w:fldSimple>
      <w:bookmarkEnd w:id="3"/>
      <w:r>
        <w:t xml:space="preserve"> </w:t>
      </w:r>
      <w:r w:rsidRPr="00A73553">
        <w:t>Regional location and final ArcGIS/</w:t>
      </w:r>
      <w:proofErr w:type="spellStart"/>
      <w:r w:rsidRPr="00A73553">
        <w:t>BasinMaker</w:t>
      </w:r>
      <w:proofErr w:type="spellEnd"/>
      <w:r w:rsidRPr="00A73553">
        <w:t xml:space="preserve"> watershed discretization, showing the watershed boundary, 18 subbasins, stream network, outlet gauge, and four HRU land-use classes.</w:t>
      </w:r>
      <w:bookmarkEnd w:id="4"/>
    </w:p>
    <w:p w14:paraId="7D2557AC" w14:textId="325D4C10" w:rsidR="00F875D3" w:rsidRDefault="00F875D3" w:rsidP="00400BEE">
      <w:pPr>
        <w:pStyle w:val="Heading2"/>
      </w:pPr>
      <w:bookmarkStart w:id="5" w:name="_Toc236830782"/>
      <w:r>
        <w:t>Input Data, Data Quality, Sources, and Pre-processing</w:t>
      </w:r>
      <w:bookmarkEnd w:id="5"/>
    </w:p>
    <w:p w14:paraId="1CA15121" w14:textId="553B76DD" w:rsidR="00F875D3" w:rsidRDefault="00D02705" w:rsidP="00F875D3">
      <w:pPr>
        <w:pStyle w:val="NormalWeb"/>
        <w:spacing w:line="480" w:lineRule="auto"/>
        <w:jc w:val="both"/>
      </w:pPr>
      <w:r w:rsidRPr="00D02705">
        <w:t xml:space="preserve">The model required daily streamflow and meteorological time series together with spatial data describing topography, land use, and soils. The main datasets and processing steps are summarized in </w:t>
      </w:r>
      <w:r w:rsidR="00D75BC9">
        <w:fldChar w:fldCharType="begin"/>
      </w:r>
      <w:r w:rsidR="00D75BC9">
        <w:instrText xml:space="preserve"> REF _Ref236816186 \h </w:instrText>
      </w:r>
      <w:r w:rsidR="00D75BC9">
        <w:fldChar w:fldCharType="separate"/>
      </w:r>
      <w:r w:rsidR="00D75BC9">
        <w:t xml:space="preserve">Table </w:t>
      </w:r>
      <w:r w:rsidR="00D75BC9">
        <w:rPr>
          <w:noProof/>
        </w:rPr>
        <w:t>2</w:t>
      </w:r>
      <w:r w:rsidR="00D75BC9">
        <w:noBreakHyphen/>
      </w:r>
      <w:r w:rsidR="00D75BC9">
        <w:rPr>
          <w:noProof/>
        </w:rPr>
        <w:t>1</w:t>
      </w:r>
      <w:r w:rsidR="00D75BC9">
        <w:fldChar w:fldCharType="end"/>
      </w:r>
      <w:r w:rsidRPr="00D02705">
        <w:t>.</w:t>
      </w:r>
    </w:p>
    <w:p w14:paraId="25402086" w14:textId="77777777" w:rsidR="00400BEE" w:rsidRPr="00FE60A4" w:rsidRDefault="00400BEE" w:rsidP="00F875D3">
      <w:pPr>
        <w:pStyle w:val="NormalWeb"/>
        <w:spacing w:line="480" w:lineRule="auto"/>
        <w:jc w:val="both"/>
      </w:pPr>
    </w:p>
    <w:p w14:paraId="395450EA" w14:textId="12560B53" w:rsidR="00D75BC9" w:rsidRDefault="00D75BC9" w:rsidP="00D75BC9">
      <w:pPr>
        <w:pStyle w:val="Caption"/>
        <w:keepNext/>
      </w:pPr>
      <w:bookmarkStart w:id="6" w:name="_Ref236816186"/>
      <w:bookmarkStart w:id="7" w:name="_Toc236829930"/>
      <w:r>
        <w:lastRenderedPageBreak/>
        <w:t xml:space="preserve">Table </w:t>
      </w:r>
      <w:fldSimple w:instr=" STYLEREF 1 \s ">
        <w:r w:rsidR="007A2F5A">
          <w:rPr>
            <w:noProof/>
          </w:rPr>
          <w:t>2</w:t>
        </w:r>
      </w:fldSimple>
      <w:r w:rsidR="007A2F5A">
        <w:noBreakHyphen/>
      </w:r>
      <w:fldSimple w:instr=" SEQ Table \* ARABIC \s 1 ">
        <w:r w:rsidR="007A2F5A">
          <w:rPr>
            <w:noProof/>
          </w:rPr>
          <w:t>1</w:t>
        </w:r>
      </w:fldSimple>
      <w:bookmarkEnd w:id="6"/>
      <w:r>
        <w:t xml:space="preserve"> </w:t>
      </w:r>
      <w:r w:rsidRPr="00B95364">
        <w:t>. Input data, source</w:t>
      </w:r>
      <w:r>
        <w:t xml:space="preserve"> and</w:t>
      </w:r>
      <w:r w:rsidRPr="00B95364">
        <w:t xml:space="preserve"> preprocessing</w:t>
      </w:r>
      <w:bookmarkEnd w:id="7"/>
    </w:p>
    <w:tbl>
      <w:tblPr>
        <w:tblStyle w:val="TableGridLight"/>
        <w:tblW w:w="49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6"/>
        <w:gridCol w:w="2830"/>
        <w:gridCol w:w="5972"/>
      </w:tblGrid>
      <w:tr w:rsidR="00D02705" w:rsidRPr="00FE60A4" w14:paraId="61A76523" w14:textId="77777777" w:rsidTr="00DF60A6">
        <w:trPr>
          <w:trHeight w:val="1105"/>
        </w:trPr>
        <w:tc>
          <w:tcPr>
            <w:tcW w:w="755" w:type="pct"/>
            <w:shd w:val="clear" w:color="auto" w:fill="C1E4F5" w:themeFill="accent1" w:themeFillTint="33"/>
            <w:vAlign w:val="center"/>
            <w:hideMark/>
          </w:tcPr>
          <w:p w14:paraId="73B22B56" w14:textId="77777777" w:rsidR="00D02705" w:rsidRPr="00FE60A4" w:rsidRDefault="00D02705" w:rsidP="00663898">
            <w:pPr>
              <w:spacing w:after="100" w:afterAutospacing="1"/>
              <w:jc w:val="center"/>
              <w:rPr>
                <w:rFonts w:cs="Times New Roman"/>
                <w:b/>
                <w:bCs/>
              </w:rPr>
            </w:pPr>
            <w:r w:rsidRPr="00FE60A4">
              <w:rPr>
                <w:rFonts w:cs="Times New Roman"/>
                <w:b/>
                <w:bCs/>
              </w:rPr>
              <w:t>Input dataset</w:t>
            </w:r>
          </w:p>
        </w:tc>
        <w:tc>
          <w:tcPr>
            <w:tcW w:w="1365" w:type="pct"/>
            <w:shd w:val="clear" w:color="auto" w:fill="C1E4F5" w:themeFill="accent1" w:themeFillTint="33"/>
            <w:vAlign w:val="center"/>
            <w:hideMark/>
          </w:tcPr>
          <w:p w14:paraId="153585F8" w14:textId="77777777" w:rsidR="00D02705" w:rsidRPr="00FE60A4" w:rsidRDefault="00D02705" w:rsidP="00663898">
            <w:pPr>
              <w:spacing w:after="100" w:afterAutospacing="1"/>
              <w:jc w:val="center"/>
              <w:rPr>
                <w:rFonts w:cs="Times New Roman"/>
                <w:b/>
                <w:bCs/>
              </w:rPr>
            </w:pPr>
            <w:r w:rsidRPr="00FE60A4">
              <w:rPr>
                <w:rFonts w:cs="Times New Roman"/>
                <w:b/>
                <w:bCs/>
              </w:rPr>
              <w:t>Source</w:t>
            </w:r>
          </w:p>
        </w:tc>
        <w:tc>
          <w:tcPr>
            <w:tcW w:w="2880" w:type="pct"/>
            <w:shd w:val="clear" w:color="auto" w:fill="C1E4F5" w:themeFill="accent1" w:themeFillTint="33"/>
            <w:vAlign w:val="center"/>
            <w:hideMark/>
          </w:tcPr>
          <w:p w14:paraId="4A2752FC" w14:textId="77777777" w:rsidR="00D02705" w:rsidRPr="00FE60A4" w:rsidRDefault="00D02705" w:rsidP="00663898">
            <w:pPr>
              <w:spacing w:after="100" w:afterAutospacing="1"/>
              <w:jc w:val="center"/>
              <w:rPr>
                <w:rFonts w:cs="Times New Roman"/>
                <w:b/>
                <w:bCs/>
              </w:rPr>
            </w:pPr>
            <w:r w:rsidRPr="00FE60A4">
              <w:rPr>
                <w:rFonts w:cs="Times New Roman"/>
                <w:b/>
                <w:bCs/>
              </w:rPr>
              <w:t>Main preprocessing</w:t>
            </w:r>
          </w:p>
        </w:tc>
      </w:tr>
      <w:tr w:rsidR="00D02705" w:rsidRPr="00FE60A4" w14:paraId="0FD7F282" w14:textId="77777777" w:rsidTr="00DF60A6">
        <w:trPr>
          <w:trHeight w:val="1381"/>
        </w:trPr>
        <w:tc>
          <w:tcPr>
            <w:tcW w:w="755" w:type="pct"/>
            <w:vAlign w:val="center"/>
            <w:hideMark/>
          </w:tcPr>
          <w:p w14:paraId="6DDFD684" w14:textId="3A32B0C7"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Daily streamflow</w:t>
            </w:r>
          </w:p>
        </w:tc>
        <w:tc>
          <w:tcPr>
            <w:tcW w:w="1365" w:type="pct"/>
            <w:vAlign w:val="center"/>
            <w:hideMark/>
          </w:tcPr>
          <w:p w14:paraId="3F3567E3" w14:textId="4280BD66"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Environment and Climate Change Canada, WSC station 02GA016</w:t>
            </w:r>
          </w:p>
        </w:tc>
        <w:tc>
          <w:tcPr>
            <w:tcW w:w="2880" w:type="pct"/>
            <w:vAlign w:val="center"/>
            <w:hideMark/>
          </w:tcPr>
          <w:p w14:paraId="53A22E52" w14:textId="2A0E7BCC"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 xml:space="preserve">Data were downloaded using a script developed for the project. The downloaded file contained more than one parameter; </w:t>
            </w:r>
            <w:r w:rsidRPr="00D02705">
              <w:rPr>
                <w:rFonts w:cs="Times New Roman"/>
                <w:b/>
                <w:bCs/>
                <w:sz w:val="20"/>
                <w:szCs w:val="20"/>
              </w:rPr>
              <w:t>Parameter 1</w:t>
            </w:r>
            <w:r w:rsidRPr="00D02705">
              <w:rPr>
                <w:rFonts w:cs="Times New Roman"/>
                <w:sz w:val="20"/>
                <w:szCs w:val="20"/>
              </w:rPr>
              <w:t xml:space="preserve">, representing daily discharge in m³/s, was selected. Dates, missing values, duplicates, and units were checked, and the processed record was converted to the Raven </w:t>
            </w:r>
            <w:proofErr w:type="spellStart"/>
            <w:r w:rsidRPr="00D02705">
              <w:rPr>
                <w:rFonts w:cs="Times New Roman"/>
                <w:sz w:val="20"/>
                <w:szCs w:val="20"/>
              </w:rPr>
              <w:t>Qobs_daily</w:t>
            </w:r>
            <w:proofErr w:type="spellEnd"/>
            <w:r w:rsidRPr="00D02705">
              <w:rPr>
                <w:rFonts w:cs="Times New Roman"/>
                <w:sz w:val="20"/>
                <w:szCs w:val="20"/>
              </w:rPr>
              <w:t xml:space="preserve"> input file.</w:t>
            </w:r>
          </w:p>
        </w:tc>
      </w:tr>
      <w:tr w:rsidR="00D02705" w:rsidRPr="00FE60A4" w14:paraId="3D0F7012" w14:textId="77777777" w:rsidTr="00DF60A6">
        <w:trPr>
          <w:trHeight w:val="1141"/>
        </w:trPr>
        <w:tc>
          <w:tcPr>
            <w:tcW w:w="755" w:type="pct"/>
            <w:vAlign w:val="center"/>
            <w:hideMark/>
          </w:tcPr>
          <w:p w14:paraId="6A7F1C39" w14:textId="3CDB37A5"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Daily meteorological data</w:t>
            </w:r>
          </w:p>
        </w:tc>
        <w:tc>
          <w:tcPr>
            <w:tcW w:w="1365" w:type="pct"/>
            <w:vAlign w:val="center"/>
            <w:hideMark/>
          </w:tcPr>
          <w:p w14:paraId="296A9CFC" w14:textId="7513E4A7"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Environment and Climate Change Canada climate gauges</w:t>
            </w:r>
          </w:p>
        </w:tc>
        <w:tc>
          <w:tcPr>
            <w:tcW w:w="2880" w:type="pct"/>
            <w:vAlign w:val="center"/>
            <w:hideMark/>
          </w:tcPr>
          <w:p w14:paraId="1D5410A6" w14:textId="5DFD5C3D"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 xml:space="preserve">Daily maximum temperature, minimum temperature, rainfall, and snowfall were obtained from gauges within or near the watershed. Missing observations were replaced using corresponding data from nearby gauges; where several neighbouring records were available, their average was used. </w:t>
            </w:r>
          </w:p>
        </w:tc>
      </w:tr>
      <w:tr w:rsidR="00D02705" w:rsidRPr="00FE60A4" w14:paraId="2D5511D2" w14:textId="77777777" w:rsidTr="00DF60A6">
        <w:trPr>
          <w:trHeight w:val="696"/>
        </w:trPr>
        <w:tc>
          <w:tcPr>
            <w:tcW w:w="755" w:type="pct"/>
            <w:vAlign w:val="center"/>
            <w:hideMark/>
          </w:tcPr>
          <w:p w14:paraId="144B2C1F" w14:textId="5E1AA415"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Monthly PET and temperature</w:t>
            </w:r>
          </w:p>
        </w:tc>
        <w:tc>
          <w:tcPr>
            <w:tcW w:w="1365" w:type="pct"/>
            <w:vAlign w:val="center"/>
            <w:hideMark/>
          </w:tcPr>
          <w:p w14:paraId="22E862FA" w14:textId="0454158E"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Calculated from the processed meteorological record</w:t>
            </w:r>
          </w:p>
        </w:tc>
        <w:tc>
          <w:tcPr>
            <w:tcW w:w="2880" w:type="pct"/>
            <w:vAlign w:val="center"/>
            <w:hideMark/>
          </w:tcPr>
          <w:p w14:paraId="07143580" w14:textId="42A2389B"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 xml:space="preserve">Potential evapotranspiration was calculated from the available climate data. Twelve monthly PET values and </w:t>
            </w:r>
            <w:r w:rsidR="00D75BC9" w:rsidRPr="00D02705">
              <w:rPr>
                <w:rFonts w:cs="Times New Roman"/>
                <w:sz w:val="20"/>
                <w:szCs w:val="20"/>
              </w:rPr>
              <w:t>twelve-monthly</w:t>
            </w:r>
            <w:r w:rsidRPr="00D02705">
              <w:rPr>
                <w:rFonts w:cs="Times New Roman"/>
                <w:sz w:val="20"/>
                <w:szCs w:val="20"/>
              </w:rPr>
              <w:t xml:space="preserve"> average-temperature values were then prepared for Raven’s PET_FROMMONTHLY method.</w:t>
            </w:r>
          </w:p>
        </w:tc>
      </w:tr>
      <w:tr w:rsidR="00D02705" w:rsidRPr="00FE60A4" w14:paraId="574F14E0" w14:textId="77777777" w:rsidTr="00DF60A6">
        <w:trPr>
          <w:trHeight w:val="456"/>
        </w:trPr>
        <w:tc>
          <w:tcPr>
            <w:tcW w:w="755" w:type="pct"/>
            <w:vAlign w:val="center"/>
            <w:hideMark/>
          </w:tcPr>
          <w:p w14:paraId="3399601C" w14:textId="7268C279"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Digital elevation model</w:t>
            </w:r>
          </w:p>
        </w:tc>
        <w:tc>
          <w:tcPr>
            <w:tcW w:w="1365" w:type="pct"/>
            <w:vAlign w:val="center"/>
            <w:hideMark/>
          </w:tcPr>
          <w:p w14:paraId="1E08DC34" w14:textId="68FED734" w:rsidR="00D02705" w:rsidRPr="00FE60A4" w:rsidRDefault="00D02705" w:rsidP="00663898">
            <w:pPr>
              <w:spacing w:after="100" w:afterAutospacing="1" w:line="240" w:lineRule="auto"/>
              <w:jc w:val="center"/>
              <w:rPr>
                <w:rFonts w:cs="Times New Roman"/>
                <w:sz w:val="20"/>
                <w:szCs w:val="20"/>
              </w:rPr>
            </w:pPr>
            <w:proofErr w:type="spellStart"/>
            <w:r w:rsidRPr="00D02705">
              <w:rPr>
                <w:rFonts w:cs="Times New Roman"/>
                <w:sz w:val="20"/>
                <w:szCs w:val="20"/>
              </w:rPr>
              <w:t>HydroSHEDS</w:t>
            </w:r>
            <w:proofErr w:type="spellEnd"/>
          </w:p>
        </w:tc>
        <w:tc>
          <w:tcPr>
            <w:tcW w:w="2880" w:type="pct"/>
            <w:vAlign w:val="center"/>
            <w:hideMark/>
          </w:tcPr>
          <w:p w14:paraId="4247CB4D" w14:textId="7A5834A3" w:rsidR="00D02705" w:rsidRPr="00FE60A4" w:rsidRDefault="00D02705" w:rsidP="00663898">
            <w:pPr>
              <w:spacing w:after="100" w:afterAutospacing="1" w:line="240" w:lineRule="auto"/>
              <w:jc w:val="center"/>
              <w:rPr>
                <w:rFonts w:cs="Times New Roman"/>
                <w:sz w:val="20"/>
                <w:szCs w:val="20"/>
              </w:rPr>
            </w:pPr>
            <w:r w:rsidRPr="00D02705">
              <w:rPr>
                <w:rFonts w:cs="Times New Roman"/>
                <w:sz w:val="20"/>
                <w:szCs w:val="20"/>
              </w:rPr>
              <w:t xml:space="preserve">The DEM was downloaded and processed for </w:t>
            </w:r>
            <w:proofErr w:type="spellStart"/>
            <w:r w:rsidRPr="00D02705">
              <w:rPr>
                <w:rFonts w:cs="Times New Roman"/>
                <w:sz w:val="20"/>
                <w:szCs w:val="20"/>
              </w:rPr>
              <w:t>BasinMaker</w:t>
            </w:r>
            <w:proofErr w:type="spellEnd"/>
            <w:r w:rsidRPr="00D02705">
              <w:rPr>
                <w:rFonts w:cs="Times New Roman"/>
                <w:sz w:val="20"/>
                <w:szCs w:val="20"/>
              </w:rPr>
              <w:t>. It was clipped to the study area and used to delineate drainage features, subbasins, and watershed topography</w:t>
            </w:r>
            <w:r>
              <w:rPr>
                <w:rFonts w:cs="Times New Roman"/>
                <w:sz w:val="20"/>
                <w:szCs w:val="20"/>
              </w:rPr>
              <w:t xml:space="preserve"> in </w:t>
            </w:r>
            <w:proofErr w:type="spellStart"/>
            <w:r>
              <w:rPr>
                <w:rFonts w:cs="Times New Roman"/>
                <w:sz w:val="20"/>
                <w:szCs w:val="20"/>
              </w:rPr>
              <w:t>BasinMaker</w:t>
            </w:r>
            <w:proofErr w:type="spellEnd"/>
            <w:r w:rsidRPr="00D02705">
              <w:rPr>
                <w:rFonts w:cs="Times New Roman"/>
                <w:sz w:val="20"/>
                <w:szCs w:val="20"/>
              </w:rPr>
              <w:t>. An elevation-band layer was created in ArcGIS Pro for assigning representative elevation information to the model units.</w:t>
            </w:r>
          </w:p>
        </w:tc>
      </w:tr>
      <w:tr w:rsidR="00D02705" w:rsidRPr="00FE60A4" w14:paraId="2E4352F8" w14:textId="77777777" w:rsidTr="00DF60A6">
        <w:trPr>
          <w:trHeight w:val="144"/>
        </w:trPr>
        <w:tc>
          <w:tcPr>
            <w:tcW w:w="755" w:type="pct"/>
            <w:vAlign w:val="center"/>
            <w:hideMark/>
          </w:tcPr>
          <w:p w14:paraId="0FE0AF4B" w14:textId="0A517F1A" w:rsidR="00D02705" w:rsidRPr="00D02705" w:rsidRDefault="00D02705" w:rsidP="00D02705">
            <w:pPr>
              <w:spacing w:after="100" w:afterAutospacing="1" w:line="240" w:lineRule="auto"/>
              <w:jc w:val="center"/>
              <w:rPr>
                <w:rFonts w:cs="Times New Roman"/>
                <w:sz w:val="20"/>
                <w:szCs w:val="20"/>
              </w:rPr>
            </w:pPr>
            <w:r w:rsidRPr="00D02705">
              <w:rPr>
                <w:sz w:val="20"/>
                <w:szCs w:val="20"/>
              </w:rPr>
              <w:t>Land cover</w:t>
            </w:r>
          </w:p>
        </w:tc>
        <w:tc>
          <w:tcPr>
            <w:tcW w:w="1365" w:type="pct"/>
            <w:vAlign w:val="center"/>
            <w:hideMark/>
          </w:tcPr>
          <w:p w14:paraId="39B18286" w14:textId="6BD2068D" w:rsidR="00D02705" w:rsidRPr="00D02705" w:rsidRDefault="00D02705" w:rsidP="00D02705">
            <w:pPr>
              <w:spacing w:after="100" w:afterAutospacing="1" w:line="240" w:lineRule="auto"/>
              <w:jc w:val="center"/>
              <w:rPr>
                <w:rFonts w:cs="Times New Roman"/>
                <w:sz w:val="20"/>
                <w:szCs w:val="20"/>
              </w:rPr>
            </w:pPr>
            <w:r w:rsidRPr="00D02705">
              <w:rPr>
                <w:sz w:val="20"/>
                <w:szCs w:val="20"/>
              </w:rPr>
              <w:t>2020 Land Cover of Canada dataset from the Government of Canada Open Data portal</w:t>
            </w:r>
          </w:p>
        </w:tc>
        <w:tc>
          <w:tcPr>
            <w:tcW w:w="2880" w:type="pct"/>
            <w:vAlign w:val="center"/>
            <w:hideMark/>
          </w:tcPr>
          <w:p w14:paraId="3014EFE1" w14:textId="15DCED60" w:rsidR="00D02705" w:rsidRPr="00D02705" w:rsidRDefault="00D02705" w:rsidP="00D02705">
            <w:pPr>
              <w:spacing w:after="100" w:afterAutospacing="1" w:line="240" w:lineRule="auto"/>
              <w:jc w:val="center"/>
              <w:rPr>
                <w:rFonts w:cs="Times New Roman"/>
                <w:sz w:val="20"/>
                <w:szCs w:val="20"/>
              </w:rPr>
            </w:pPr>
            <w:r w:rsidRPr="00D02705">
              <w:rPr>
                <w:sz w:val="20"/>
                <w:szCs w:val="20"/>
              </w:rPr>
              <w:t>The land-cover data were clipped to the watershed</w:t>
            </w:r>
            <w:r>
              <w:rPr>
                <w:sz w:val="20"/>
                <w:szCs w:val="20"/>
              </w:rPr>
              <w:t xml:space="preserve"> and create shapefile for </w:t>
            </w:r>
            <w:proofErr w:type="spellStart"/>
            <w:r>
              <w:rPr>
                <w:sz w:val="20"/>
                <w:szCs w:val="20"/>
              </w:rPr>
              <w:t>BasinMaker</w:t>
            </w:r>
            <w:proofErr w:type="spellEnd"/>
          </w:p>
        </w:tc>
      </w:tr>
      <w:tr w:rsidR="00D02705" w:rsidRPr="00FE60A4" w14:paraId="2A555702" w14:textId="77777777" w:rsidTr="00DF60A6">
        <w:trPr>
          <w:trHeight w:val="684"/>
        </w:trPr>
        <w:tc>
          <w:tcPr>
            <w:tcW w:w="755" w:type="pct"/>
            <w:vAlign w:val="center"/>
            <w:hideMark/>
          </w:tcPr>
          <w:p w14:paraId="67D2D1D4" w14:textId="4CFF6159" w:rsidR="00D02705" w:rsidRPr="00D02705" w:rsidRDefault="00D02705" w:rsidP="00D02705">
            <w:pPr>
              <w:spacing w:after="100" w:afterAutospacing="1" w:line="240" w:lineRule="auto"/>
              <w:jc w:val="center"/>
              <w:rPr>
                <w:rFonts w:cs="Times New Roman"/>
                <w:sz w:val="20"/>
                <w:szCs w:val="20"/>
              </w:rPr>
            </w:pPr>
            <w:r w:rsidRPr="00D02705">
              <w:rPr>
                <w:sz w:val="20"/>
                <w:szCs w:val="20"/>
              </w:rPr>
              <w:t>Soil data</w:t>
            </w:r>
          </w:p>
        </w:tc>
        <w:tc>
          <w:tcPr>
            <w:tcW w:w="1365" w:type="pct"/>
            <w:vAlign w:val="center"/>
            <w:hideMark/>
          </w:tcPr>
          <w:p w14:paraId="1DC894C6" w14:textId="345E4817" w:rsidR="00D02705" w:rsidRPr="00D02705" w:rsidRDefault="00D02705" w:rsidP="00D02705">
            <w:pPr>
              <w:spacing w:after="100" w:afterAutospacing="1" w:line="240" w:lineRule="auto"/>
              <w:jc w:val="center"/>
              <w:rPr>
                <w:rFonts w:cs="Times New Roman"/>
                <w:sz w:val="20"/>
                <w:szCs w:val="20"/>
              </w:rPr>
            </w:pPr>
            <w:r w:rsidRPr="00D02705">
              <w:rPr>
                <w:sz w:val="20"/>
                <w:szCs w:val="20"/>
              </w:rPr>
              <w:t xml:space="preserve">Ontario </w:t>
            </w:r>
            <w:proofErr w:type="spellStart"/>
            <w:r w:rsidRPr="00D02705">
              <w:rPr>
                <w:sz w:val="20"/>
                <w:szCs w:val="20"/>
              </w:rPr>
              <w:t>GeoHub</w:t>
            </w:r>
            <w:proofErr w:type="spellEnd"/>
          </w:p>
        </w:tc>
        <w:tc>
          <w:tcPr>
            <w:tcW w:w="2880" w:type="pct"/>
            <w:vAlign w:val="center"/>
            <w:hideMark/>
          </w:tcPr>
          <w:p w14:paraId="29AB43D0" w14:textId="6569D88D" w:rsidR="00D02705" w:rsidRPr="00D02705" w:rsidRDefault="00D02705" w:rsidP="00D02705">
            <w:pPr>
              <w:spacing w:after="100" w:afterAutospacing="1" w:line="240" w:lineRule="auto"/>
              <w:jc w:val="center"/>
              <w:rPr>
                <w:rFonts w:cs="Times New Roman"/>
                <w:sz w:val="20"/>
                <w:szCs w:val="20"/>
              </w:rPr>
            </w:pPr>
            <w:r w:rsidRPr="00D02705">
              <w:rPr>
                <w:sz w:val="20"/>
                <w:szCs w:val="20"/>
              </w:rPr>
              <w:t>Soil information was downloaded, clipped to the watershed</w:t>
            </w:r>
            <w:r>
              <w:rPr>
                <w:sz w:val="20"/>
                <w:szCs w:val="20"/>
              </w:rPr>
              <w:t xml:space="preserve"> and create shapefile for </w:t>
            </w:r>
            <w:proofErr w:type="spellStart"/>
            <w:r>
              <w:rPr>
                <w:sz w:val="20"/>
                <w:szCs w:val="20"/>
              </w:rPr>
              <w:t>BasinMaker</w:t>
            </w:r>
            <w:proofErr w:type="spellEnd"/>
          </w:p>
        </w:tc>
      </w:tr>
    </w:tbl>
    <w:p w14:paraId="78CD7FDE" w14:textId="2F3FE65F" w:rsidR="00C01104" w:rsidRDefault="00043663" w:rsidP="00BA0A34">
      <w:pPr>
        <w:pStyle w:val="Heading1"/>
      </w:pPr>
      <w:bookmarkStart w:id="8" w:name="_Toc236830783"/>
      <w:r>
        <w:t>Subbasin and HRU Discretization</w:t>
      </w:r>
      <w:bookmarkEnd w:id="8"/>
    </w:p>
    <w:p w14:paraId="1E2943F8" w14:textId="77777777" w:rsidR="00043663" w:rsidRDefault="00043663" w:rsidP="00043663">
      <w:r>
        <w:t xml:space="preserve">The final </w:t>
      </w:r>
      <w:proofErr w:type="spellStart"/>
      <w:r>
        <w:t>BasinMaker</w:t>
      </w:r>
      <w:proofErr w:type="spellEnd"/>
      <w:r>
        <w:t>-derived .</w:t>
      </w:r>
      <w:proofErr w:type="spellStart"/>
      <w:r>
        <w:t>rvh</w:t>
      </w:r>
      <w:proofErr w:type="spellEnd"/>
      <w:r>
        <w:t xml:space="preserve"> file contains 18 hydrologically connected subbasins. Connectivity terminates at subbasin 90014270, the gauged outlet at 02GA016. The network also includes nested gauged locations such as 02GA041, 02GA022, 02GA027, and 02GA001. Eighteen subbasins were retained because they preserve the main drainage topology and lake locations while remaining manageable for a course-scale calibration exercise. Catchment routing operates within this network, even though explicit channel routing was disabled in the </w:t>
      </w:r>
      <w:proofErr w:type="gramStart"/>
      <w:r>
        <w:t>final .</w:t>
      </w:r>
      <w:proofErr w:type="spellStart"/>
      <w:r>
        <w:t>rvi</w:t>
      </w:r>
      <w:proofErr w:type="spellEnd"/>
      <w:proofErr w:type="gramEnd"/>
      <w:r>
        <w:t xml:space="preserve"> configuration.</w:t>
      </w:r>
    </w:p>
    <w:p w14:paraId="7D33D4C8" w14:textId="74C979A2" w:rsidR="00D84842" w:rsidRDefault="00D84842" w:rsidP="00D84842">
      <w:pPr>
        <w:rPr>
          <w:b/>
          <w:iCs/>
        </w:rPr>
      </w:pPr>
      <w:r w:rsidRPr="00D84842">
        <w:t xml:space="preserve">Within the subbasins, the watershed was divided into </w:t>
      </w:r>
      <w:r w:rsidRPr="00D84842">
        <w:rPr>
          <w:bCs/>
        </w:rPr>
        <w:t>44 hydrological response units</w:t>
      </w:r>
      <w:r w:rsidRPr="00D84842">
        <w:t>. An HRU represents an area that is assigned similar land-surface and hydrological properties. The final discretization was based mainl</w:t>
      </w:r>
      <w:r>
        <w:rPr>
          <w:b/>
          <w:iCs/>
        </w:rPr>
        <w:t xml:space="preserve">y </w:t>
      </w:r>
      <w:r w:rsidRPr="00D84842">
        <w:lastRenderedPageBreak/>
        <w:t>on the intersection of subbasin boundaries with four simplified land-use classes: agriculture, forest, lake, and urban land.</w:t>
      </w:r>
    </w:p>
    <w:p w14:paraId="15F4E299" w14:textId="26F9AE86" w:rsidR="00C823A1" w:rsidRDefault="00C823A1" w:rsidP="00C823A1">
      <w:pPr>
        <w:pStyle w:val="Caption"/>
        <w:keepNext/>
      </w:pPr>
      <w:bookmarkStart w:id="9" w:name="_Toc236829931"/>
      <w:r>
        <w:t xml:space="preserve">Table </w:t>
      </w:r>
      <w:fldSimple w:instr=" STYLEREF 1 \s ">
        <w:r w:rsidR="007A2F5A">
          <w:rPr>
            <w:noProof/>
          </w:rPr>
          <w:t>3</w:t>
        </w:r>
      </w:fldSimple>
      <w:r w:rsidR="007A2F5A">
        <w:noBreakHyphen/>
      </w:r>
      <w:fldSimple w:instr=" SEQ Table \* ARABIC \s 1 ">
        <w:r w:rsidR="007A2F5A">
          <w:rPr>
            <w:noProof/>
          </w:rPr>
          <w:t>1</w:t>
        </w:r>
      </w:fldSimple>
      <w:r>
        <w:t xml:space="preserve"> </w:t>
      </w:r>
      <w:r w:rsidRPr="00880C11">
        <w:t>Final HRU composition from the Raven .</w:t>
      </w:r>
      <w:proofErr w:type="spellStart"/>
      <w:r w:rsidRPr="00880C11">
        <w:t>rvh</w:t>
      </w:r>
      <w:proofErr w:type="spellEnd"/>
      <w:r w:rsidRPr="00880C11">
        <w:t xml:space="preserve"> file.</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440"/>
        <w:gridCol w:w="1440"/>
        <w:gridCol w:w="1296"/>
      </w:tblGrid>
      <w:tr w:rsidR="00D84842" w:rsidRPr="00043663" w14:paraId="6D508DAC" w14:textId="77777777" w:rsidTr="00313E60">
        <w:trPr>
          <w:tblHeader/>
          <w:jc w:val="center"/>
        </w:trPr>
        <w:tc>
          <w:tcPr>
            <w:tcW w:w="1512" w:type="dxa"/>
            <w:shd w:val="clear" w:color="auto" w:fill="C1E4F5" w:themeFill="accent1" w:themeFillTint="33"/>
            <w:tcMar>
              <w:top w:w="70" w:type="dxa"/>
              <w:left w:w="80" w:type="dxa"/>
              <w:bottom w:w="70" w:type="dxa"/>
              <w:right w:w="80" w:type="dxa"/>
            </w:tcMar>
            <w:vAlign w:val="center"/>
          </w:tcPr>
          <w:p w14:paraId="3FF4E097"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HRU type</w:t>
            </w:r>
          </w:p>
        </w:tc>
        <w:tc>
          <w:tcPr>
            <w:tcW w:w="1440" w:type="dxa"/>
            <w:shd w:val="clear" w:color="auto" w:fill="C1E4F5" w:themeFill="accent1" w:themeFillTint="33"/>
            <w:tcMar>
              <w:top w:w="70" w:type="dxa"/>
              <w:left w:w="80" w:type="dxa"/>
              <w:bottom w:w="70" w:type="dxa"/>
              <w:right w:w="80" w:type="dxa"/>
            </w:tcMar>
            <w:vAlign w:val="center"/>
          </w:tcPr>
          <w:p w14:paraId="3058D7A9"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Number of HRUs</w:t>
            </w:r>
          </w:p>
        </w:tc>
        <w:tc>
          <w:tcPr>
            <w:tcW w:w="1440" w:type="dxa"/>
            <w:shd w:val="clear" w:color="auto" w:fill="C1E4F5" w:themeFill="accent1" w:themeFillTint="33"/>
            <w:tcMar>
              <w:top w:w="70" w:type="dxa"/>
              <w:left w:w="80" w:type="dxa"/>
              <w:bottom w:w="70" w:type="dxa"/>
              <w:right w:w="80" w:type="dxa"/>
            </w:tcMar>
            <w:vAlign w:val="center"/>
          </w:tcPr>
          <w:p w14:paraId="5B56459C"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Area (km2)</w:t>
            </w:r>
          </w:p>
        </w:tc>
        <w:tc>
          <w:tcPr>
            <w:tcW w:w="1296" w:type="dxa"/>
            <w:shd w:val="clear" w:color="auto" w:fill="C1E4F5" w:themeFill="accent1" w:themeFillTint="33"/>
            <w:tcMar>
              <w:top w:w="70" w:type="dxa"/>
              <w:left w:w="80" w:type="dxa"/>
              <w:bottom w:w="70" w:type="dxa"/>
              <w:right w:w="80" w:type="dxa"/>
            </w:tcMar>
            <w:vAlign w:val="center"/>
          </w:tcPr>
          <w:p w14:paraId="17B95BFF"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Area (%)</w:t>
            </w:r>
          </w:p>
        </w:tc>
      </w:tr>
      <w:tr w:rsidR="00D84842" w:rsidRPr="00043663" w14:paraId="3EAA4555" w14:textId="77777777" w:rsidTr="00313E60">
        <w:trPr>
          <w:jc w:val="center"/>
        </w:trPr>
        <w:tc>
          <w:tcPr>
            <w:tcW w:w="1512" w:type="dxa"/>
            <w:shd w:val="clear" w:color="auto" w:fill="FFFFFF" w:themeFill="background1"/>
            <w:tcMar>
              <w:top w:w="70" w:type="dxa"/>
              <w:left w:w="80" w:type="dxa"/>
              <w:bottom w:w="70" w:type="dxa"/>
              <w:right w:w="80" w:type="dxa"/>
            </w:tcMar>
            <w:vAlign w:val="center"/>
          </w:tcPr>
          <w:p w14:paraId="4657F9C4"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Agriculture</w:t>
            </w:r>
          </w:p>
        </w:tc>
        <w:tc>
          <w:tcPr>
            <w:tcW w:w="1440" w:type="dxa"/>
            <w:shd w:val="clear" w:color="auto" w:fill="FFFFFF" w:themeFill="background1"/>
            <w:tcMar>
              <w:top w:w="70" w:type="dxa"/>
              <w:left w:w="80" w:type="dxa"/>
              <w:bottom w:w="70" w:type="dxa"/>
              <w:right w:w="80" w:type="dxa"/>
            </w:tcMar>
            <w:vAlign w:val="center"/>
          </w:tcPr>
          <w:p w14:paraId="3815BED4"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23</w:t>
            </w:r>
          </w:p>
        </w:tc>
        <w:tc>
          <w:tcPr>
            <w:tcW w:w="1440" w:type="dxa"/>
            <w:shd w:val="clear" w:color="auto" w:fill="FFFFFF" w:themeFill="background1"/>
            <w:tcMar>
              <w:top w:w="70" w:type="dxa"/>
              <w:left w:w="80" w:type="dxa"/>
              <w:bottom w:w="70" w:type="dxa"/>
              <w:right w:w="80" w:type="dxa"/>
            </w:tcMar>
            <w:vAlign w:val="center"/>
          </w:tcPr>
          <w:p w14:paraId="354690B3"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645.869</w:t>
            </w:r>
          </w:p>
        </w:tc>
        <w:tc>
          <w:tcPr>
            <w:tcW w:w="1296" w:type="dxa"/>
            <w:shd w:val="clear" w:color="auto" w:fill="FFFFFF" w:themeFill="background1"/>
            <w:tcMar>
              <w:top w:w="70" w:type="dxa"/>
              <w:left w:w="80" w:type="dxa"/>
              <w:bottom w:w="70" w:type="dxa"/>
              <w:right w:w="80" w:type="dxa"/>
            </w:tcMar>
            <w:vAlign w:val="center"/>
          </w:tcPr>
          <w:p w14:paraId="6F29FA04"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82.80</w:t>
            </w:r>
          </w:p>
        </w:tc>
      </w:tr>
      <w:tr w:rsidR="00D84842" w:rsidRPr="00043663" w14:paraId="7231FFB9" w14:textId="77777777" w:rsidTr="00313E60">
        <w:trPr>
          <w:jc w:val="center"/>
        </w:trPr>
        <w:tc>
          <w:tcPr>
            <w:tcW w:w="1512" w:type="dxa"/>
            <w:shd w:val="clear" w:color="auto" w:fill="FFFFFF" w:themeFill="background1"/>
            <w:tcMar>
              <w:top w:w="70" w:type="dxa"/>
              <w:left w:w="80" w:type="dxa"/>
              <w:bottom w:w="70" w:type="dxa"/>
              <w:right w:w="80" w:type="dxa"/>
            </w:tcMar>
            <w:vAlign w:val="center"/>
          </w:tcPr>
          <w:p w14:paraId="2532B43C"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Forest</w:t>
            </w:r>
          </w:p>
        </w:tc>
        <w:tc>
          <w:tcPr>
            <w:tcW w:w="1440" w:type="dxa"/>
            <w:shd w:val="clear" w:color="auto" w:fill="FFFFFF" w:themeFill="background1"/>
            <w:tcMar>
              <w:top w:w="70" w:type="dxa"/>
              <w:left w:w="80" w:type="dxa"/>
              <w:bottom w:w="70" w:type="dxa"/>
              <w:right w:w="80" w:type="dxa"/>
            </w:tcMar>
            <w:vAlign w:val="center"/>
          </w:tcPr>
          <w:p w14:paraId="253919EC"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17</w:t>
            </w:r>
          </w:p>
        </w:tc>
        <w:tc>
          <w:tcPr>
            <w:tcW w:w="1440" w:type="dxa"/>
            <w:shd w:val="clear" w:color="auto" w:fill="FFFFFF" w:themeFill="background1"/>
            <w:tcMar>
              <w:top w:w="70" w:type="dxa"/>
              <w:left w:w="80" w:type="dxa"/>
              <w:bottom w:w="70" w:type="dxa"/>
              <w:right w:w="80" w:type="dxa"/>
            </w:tcMar>
            <w:vAlign w:val="center"/>
          </w:tcPr>
          <w:p w14:paraId="1AA42816"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115.358</w:t>
            </w:r>
          </w:p>
        </w:tc>
        <w:tc>
          <w:tcPr>
            <w:tcW w:w="1296" w:type="dxa"/>
            <w:shd w:val="clear" w:color="auto" w:fill="FFFFFF" w:themeFill="background1"/>
            <w:tcMar>
              <w:top w:w="70" w:type="dxa"/>
              <w:left w:w="80" w:type="dxa"/>
              <w:bottom w:w="70" w:type="dxa"/>
              <w:right w:w="80" w:type="dxa"/>
            </w:tcMar>
            <w:vAlign w:val="center"/>
          </w:tcPr>
          <w:p w14:paraId="26A2940F"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14.79</w:t>
            </w:r>
          </w:p>
        </w:tc>
      </w:tr>
      <w:tr w:rsidR="00D84842" w:rsidRPr="00043663" w14:paraId="38AF015D" w14:textId="77777777" w:rsidTr="00313E60">
        <w:trPr>
          <w:jc w:val="center"/>
        </w:trPr>
        <w:tc>
          <w:tcPr>
            <w:tcW w:w="1512" w:type="dxa"/>
            <w:shd w:val="clear" w:color="auto" w:fill="FFFFFF" w:themeFill="background1"/>
            <w:tcMar>
              <w:top w:w="70" w:type="dxa"/>
              <w:left w:w="80" w:type="dxa"/>
              <w:bottom w:w="70" w:type="dxa"/>
              <w:right w:w="80" w:type="dxa"/>
            </w:tcMar>
            <w:vAlign w:val="center"/>
          </w:tcPr>
          <w:p w14:paraId="032C4303"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Lake</w:t>
            </w:r>
          </w:p>
        </w:tc>
        <w:tc>
          <w:tcPr>
            <w:tcW w:w="1440" w:type="dxa"/>
            <w:shd w:val="clear" w:color="auto" w:fill="FFFFFF" w:themeFill="background1"/>
            <w:tcMar>
              <w:top w:w="70" w:type="dxa"/>
              <w:left w:w="80" w:type="dxa"/>
              <w:bottom w:w="70" w:type="dxa"/>
              <w:right w:w="80" w:type="dxa"/>
            </w:tcMar>
            <w:vAlign w:val="center"/>
          </w:tcPr>
          <w:p w14:paraId="541385A8"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2</w:t>
            </w:r>
          </w:p>
        </w:tc>
        <w:tc>
          <w:tcPr>
            <w:tcW w:w="1440" w:type="dxa"/>
            <w:shd w:val="clear" w:color="auto" w:fill="FFFFFF" w:themeFill="background1"/>
            <w:tcMar>
              <w:top w:w="70" w:type="dxa"/>
              <w:left w:w="80" w:type="dxa"/>
              <w:bottom w:w="70" w:type="dxa"/>
              <w:right w:w="80" w:type="dxa"/>
            </w:tcMar>
            <w:vAlign w:val="center"/>
          </w:tcPr>
          <w:p w14:paraId="0BFB6763"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16.998</w:t>
            </w:r>
          </w:p>
        </w:tc>
        <w:tc>
          <w:tcPr>
            <w:tcW w:w="1296" w:type="dxa"/>
            <w:shd w:val="clear" w:color="auto" w:fill="FFFFFF" w:themeFill="background1"/>
            <w:tcMar>
              <w:top w:w="70" w:type="dxa"/>
              <w:left w:w="80" w:type="dxa"/>
              <w:bottom w:w="70" w:type="dxa"/>
              <w:right w:w="80" w:type="dxa"/>
            </w:tcMar>
            <w:vAlign w:val="center"/>
          </w:tcPr>
          <w:p w14:paraId="46B9F3EA"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2.18</w:t>
            </w:r>
          </w:p>
        </w:tc>
      </w:tr>
      <w:tr w:rsidR="00D84842" w:rsidRPr="00043663" w14:paraId="4EFB8EE8" w14:textId="77777777" w:rsidTr="00313E60">
        <w:trPr>
          <w:jc w:val="center"/>
        </w:trPr>
        <w:tc>
          <w:tcPr>
            <w:tcW w:w="1512" w:type="dxa"/>
            <w:shd w:val="clear" w:color="auto" w:fill="FFFFFF" w:themeFill="background1"/>
            <w:tcMar>
              <w:top w:w="70" w:type="dxa"/>
              <w:left w:w="80" w:type="dxa"/>
              <w:bottom w:w="70" w:type="dxa"/>
              <w:right w:w="80" w:type="dxa"/>
            </w:tcMar>
            <w:vAlign w:val="center"/>
          </w:tcPr>
          <w:p w14:paraId="2CD41864"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b/>
                <w:sz w:val="20"/>
                <w:szCs w:val="20"/>
              </w:rPr>
              <w:t>Urban</w:t>
            </w:r>
          </w:p>
        </w:tc>
        <w:tc>
          <w:tcPr>
            <w:tcW w:w="1440" w:type="dxa"/>
            <w:shd w:val="clear" w:color="auto" w:fill="FFFFFF" w:themeFill="background1"/>
            <w:tcMar>
              <w:top w:w="70" w:type="dxa"/>
              <w:left w:w="80" w:type="dxa"/>
              <w:bottom w:w="70" w:type="dxa"/>
              <w:right w:w="80" w:type="dxa"/>
            </w:tcMar>
            <w:vAlign w:val="center"/>
          </w:tcPr>
          <w:p w14:paraId="5FB8725E"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2</w:t>
            </w:r>
          </w:p>
        </w:tc>
        <w:tc>
          <w:tcPr>
            <w:tcW w:w="1440" w:type="dxa"/>
            <w:shd w:val="clear" w:color="auto" w:fill="FFFFFF" w:themeFill="background1"/>
            <w:tcMar>
              <w:top w:w="70" w:type="dxa"/>
              <w:left w:w="80" w:type="dxa"/>
              <w:bottom w:w="70" w:type="dxa"/>
              <w:right w:w="80" w:type="dxa"/>
            </w:tcMar>
            <w:vAlign w:val="center"/>
          </w:tcPr>
          <w:p w14:paraId="42086946"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1.787</w:t>
            </w:r>
          </w:p>
        </w:tc>
        <w:tc>
          <w:tcPr>
            <w:tcW w:w="1296" w:type="dxa"/>
            <w:shd w:val="clear" w:color="auto" w:fill="FFFFFF" w:themeFill="background1"/>
            <w:tcMar>
              <w:top w:w="70" w:type="dxa"/>
              <w:left w:w="80" w:type="dxa"/>
              <w:bottom w:w="70" w:type="dxa"/>
              <w:right w:w="80" w:type="dxa"/>
            </w:tcMar>
            <w:vAlign w:val="center"/>
          </w:tcPr>
          <w:p w14:paraId="57BB7633" w14:textId="77777777" w:rsidR="00D84842" w:rsidRPr="00043663" w:rsidRDefault="00D84842" w:rsidP="00663898">
            <w:pPr>
              <w:spacing w:after="100" w:afterAutospacing="1" w:line="240" w:lineRule="auto"/>
              <w:jc w:val="center"/>
              <w:rPr>
                <w:rFonts w:cs="Times New Roman"/>
                <w:sz w:val="20"/>
                <w:szCs w:val="20"/>
              </w:rPr>
            </w:pPr>
            <w:r w:rsidRPr="00043663">
              <w:rPr>
                <w:rFonts w:cs="Times New Roman"/>
                <w:sz w:val="20"/>
                <w:szCs w:val="20"/>
              </w:rPr>
              <w:t>0.23</w:t>
            </w:r>
          </w:p>
        </w:tc>
      </w:tr>
      <w:tr w:rsidR="00D84842" w:rsidRPr="00043663" w14:paraId="25666E32" w14:textId="77777777" w:rsidTr="00313E60">
        <w:trPr>
          <w:jc w:val="center"/>
        </w:trPr>
        <w:tc>
          <w:tcPr>
            <w:tcW w:w="1512" w:type="dxa"/>
            <w:shd w:val="clear" w:color="auto" w:fill="FFFFFF" w:themeFill="background1"/>
            <w:tcMar>
              <w:top w:w="70" w:type="dxa"/>
              <w:left w:w="80" w:type="dxa"/>
              <w:bottom w:w="70" w:type="dxa"/>
              <w:right w:w="80" w:type="dxa"/>
            </w:tcMar>
            <w:vAlign w:val="center"/>
          </w:tcPr>
          <w:p w14:paraId="23A63087" w14:textId="77777777" w:rsidR="00D84842" w:rsidRPr="00043663" w:rsidRDefault="00D84842" w:rsidP="00141766">
            <w:pPr>
              <w:spacing w:after="100" w:afterAutospacing="1"/>
              <w:jc w:val="center"/>
              <w:rPr>
                <w:rFonts w:cs="Times New Roman"/>
                <w:sz w:val="20"/>
                <w:szCs w:val="20"/>
              </w:rPr>
            </w:pPr>
            <w:r w:rsidRPr="00043663">
              <w:rPr>
                <w:rFonts w:cs="Times New Roman"/>
                <w:b/>
                <w:sz w:val="20"/>
                <w:szCs w:val="20"/>
              </w:rPr>
              <w:t>Total</w:t>
            </w:r>
          </w:p>
        </w:tc>
        <w:tc>
          <w:tcPr>
            <w:tcW w:w="1440" w:type="dxa"/>
            <w:shd w:val="clear" w:color="auto" w:fill="FFFFFF" w:themeFill="background1"/>
            <w:tcMar>
              <w:top w:w="70" w:type="dxa"/>
              <w:left w:w="80" w:type="dxa"/>
              <w:bottom w:w="70" w:type="dxa"/>
              <w:right w:w="80" w:type="dxa"/>
            </w:tcMar>
            <w:vAlign w:val="center"/>
          </w:tcPr>
          <w:p w14:paraId="39A06124" w14:textId="77777777" w:rsidR="00D84842" w:rsidRPr="00043663" w:rsidRDefault="00D84842" w:rsidP="00141766">
            <w:pPr>
              <w:spacing w:after="100" w:afterAutospacing="1"/>
              <w:jc w:val="center"/>
              <w:rPr>
                <w:rFonts w:cs="Times New Roman"/>
                <w:sz w:val="20"/>
                <w:szCs w:val="20"/>
              </w:rPr>
            </w:pPr>
            <w:r w:rsidRPr="00043663">
              <w:rPr>
                <w:rFonts w:cs="Times New Roman"/>
                <w:sz w:val="20"/>
                <w:szCs w:val="20"/>
              </w:rPr>
              <w:t>44</w:t>
            </w:r>
          </w:p>
        </w:tc>
        <w:tc>
          <w:tcPr>
            <w:tcW w:w="1440" w:type="dxa"/>
            <w:shd w:val="clear" w:color="auto" w:fill="FFFFFF" w:themeFill="background1"/>
            <w:tcMar>
              <w:top w:w="70" w:type="dxa"/>
              <w:left w:w="80" w:type="dxa"/>
              <w:bottom w:w="70" w:type="dxa"/>
              <w:right w:w="80" w:type="dxa"/>
            </w:tcMar>
            <w:vAlign w:val="center"/>
          </w:tcPr>
          <w:p w14:paraId="58BB8176" w14:textId="77777777" w:rsidR="00D84842" w:rsidRPr="00C823A1" w:rsidRDefault="00D84842" w:rsidP="00141766">
            <w:pPr>
              <w:spacing w:after="100" w:afterAutospacing="1"/>
              <w:jc w:val="center"/>
              <w:rPr>
                <w:rFonts w:cs="Times New Roman"/>
                <w:b/>
                <w:bCs/>
                <w:sz w:val="20"/>
                <w:szCs w:val="20"/>
              </w:rPr>
            </w:pPr>
            <w:r w:rsidRPr="00C823A1">
              <w:rPr>
                <w:rFonts w:cs="Times New Roman"/>
                <w:b/>
                <w:bCs/>
                <w:sz w:val="20"/>
                <w:szCs w:val="20"/>
              </w:rPr>
              <w:t>780.012</w:t>
            </w:r>
          </w:p>
        </w:tc>
        <w:tc>
          <w:tcPr>
            <w:tcW w:w="1296" w:type="dxa"/>
            <w:shd w:val="clear" w:color="auto" w:fill="FFFFFF" w:themeFill="background1"/>
            <w:tcMar>
              <w:top w:w="70" w:type="dxa"/>
              <w:left w:w="80" w:type="dxa"/>
              <w:bottom w:w="70" w:type="dxa"/>
              <w:right w:w="80" w:type="dxa"/>
            </w:tcMar>
            <w:vAlign w:val="center"/>
          </w:tcPr>
          <w:p w14:paraId="2C626E79" w14:textId="143DC0AF" w:rsidR="00D84842" w:rsidRPr="00C823A1" w:rsidRDefault="00D84842" w:rsidP="00141766">
            <w:pPr>
              <w:spacing w:after="100" w:afterAutospacing="1"/>
              <w:jc w:val="center"/>
              <w:rPr>
                <w:rFonts w:cs="Times New Roman"/>
                <w:b/>
                <w:bCs/>
                <w:sz w:val="20"/>
                <w:szCs w:val="20"/>
              </w:rPr>
            </w:pPr>
            <w:r w:rsidRPr="00C823A1">
              <w:rPr>
                <w:rFonts w:cs="Times New Roman"/>
                <w:b/>
                <w:bCs/>
                <w:sz w:val="20"/>
                <w:szCs w:val="20"/>
              </w:rPr>
              <w:t>100.00</w:t>
            </w:r>
            <w:r w:rsidR="00730442">
              <w:rPr>
                <w:rFonts w:cs="Times New Roman"/>
                <w:b/>
                <w:bCs/>
                <w:sz w:val="20"/>
                <w:szCs w:val="20"/>
              </w:rPr>
              <w:t>%</w:t>
            </w:r>
          </w:p>
        </w:tc>
      </w:tr>
    </w:tbl>
    <w:p w14:paraId="5FF37420" w14:textId="77777777" w:rsidR="00043663" w:rsidRDefault="00043663" w:rsidP="00141766"/>
    <w:p w14:paraId="4B7B86D5" w14:textId="3BDF18EC" w:rsidR="00141766" w:rsidRDefault="00141766" w:rsidP="00141766">
      <w:r w:rsidRPr="00141766">
        <w:t>A limitation is that the HRUs were differentiated mainly by land use, while the major non-lake HRUs used the same general soil profile. Therefore, spatial variations in soil texture, drainage class, wetlands, groundwater connectivity, and agricultural tile drainage were not explicitly represented. These simplifications may limit the model’s ability to reproduce local runoff generation and sustained baseflow.</w:t>
      </w:r>
    </w:p>
    <w:p w14:paraId="1847C8F3" w14:textId="29ACA343" w:rsidR="00C823A1" w:rsidRDefault="00C823A1" w:rsidP="00C823A1">
      <w:pPr>
        <w:pStyle w:val="Heading1"/>
      </w:pPr>
      <w:bookmarkStart w:id="10" w:name="_Toc236830784"/>
      <w:r>
        <w:t>Conceptual Model and Selected Algorithms</w:t>
      </w:r>
      <w:bookmarkEnd w:id="10"/>
    </w:p>
    <w:p w14:paraId="35DF72C0" w14:textId="0A8987E4" w:rsidR="00EB38BD" w:rsidRPr="00BA7320" w:rsidRDefault="00BA7320" w:rsidP="00BA7320">
      <w:pPr>
        <w:pStyle w:val="Heading2"/>
      </w:pPr>
      <w:bookmarkStart w:id="11" w:name="_Toc236830785"/>
      <w:r w:rsidRPr="00734A64">
        <w:t>Selection of the HBV-EC Model</w:t>
      </w:r>
      <w:bookmarkEnd w:id="11"/>
    </w:p>
    <w:p w14:paraId="6873798A" w14:textId="2494C90F" w:rsidR="00BA7320" w:rsidRPr="00734A64" w:rsidRDefault="00BA7320" w:rsidP="00BA7320">
      <w:r w:rsidRPr="00734A64">
        <w:t xml:space="preserve">The watershed was simulated using the </w:t>
      </w:r>
      <w:r w:rsidRPr="00734A64">
        <w:rPr>
          <w:b/>
          <w:bCs/>
        </w:rPr>
        <w:t>HBV-EC</w:t>
      </w:r>
      <w:r w:rsidR="00012048">
        <w:rPr>
          <w:b/>
          <w:bCs/>
        </w:rPr>
        <w:t xml:space="preserve"> </w:t>
      </w:r>
      <w:r w:rsidRPr="00734A64">
        <w:rPr>
          <w:b/>
          <w:bCs/>
        </w:rPr>
        <w:t>conceptual hydrologic model</w:t>
      </w:r>
      <w:r w:rsidRPr="00734A64">
        <w:t xml:space="preserve"> within the Raven Hydrological Modelling Framework. HBV-EC was selected because it represents the principal hydrological processes expected in a snow-affected, mixed-land-use watershed while retaining a manageable number of parameters. The model includes rain–snow partitioning, snow accumulation and melt, canopy interception, evapotranspiration, soil-water storage, nonlinear runoff generation, fast and slow runoff responses, percolation, catchment routing, and reservoir storage.</w:t>
      </w:r>
    </w:p>
    <w:p w14:paraId="310A8271" w14:textId="77777777" w:rsidR="00BA7320" w:rsidRPr="00734A64" w:rsidRDefault="00BA7320" w:rsidP="00BA7320">
      <w:r w:rsidRPr="00734A64">
        <w:lastRenderedPageBreak/>
        <w:t>This process structure is suitable for the Grand River watershed because winter precipitation can be temporarily stored as snow and released during spring melt. Agricultural land dominates the watershed, making soil-moisture storage, evapotranspiration, infiltration, and shallow subsurface drainage important controls on runoff. The observed hydrograph also contains both rapid event responses and sustained lower flows, requiring separate fast and slow storage components. Lakes and Shand Dam further modify the timing and magnitude of downstream discharge.</w:t>
      </w:r>
    </w:p>
    <w:p w14:paraId="7B3B04AF" w14:textId="77777777" w:rsidR="00BA7320" w:rsidRDefault="00BA7320" w:rsidP="00BA7320">
      <w:r w:rsidRPr="00734A64">
        <w:t xml:space="preserve">HBV-EC was preferred over a more complex physically based model because the available calibration data were mainly daily meteorological observations and discharge at one downstream gauge. A more detailed model would require additional measurements of soil properties, groundwater levels, channel geometry, snow conditions, and reservoir operations. The HBV-EC structure therefore provided an appropriate balance between hydrological representation, parameter identifiability, available data, and computational efficiency. Glacier processes from the original course template were removed because the watershed contains no glacier HRUs. </w:t>
      </w:r>
    </w:p>
    <w:p w14:paraId="14BD0A4E" w14:textId="77777777" w:rsidR="00BA7320" w:rsidRDefault="00BA7320" w:rsidP="00BA7320">
      <w:pPr>
        <w:pStyle w:val="Heading2"/>
      </w:pPr>
      <w:bookmarkStart w:id="12" w:name="_Toc236830786"/>
      <w:r w:rsidRPr="00734A64">
        <w:rPr>
          <w:bCs/>
        </w:rPr>
        <w:t>Conceptual Storage and Flow Structure</w:t>
      </w:r>
      <w:bookmarkEnd w:id="12"/>
      <w:r>
        <w:t xml:space="preserve"> </w:t>
      </w:r>
    </w:p>
    <w:p w14:paraId="12D71289" w14:textId="77777777" w:rsidR="00BA7320" w:rsidRPr="00734A64" w:rsidRDefault="00BA7320" w:rsidP="00BA7320">
      <w:r w:rsidRPr="00734A64">
        <w:t xml:space="preserve">The model used a three-layer conceptual structure consisting of </w:t>
      </w:r>
      <w:r w:rsidRPr="00734A64">
        <w:rPr>
          <w:b/>
          <w:bCs/>
        </w:rPr>
        <w:t>TOPSOIL</w:t>
      </w:r>
      <w:r w:rsidRPr="00734A64">
        <w:t xml:space="preserve">, </w:t>
      </w:r>
      <w:r w:rsidRPr="00734A64">
        <w:rPr>
          <w:b/>
          <w:bCs/>
        </w:rPr>
        <w:t>FAST_RES</w:t>
      </w:r>
      <w:r w:rsidRPr="00734A64">
        <w:t xml:space="preserve">, and </w:t>
      </w:r>
      <w:r w:rsidRPr="00734A64">
        <w:rPr>
          <w:b/>
          <w:bCs/>
        </w:rPr>
        <w:t>SLOW_RES</w:t>
      </w:r>
      <w:r w:rsidRPr="00734A64">
        <w:t xml:space="preserve"> storages. Precipitation and snowmelt first become available at the land surface. After interception and evaporation losses, water enters the topsoil layer, where it may be retained as soil moisture or converted to runoff depending on the wetness of the soil.</w:t>
      </w:r>
    </w:p>
    <w:p w14:paraId="5FEEDD98" w14:textId="77777777" w:rsidR="00BA7320" w:rsidRPr="00734A64" w:rsidRDefault="00BA7320" w:rsidP="00BA7320">
      <w:r w:rsidRPr="00734A64">
        <w:t>The HBV infiltration formulation produces relatively little runoff when the soil is dry because a larger proportion of incoming water is retained in storage. As the soil approaches saturation, a greater proportion becomes runoff. This behaviour is controlled mainly by topsoil porosity and the HBV_BETA parameter.</w:t>
      </w:r>
    </w:p>
    <w:p w14:paraId="69B80987" w14:textId="77777777" w:rsidR="00BA7320" w:rsidRPr="00734A64" w:rsidRDefault="00BA7320" w:rsidP="00BA7320">
      <w:r w:rsidRPr="00734A64">
        <w:t xml:space="preserve">Runoff generated from the topsoil is transferred to the fast reservoir. This reservoir represents rapid pathways such as event runoff, shallow subsurface flow, and drainage responses. Water is also transferred from the fast </w:t>
      </w:r>
      <w:r w:rsidRPr="00734A64">
        <w:lastRenderedPageBreak/>
        <w:t>reservoir to the slow reservoir through percolation. The slow reservoir represents delayed groundwater storage and supplies sustained baseflow during periods without rainfall or snowmelt.</w:t>
      </w:r>
    </w:p>
    <w:p w14:paraId="54525CCE" w14:textId="77777777" w:rsidR="00BA7320" w:rsidRPr="00734A64" w:rsidRDefault="00BA7320" w:rsidP="00BA7320">
      <w:r w:rsidRPr="00734A64">
        <w:t>The complete conceptual sequence was:</w:t>
      </w:r>
    </w:p>
    <w:p w14:paraId="76BF1FBA" w14:textId="77777777" w:rsidR="00BA7320" w:rsidRPr="00734A64" w:rsidRDefault="00BA7320" w:rsidP="00BA7320">
      <w:r w:rsidRPr="00734A64">
        <w:rPr>
          <w:b/>
          <w:bCs/>
        </w:rPr>
        <w:t>Meteorological forcing → rain–snow partitioning → snow accumulation and melt → canopy interception → topsoil storage and evapotranspiration → fast reservoir → slow reservoir → catchment routing → reservoir routing → outlet discharge.</w:t>
      </w:r>
    </w:p>
    <w:p w14:paraId="4BBC0B15" w14:textId="2D42671C" w:rsidR="0060520E" w:rsidRDefault="00BA7320" w:rsidP="00BA7320">
      <w:r w:rsidRPr="00734A64">
        <w:t>This structure was selected because one storage reservoir would not adequately represent both rapid event peaks and long-duration groundwater recession. The separate fast and slow reservoirs allow peak flow, hydrograph recession, and low-flow persistence to be adjusted independently, although interactions among their parameters remain important.</w:t>
      </w:r>
    </w:p>
    <w:p w14:paraId="01DDDA2A" w14:textId="1A9DA7FD" w:rsidR="00BA7320" w:rsidRDefault="00BA7320" w:rsidP="00BA7320">
      <w:pPr>
        <w:pStyle w:val="Heading2"/>
      </w:pPr>
      <w:bookmarkStart w:id="13" w:name="_Toc236830787"/>
      <w:r w:rsidRPr="00734A64">
        <w:t>Selected Raven Algorithms</w:t>
      </w:r>
      <w:bookmarkEnd w:id="13"/>
    </w:p>
    <w:p w14:paraId="50D91F3A" w14:textId="77777777" w:rsidR="00BA7320" w:rsidRPr="00734A64" w:rsidRDefault="00BA7320" w:rsidP="00BA7320">
      <w:r w:rsidRPr="00734A64">
        <w:t>The final simulation used a daily time step and the ORDERED_SERIES numerical solution method. The selected algorithms and their model roles are summarized below.</w:t>
      </w:r>
    </w:p>
    <w:p w14:paraId="5EE460DA" w14:textId="674C43AF" w:rsidR="007A2F5A" w:rsidRDefault="007A2F5A" w:rsidP="007A2F5A">
      <w:pPr>
        <w:pStyle w:val="Caption"/>
        <w:keepNext/>
      </w:pPr>
      <w:bookmarkStart w:id="14" w:name="_Toc236829932"/>
      <w:r>
        <w:t xml:space="preserve">Table </w:t>
      </w:r>
      <w:fldSimple w:instr=" STYLEREF 1 \s ">
        <w:r>
          <w:rPr>
            <w:noProof/>
          </w:rPr>
          <w:t>4</w:t>
        </w:r>
      </w:fldSimple>
      <w:r>
        <w:noBreakHyphen/>
      </w:r>
      <w:fldSimple w:instr=" SEQ Table \* ARABIC \s 1 ">
        <w:r>
          <w:rPr>
            <w:noProof/>
          </w:rPr>
          <w:t>1</w:t>
        </w:r>
      </w:fldSimple>
      <w:r>
        <w:t xml:space="preserve"> </w:t>
      </w:r>
      <w:r w:rsidRPr="00364A1E">
        <w:t>Active Raven algorithms and their role in the model.</w:t>
      </w:r>
      <w:bookmarkEnd w:id="14"/>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3389"/>
        <w:gridCol w:w="4752"/>
      </w:tblGrid>
      <w:tr w:rsidR="00BA7320" w:rsidRPr="00734A64" w14:paraId="6F3009FF" w14:textId="77777777" w:rsidTr="00313E60">
        <w:tc>
          <w:tcPr>
            <w:tcW w:w="0" w:type="auto"/>
            <w:shd w:val="clear" w:color="auto" w:fill="C1E4F5" w:themeFill="accent1" w:themeFillTint="33"/>
            <w:vAlign w:val="center"/>
            <w:hideMark/>
          </w:tcPr>
          <w:p w14:paraId="348FDA0C" w14:textId="77777777" w:rsidR="00BA7320" w:rsidRPr="00734A64" w:rsidRDefault="00BA7320" w:rsidP="00663898">
            <w:pPr>
              <w:jc w:val="center"/>
              <w:rPr>
                <w:b/>
                <w:bCs/>
              </w:rPr>
            </w:pPr>
            <w:r w:rsidRPr="00734A64">
              <w:rPr>
                <w:b/>
                <w:bCs/>
              </w:rPr>
              <w:t>Hydrological component</w:t>
            </w:r>
          </w:p>
        </w:tc>
        <w:tc>
          <w:tcPr>
            <w:tcW w:w="0" w:type="auto"/>
            <w:shd w:val="clear" w:color="auto" w:fill="C1E4F5" w:themeFill="accent1" w:themeFillTint="33"/>
            <w:vAlign w:val="center"/>
            <w:hideMark/>
          </w:tcPr>
          <w:p w14:paraId="0DACE05E" w14:textId="77777777" w:rsidR="00BA7320" w:rsidRPr="00734A64" w:rsidRDefault="00BA7320" w:rsidP="00663898">
            <w:pPr>
              <w:jc w:val="center"/>
              <w:rPr>
                <w:b/>
                <w:bCs/>
              </w:rPr>
            </w:pPr>
            <w:r w:rsidRPr="00734A64">
              <w:rPr>
                <w:b/>
                <w:bCs/>
              </w:rPr>
              <w:t>Raven algorithm</w:t>
            </w:r>
          </w:p>
        </w:tc>
        <w:tc>
          <w:tcPr>
            <w:tcW w:w="0" w:type="auto"/>
            <w:shd w:val="clear" w:color="auto" w:fill="C1E4F5" w:themeFill="accent1" w:themeFillTint="33"/>
            <w:vAlign w:val="center"/>
            <w:hideMark/>
          </w:tcPr>
          <w:p w14:paraId="3C28401A" w14:textId="77777777" w:rsidR="00BA7320" w:rsidRPr="00734A64" w:rsidRDefault="00BA7320" w:rsidP="00663898">
            <w:pPr>
              <w:jc w:val="center"/>
              <w:rPr>
                <w:b/>
                <w:bCs/>
              </w:rPr>
            </w:pPr>
            <w:r w:rsidRPr="00734A64">
              <w:rPr>
                <w:b/>
                <w:bCs/>
              </w:rPr>
              <w:t>Role and justification</w:t>
            </w:r>
          </w:p>
        </w:tc>
      </w:tr>
      <w:tr w:rsidR="00BA7320" w:rsidRPr="00734A64" w14:paraId="3DF8CFF4" w14:textId="77777777" w:rsidTr="00313E60">
        <w:tc>
          <w:tcPr>
            <w:tcW w:w="0" w:type="auto"/>
            <w:vAlign w:val="center"/>
            <w:hideMark/>
          </w:tcPr>
          <w:p w14:paraId="20FC72B3" w14:textId="77777777" w:rsidR="00BA7320" w:rsidRPr="00734A64" w:rsidRDefault="00BA7320" w:rsidP="00663898">
            <w:pPr>
              <w:spacing w:line="240" w:lineRule="auto"/>
              <w:jc w:val="center"/>
            </w:pPr>
            <w:r w:rsidRPr="00734A64">
              <w:t>Numerical solution</w:t>
            </w:r>
          </w:p>
        </w:tc>
        <w:tc>
          <w:tcPr>
            <w:tcW w:w="0" w:type="auto"/>
            <w:vAlign w:val="center"/>
            <w:hideMark/>
          </w:tcPr>
          <w:p w14:paraId="0FC908A2" w14:textId="77777777" w:rsidR="00BA7320" w:rsidRPr="00734A64" w:rsidRDefault="00BA7320" w:rsidP="00663898">
            <w:pPr>
              <w:spacing w:line="240" w:lineRule="auto"/>
              <w:jc w:val="center"/>
            </w:pPr>
            <w:r w:rsidRPr="00734A64">
              <w:t>ORDERED_SERIES</w:t>
            </w:r>
          </w:p>
        </w:tc>
        <w:tc>
          <w:tcPr>
            <w:tcW w:w="0" w:type="auto"/>
            <w:vAlign w:val="center"/>
            <w:hideMark/>
          </w:tcPr>
          <w:p w14:paraId="2E5CECE5" w14:textId="77777777" w:rsidR="00BA7320" w:rsidRPr="00734A64" w:rsidRDefault="00BA7320" w:rsidP="00663898">
            <w:pPr>
              <w:spacing w:line="240" w:lineRule="auto"/>
              <w:jc w:val="center"/>
            </w:pPr>
            <w:r w:rsidRPr="00734A64">
              <w:t>Applies the hydrological processes sequentially during each daily time step.</w:t>
            </w:r>
          </w:p>
        </w:tc>
      </w:tr>
      <w:tr w:rsidR="00BA7320" w:rsidRPr="00734A64" w14:paraId="08FA0695" w14:textId="77777777" w:rsidTr="00313E60">
        <w:tc>
          <w:tcPr>
            <w:tcW w:w="0" w:type="auto"/>
            <w:vAlign w:val="center"/>
            <w:hideMark/>
          </w:tcPr>
          <w:p w14:paraId="0D4E976A" w14:textId="77777777" w:rsidR="00BA7320" w:rsidRPr="00734A64" w:rsidRDefault="00BA7320" w:rsidP="00663898">
            <w:pPr>
              <w:spacing w:line="240" w:lineRule="auto"/>
              <w:jc w:val="center"/>
            </w:pPr>
            <w:r w:rsidRPr="00734A64">
              <w:t>Orographic correction</w:t>
            </w:r>
          </w:p>
        </w:tc>
        <w:tc>
          <w:tcPr>
            <w:tcW w:w="0" w:type="auto"/>
            <w:vAlign w:val="center"/>
            <w:hideMark/>
          </w:tcPr>
          <w:p w14:paraId="1B1373D5" w14:textId="77777777" w:rsidR="00BA7320" w:rsidRPr="00734A64" w:rsidRDefault="00BA7320" w:rsidP="00663898">
            <w:pPr>
              <w:spacing w:line="240" w:lineRule="auto"/>
              <w:jc w:val="center"/>
            </w:pPr>
            <w:r w:rsidRPr="00734A64">
              <w:t>OROCORR_HBV</w:t>
            </w:r>
          </w:p>
        </w:tc>
        <w:tc>
          <w:tcPr>
            <w:tcW w:w="0" w:type="auto"/>
            <w:vAlign w:val="center"/>
            <w:hideMark/>
          </w:tcPr>
          <w:p w14:paraId="544F804E" w14:textId="77777777" w:rsidR="00BA7320" w:rsidRPr="00734A64" w:rsidRDefault="00BA7320" w:rsidP="00663898">
            <w:pPr>
              <w:spacing w:line="240" w:lineRule="auto"/>
              <w:jc w:val="center"/>
            </w:pPr>
            <w:r w:rsidRPr="00734A64">
              <w:t>Adjusts precipitation, temperature, and evapotranspiration for elevation differences between the climate gauge and HRUs.</w:t>
            </w:r>
          </w:p>
        </w:tc>
      </w:tr>
      <w:tr w:rsidR="00BA7320" w:rsidRPr="00734A64" w14:paraId="64893698" w14:textId="77777777" w:rsidTr="00313E60">
        <w:tc>
          <w:tcPr>
            <w:tcW w:w="0" w:type="auto"/>
            <w:vAlign w:val="center"/>
            <w:hideMark/>
          </w:tcPr>
          <w:p w14:paraId="7ADB3839" w14:textId="77777777" w:rsidR="00BA7320" w:rsidRPr="00734A64" w:rsidRDefault="00BA7320" w:rsidP="00663898">
            <w:pPr>
              <w:spacing w:line="240" w:lineRule="auto"/>
              <w:jc w:val="center"/>
            </w:pPr>
            <w:r w:rsidRPr="00734A64">
              <w:t>Rain–snow partitioning</w:t>
            </w:r>
          </w:p>
        </w:tc>
        <w:tc>
          <w:tcPr>
            <w:tcW w:w="0" w:type="auto"/>
            <w:vAlign w:val="center"/>
            <w:hideMark/>
          </w:tcPr>
          <w:p w14:paraId="4708E874" w14:textId="77777777" w:rsidR="00BA7320" w:rsidRPr="00734A64" w:rsidRDefault="00BA7320" w:rsidP="00663898">
            <w:pPr>
              <w:spacing w:line="240" w:lineRule="auto"/>
              <w:jc w:val="center"/>
            </w:pPr>
            <w:r w:rsidRPr="00734A64">
              <w:t>RAINSNOW_HBV</w:t>
            </w:r>
          </w:p>
        </w:tc>
        <w:tc>
          <w:tcPr>
            <w:tcW w:w="0" w:type="auto"/>
            <w:vAlign w:val="center"/>
            <w:hideMark/>
          </w:tcPr>
          <w:p w14:paraId="3BCA8CD2" w14:textId="77777777" w:rsidR="00BA7320" w:rsidRPr="00734A64" w:rsidRDefault="00BA7320" w:rsidP="00663898">
            <w:pPr>
              <w:spacing w:line="240" w:lineRule="auto"/>
              <w:jc w:val="center"/>
            </w:pPr>
            <w:r w:rsidRPr="00734A64">
              <w:t>Uses air temperature to divide precipitation into rainfall and snowfall.</w:t>
            </w:r>
          </w:p>
        </w:tc>
      </w:tr>
      <w:tr w:rsidR="00BA7320" w:rsidRPr="00734A64" w14:paraId="3F870F14" w14:textId="77777777" w:rsidTr="00313E60">
        <w:tc>
          <w:tcPr>
            <w:tcW w:w="0" w:type="auto"/>
            <w:vAlign w:val="center"/>
            <w:hideMark/>
          </w:tcPr>
          <w:p w14:paraId="7F004B0B" w14:textId="77777777" w:rsidR="00BA7320" w:rsidRPr="00734A64" w:rsidRDefault="00BA7320" w:rsidP="00663898">
            <w:pPr>
              <w:spacing w:line="240" w:lineRule="auto"/>
              <w:jc w:val="center"/>
            </w:pPr>
            <w:r w:rsidRPr="00734A64">
              <w:t>Potential snowmelt</w:t>
            </w:r>
          </w:p>
        </w:tc>
        <w:tc>
          <w:tcPr>
            <w:tcW w:w="0" w:type="auto"/>
            <w:vAlign w:val="center"/>
            <w:hideMark/>
          </w:tcPr>
          <w:p w14:paraId="494BDF6E" w14:textId="77777777" w:rsidR="00BA7320" w:rsidRPr="00734A64" w:rsidRDefault="00BA7320" w:rsidP="00663898">
            <w:pPr>
              <w:spacing w:line="240" w:lineRule="auto"/>
              <w:jc w:val="center"/>
            </w:pPr>
            <w:r w:rsidRPr="00734A64">
              <w:t>POTMELT_HBV</w:t>
            </w:r>
          </w:p>
        </w:tc>
        <w:tc>
          <w:tcPr>
            <w:tcW w:w="0" w:type="auto"/>
            <w:vAlign w:val="center"/>
            <w:hideMark/>
          </w:tcPr>
          <w:p w14:paraId="7EC7514E" w14:textId="77777777" w:rsidR="00BA7320" w:rsidRPr="00734A64" w:rsidRDefault="00BA7320" w:rsidP="00663898">
            <w:pPr>
              <w:spacing w:line="240" w:lineRule="auto"/>
              <w:jc w:val="center"/>
            </w:pPr>
            <w:r w:rsidRPr="00734A64">
              <w:t>Estimates melt using a temperature-index or degree-day approach.</w:t>
            </w:r>
          </w:p>
        </w:tc>
      </w:tr>
      <w:tr w:rsidR="00BA7320" w:rsidRPr="00734A64" w14:paraId="481C348D" w14:textId="77777777" w:rsidTr="00313E60">
        <w:tc>
          <w:tcPr>
            <w:tcW w:w="0" w:type="auto"/>
            <w:vAlign w:val="center"/>
            <w:hideMark/>
          </w:tcPr>
          <w:p w14:paraId="3B5A41EA" w14:textId="77777777" w:rsidR="00BA7320" w:rsidRPr="00734A64" w:rsidRDefault="00BA7320" w:rsidP="00663898">
            <w:pPr>
              <w:spacing w:line="240" w:lineRule="auto"/>
              <w:jc w:val="center"/>
            </w:pPr>
            <w:r w:rsidRPr="00734A64">
              <w:t>Snow balance</w:t>
            </w:r>
          </w:p>
        </w:tc>
        <w:tc>
          <w:tcPr>
            <w:tcW w:w="0" w:type="auto"/>
            <w:vAlign w:val="center"/>
            <w:hideMark/>
          </w:tcPr>
          <w:p w14:paraId="109F8B12" w14:textId="77777777" w:rsidR="00BA7320" w:rsidRPr="00734A64" w:rsidRDefault="00BA7320" w:rsidP="00663898">
            <w:pPr>
              <w:spacing w:line="240" w:lineRule="auto"/>
              <w:jc w:val="center"/>
            </w:pPr>
            <w:r w:rsidRPr="00734A64">
              <w:t>SNOBAL_SIMPLE_MELT</w:t>
            </w:r>
          </w:p>
        </w:tc>
        <w:tc>
          <w:tcPr>
            <w:tcW w:w="0" w:type="auto"/>
            <w:vAlign w:val="center"/>
            <w:hideMark/>
          </w:tcPr>
          <w:p w14:paraId="53A6FBF1" w14:textId="77777777" w:rsidR="00BA7320" w:rsidRPr="00734A64" w:rsidRDefault="00BA7320" w:rsidP="00663898">
            <w:pPr>
              <w:spacing w:line="240" w:lineRule="auto"/>
              <w:jc w:val="center"/>
            </w:pPr>
            <w:r w:rsidRPr="00734A64">
              <w:t>Removes meltwater from the snowpack and transfers it to available surface water.</w:t>
            </w:r>
          </w:p>
        </w:tc>
      </w:tr>
      <w:tr w:rsidR="00BA7320" w:rsidRPr="00734A64" w14:paraId="1606A2D3" w14:textId="77777777" w:rsidTr="00313E60">
        <w:tc>
          <w:tcPr>
            <w:tcW w:w="0" w:type="auto"/>
            <w:vAlign w:val="center"/>
            <w:hideMark/>
          </w:tcPr>
          <w:p w14:paraId="7D18E38E" w14:textId="77777777" w:rsidR="00BA7320" w:rsidRPr="00734A64" w:rsidRDefault="00BA7320" w:rsidP="00663898">
            <w:pPr>
              <w:spacing w:line="240" w:lineRule="auto"/>
              <w:jc w:val="center"/>
            </w:pPr>
            <w:r w:rsidRPr="00734A64">
              <w:lastRenderedPageBreak/>
              <w:t>Potential evapotranspiration</w:t>
            </w:r>
          </w:p>
        </w:tc>
        <w:tc>
          <w:tcPr>
            <w:tcW w:w="0" w:type="auto"/>
            <w:vAlign w:val="center"/>
            <w:hideMark/>
          </w:tcPr>
          <w:p w14:paraId="3EDEB2BA" w14:textId="77777777" w:rsidR="00BA7320" w:rsidRPr="00734A64" w:rsidRDefault="00BA7320" w:rsidP="00663898">
            <w:pPr>
              <w:spacing w:line="240" w:lineRule="auto"/>
              <w:jc w:val="center"/>
            </w:pPr>
            <w:r w:rsidRPr="00734A64">
              <w:t>PET_FROMMONTHLY</w:t>
            </w:r>
          </w:p>
        </w:tc>
        <w:tc>
          <w:tcPr>
            <w:tcW w:w="0" w:type="auto"/>
            <w:vAlign w:val="center"/>
            <w:hideMark/>
          </w:tcPr>
          <w:p w14:paraId="007B5208" w14:textId="77777777" w:rsidR="00BA7320" w:rsidRPr="00734A64" w:rsidRDefault="00BA7320" w:rsidP="00663898">
            <w:pPr>
              <w:spacing w:line="240" w:lineRule="auto"/>
              <w:jc w:val="center"/>
            </w:pPr>
            <w:r w:rsidRPr="00734A64">
              <w:t>Uses 12 monthly evaporation values to represent the seasonal pattern of atmospheric demand.</w:t>
            </w:r>
          </w:p>
        </w:tc>
      </w:tr>
      <w:tr w:rsidR="00BA7320" w:rsidRPr="00734A64" w14:paraId="2981F523" w14:textId="77777777" w:rsidTr="00313E60">
        <w:tc>
          <w:tcPr>
            <w:tcW w:w="0" w:type="auto"/>
            <w:vAlign w:val="center"/>
            <w:hideMark/>
          </w:tcPr>
          <w:p w14:paraId="17A128AF" w14:textId="77777777" w:rsidR="00BA7320" w:rsidRPr="00734A64" w:rsidRDefault="00BA7320" w:rsidP="00663898">
            <w:pPr>
              <w:spacing w:line="240" w:lineRule="auto"/>
              <w:jc w:val="center"/>
            </w:pPr>
            <w:r w:rsidRPr="00734A64">
              <w:t>Infiltration and runoff generation</w:t>
            </w:r>
          </w:p>
        </w:tc>
        <w:tc>
          <w:tcPr>
            <w:tcW w:w="0" w:type="auto"/>
            <w:vAlign w:val="center"/>
            <w:hideMark/>
          </w:tcPr>
          <w:p w14:paraId="1CA2911D" w14:textId="77777777" w:rsidR="00BA7320" w:rsidRPr="00734A64" w:rsidRDefault="00BA7320" w:rsidP="00663898">
            <w:pPr>
              <w:spacing w:line="240" w:lineRule="auto"/>
              <w:jc w:val="center"/>
            </w:pPr>
            <w:r w:rsidRPr="00734A64">
              <w:t>INF_HBV</w:t>
            </w:r>
          </w:p>
        </w:tc>
        <w:tc>
          <w:tcPr>
            <w:tcW w:w="0" w:type="auto"/>
            <w:vAlign w:val="center"/>
            <w:hideMark/>
          </w:tcPr>
          <w:p w14:paraId="23A5C4F7" w14:textId="77777777" w:rsidR="00BA7320" w:rsidRPr="00734A64" w:rsidRDefault="00BA7320" w:rsidP="00663898">
            <w:pPr>
              <w:spacing w:line="240" w:lineRule="auto"/>
              <w:jc w:val="center"/>
            </w:pPr>
            <w:r w:rsidRPr="00734A64">
              <w:t>Controls runoff generation according to relative soil wetness and HBV_BETA.</w:t>
            </w:r>
          </w:p>
        </w:tc>
      </w:tr>
      <w:tr w:rsidR="00BA7320" w:rsidRPr="00734A64" w14:paraId="3068905F" w14:textId="77777777" w:rsidTr="00313E60">
        <w:tc>
          <w:tcPr>
            <w:tcW w:w="0" w:type="auto"/>
            <w:vAlign w:val="center"/>
            <w:hideMark/>
          </w:tcPr>
          <w:p w14:paraId="79A600C9" w14:textId="77777777" w:rsidR="00BA7320" w:rsidRPr="00734A64" w:rsidRDefault="00BA7320" w:rsidP="00663898">
            <w:pPr>
              <w:spacing w:line="240" w:lineRule="auto"/>
              <w:jc w:val="center"/>
            </w:pPr>
            <w:r w:rsidRPr="00734A64">
              <w:t>Soil evaporation</w:t>
            </w:r>
          </w:p>
        </w:tc>
        <w:tc>
          <w:tcPr>
            <w:tcW w:w="0" w:type="auto"/>
            <w:vAlign w:val="center"/>
            <w:hideMark/>
          </w:tcPr>
          <w:p w14:paraId="707928FF" w14:textId="77777777" w:rsidR="00BA7320" w:rsidRPr="00734A64" w:rsidRDefault="00BA7320" w:rsidP="00663898">
            <w:pPr>
              <w:spacing w:line="240" w:lineRule="auto"/>
              <w:jc w:val="center"/>
            </w:pPr>
            <w:r w:rsidRPr="00734A64">
              <w:t>SOILEVAP_HBV</w:t>
            </w:r>
          </w:p>
        </w:tc>
        <w:tc>
          <w:tcPr>
            <w:tcW w:w="0" w:type="auto"/>
            <w:vAlign w:val="center"/>
            <w:hideMark/>
          </w:tcPr>
          <w:p w14:paraId="7326BE89" w14:textId="77777777" w:rsidR="00BA7320" w:rsidRPr="00734A64" w:rsidRDefault="00BA7320" w:rsidP="00663898">
            <w:pPr>
              <w:spacing w:line="240" w:lineRule="auto"/>
              <w:jc w:val="center"/>
            </w:pPr>
            <w:r w:rsidRPr="00734A64">
              <w:t>Limits actual soil evaporation according to potential evaporation and available soil water.</w:t>
            </w:r>
          </w:p>
        </w:tc>
      </w:tr>
      <w:tr w:rsidR="00BA7320" w:rsidRPr="00734A64" w14:paraId="21D6A1FF" w14:textId="77777777" w:rsidTr="00313E60">
        <w:tc>
          <w:tcPr>
            <w:tcW w:w="0" w:type="auto"/>
            <w:vAlign w:val="center"/>
            <w:hideMark/>
          </w:tcPr>
          <w:p w14:paraId="36775711" w14:textId="77777777" w:rsidR="00BA7320" w:rsidRPr="00734A64" w:rsidRDefault="00BA7320" w:rsidP="00663898">
            <w:pPr>
              <w:spacing w:line="240" w:lineRule="auto"/>
              <w:jc w:val="center"/>
            </w:pPr>
            <w:r w:rsidRPr="00734A64">
              <w:t>Capillary rise</w:t>
            </w:r>
          </w:p>
        </w:tc>
        <w:tc>
          <w:tcPr>
            <w:tcW w:w="0" w:type="auto"/>
            <w:vAlign w:val="center"/>
            <w:hideMark/>
          </w:tcPr>
          <w:p w14:paraId="1B53F6C1" w14:textId="77777777" w:rsidR="00BA7320" w:rsidRPr="00734A64" w:rsidRDefault="00BA7320" w:rsidP="00663898">
            <w:pPr>
              <w:spacing w:line="240" w:lineRule="auto"/>
              <w:jc w:val="center"/>
            </w:pPr>
            <w:r w:rsidRPr="00734A64">
              <w:t>RISE_HBV</w:t>
            </w:r>
          </w:p>
        </w:tc>
        <w:tc>
          <w:tcPr>
            <w:tcW w:w="0" w:type="auto"/>
            <w:vAlign w:val="center"/>
            <w:hideMark/>
          </w:tcPr>
          <w:p w14:paraId="7F2DF9D7" w14:textId="77777777" w:rsidR="00BA7320" w:rsidRPr="00734A64" w:rsidRDefault="00BA7320" w:rsidP="00663898">
            <w:pPr>
              <w:spacing w:line="240" w:lineRule="auto"/>
              <w:jc w:val="center"/>
            </w:pPr>
            <w:r w:rsidRPr="00734A64">
              <w:t>Transfers water upward from subsurface storage toward the topsoil under dry conditions.</w:t>
            </w:r>
          </w:p>
        </w:tc>
      </w:tr>
      <w:tr w:rsidR="00BA7320" w:rsidRPr="00734A64" w14:paraId="70D38C79" w14:textId="77777777" w:rsidTr="00313E60">
        <w:tc>
          <w:tcPr>
            <w:tcW w:w="0" w:type="auto"/>
            <w:vAlign w:val="center"/>
            <w:hideMark/>
          </w:tcPr>
          <w:p w14:paraId="421174E6" w14:textId="77777777" w:rsidR="00BA7320" w:rsidRPr="00734A64" w:rsidRDefault="00BA7320" w:rsidP="00663898">
            <w:pPr>
              <w:spacing w:line="240" w:lineRule="auto"/>
              <w:jc w:val="center"/>
            </w:pPr>
            <w:r w:rsidRPr="00734A64">
              <w:t>Percolation</w:t>
            </w:r>
          </w:p>
        </w:tc>
        <w:tc>
          <w:tcPr>
            <w:tcW w:w="0" w:type="auto"/>
            <w:vAlign w:val="center"/>
            <w:hideMark/>
          </w:tcPr>
          <w:p w14:paraId="32BE7D6A" w14:textId="77777777" w:rsidR="00BA7320" w:rsidRPr="00734A64" w:rsidRDefault="00BA7320" w:rsidP="00663898">
            <w:pPr>
              <w:spacing w:line="240" w:lineRule="auto"/>
              <w:jc w:val="center"/>
            </w:pPr>
            <w:r w:rsidRPr="00734A64">
              <w:t>PERC_CONSTANT</w:t>
            </w:r>
          </w:p>
        </w:tc>
        <w:tc>
          <w:tcPr>
            <w:tcW w:w="0" w:type="auto"/>
            <w:vAlign w:val="center"/>
            <w:hideMark/>
          </w:tcPr>
          <w:p w14:paraId="50DE0786" w14:textId="77777777" w:rsidR="00BA7320" w:rsidRPr="00734A64" w:rsidRDefault="00BA7320" w:rsidP="00663898">
            <w:pPr>
              <w:spacing w:line="240" w:lineRule="auto"/>
              <w:jc w:val="center"/>
            </w:pPr>
            <w:r w:rsidRPr="00734A64">
              <w:t>Transfers water from fast storage to slow groundwater storage.</w:t>
            </w:r>
          </w:p>
        </w:tc>
      </w:tr>
      <w:tr w:rsidR="00BA7320" w:rsidRPr="00734A64" w14:paraId="393D2966" w14:textId="77777777" w:rsidTr="00313E60">
        <w:tc>
          <w:tcPr>
            <w:tcW w:w="0" w:type="auto"/>
            <w:vAlign w:val="center"/>
            <w:hideMark/>
          </w:tcPr>
          <w:p w14:paraId="7EC0F444" w14:textId="77777777" w:rsidR="00BA7320" w:rsidRPr="00734A64" w:rsidRDefault="00BA7320" w:rsidP="00663898">
            <w:pPr>
              <w:spacing w:line="240" w:lineRule="auto"/>
              <w:jc w:val="center"/>
            </w:pPr>
            <w:r w:rsidRPr="00734A64">
              <w:t>Fast runoff</w:t>
            </w:r>
          </w:p>
        </w:tc>
        <w:tc>
          <w:tcPr>
            <w:tcW w:w="0" w:type="auto"/>
            <w:vAlign w:val="center"/>
            <w:hideMark/>
          </w:tcPr>
          <w:p w14:paraId="4B67CDB6" w14:textId="77777777" w:rsidR="00BA7320" w:rsidRPr="00734A64" w:rsidRDefault="00BA7320" w:rsidP="00663898">
            <w:pPr>
              <w:spacing w:line="240" w:lineRule="auto"/>
              <w:jc w:val="center"/>
            </w:pPr>
            <w:r w:rsidRPr="00734A64">
              <w:t>BASE_POWER_LAW</w:t>
            </w:r>
          </w:p>
        </w:tc>
        <w:tc>
          <w:tcPr>
            <w:tcW w:w="0" w:type="auto"/>
            <w:vAlign w:val="center"/>
            <w:hideMark/>
          </w:tcPr>
          <w:p w14:paraId="684BA671" w14:textId="77777777" w:rsidR="00BA7320" w:rsidRPr="00734A64" w:rsidRDefault="00BA7320" w:rsidP="00663898">
            <w:pPr>
              <w:spacing w:line="240" w:lineRule="auto"/>
              <w:jc w:val="center"/>
            </w:pPr>
            <w:r w:rsidRPr="00734A64">
              <w:t>Produces nonlinear rapid runoff and controls event peaks and short recession.</w:t>
            </w:r>
          </w:p>
        </w:tc>
      </w:tr>
      <w:tr w:rsidR="00BA7320" w:rsidRPr="00734A64" w14:paraId="031986FC" w14:textId="77777777" w:rsidTr="00313E60">
        <w:tc>
          <w:tcPr>
            <w:tcW w:w="0" w:type="auto"/>
            <w:vAlign w:val="center"/>
            <w:hideMark/>
          </w:tcPr>
          <w:p w14:paraId="7A69FA8E" w14:textId="77777777" w:rsidR="00BA7320" w:rsidRPr="00734A64" w:rsidRDefault="00BA7320" w:rsidP="00663898">
            <w:pPr>
              <w:spacing w:line="240" w:lineRule="auto"/>
              <w:jc w:val="center"/>
            </w:pPr>
            <w:r w:rsidRPr="00734A64">
              <w:t>Slow runoff</w:t>
            </w:r>
          </w:p>
        </w:tc>
        <w:tc>
          <w:tcPr>
            <w:tcW w:w="0" w:type="auto"/>
            <w:vAlign w:val="center"/>
            <w:hideMark/>
          </w:tcPr>
          <w:p w14:paraId="4EBE04E2" w14:textId="77777777" w:rsidR="00BA7320" w:rsidRPr="00734A64" w:rsidRDefault="00BA7320" w:rsidP="00663898">
            <w:pPr>
              <w:spacing w:line="240" w:lineRule="auto"/>
              <w:jc w:val="center"/>
            </w:pPr>
            <w:r w:rsidRPr="00734A64">
              <w:t>BASE_LINEAR</w:t>
            </w:r>
          </w:p>
        </w:tc>
        <w:tc>
          <w:tcPr>
            <w:tcW w:w="0" w:type="auto"/>
            <w:vAlign w:val="center"/>
            <w:hideMark/>
          </w:tcPr>
          <w:p w14:paraId="6ACE3022" w14:textId="77777777" w:rsidR="00BA7320" w:rsidRPr="00734A64" w:rsidRDefault="00BA7320" w:rsidP="00663898">
            <w:pPr>
              <w:spacing w:line="240" w:lineRule="auto"/>
              <w:jc w:val="center"/>
            </w:pPr>
            <w:r w:rsidRPr="00734A64">
              <w:t>Produces delayed groundwater discharge and sustained baseflow.</w:t>
            </w:r>
          </w:p>
        </w:tc>
      </w:tr>
      <w:tr w:rsidR="00BA7320" w:rsidRPr="00734A64" w14:paraId="15B6FE92" w14:textId="77777777" w:rsidTr="00313E60">
        <w:tc>
          <w:tcPr>
            <w:tcW w:w="0" w:type="auto"/>
            <w:vAlign w:val="center"/>
            <w:hideMark/>
          </w:tcPr>
          <w:p w14:paraId="055C2421" w14:textId="77777777" w:rsidR="00BA7320" w:rsidRPr="00734A64" w:rsidRDefault="00BA7320" w:rsidP="00663898">
            <w:pPr>
              <w:spacing w:line="240" w:lineRule="auto"/>
              <w:jc w:val="center"/>
            </w:pPr>
            <w:r w:rsidRPr="00734A64">
              <w:t>Catchment routing</w:t>
            </w:r>
          </w:p>
        </w:tc>
        <w:tc>
          <w:tcPr>
            <w:tcW w:w="0" w:type="auto"/>
            <w:vAlign w:val="center"/>
            <w:hideMark/>
          </w:tcPr>
          <w:p w14:paraId="3AE2AA68" w14:textId="77777777" w:rsidR="00BA7320" w:rsidRPr="00734A64" w:rsidRDefault="00BA7320" w:rsidP="00663898">
            <w:pPr>
              <w:spacing w:line="240" w:lineRule="auto"/>
              <w:jc w:val="center"/>
            </w:pPr>
            <w:r w:rsidRPr="00734A64">
              <w:t>ROUTE_TRI_CONVOLUTION</w:t>
            </w:r>
          </w:p>
        </w:tc>
        <w:tc>
          <w:tcPr>
            <w:tcW w:w="0" w:type="auto"/>
            <w:vAlign w:val="center"/>
            <w:hideMark/>
          </w:tcPr>
          <w:p w14:paraId="24B02CE4" w14:textId="77777777" w:rsidR="00BA7320" w:rsidRPr="00734A64" w:rsidRDefault="00BA7320" w:rsidP="00663898">
            <w:pPr>
              <w:spacing w:line="240" w:lineRule="auto"/>
              <w:jc w:val="center"/>
            </w:pPr>
            <w:r w:rsidRPr="00734A64">
              <w:t>Delays and attenuates runoff moving from HRUs to subbasin outlets.</w:t>
            </w:r>
          </w:p>
        </w:tc>
      </w:tr>
      <w:tr w:rsidR="00BA7320" w:rsidRPr="00734A64" w14:paraId="354918F9" w14:textId="77777777" w:rsidTr="00313E60">
        <w:tc>
          <w:tcPr>
            <w:tcW w:w="0" w:type="auto"/>
            <w:vAlign w:val="center"/>
            <w:hideMark/>
          </w:tcPr>
          <w:p w14:paraId="2850F56A" w14:textId="77777777" w:rsidR="00BA7320" w:rsidRPr="00734A64" w:rsidRDefault="00BA7320" w:rsidP="00663898">
            <w:pPr>
              <w:spacing w:line="240" w:lineRule="auto"/>
              <w:jc w:val="center"/>
            </w:pPr>
            <w:r w:rsidRPr="00734A64">
              <w:t>Channel routing</w:t>
            </w:r>
          </w:p>
        </w:tc>
        <w:tc>
          <w:tcPr>
            <w:tcW w:w="0" w:type="auto"/>
            <w:vAlign w:val="center"/>
            <w:hideMark/>
          </w:tcPr>
          <w:p w14:paraId="44E3BD32" w14:textId="77777777" w:rsidR="00BA7320" w:rsidRPr="00734A64" w:rsidRDefault="00BA7320" w:rsidP="00663898">
            <w:pPr>
              <w:spacing w:line="240" w:lineRule="auto"/>
              <w:jc w:val="center"/>
            </w:pPr>
            <w:r w:rsidRPr="00734A64">
              <w:t>ROUTE_NONE</w:t>
            </w:r>
          </w:p>
        </w:tc>
        <w:tc>
          <w:tcPr>
            <w:tcW w:w="0" w:type="auto"/>
            <w:vAlign w:val="center"/>
            <w:hideMark/>
          </w:tcPr>
          <w:p w14:paraId="6FDE1143" w14:textId="77777777" w:rsidR="00BA7320" w:rsidRPr="00734A64" w:rsidRDefault="00BA7320" w:rsidP="00663898">
            <w:pPr>
              <w:spacing w:line="240" w:lineRule="auto"/>
              <w:jc w:val="center"/>
            </w:pPr>
            <w:r w:rsidRPr="00734A64">
              <w:t>No separate hydraulic routing algorithm was used for individual channel reaches.</w:t>
            </w:r>
          </w:p>
        </w:tc>
      </w:tr>
      <w:tr w:rsidR="00BA7320" w:rsidRPr="00734A64" w14:paraId="4848A5D5" w14:textId="77777777" w:rsidTr="00313E60">
        <w:tc>
          <w:tcPr>
            <w:tcW w:w="0" w:type="auto"/>
            <w:vAlign w:val="center"/>
            <w:hideMark/>
          </w:tcPr>
          <w:p w14:paraId="504FD602" w14:textId="77777777" w:rsidR="00BA7320" w:rsidRPr="00734A64" w:rsidRDefault="00BA7320" w:rsidP="00663898">
            <w:pPr>
              <w:spacing w:line="240" w:lineRule="auto"/>
              <w:jc w:val="center"/>
            </w:pPr>
            <w:r w:rsidRPr="00734A64">
              <w:t>Reservoir routing</w:t>
            </w:r>
          </w:p>
        </w:tc>
        <w:tc>
          <w:tcPr>
            <w:tcW w:w="0" w:type="auto"/>
            <w:vAlign w:val="center"/>
            <w:hideMark/>
          </w:tcPr>
          <w:p w14:paraId="21D1E47E" w14:textId="77777777" w:rsidR="00BA7320" w:rsidRPr="00734A64" w:rsidRDefault="00BA7320" w:rsidP="00663898">
            <w:pPr>
              <w:spacing w:line="240" w:lineRule="auto"/>
              <w:jc w:val="center"/>
            </w:pPr>
            <w:r w:rsidRPr="00734A64">
              <w:t>RESROUTE_STANDARD</w:t>
            </w:r>
          </w:p>
        </w:tc>
        <w:tc>
          <w:tcPr>
            <w:tcW w:w="0" w:type="auto"/>
            <w:vAlign w:val="center"/>
            <w:hideMark/>
          </w:tcPr>
          <w:p w14:paraId="0C37807B" w14:textId="77777777" w:rsidR="00BA7320" w:rsidRPr="00734A64" w:rsidRDefault="00BA7320" w:rsidP="00663898">
            <w:pPr>
              <w:spacing w:line="240" w:lineRule="auto"/>
              <w:jc w:val="center"/>
            </w:pPr>
            <w:r w:rsidRPr="00734A64">
              <w:t>Provides simplified storage–outflow routing for two modelled lakes or reservoirs.</w:t>
            </w:r>
          </w:p>
        </w:tc>
      </w:tr>
    </w:tbl>
    <w:p w14:paraId="0E8595B9" w14:textId="77777777" w:rsidR="00BA7320" w:rsidRDefault="00BA7320" w:rsidP="00BA7320"/>
    <w:p w14:paraId="260EAA3B" w14:textId="07457426" w:rsidR="00BA7320" w:rsidRPr="00734A64" w:rsidRDefault="00BA7320" w:rsidP="00BA7320">
      <w:r w:rsidRPr="00734A64">
        <w:t>The rain–snow and melt algorithms were selected because daily temperature data were available, while the solar radiation, humidity, wind, and snow-energy observations required for a full energy-balance snow model were not consistently available. The degree-day approach is simpler but remains appropriate for a daily conceptual model in southern Ontario.</w:t>
      </w:r>
    </w:p>
    <w:p w14:paraId="1BA568B6" w14:textId="77777777" w:rsidR="00BA7320" w:rsidRPr="00734A64" w:rsidRDefault="00BA7320" w:rsidP="00BA7320">
      <w:r w:rsidRPr="00734A64">
        <w:t>PET_FROMMONTHLY was selected to reproduce the seasonal pattern of evapotranspiration using 12 monthly values. This approach captures low winter evaporation and higher summer demand but cannot reproduce individual hot, cloudy, humid, or windy days. Consequently, daily and interannual variations in evapotranspiration are simplified.</w:t>
      </w:r>
    </w:p>
    <w:p w14:paraId="1E6C11B1" w14:textId="1DB7717F" w:rsidR="00BA7320" w:rsidRDefault="00BA7320" w:rsidP="00BA7320">
      <w:r w:rsidRPr="00734A64">
        <w:t xml:space="preserve">INF_HBV was chosen because runoff generation in the agricultural watershed depends strongly on antecedent soil moisture. The nonlinear formulation allows more precipitation to be stored when the soil is dry and produces a greater runoff fraction when the soil is wet. This behaviour is hydrologically reasonable for the </w:t>
      </w:r>
      <w:r w:rsidRPr="00734A64">
        <w:lastRenderedPageBreak/>
        <w:t>basin, although actual processes such as tile drainage, preferential flow, and wetland connectivity are represented only indirectly through calibrated parameters.</w:t>
      </w:r>
    </w:p>
    <w:p w14:paraId="47CC043C" w14:textId="7AD2E26D" w:rsidR="00BA7320" w:rsidRPr="00BA7320" w:rsidRDefault="00BA7320" w:rsidP="00BA7320">
      <w:pPr>
        <w:pStyle w:val="Heading2"/>
        <w:rPr>
          <w:bCs/>
        </w:rPr>
      </w:pPr>
      <w:bookmarkStart w:id="15" w:name="_Toc236830788"/>
      <w:r w:rsidRPr="00734A64">
        <w:rPr>
          <w:bCs/>
        </w:rPr>
        <w:t>Routing and Reservoir Representation</w:t>
      </w:r>
      <w:bookmarkEnd w:id="15"/>
    </w:p>
    <w:p w14:paraId="52C97BDB" w14:textId="77777777" w:rsidR="00BA7320" w:rsidRPr="00734A64" w:rsidRDefault="00BA7320" w:rsidP="00BA7320">
      <w:r w:rsidRPr="00734A64">
        <w:t>Runoff generated by the HRUs was routed within each subbasin using ROUTE_TRI_CONVOLUTION. This method provides a simplified travel-time distribution that delays and attenuates runoff before it reaches the subbasin outlet. It was selected because detailed cross-sections, roughness coefficients, and reach-specific travel-time observations were unavailable for the complete network.</w:t>
      </w:r>
    </w:p>
    <w:p w14:paraId="16A161E5" w14:textId="77777777" w:rsidR="00BA7320" w:rsidRPr="00734A64" w:rsidRDefault="00BA7320" w:rsidP="00BA7320">
      <w:r w:rsidRPr="00734A64">
        <w:t>Explicit channel routing was set to ROUTE_NONE. Therefore, the model does not simulate detailed hydraulic movement through each stream reach. This simplification reduces the number of poorly constrained routing parameters but limits the model’s ability to reproduce exact peak timing and attenuation.</w:t>
      </w:r>
    </w:p>
    <w:p w14:paraId="48353FCB" w14:textId="77777777" w:rsidR="00BA7320" w:rsidRPr="00734A64" w:rsidRDefault="00BA7320" w:rsidP="00BA7320">
      <w:r w:rsidRPr="00734A64">
        <w:t xml:space="preserve">Two lake or reservoir features were represented using RESROUTE_STANDARD. The outlet reservoir was described using </w:t>
      </w:r>
      <w:proofErr w:type="spellStart"/>
      <w:r w:rsidRPr="00734A64">
        <w:t>BasinMaker</w:t>
      </w:r>
      <w:proofErr w:type="spellEnd"/>
      <w:r w:rsidRPr="00734A64">
        <w:t xml:space="preserve">-derived geometry and a generic weir relationship. The modelled outlet lake had an approximate area of 5.55 km², maximum depth of 11 m, crest width of 46.55 m, and generic weir coefficient of 0.6. This representation allows inflow to be stored and attenuated before release, but it does not reproduce actual Shand Dam gate settings, seasonal target levels, operating rule curves, flood-management decisions, or minimum-flow releases. </w:t>
      </w:r>
    </w:p>
    <w:p w14:paraId="3BA2143E" w14:textId="32D35ED4" w:rsidR="00BA7320" w:rsidRPr="00BA7320" w:rsidRDefault="00BA7320" w:rsidP="00BA7320">
      <w:pPr>
        <w:sectPr w:rsidR="00BA7320" w:rsidRPr="00BA7320" w:rsidSect="00123804">
          <w:pgSz w:w="12240" w:h="15840"/>
          <w:pgMar w:top="1134" w:right="851" w:bottom="1134" w:left="851" w:header="709" w:footer="709" w:gutter="0"/>
          <w:cols w:space="708"/>
          <w:docGrid w:linePitch="360"/>
        </w:sectPr>
      </w:pPr>
      <w:r w:rsidRPr="00734A64">
        <w:t>The simplified reservoir representation is the most important structural limitation of the configuration. WSC station 02GA016 records regulated outflow below the dam, while the Raven model calculates release primarily from modelled storage and a generic outlet relationship. Therefore, even a reasonable simulation of natural watershed inflow may not reproduce the observed daily discharge.</w:t>
      </w:r>
    </w:p>
    <w:p w14:paraId="2F3608D4" w14:textId="2F913D34" w:rsidR="00BA7320" w:rsidRPr="00734A64" w:rsidRDefault="00BA7320" w:rsidP="009434CB">
      <w:pPr>
        <w:pStyle w:val="Heading1"/>
      </w:pPr>
      <w:bookmarkStart w:id="16" w:name="_Toc236830789"/>
      <w:r w:rsidRPr="00734A64">
        <w:lastRenderedPageBreak/>
        <w:t>Model Calibration Approach and Results</w:t>
      </w:r>
      <w:bookmarkEnd w:id="16"/>
    </w:p>
    <w:p w14:paraId="46FD6716" w14:textId="06702E77" w:rsidR="00BA7320" w:rsidRPr="00734A64" w:rsidRDefault="00BA7320" w:rsidP="009434CB">
      <w:pPr>
        <w:pStyle w:val="Heading2"/>
      </w:pPr>
      <w:bookmarkStart w:id="17" w:name="_Toc236830790"/>
      <w:r w:rsidRPr="00734A64">
        <w:t>Calibration Objectives and Diagnostic Metrics</w:t>
      </w:r>
      <w:bookmarkEnd w:id="17"/>
    </w:p>
    <w:p w14:paraId="02688812" w14:textId="77777777" w:rsidR="00BA7320" w:rsidRPr="00734A64" w:rsidRDefault="00BA7320" w:rsidP="00BA7320">
      <w:r w:rsidRPr="00734A64">
        <w:t>Calibration was completed to improve agreement between simulated and observed daily discharge at WSC station 02GA016. Four diagnostic metrics were used because no single statistic adequately describes all aspects of hydrograph performance.</w:t>
      </w:r>
    </w:p>
    <w:p w14:paraId="7F38BC2E" w14:textId="77777777" w:rsidR="00BA7320" w:rsidRPr="00734A64" w:rsidRDefault="00BA7320" w:rsidP="00BA7320">
      <w:r w:rsidRPr="00734A64">
        <w:rPr>
          <w:b/>
          <w:bCs/>
        </w:rPr>
        <w:t>Nash–Sutcliffe Efficiency (NSE)</w:t>
      </w:r>
      <w:r w:rsidRPr="00734A64">
        <w:t xml:space="preserve"> measures how well the simulated daily hydrograph reproduces observed variation relative to the observed mean. Because errors are squared, NSE is strongly influenced by large flows and incorrectly simulated peaks.</w:t>
      </w:r>
    </w:p>
    <w:p w14:paraId="3E981FE8" w14:textId="77777777" w:rsidR="00BA7320" w:rsidRPr="00734A64" w:rsidRDefault="00BA7320" w:rsidP="00BA7320">
      <w:r w:rsidRPr="00734A64">
        <w:rPr>
          <w:b/>
          <w:bCs/>
        </w:rPr>
        <w:t>Root-mean-square error (RMSE)</w:t>
      </w:r>
      <w:r w:rsidRPr="00734A64">
        <w:t xml:space="preserve"> reports the typical error magnitude in the same units as discharge, m³/s. Like NSE, it gives greater weight to large errors.</w:t>
      </w:r>
    </w:p>
    <w:p w14:paraId="6D0CE71D" w14:textId="77777777" w:rsidR="00BA7320" w:rsidRPr="00734A64" w:rsidRDefault="00BA7320" w:rsidP="00BA7320">
      <w:r w:rsidRPr="00734A64">
        <w:rPr>
          <w:b/>
          <w:bCs/>
        </w:rPr>
        <w:t>Kling–Gupta Efficiency (KGE)</w:t>
      </w:r>
      <w:r w:rsidRPr="00734A64">
        <w:t xml:space="preserve"> evaluates a combination of correlation, mean bias, and relative variability. It provides a more balanced measure of timing, average flow, and hydrograph variability than NSE alone.</w:t>
      </w:r>
    </w:p>
    <w:p w14:paraId="230B2997" w14:textId="77777777" w:rsidR="00BA7320" w:rsidRPr="00734A64" w:rsidRDefault="00BA7320" w:rsidP="00BA7320">
      <w:r w:rsidRPr="00734A64">
        <w:rPr>
          <w:b/>
          <w:bCs/>
        </w:rPr>
        <w:t>Percent bias (PBIAS)</w:t>
      </w:r>
      <w:r w:rsidRPr="00734A64">
        <w:t xml:space="preserve"> evaluates the difference between total simulated and observed discharge volume. Using the sign convention applied in this project, negative PBIAS indicated overall underestimation of observed discharge. Absolute PBIAS was used during optimization because both overestimation and underestimation are undesirable.</w:t>
      </w:r>
    </w:p>
    <w:p w14:paraId="7E47489D" w14:textId="77777777" w:rsidR="00BA7320" w:rsidRPr="00734A64" w:rsidRDefault="00BA7320" w:rsidP="00BA7320">
      <w:r w:rsidRPr="00734A64">
        <w:t>The use of four metrics was important because a parameter set could achieve a better NSE by matching a few large peaks while worsening total volume or low-flow behaviour. The selected model was therefore required to provide a reasonable compromise among peak-sensitive performance, total error, variability, and water balance.</w:t>
      </w:r>
    </w:p>
    <w:p w14:paraId="0FB9A92C" w14:textId="568E81D0" w:rsidR="00BA7320" w:rsidRPr="00734A64" w:rsidRDefault="00BA7320" w:rsidP="009434CB">
      <w:pPr>
        <w:pStyle w:val="Heading2"/>
      </w:pPr>
      <w:bookmarkStart w:id="18" w:name="_Toc236830791"/>
      <w:r w:rsidRPr="00734A64">
        <w:lastRenderedPageBreak/>
        <w:t>Baseline Simulation</w:t>
      </w:r>
      <w:bookmarkEnd w:id="18"/>
    </w:p>
    <w:p w14:paraId="609BB375" w14:textId="77777777" w:rsidR="00BA7320" w:rsidRPr="00734A64" w:rsidRDefault="00BA7320" w:rsidP="009C32A7">
      <w:pPr>
        <w:spacing w:line="240" w:lineRule="auto"/>
      </w:pPr>
      <w:r w:rsidRPr="00734A64">
        <w:t>The baseline simulation was completed using the initial HBV-EC parameter values before calibration. It produced:</w:t>
      </w:r>
    </w:p>
    <w:p w14:paraId="2D9F234A" w14:textId="628BE69A" w:rsidR="007A2F5A" w:rsidRDefault="007A2F5A" w:rsidP="009C32A7">
      <w:pPr>
        <w:pStyle w:val="Caption"/>
        <w:keepNext/>
      </w:pPr>
      <w:bookmarkStart w:id="19" w:name="_Toc236829933"/>
      <w:r>
        <w:t xml:space="preserve">Table </w:t>
      </w:r>
      <w:fldSimple w:instr=" STYLEREF 1 \s ">
        <w:r>
          <w:rPr>
            <w:noProof/>
          </w:rPr>
          <w:t>5</w:t>
        </w:r>
      </w:fldSimple>
      <w:r>
        <w:noBreakHyphen/>
      </w:r>
      <w:fldSimple w:instr=" SEQ Table \* ARABIC \s 1 ">
        <w:r>
          <w:rPr>
            <w:noProof/>
          </w:rPr>
          <w:t>1</w:t>
        </w:r>
      </w:fldSimple>
      <w:r>
        <w:t xml:space="preserve"> Baseline result</w:t>
      </w:r>
      <w:bookmarkEnd w:id="19"/>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766"/>
        <w:gridCol w:w="794"/>
        <w:gridCol w:w="766"/>
        <w:gridCol w:w="946"/>
      </w:tblGrid>
      <w:tr w:rsidR="00125AA2" w:rsidRPr="00734A64" w14:paraId="58426604" w14:textId="1D25BEB9" w:rsidTr="00313E60">
        <w:trPr>
          <w:trHeight w:val="567"/>
          <w:jc w:val="center"/>
        </w:trPr>
        <w:tc>
          <w:tcPr>
            <w:tcW w:w="0" w:type="auto"/>
            <w:shd w:val="clear" w:color="auto" w:fill="C1E4F5" w:themeFill="accent1" w:themeFillTint="33"/>
            <w:vAlign w:val="center"/>
            <w:hideMark/>
          </w:tcPr>
          <w:p w14:paraId="50406B5E" w14:textId="77777777" w:rsidR="00125AA2" w:rsidRPr="00125AA2" w:rsidRDefault="00125AA2" w:rsidP="009C32A7">
            <w:pPr>
              <w:spacing w:after="100" w:afterAutospacing="1"/>
              <w:jc w:val="center"/>
              <w:rPr>
                <w:b/>
                <w:bCs/>
                <w:sz w:val="20"/>
                <w:szCs w:val="20"/>
              </w:rPr>
            </w:pPr>
            <w:r w:rsidRPr="00125AA2">
              <w:rPr>
                <w:b/>
                <w:bCs/>
                <w:sz w:val="20"/>
                <w:szCs w:val="20"/>
              </w:rPr>
              <w:t>Metric</w:t>
            </w:r>
          </w:p>
        </w:tc>
        <w:tc>
          <w:tcPr>
            <w:tcW w:w="0" w:type="auto"/>
            <w:shd w:val="clear" w:color="auto" w:fill="C1E4F5" w:themeFill="accent1" w:themeFillTint="33"/>
            <w:vAlign w:val="center"/>
          </w:tcPr>
          <w:p w14:paraId="73358A6D" w14:textId="2164CB52" w:rsidR="00125AA2" w:rsidRPr="00125AA2" w:rsidRDefault="00125AA2" w:rsidP="009C32A7">
            <w:pPr>
              <w:spacing w:after="100" w:afterAutospacing="1"/>
              <w:jc w:val="center"/>
              <w:rPr>
                <w:b/>
                <w:bCs/>
                <w:sz w:val="20"/>
                <w:szCs w:val="20"/>
              </w:rPr>
            </w:pPr>
            <w:r w:rsidRPr="00125AA2">
              <w:rPr>
                <w:b/>
                <w:bCs/>
                <w:sz w:val="20"/>
                <w:szCs w:val="20"/>
              </w:rPr>
              <w:t>NSE</w:t>
            </w:r>
          </w:p>
        </w:tc>
        <w:tc>
          <w:tcPr>
            <w:tcW w:w="0" w:type="auto"/>
            <w:shd w:val="clear" w:color="auto" w:fill="C1E4F5" w:themeFill="accent1" w:themeFillTint="33"/>
            <w:vAlign w:val="center"/>
            <w:hideMark/>
          </w:tcPr>
          <w:p w14:paraId="5263C326" w14:textId="41DB1C57" w:rsidR="00125AA2" w:rsidRPr="00125AA2" w:rsidRDefault="00125AA2" w:rsidP="009C32A7">
            <w:pPr>
              <w:spacing w:after="100" w:afterAutospacing="1"/>
              <w:jc w:val="center"/>
              <w:rPr>
                <w:b/>
                <w:bCs/>
                <w:sz w:val="20"/>
                <w:szCs w:val="20"/>
              </w:rPr>
            </w:pPr>
            <w:r w:rsidRPr="00125AA2">
              <w:rPr>
                <w:b/>
                <w:bCs/>
                <w:sz w:val="20"/>
                <w:szCs w:val="20"/>
              </w:rPr>
              <w:t>RMSE</w:t>
            </w:r>
          </w:p>
        </w:tc>
        <w:tc>
          <w:tcPr>
            <w:tcW w:w="0" w:type="auto"/>
            <w:shd w:val="clear" w:color="auto" w:fill="C1E4F5" w:themeFill="accent1" w:themeFillTint="33"/>
            <w:vAlign w:val="center"/>
          </w:tcPr>
          <w:p w14:paraId="5BD636E9" w14:textId="1612855C" w:rsidR="00125AA2" w:rsidRPr="00125AA2" w:rsidRDefault="00125AA2" w:rsidP="009C32A7">
            <w:pPr>
              <w:spacing w:after="100" w:afterAutospacing="1"/>
              <w:jc w:val="center"/>
              <w:rPr>
                <w:b/>
                <w:bCs/>
                <w:sz w:val="20"/>
                <w:szCs w:val="20"/>
              </w:rPr>
            </w:pPr>
            <w:r w:rsidRPr="00125AA2">
              <w:rPr>
                <w:b/>
                <w:bCs/>
                <w:sz w:val="20"/>
                <w:szCs w:val="20"/>
              </w:rPr>
              <w:t>KGE</w:t>
            </w:r>
          </w:p>
        </w:tc>
        <w:tc>
          <w:tcPr>
            <w:tcW w:w="0" w:type="auto"/>
            <w:shd w:val="clear" w:color="auto" w:fill="C1E4F5" w:themeFill="accent1" w:themeFillTint="33"/>
            <w:vAlign w:val="center"/>
          </w:tcPr>
          <w:p w14:paraId="7F7DBEED" w14:textId="08AA1D03" w:rsidR="00125AA2" w:rsidRPr="00125AA2" w:rsidRDefault="00125AA2" w:rsidP="009C32A7">
            <w:pPr>
              <w:spacing w:line="278" w:lineRule="auto"/>
              <w:jc w:val="center"/>
              <w:rPr>
                <w:b/>
                <w:bCs/>
              </w:rPr>
            </w:pPr>
            <w:r w:rsidRPr="00125AA2">
              <w:rPr>
                <w:b/>
                <w:bCs/>
                <w:sz w:val="20"/>
                <w:szCs w:val="20"/>
              </w:rPr>
              <w:t>PBIAS</w:t>
            </w:r>
          </w:p>
        </w:tc>
      </w:tr>
      <w:tr w:rsidR="00F846C5" w:rsidRPr="00734A64" w14:paraId="0AF329F3" w14:textId="1CCC8F6C" w:rsidTr="00313E60">
        <w:trPr>
          <w:trHeight w:val="65"/>
          <w:jc w:val="center"/>
        </w:trPr>
        <w:tc>
          <w:tcPr>
            <w:tcW w:w="0" w:type="auto"/>
            <w:vAlign w:val="center"/>
            <w:hideMark/>
          </w:tcPr>
          <w:p w14:paraId="06507FCC" w14:textId="37120F26" w:rsidR="00F846C5" w:rsidRPr="00663898" w:rsidRDefault="00F846C5" w:rsidP="00F846C5">
            <w:pPr>
              <w:spacing w:before="240" w:after="100" w:afterAutospacing="1"/>
              <w:jc w:val="center"/>
              <w:rPr>
                <w:sz w:val="20"/>
                <w:szCs w:val="20"/>
              </w:rPr>
            </w:pPr>
          </w:p>
        </w:tc>
        <w:tc>
          <w:tcPr>
            <w:tcW w:w="0" w:type="auto"/>
            <w:vAlign w:val="center"/>
          </w:tcPr>
          <w:p w14:paraId="41206803" w14:textId="5573B8BA" w:rsidR="00F846C5" w:rsidRPr="00663898" w:rsidRDefault="00F846C5" w:rsidP="00F846C5">
            <w:pPr>
              <w:spacing w:before="240" w:after="100" w:afterAutospacing="1"/>
              <w:jc w:val="center"/>
              <w:rPr>
                <w:sz w:val="20"/>
                <w:szCs w:val="20"/>
              </w:rPr>
            </w:pPr>
            <w:r w:rsidRPr="00125AA2">
              <w:rPr>
                <w:sz w:val="20"/>
                <w:szCs w:val="20"/>
              </w:rPr>
              <w:t>0.2355</w:t>
            </w:r>
          </w:p>
        </w:tc>
        <w:tc>
          <w:tcPr>
            <w:tcW w:w="0" w:type="auto"/>
            <w:vAlign w:val="center"/>
            <w:hideMark/>
          </w:tcPr>
          <w:p w14:paraId="59436E81" w14:textId="57330B39" w:rsidR="00F846C5" w:rsidRPr="00663898" w:rsidRDefault="00F846C5" w:rsidP="00F846C5">
            <w:pPr>
              <w:spacing w:before="240" w:after="100" w:afterAutospacing="1"/>
              <w:jc w:val="center"/>
              <w:rPr>
                <w:sz w:val="20"/>
                <w:szCs w:val="20"/>
              </w:rPr>
            </w:pPr>
            <w:r w:rsidRPr="00125AA2">
              <w:rPr>
                <w:sz w:val="20"/>
                <w:szCs w:val="20"/>
              </w:rPr>
              <w:t>14.154</w:t>
            </w:r>
          </w:p>
        </w:tc>
        <w:tc>
          <w:tcPr>
            <w:tcW w:w="0" w:type="auto"/>
            <w:vAlign w:val="center"/>
          </w:tcPr>
          <w:p w14:paraId="227F8898" w14:textId="7C926544" w:rsidR="00F846C5" w:rsidRPr="00663898" w:rsidRDefault="00F846C5" w:rsidP="00F846C5">
            <w:pPr>
              <w:spacing w:before="240" w:after="100" w:afterAutospacing="1"/>
              <w:jc w:val="center"/>
              <w:rPr>
                <w:sz w:val="20"/>
                <w:szCs w:val="20"/>
              </w:rPr>
            </w:pPr>
            <w:r w:rsidRPr="00125AA2">
              <w:rPr>
                <w:sz w:val="20"/>
                <w:szCs w:val="20"/>
              </w:rPr>
              <w:t>0.5149</w:t>
            </w:r>
          </w:p>
        </w:tc>
        <w:tc>
          <w:tcPr>
            <w:tcW w:w="0" w:type="auto"/>
          </w:tcPr>
          <w:p w14:paraId="1110FC6A" w14:textId="0F1CA437" w:rsidR="00F846C5" w:rsidRPr="00734A64" w:rsidRDefault="00F846C5" w:rsidP="00F846C5">
            <w:pPr>
              <w:spacing w:before="240" w:line="278" w:lineRule="auto"/>
              <w:jc w:val="center"/>
            </w:pPr>
            <w:r w:rsidRPr="00125AA2">
              <w:rPr>
                <w:sz w:val="20"/>
                <w:szCs w:val="20"/>
              </w:rPr>
              <w:t>−26.85</w:t>
            </w:r>
            <w:r>
              <w:rPr>
                <w:sz w:val="20"/>
                <w:szCs w:val="20"/>
              </w:rPr>
              <w:t>%</w:t>
            </w:r>
          </w:p>
        </w:tc>
      </w:tr>
    </w:tbl>
    <w:p w14:paraId="09B91ED8" w14:textId="77777777" w:rsidR="00BA7320" w:rsidRPr="00734A64" w:rsidRDefault="00BA7320" w:rsidP="009C32A7">
      <w:pPr>
        <w:spacing w:before="240"/>
      </w:pPr>
      <w:r w:rsidRPr="00734A64">
        <w:t>The baseline NSE and KGE indicated limited agreement between the observed and simulated daily hydrographs. The PBIAS showed substantial overall underestimation of discharge volume. Hydrograph inspection also indicated that the model did not reproduce the magnitude and timing of several observed events.</w:t>
      </w:r>
    </w:p>
    <w:p w14:paraId="718ECE21" w14:textId="77777777" w:rsidR="00465E04" w:rsidRDefault="00BA7320" w:rsidP="00465E04">
      <w:r w:rsidRPr="00734A64">
        <w:t xml:space="preserve">The baseline run </w:t>
      </w:r>
      <w:r w:rsidR="00465E04">
        <w:t>is very important</w:t>
      </w:r>
      <w:r w:rsidRPr="00734A64">
        <w:t xml:space="preserve">. </w:t>
      </w:r>
      <w:r w:rsidR="00465E04">
        <w:t>I</w:t>
      </w:r>
      <w:r w:rsidRPr="00734A64">
        <w:t xml:space="preserve">t </w:t>
      </w:r>
      <w:r w:rsidR="00465E04">
        <w:t>gives</w:t>
      </w:r>
      <w:r w:rsidRPr="00734A64">
        <w:t xml:space="preserve"> a reference against which all </w:t>
      </w:r>
      <w:r w:rsidR="00465E04">
        <w:t xml:space="preserve">other </w:t>
      </w:r>
      <w:r w:rsidRPr="00734A64">
        <w:t xml:space="preserve">later calibration improvements could be measured. </w:t>
      </w:r>
      <w:r w:rsidR="00465E04">
        <w:t>I</w:t>
      </w:r>
      <w:r w:rsidRPr="00734A64">
        <w:t>t</w:t>
      </w:r>
      <w:r w:rsidR="00465E04">
        <w:t xml:space="preserve"> also</w:t>
      </w:r>
      <w:r w:rsidRPr="00734A64">
        <w:t xml:space="preserve"> helped </w:t>
      </w:r>
      <w:r w:rsidR="00465E04">
        <w:t xml:space="preserve">to </w:t>
      </w:r>
      <w:r w:rsidRPr="00734A64">
        <w:t xml:space="preserve">identify whether the main problem was associated with </w:t>
      </w:r>
      <w:r w:rsidR="00465E04">
        <w:t xml:space="preserve">the </w:t>
      </w:r>
      <w:r w:rsidRPr="00734A64">
        <w:t xml:space="preserve">total water balance, event response, snowmelt timing, or recession behaviour. </w:t>
      </w:r>
    </w:p>
    <w:p w14:paraId="5AE54CF7" w14:textId="33B63EAA" w:rsidR="00BA7320" w:rsidRPr="00734A64" w:rsidRDefault="00BA7320" w:rsidP="00465E04">
      <w:pPr>
        <w:pStyle w:val="Heading2"/>
      </w:pPr>
      <w:bookmarkStart w:id="20" w:name="_Toc236830792"/>
      <w:r w:rsidRPr="00734A64">
        <w:t>Manual Calibration</w:t>
      </w:r>
      <w:bookmarkEnd w:id="20"/>
    </w:p>
    <w:p w14:paraId="29C678D2" w14:textId="77777777" w:rsidR="00BA7320" w:rsidRPr="00734A64" w:rsidRDefault="00BA7320" w:rsidP="00BA7320">
      <w:r w:rsidRPr="00734A64">
        <w:t>Manual calibration was completed before automated calibration. Six influential parameters were selected:</w:t>
      </w:r>
    </w:p>
    <w:p w14:paraId="08AFA05C" w14:textId="5ED6C39F" w:rsidR="007A2F5A" w:rsidRDefault="007A2F5A" w:rsidP="007A2F5A">
      <w:pPr>
        <w:pStyle w:val="Caption"/>
        <w:keepNext/>
      </w:pPr>
      <w:bookmarkStart w:id="21" w:name="_Toc236829934"/>
      <w:r>
        <w:t xml:space="preserve">Table </w:t>
      </w:r>
      <w:fldSimple w:instr=" STYLEREF 1 \s ">
        <w:r>
          <w:rPr>
            <w:noProof/>
          </w:rPr>
          <w:t>5</w:t>
        </w:r>
      </w:fldSimple>
      <w:r>
        <w:noBreakHyphen/>
      </w:r>
      <w:fldSimple w:instr=" SEQ Table \* ARABIC \s 1 ">
        <w:r>
          <w:rPr>
            <w:noProof/>
          </w:rPr>
          <w:t>2</w:t>
        </w:r>
      </w:fldSimple>
      <w:r>
        <w:t xml:space="preserve"> Model Parameters</w:t>
      </w:r>
      <w:r w:rsidR="009C32A7">
        <w:t xml:space="preserve"> for Calibration</w:t>
      </w:r>
      <w:bookmarkEnd w:id="21"/>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7"/>
        <w:gridCol w:w="6277"/>
      </w:tblGrid>
      <w:tr w:rsidR="00BA7320" w:rsidRPr="00734A64" w14:paraId="2062896D" w14:textId="77777777" w:rsidTr="00313E60">
        <w:trPr>
          <w:jc w:val="center"/>
        </w:trPr>
        <w:tc>
          <w:tcPr>
            <w:tcW w:w="0" w:type="auto"/>
            <w:shd w:val="clear" w:color="auto" w:fill="C1E4F5" w:themeFill="accent1" w:themeFillTint="33"/>
            <w:hideMark/>
          </w:tcPr>
          <w:p w14:paraId="3E15E901" w14:textId="77777777" w:rsidR="00BA7320" w:rsidRPr="00734A64" w:rsidRDefault="00BA7320" w:rsidP="00663898">
            <w:pPr>
              <w:spacing w:after="100" w:afterAutospacing="1"/>
              <w:jc w:val="center"/>
              <w:rPr>
                <w:b/>
                <w:bCs/>
              </w:rPr>
            </w:pPr>
            <w:r w:rsidRPr="00734A64">
              <w:rPr>
                <w:b/>
                <w:bCs/>
              </w:rPr>
              <w:t>Parameter</w:t>
            </w:r>
          </w:p>
        </w:tc>
        <w:tc>
          <w:tcPr>
            <w:tcW w:w="0" w:type="auto"/>
            <w:shd w:val="clear" w:color="auto" w:fill="C1E4F5" w:themeFill="accent1" w:themeFillTint="33"/>
            <w:hideMark/>
          </w:tcPr>
          <w:p w14:paraId="6998A799" w14:textId="77777777" w:rsidR="00BA7320" w:rsidRPr="00734A64" w:rsidRDefault="00BA7320" w:rsidP="00663898">
            <w:pPr>
              <w:spacing w:after="100" w:afterAutospacing="1"/>
              <w:jc w:val="center"/>
              <w:rPr>
                <w:b/>
                <w:bCs/>
              </w:rPr>
            </w:pPr>
            <w:r w:rsidRPr="00734A64">
              <w:rPr>
                <w:b/>
                <w:bCs/>
              </w:rPr>
              <w:t>Main hydrological effect</w:t>
            </w:r>
          </w:p>
        </w:tc>
      </w:tr>
      <w:tr w:rsidR="00BA7320" w:rsidRPr="00734A64" w14:paraId="350605F6" w14:textId="77777777" w:rsidTr="00313E60">
        <w:trPr>
          <w:jc w:val="center"/>
        </w:trPr>
        <w:tc>
          <w:tcPr>
            <w:tcW w:w="0" w:type="auto"/>
            <w:hideMark/>
          </w:tcPr>
          <w:p w14:paraId="7F3EE333" w14:textId="77777777" w:rsidR="00BA7320" w:rsidRPr="00734A64" w:rsidRDefault="00BA7320" w:rsidP="00663898">
            <w:pPr>
              <w:spacing w:after="100" w:afterAutospacing="1"/>
              <w:jc w:val="center"/>
            </w:pPr>
            <w:r w:rsidRPr="00734A64">
              <w:t>TOPSOIL POROSITY</w:t>
            </w:r>
          </w:p>
        </w:tc>
        <w:tc>
          <w:tcPr>
            <w:tcW w:w="0" w:type="auto"/>
            <w:hideMark/>
          </w:tcPr>
          <w:p w14:paraId="2A9F1C1B" w14:textId="77777777" w:rsidR="00BA7320" w:rsidRPr="00734A64" w:rsidRDefault="00BA7320" w:rsidP="00663898">
            <w:pPr>
              <w:spacing w:after="100" w:afterAutospacing="1"/>
              <w:jc w:val="center"/>
            </w:pPr>
            <w:r w:rsidRPr="00734A64">
              <w:t>Effective soil-water storage and total runoff volume</w:t>
            </w:r>
          </w:p>
        </w:tc>
      </w:tr>
      <w:tr w:rsidR="00BA7320" w:rsidRPr="00734A64" w14:paraId="6E666435" w14:textId="77777777" w:rsidTr="00313E60">
        <w:trPr>
          <w:jc w:val="center"/>
        </w:trPr>
        <w:tc>
          <w:tcPr>
            <w:tcW w:w="0" w:type="auto"/>
            <w:hideMark/>
          </w:tcPr>
          <w:p w14:paraId="431F7327" w14:textId="77777777" w:rsidR="00BA7320" w:rsidRPr="00734A64" w:rsidRDefault="00BA7320" w:rsidP="00663898">
            <w:pPr>
              <w:spacing w:after="100" w:afterAutospacing="1"/>
              <w:jc w:val="center"/>
            </w:pPr>
            <w:r w:rsidRPr="00734A64">
              <w:t>HBV_BETA</w:t>
            </w:r>
          </w:p>
        </w:tc>
        <w:tc>
          <w:tcPr>
            <w:tcW w:w="0" w:type="auto"/>
            <w:hideMark/>
          </w:tcPr>
          <w:p w14:paraId="28916F45" w14:textId="77777777" w:rsidR="00BA7320" w:rsidRPr="00734A64" w:rsidRDefault="00BA7320" w:rsidP="00663898">
            <w:pPr>
              <w:spacing w:after="100" w:afterAutospacing="1"/>
              <w:jc w:val="center"/>
            </w:pPr>
            <w:r w:rsidRPr="00734A64">
              <w:t>Nonlinearity of runoff generation under dry and wet conditions</w:t>
            </w:r>
          </w:p>
        </w:tc>
      </w:tr>
      <w:tr w:rsidR="00BA7320" w:rsidRPr="00734A64" w14:paraId="3A5D693C" w14:textId="77777777" w:rsidTr="00313E60">
        <w:trPr>
          <w:jc w:val="center"/>
        </w:trPr>
        <w:tc>
          <w:tcPr>
            <w:tcW w:w="0" w:type="auto"/>
            <w:hideMark/>
          </w:tcPr>
          <w:p w14:paraId="691F43A8" w14:textId="77777777" w:rsidR="00BA7320" w:rsidRPr="00734A64" w:rsidRDefault="00BA7320" w:rsidP="00663898">
            <w:pPr>
              <w:spacing w:after="100" w:afterAutospacing="1"/>
              <w:jc w:val="center"/>
            </w:pPr>
            <w:r w:rsidRPr="00734A64">
              <w:t>FAST_RES BASEFLOW_COEFF</w:t>
            </w:r>
          </w:p>
        </w:tc>
        <w:tc>
          <w:tcPr>
            <w:tcW w:w="0" w:type="auto"/>
            <w:hideMark/>
          </w:tcPr>
          <w:p w14:paraId="6F736E5A" w14:textId="77777777" w:rsidR="00BA7320" w:rsidRPr="00734A64" w:rsidRDefault="00BA7320" w:rsidP="00663898">
            <w:pPr>
              <w:spacing w:after="100" w:afterAutospacing="1"/>
              <w:jc w:val="center"/>
            </w:pPr>
            <w:r w:rsidRPr="00734A64">
              <w:t>Rapid runoff release, peak magnitude, and short recession</w:t>
            </w:r>
          </w:p>
        </w:tc>
      </w:tr>
      <w:tr w:rsidR="00BA7320" w:rsidRPr="00734A64" w14:paraId="2A6E93B8" w14:textId="77777777" w:rsidTr="00313E60">
        <w:trPr>
          <w:jc w:val="center"/>
        </w:trPr>
        <w:tc>
          <w:tcPr>
            <w:tcW w:w="0" w:type="auto"/>
            <w:hideMark/>
          </w:tcPr>
          <w:p w14:paraId="2C9AE410" w14:textId="77777777" w:rsidR="00BA7320" w:rsidRPr="00734A64" w:rsidRDefault="00BA7320" w:rsidP="00663898">
            <w:pPr>
              <w:spacing w:after="100" w:afterAutospacing="1"/>
              <w:jc w:val="center"/>
            </w:pPr>
            <w:r w:rsidRPr="00734A64">
              <w:t>FAST_RES MAX_PERC_RATE</w:t>
            </w:r>
          </w:p>
        </w:tc>
        <w:tc>
          <w:tcPr>
            <w:tcW w:w="0" w:type="auto"/>
            <w:hideMark/>
          </w:tcPr>
          <w:p w14:paraId="4D2BF54E" w14:textId="77777777" w:rsidR="00BA7320" w:rsidRPr="00734A64" w:rsidRDefault="00BA7320" w:rsidP="00663898">
            <w:pPr>
              <w:spacing w:after="100" w:afterAutospacing="1"/>
              <w:jc w:val="center"/>
            </w:pPr>
            <w:r w:rsidRPr="00734A64">
              <w:t>Transfer from fast storage to slow groundwater storage</w:t>
            </w:r>
          </w:p>
        </w:tc>
      </w:tr>
      <w:tr w:rsidR="00BA7320" w:rsidRPr="00734A64" w14:paraId="5123D2AB" w14:textId="77777777" w:rsidTr="00313E60">
        <w:trPr>
          <w:jc w:val="center"/>
        </w:trPr>
        <w:tc>
          <w:tcPr>
            <w:tcW w:w="0" w:type="auto"/>
            <w:hideMark/>
          </w:tcPr>
          <w:p w14:paraId="6F25C046" w14:textId="77777777" w:rsidR="00BA7320" w:rsidRPr="00734A64" w:rsidRDefault="00BA7320" w:rsidP="00663898">
            <w:pPr>
              <w:spacing w:after="100" w:afterAutospacing="1"/>
              <w:jc w:val="center"/>
            </w:pPr>
            <w:r w:rsidRPr="00734A64">
              <w:t>MELT_FACTOR</w:t>
            </w:r>
          </w:p>
        </w:tc>
        <w:tc>
          <w:tcPr>
            <w:tcW w:w="0" w:type="auto"/>
            <w:hideMark/>
          </w:tcPr>
          <w:p w14:paraId="164E33BF" w14:textId="77777777" w:rsidR="00BA7320" w:rsidRPr="00734A64" w:rsidRDefault="00BA7320" w:rsidP="00663898">
            <w:pPr>
              <w:spacing w:after="100" w:afterAutospacing="1"/>
              <w:jc w:val="center"/>
            </w:pPr>
            <w:r w:rsidRPr="00734A64">
              <w:t>Snowmelt rate, spring peak magnitude, and timing</w:t>
            </w:r>
          </w:p>
        </w:tc>
      </w:tr>
      <w:tr w:rsidR="00BA7320" w:rsidRPr="00734A64" w14:paraId="1E9E1174" w14:textId="77777777" w:rsidTr="00313E60">
        <w:trPr>
          <w:jc w:val="center"/>
        </w:trPr>
        <w:tc>
          <w:tcPr>
            <w:tcW w:w="0" w:type="auto"/>
            <w:hideMark/>
          </w:tcPr>
          <w:p w14:paraId="6655D15F" w14:textId="77777777" w:rsidR="00BA7320" w:rsidRPr="00734A64" w:rsidRDefault="00BA7320" w:rsidP="00663898">
            <w:pPr>
              <w:spacing w:after="100" w:afterAutospacing="1"/>
              <w:jc w:val="center"/>
            </w:pPr>
            <w:r w:rsidRPr="00734A64">
              <w:t>SLOW_RES BASEFLOW_COEFF</w:t>
            </w:r>
          </w:p>
        </w:tc>
        <w:tc>
          <w:tcPr>
            <w:tcW w:w="0" w:type="auto"/>
            <w:hideMark/>
          </w:tcPr>
          <w:p w14:paraId="054E0EE5" w14:textId="77777777" w:rsidR="00BA7320" w:rsidRPr="00734A64" w:rsidRDefault="00BA7320" w:rsidP="00663898">
            <w:pPr>
              <w:spacing w:after="100" w:afterAutospacing="1"/>
              <w:jc w:val="center"/>
            </w:pPr>
            <w:r w:rsidRPr="00734A64">
              <w:t>Sustained groundwater contribution and low-flow recession</w:t>
            </w:r>
          </w:p>
        </w:tc>
      </w:tr>
    </w:tbl>
    <w:p w14:paraId="311053B4" w14:textId="3376F86E" w:rsidR="00BA7320" w:rsidRPr="00734A64" w:rsidRDefault="00F9219D" w:rsidP="00BA7320">
      <w:r>
        <w:lastRenderedPageBreak/>
        <w:t>One</w:t>
      </w:r>
      <w:r w:rsidR="00BA7320" w:rsidRPr="00734A64">
        <w:t xml:space="preserve"> parameter </w:t>
      </w:r>
      <w:r w:rsidRPr="00734A64">
        <w:t>was</w:t>
      </w:r>
      <w:r w:rsidR="00BA7320" w:rsidRPr="00734A64">
        <w:t xml:space="preserve"> initially changed at a time</w:t>
      </w:r>
      <w:r>
        <w:t xml:space="preserve"> and observe the result</w:t>
      </w:r>
      <w:r w:rsidR="00BA7320" w:rsidRPr="00734A64">
        <w:t xml:space="preserve">. After each Raven run, all four metrics and the hydrograph were reviewed. The </w:t>
      </w:r>
      <w:r>
        <w:t>last</w:t>
      </w:r>
      <w:r w:rsidR="00BA7320" w:rsidRPr="00734A64">
        <w:t xml:space="preserve"> best value was retained before testing </w:t>
      </w:r>
      <w:r w:rsidRPr="00734A64">
        <w:t>another</w:t>
      </w:r>
      <w:r w:rsidR="00BA7320" w:rsidRPr="00734A64">
        <w:t xml:space="preserve"> parameter. This procedure allowed the effect of each parameter to be interpreted rather than changing all parameters simultaneously without understanding their influence.</w:t>
      </w:r>
    </w:p>
    <w:p w14:paraId="5A67DB95" w14:textId="77777777" w:rsidR="00BA7320" w:rsidRPr="00734A64" w:rsidRDefault="00BA7320" w:rsidP="00BA7320">
      <w:r w:rsidRPr="00734A64">
        <w:t>Topsoil porosity and HBV_BETA were examined first because they control soil storage and the proportion of incoming water converted to runoff. The fast-reservoir coefficient was then adjusted to examine event peaks and recession. Maximum percolation and the slow-reservoir coefficient were used to alter the transfer and persistence of groundwater flow. The melt factor was considered after the broader water-balance and runoff-partitioning behaviour had been assessed.</w:t>
      </w:r>
    </w:p>
    <w:p w14:paraId="5D5FD000" w14:textId="77777777" w:rsidR="00BA7320" w:rsidRDefault="00BA7320" w:rsidP="00BA7320">
      <w:r w:rsidRPr="00734A64">
        <w:t>The selected manual simulation produced:</w:t>
      </w:r>
    </w:p>
    <w:p w14:paraId="43950B7A" w14:textId="31D2D27A" w:rsidR="007A2F5A" w:rsidRDefault="007A2F5A" w:rsidP="007A2F5A">
      <w:pPr>
        <w:pStyle w:val="Caption"/>
        <w:keepNext/>
      </w:pPr>
      <w:bookmarkStart w:id="22" w:name="_Toc236829935"/>
      <w:r>
        <w:t xml:space="preserve">Table </w:t>
      </w:r>
      <w:fldSimple w:instr=" STYLEREF 1 \s ">
        <w:r>
          <w:rPr>
            <w:noProof/>
          </w:rPr>
          <w:t>5</w:t>
        </w:r>
      </w:fldSimple>
      <w:r>
        <w:noBreakHyphen/>
      </w:r>
      <w:fldSimple w:instr=" SEQ Table \* ARABIC \s 1 ">
        <w:r>
          <w:rPr>
            <w:noProof/>
          </w:rPr>
          <w:t>3</w:t>
        </w:r>
      </w:fldSimple>
      <w:r>
        <w:t xml:space="preserve"> Manual Calibration Result</w:t>
      </w:r>
      <w:bookmarkEnd w:id="22"/>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66"/>
        <w:gridCol w:w="794"/>
        <w:gridCol w:w="766"/>
        <w:gridCol w:w="946"/>
      </w:tblGrid>
      <w:tr w:rsidR="002D500B" w:rsidRPr="00734A64" w14:paraId="34B5CD34" w14:textId="77777777" w:rsidTr="00313E60">
        <w:trPr>
          <w:trHeight w:val="170"/>
          <w:jc w:val="center"/>
        </w:trPr>
        <w:tc>
          <w:tcPr>
            <w:tcW w:w="0" w:type="auto"/>
            <w:shd w:val="clear" w:color="auto" w:fill="C1E4F5" w:themeFill="accent1" w:themeFillTint="33"/>
            <w:vAlign w:val="center"/>
            <w:hideMark/>
          </w:tcPr>
          <w:p w14:paraId="46CC7D6B" w14:textId="77777777" w:rsidR="002D500B" w:rsidRPr="00BC3315" w:rsidRDefault="002D500B" w:rsidP="0020676B">
            <w:pPr>
              <w:spacing w:after="100" w:afterAutospacing="1"/>
              <w:jc w:val="center"/>
              <w:rPr>
                <w:b/>
                <w:bCs/>
                <w:sz w:val="20"/>
                <w:szCs w:val="20"/>
              </w:rPr>
            </w:pPr>
            <w:r w:rsidRPr="00BC3315">
              <w:rPr>
                <w:b/>
                <w:bCs/>
                <w:sz w:val="20"/>
                <w:szCs w:val="20"/>
              </w:rPr>
              <w:t>Metric</w:t>
            </w:r>
          </w:p>
        </w:tc>
        <w:tc>
          <w:tcPr>
            <w:tcW w:w="0" w:type="auto"/>
            <w:shd w:val="clear" w:color="auto" w:fill="C1E4F5" w:themeFill="accent1" w:themeFillTint="33"/>
            <w:vAlign w:val="center"/>
          </w:tcPr>
          <w:p w14:paraId="2DF43A07" w14:textId="77777777" w:rsidR="002D500B" w:rsidRPr="00BC3315" w:rsidRDefault="002D500B" w:rsidP="0020676B">
            <w:pPr>
              <w:spacing w:after="100" w:afterAutospacing="1"/>
              <w:jc w:val="center"/>
              <w:rPr>
                <w:b/>
                <w:bCs/>
                <w:sz w:val="20"/>
                <w:szCs w:val="20"/>
              </w:rPr>
            </w:pPr>
            <w:r w:rsidRPr="00BC3315">
              <w:rPr>
                <w:b/>
                <w:bCs/>
                <w:sz w:val="20"/>
                <w:szCs w:val="20"/>
              </w:rPr>
              <w:t>NSE</w:t>
            </w:r>
          </w:p>
        </w:tc>
        <w:tc>
          <w:tcPr>
            <w:tcW w:w="0" w:type="auto"/>
            <w:shd w:val="clear" w:color="auto" w:fill="C1E4F5" w:themeFill="accent1" w:themeFillTint="33"/>
            <w:vAlign w:val="center"/>
            <w:hideMark/>
          </w:tcPr>
          <w:p w14:paraId="0D62F550" w14:textId="77777777" w:rsidR="002D500B" w:rsidRPr="00BC3315" w:rsidRDefault="002D500B" w:rsidP="0020676B">
            <w:pPr>
              <w:spacing w:after="100" w:afterAutospacing="1"/>
              <w:jc w:val="center"/>
              <w:rPr>
                <w:b/>
                <w:bCs/>
                <w:sz w:val="20"/>
                <w:szCs w:val="20"/>
              </w:rPr>
            </w:pPr>
            <w:r w:rsidRPr="00BC3315">
              <w:rPr>
                <w:b/>
                <w:bCs/>
                <w:sz w:val="20"/>
                <w:szCs w:val="20"/>
              </w:rPr>
              <w:t>RMSE</w:t>
            </w:r>
          </w:p>
        </w:tc>
        <w:tc>
          <w:tcPr>
            <w:tcW w:w="0" w:type="auto"/>
            <w:shd w:val="clear" w:color="auto" w:fill="C1E4F5" w:themeFill="accent1" w:themeFillTint="33"/>
            <w:vAlign w:val="center"/>
          </w:tcPr>
          <w:p w14:paraId="2869BE94" w14:textId="77777777" w:rsidR="002D500B" w:rsidRPr="00BC3315" w:rsidRDefault="002D500B" w:rsidP="0020676B">
            <w:pPr>
              <w:spacing w:after="100" w:afterAutospacing="1"/>
              <w:jc w:val="center"/>
              <w:rPr>
                <w:b/>
                <w:bCs/>
                <w:sz w:val="20"/>
                <w:szCs w:val="20"/>
              </w:rPr>
            </w:pPr>
            <w:r w:rsidRPr="00BC3315">
              <w:rPr>
                <w:b/>
                <w:bCs/>
                <w:sz w:val="20"/>
                <w:szCs w:val="20"/>
              </w:rPr>
              <w:t>KGE</w:t>
            </w:r>
          </w:p>
        </w:tc>
        <w:tc>
          <w:tcPr>
            <w:tcW w:w="0" w:type="auto"/>
            <w:shd w:val="clear" w:color="auto" w:fill="C1E4F5" w:themeFill="accent1" w:themeFillTint="33"/>
            <w:vAlign w:val="center"/>
          </w:tcPr>
          <w:p w14:paraId="7BC0F64C" w14:textId="77777777" w:rsidR="002D500B" w:rsidRPr="00BC3315" w:rsidRDefault="002D500B" w:rsidP="0020676B">
            <w:pPr>
              <w:spacing w:line="278" w:lineRule="auto"/>
              <w:jc w:val="center"/>
              <w:rPr>
                <w:b/>
                <w:bCs/>
                <w:sz w:val="20"/>
                <w:szCs w:val="20"/>
              </w:rPr>
            </w:pPr>
            <w:r w:rsidRPr="00BC3315">
              <w:rPr>
                <w:b/>
                <w:bCs/>
                <w:sz w:val="20"/>
                <w:szCs w:val="20"/>
              </w:rPr>
              <w:t>PBIAS</w:t>
            </w:r>
          </w:p>
        </w:tc>
      </w:tr>
      <w:tr w:rsidR="00F846C5" w:rsidRPr="00734A64" w14:paraId="4CD44FF1" w14:textId="77777777" w:rsidTr="00313E60">
        <w:trPr>
          <w:trHeight w:val="65"/>
          <w:jc w:val="center"/>
        </w:trPr>
        <w:tc>
          <w:tcPr>
            <w:tcW w:w="0" w:type="auto"/>
            <w:shd w:val="clear" w:color="auto" w:fill="C1E4F5" w:themeFill="accent1" w:themeFillTint="33"/>
            <w:vAlign w:val="center"/>
            <w:hideMark/>
          </w:tcPr>
          <w:p w14:paraId="3D8E06A7" w14:textId="4C442570" w:rsidR="00F846C5" w:rsidRPr="00BC3315" w:rsidRDefault="00F846C5" w:rsidP="00F846C5">
            <w:pPr>
              <w:spacing w:after="100" w:afterAutospacing="1"/>
              <w:jc w:val="center"/>
              <w:rPr>
                <w:sz w:val="20"/>
                <w:szCs w:val="20"/>
              </w:rPr>
            </w:pPr>
            <w:r w:rsidRPr="00BC3315">
              <w:rPr>
                <w:b/>
                <w:bCs/>
                <w:sz w:val="20"/>
                <w:szCs w:val="20"/>
              </w:rPr>
              <w:t>Baseline</w:t>
            </w:r>
          </w:p>
        </w:tc>
        <w:tc>
          <w:tcPr>
            <w:tcW w:w="0" w:type="auto"/>
            <w:vAlign w:val="bottom"/>
          </w:tcPr>
          <w:p w14:paraId="0CA20871" w14:textId="1AC77D2D" w:rsidR="00F846C5" w:rsidRPr="00BC3315" w:rsidRDefault="00F846C5" w:rsidP="00F846C5">
            <w:pPr>
              <w:spacing w:after="100" w:afterAutospacing="1"/>
              <w:jc w:val="center"/>
              <w:rPr>
                <w:sz w:val="20"/>
                <w:szCs w:val="20"/>
              </w:rPr>
            </w:pPr>
            <w:r w:rsidRPr="00125AA2">
              <w:rPr>
                <w:sz w:val="20"/>
                <w:szCs w:val="20"/>
              </w:rPr>
              <w:t>0.2355</w:t>
            </w:r>
          </w:p>
        </w:tc>
        <w:tc>
          <w:tcPr>
            <w:tcW w:w="0" w:type="auto"/>
            <w:vAlign w:val="bottom"/>
            <w:hideMark/>
          </w:tcPr>
          <w:p w14:paraId="3F2A8D60" w14:textId="661794DF" w:rsidR="00F846C5" w:rsidRPr="00BC3315" w:rsidRDefault="00F846C5" w:rsidP="00F846C5">
            <w:pPr>
              <w:spacing w:after="100" w:afterAutospacing="1"/>
              <w:jc w:val="center"/>
              <w:rPr>
                <w:sz w:val="20"/>
                <w:szCs w:val="20"/>
              </w:rPr>
            </w:pPr>
            <w:r w:rsidRPr="00125AA2">
              <w:rPr>
                <w:sz w:val="20"/>
                <w:szCs w:val="20"/>
              </w:rPr>
              <w:t>14.154</w:t>
            </w:r>
          </w:p>
        </w:tc>
        <w:tc>
          <w:tcPr>
            <w:tcW w:w="0" w:type="auto"/>
            <w:vAlign w:val="bottom"/>
          </w:tcPr>
          <w:p w14:paraId="5E7E69CD" w14:textId="5A92AE8D" w:rsidR="00F846C5" w:rsidRPr="00BC3315" w:rsidRDefault="00F846C5" w:rsidP="00F846C5">
            <w:pPr>
              <w:spacing w:after="100" w:afterAutospacing="1"/>
              <w:jc w:val="center"/>
              <w:rPr>
                <w:sz w:val="20"/>
                <w:szCs w:val="20"/>
              </w:rPr>
            </w:pPr>
            <w:r w:rsidRPr="00125AA2">
              <w:rPr>
                <w:sz w:val="20"/>
                <w:szCs w:val="20"/>
              </w:rPr>
              <w:t>0.5149</w:t>
            </w:r>
          </w:p>
        </w:tc>
        <w:tc>
          <w:tcPr>
            <w:tcW w:w="0" w:type="auto"/>
            <w:vAlign w:val="center"/>
          </w:tcPr>
          <w:p w14:paraId="32ADB3B7" w14:textId="337395A7" w:rsidR="00F846C5" w:rsidRPr="00BC3315" w:rsidRDefault="00F846C5" w:rsidP="00F846C5">
            <w:pPr>
              <w:spacing w:line="278" w:lineRule="auto"/>
              <w:jc w:val="center"/>
              <w:rPr>
                <w:sz w:val="20"/>
                <w:szCs w:val="20"/>
              </w:rPr>
            </w:pPr>
            <w:r w:rsidRPr="00125AA2">
              <w:rPr>
                <w:sz w:val="20"/>
                <w:szCs w:val="20"/>
              </w:rPr>
              <w:t>−26.85</w:t>
            </w:r>
            <w:r>
              <w:rPr>
                <w:sz w:val="20"/>
                <w:szCs w:val="20"/>
              </w:rPr>
              <w:t>%</w:t>
            </w:r>
          </w:p>
        </w:tc>
      </w:tr>
      <w:tr w:rsidR="002D500B" w:rsidRPr="00734A64" w14:paraId="7DFA5EDE" w14:textId="77777777" w:rsidTr="00313E60">
        <w:trPr>
          <w:trHeight w:val="613"/>
          <w:jc w:val="center"/>
        </w:trPr>
        <w:tc>
          <w:tcPr>
            <w:tcW w:w="0" w:type="auto"/>
            <w:shd w:val="clear" w:color="auto" w:fill="C1E4F5" w:themeFill="accent1" w:themeFillTint="33"/>
            <w:vAlign w:val="center"/>
          </w:tcPr>
          <w:p w14:paraId="3F539CEC" w14:textId="647408A2" w:rsidR="002D500B" w:rsidRPr="00BC3315" w:rsidRDefault="002D500B" w:rsidP="0020676B">
            <w:pPr>
              <w:spacing w:after="100" w:afterAutospacing="1"/>
              <w:jc w:val="center"/>
              <w:rPr>
                <w:sz w:val="20"/>
                <w:szCs w:val="20"/>
              </w:rPr>
            </w:pPr>
            <w:r w:rsidRPr="00BC3315">
              <w:rPr>
                <w:b/>
                <w:bCs/>
                <w:sz w:val="20"/>
                <w:szCs w:val="20"/>
              </w:rPr>
              <w:t>Selected manual run</w:t>
            </w:r>
          </w:p>
        </w:tc>
        <w:tc>
          <w:tcPr>
            <w:tcW w:w="0" w:type="auto"/>
            <w:vAlign w:val="center"/>
          </w:tcPr>
          <w:p w14:paraId="05B7DCE9" w14:textId="1663122A" w:rsidR="002D500B" w:rsidRPr="00BC3315" w:rsidRDefault="002D500B" w:rsidP="00BC3315">
            <w:pPr>
              <w:spacing w:after="100" w:afterAutospacing="1"/>
              <w:jc w:val="center"/>
              <w:rPr>
                <w:sz w:val="20"/>
                <w:szCs w:val="20"/>
              </w:rPr>
            </w:pPr>
            <w:r w:rsidRPr="00BC3315">
              <w:rPr>
                <w:sz w:val="20"/>
                <w:szCs w:val="20"/>
              </w:rPr>
              <w:t>0.2244</w:t>
            </w:r>
          </w:p>
        </w:tc>
        <w:tc>
          <w:tcPr>
            <w:tcW w:w="0" w:type="auto"/>
            <w:vAlign w:val="center"/>
          </w:tcPr>
          <w:p w14:paraId="79A27B95" w14:textId="1074013B" w:rsidR="002D500B" w:rsidRPr="00BC3315" w:rsidRDefault="002D500B" w:rsidP="00BC3315">
            <w:pPr>
              <w:spacing w:after="100" w:afterAutospacing="1"/>
              <w:jc w:val="center"/>
              <w:rPr>
                <w:sz w:val="20"/>
                <w:szCs w:val="20"/>
              </w:rPr>
            </w:pPr>
            <w:r w:rsidRPr="00BC3315">
              <w:rPr>
                <w:sz w:val="20"/>
                <w:szCs w:val="20"/>
              </w:rPr>
              <w:t>14.257</w:t>
            </w:r>
          </w:p>
        </w:tc>
        <w:tc>
          <w:tcPr>
            <w:tcW w:w="0" w:type="auto"/>
            <w:vAlign w:val="center"/>
          </w:tcPr>
          <w:p w14:paraId="696BF205" w14:textId="2AFA100A" w:rsidR="002D500B" w:rsidRPr="00BC3315" w:rsidRDefault="002D500B" w:rsidP="00BC3315">
            <w:pPr>
              <w:spacing w:after="100" w:afterAutospacing="1"/>
              <w:jc w:val="center"/>
              <w:rPr>
                <w:sz w:val="20"/>
                <w:szCs w:val="20"/>
              </w:rPr>
            </w:pPr>
            <w:r w:rsidRPr="00BC3315">
              <w:rPr>
                <w:sz w:val="20"/>
                <w:szCs w:val="20"/>
              </w:rPr>
              <w:t>0.5972</w:t>
            </w:r>
          </w:p>
        </w:tc>
        <w:tc>
          <w:tcPr>
            <w:tcW w:w="0" w:type="auto"/>
            <w:vAlign w:val="center"/>
          </w:tcPr>
          <w:p w14:paraId="6D30A36C" w14:textId="2769AB23" w:rsidR="002D500B" w:rsidRPr="00BC3315" w:rsidRDefault="002D500B" w:rsidP="0020676B">
            <w:pPr>
              <w:spacing w:line="278" w:lineRule="auto"/>
              <w:jc w:val="center"/>
              <w:rPr>
                <w:sz w:val="20"/>
                <w:szCs w:val="20"/>
              </w:rPr>
            </w:pPr>
            <w:r w:rsidRPr="00BC3315">
              <w:rPr>
                <w:sz w:val="20"/>
                <w:szCs w:val="20"/>
              </w:rPr>
              <w:t>−13.60%</w:t>
            </w:r>
          </w:p>
        </w:tc>
      </w:tr>
    </w:tbl>
    <w:p w14:paraId="6E91EE69" w14:textId="77777777" w:rsidR="002D500B" w:rsidRDefault="002D500B" w:rsidP="00BA7320"/>
    <w:p w14:paraId="63625C59" w14:textId="20C8518E" w:rsidR="00BA7320" w:rsidRPr="00734A64" w:rsidRDefault="00BA7320" w:rsidP="00BA7320">
      <w:r w:rsidRPr="00734A64">
        <w:t>Manual calibration improved KGE by approximately 0.082</w:t>
      </w:r>
      <w:r w:rsidR="00465E04">
        <w:t>3</w:t>
      </w:r>
      <w:r w:rsidRPr="00734A64">
        <w:t xml:space="preserve"> and reduced the magnitude of PBIAS by approximately 13.25 percentage points. Therefore, the overall water balance, mean flow, and composite hydrograph behaviour improved substantially. However, NSE decreased slightly and RMSE increased slightly. This means that the manual parameter set did not improve the squared daily errors, even though it improved the average volume and KGE.</w:t>
      </w:r>
    </w:p>
    <w:p w14:paraId="22E55E40" w14:textId="192062E6" w:rsidR="00BA7320" w:rsidRPr="00734A64" w:rsidRDefault="00BA7320" w:rsidP="009434CB">
      <w:pPr>
        <w:pStyle w:val="Heading2"/>
      </w:pPr>
      <w:bookmarkStart w:id="23" w:name="_Toc236830793"/>
      <w:r w:rsidRPr="00734A64">
        <w:lastRenderedPageBreak/>
        <w:t>Automated PADDS Calibration</w:t>
      </w:r>
      <w:bookmarkEnd w:id="23"/>
    </w:p>
    <w:p w14:paraId="545D85A1" w14:textId="075B9294" w:rsidR="00BA7320" w:rsidRPr="00734A64" w:rsidRDefault="00BA7320" w:rsidP="00BA7320">
      <w:r w:rsidRPr="00734A64">
        <w:t xml:space="preserve">Automated calibration was completed using </w:t>
      </w:r>
      <w:r w:rsidRPr="00734A64">
        <w:rPr>
          <w:b/>
          <w:bCs/>
        </w:rPr>
        <w:t>OSTRICH version 17.12.19</w:t>
      </w:r>
      <w:r w:rsidRPr="00734A64">
        <w:t xml:space="preserve"> and the </w:t>
      </w:r>
      <w:r w:rsidRPr="00734A64">
        <w:rPr>
          <w:b/>
          <w:bCs/>
        </w:rPr>
        <w:t>Pareto Archived Dynamically Dimensioned Search (PADDS)</w:t>
      </w:r>
      <w:r w:rsidRPr="00734A64">
        <w:t xml:space="preserve"> algorithm. PADDS was chosen because the calibration problem </w:t>
      </w:r>
      <w:r w:rsidR="00465E04">
        <w:t>has</w:t>
      </w:r>
      <w:r w:rsidRPr="00734A64">
        <w:t xml:space="preserve"> four competing objectives rather than one objective.</w:t>
      </w:r>
    </w:p>
    <w:p w14:paraId="22DC5D2A" w14:textId="77777777" w:rsidR="00BA7320" w:rsidRPr="00734A64" w:rsidRDefault="00BA7320" w:rsidP="00BA7320">
      <w:r w:rsidRPr="00734A64">
        <w:t>The Raven parameter file was converted to an OSTRICH template containing the six decision variables. For each model evaluation, OSTRICH inserted a new parameter set, executed Raven, and extracted NSE, RMSE, and KGE from Diagnostics.csv. A separate PowerShell procedure calculated absolute PBIAS. Because OSTRICH performs minimization, NSE and KGE were multiplied by −1 internally, while RMSE and absolute PBIAS were minimized directly.</w:t>
      </w:r>
    </w:p>
    <w:p w14:paraId="7AEEC868" w14:textId="77777777" w:rsidR="00BA7320" w:rsidRPr="00734A64" w:rsidRDefault="00BA7320" w:rsidP="00125AA2">
      <w:pPr>
        <w:spacing w:line="240" w:lineRule="auto"/>
      </w:pPr>
      <w:r w:rsidRPr="00734A64">
        <w:t>The PADDS settings included:</w:t>
      </w:r>
    </w:p>
    <w:p w14:paraId="358B27CE" w14:textId="418B2514" w:rsidR="00BA7320" w:rsidRPr="00734A64" w:rsidRDefault="009C32A7" w:rsidP="00125AA2">
      <w:pPr>
        <w:numPr>
          <w:ilvl w:val="0"/>
          <w:numId w:val="6"/>
        </w:numPr>
        <w:spacing w:after="0" w:line="240" w:lineRule="auto"/>
      </w:pPr>
      <w:r>
        <w:t>20</w:t>
      </w:r>
      <w:r w:rsidR="00D723B6">
        <w:t>0</w:t>
      </w:r>
      <w:r w:rsidR="00BA7320" w:rsidRPr="00734A64">
        <w:t xml:space="preserve"> model evaluations; </w:t>
      </w:r>
    </w:p>
    <w:p w14:paraId="3682E493" w14:textId="77777777" w:rsidR="00BA7320" w:rsidRPr="00734A64" w:rsidRDefault="00BA7320" w:rsidP="00125AA2">
      <w:pPr>
        <w:numPr>
          <w:ilvl w:val="0"/>
          <w:numId w:val="6"/>
        </w:numPr>
        <w:spacing w:after="0" w:line="240" w:lineRule="auto"/>
      </w:pPr>
      <w:r w:rsidRPr="00734A64">
        <w:t xml:space="preserve">random seed 111; </w:t>
      </w:r>
    </w:p>
    <w:p w14:paraId="5687B3F7" w14:textId="77777777" w:rsidR="00BA7320" w:rsidRPr="00734A64" w:rsidRDefault="00BA7320" w:rsidP="00125AA2">
      <w:pPr>
        <w:numPr>
          <w:ilvl w:val="0"/>
          <w:numId w:val="6"/>
        </w:numPr>
        <w:spacing w:after="0" w:line="240" w:lineRule="auto"/>
      </w:pPr>
      <w:r w:rsidRPr="00734A64">
        <w:t xml:space="preserve">perturbation value 0.20; </w:t>
      </w:r>
    </w:p>
    <w:p w14:paraId="2F0FFF65" w14:textId="77777777" w:rsidR="00BA7320" w:rsidRPr="00734A64" w:rsidRDefault="00BA7320" w:rsidP="00125AA2">
      <w:pPr>
        <w:numPr>
          <w:ilvl w:val="0"/>
          <w:numId w:val="6"/>
        </w:numPr>
        <w:spacing w:after="0" w:line="240" w:lineRule="auto"/>
      </w:pPr>
      <w:r w:rsidRPr="00734A64">
        <w:t xml:space="preserve">random selection from the Pareto archive; </w:t>
      </w:r>
    </w:p>
    <w:p w14:paraId="13C5986A" w14:textId="77777777" w:rsidR="00BA7320" w:rsidRPr="00734A64" w:rsidRDefault="00BA7320" w:rsidP="00125AA2">
      <w:pPr>
        <w:numPr>
          <w:ilvl w:val="0"/>
          <w:numId w:val="6"/>
        </w:numPr>
        <w:spacing w:after="0"/>
      </w:pPr>
      <w:r w:rsidRPr="00734A64">
        <w:t xml:space="preserve">four simultaneous objectives. </w:t>
      </w:r>
    </w:p>
    <w:p w14:paraId="1E74E25E" w14:textId="77777777" w:rsidR="00BA7320" w:rsidRPr="00734A64" w:rsidRDefault="00BA7320" w:rsidP="00125AA2">
      <w:r w:rsidRPr="00734A64">
        <w:t>The selected parameter bounds and final values were:</w:t>
      </w:r>
    </w:p>
    <w:p w14:paraId="6E190912" w14:textId="70CA78C9" w:rsidR="007A2F5A" w:rsidRDefault="007A2F5A" w:rsidP="007A2F5A">
      <w:pPr>
        <w:pStyle w:val="Caption"/>
        <w:keepNext/>
      </w:pPr>
      <w:bookmarkStart w:id="24" w:name="_Toc236829936"/>
      <w:r>
        <w:t xml:space="preserve">Table </w:t>
      </w:r>
      <w:fldSimple w:instr=" STYLEREF 1 \s ">
        <w:r>
          <w:rPr>
            <w:noProof/>
          </w:rPr>
          <w:t>5</w:t>
        </w:r>
      </w:fldSimple>
      <w:r>
        <w:noBreakHyphen/>
      </w:r>
      <w:fldSimple w:instr=" SEQ Table \* ARABIC \s 1 ">
        <w:r>
          <w:rPr>
            <w:noProof/>
          </w:rPr>
          <w:t>4</w:t>
        </w:r>
      </w:fldSimple>
      <w:r>
        <w:t xml:space="preserve"> </w:t>
      </w:r>
      <w:r w:rsidRPr="00533BBC">
        <w:t>PADDS parameter bounds and selected final compromise values.</w:t>
      </w:r>
      <w:bookmarkEnd w:id="24"/>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1"/>
        <w:gridCol w:w="1363"/>
        <w:gridCol w:w="1352"/>
        <w:gridCol w:w="1683"/>
      </w:tblGrid>
      <w:tr w:rsidR="00BA7320" w:rsidRPr="00734A64" w14:paraId="40B2CDDB" w14:textId="77777777" w:rsidTr="00313E60">
        <w:trPr>
          <w:trHeight w:val="20"/>
          <w:jc w:val="center"/>
        </w:trPr>
        <w:tc>
          <w:tcPr>
            <w:tcW w:w="0" w:type="auto"/>
            <w:shd w:val="clear" w:color="auto" w:fill="C1E4F5" w:themeFill="accent1" w:themeFillTint="33"/>
            <w:hideMark/>
          </w:tcPr>
          <w:p w14:paraId="051CEB0C" w14:textId="77777777" w:rsidR="00BA7320" w:rsidRPr="00125AA2" w:rsidRDefault="00BA7320" w:rsidP="00663898">
            <w:pPr>
              <w:spacing w:after="100" w:afterAutospacing="1"/>
              <w:jc w:val="center"/>
              <w:rPr>
                <w:b/>
                <w:bCs/>
                <w:sz w:val="20"/>
                <w:szCs w:val="20"/>
              </w:rPr>
            </w:pPr>
            <w:r w:rsidRPr="00125AA2">
              <w:rPr>
                <w:b/>
                <w:bCs/>
                <w:sz w:val="20"/>
                <w:szCs w:val="20"/>
              </w:rPr>
              <w:t>Parameter</w:t>
            </w:r>
          </w:p>
        </w:tc>
        <w:tc>
          <w:tcPr>
            <w:tcW w:w="0" w:type="auto"/>
            <w:shd w:val="clear" w:color="auto" w:fill="C1E4F5" w:themeFill="accent1" w:themeFillTint="33"/>
            <w:hideMark/>
          </w:tcPr>
          <w:p w14:paraId="4171D5FE" w14:textId="77777777" w:rsidR="00BA7320" w:rsidRPr="00125AA2" w:rsidRDefault="00BA7320" w:rsidP="00663898">
            <w:pPr>
              <w:spacing w:after="100" w:afterAutospacing="1"/>
              <w:jc w:val="center"/>
              <w:rPr>
                <w:b/>
                <w:bCs/>
                <w:sz w:val="20"/>
                <w:szCs w:val="20"/>
              </w:rPr>
            </w:pPr>
            <w:r w:rsidRPr="00125AA2">
              <w:rPr>
                <w:b/>
                <w:bCs/>
                <w:sz w:val="20"/>
                <w:szCs w:val="20"/>
              </w:rPr>
              <w:t>Lower bound</w:t>
            </w:r>
          </w:p>
        </w:tc>
        <w:tc>
          <w:tcPr>
            <w:tcW w:w="0" w:type="auto"/>
            <w:shd w:val="clear" w:color="auto" w:fill="C1E4F5" w:themeFill="accent1" w:themeFillTint="33"/>
            <w:hideMark/>
          </w:tcPr>
          <w:p w14:paraId="472B58AD" w14:textId="77777777" w:rsidR="00BA7320" w:rsidRPr="00125AA2" w:rsidRDefault="00BA7320" w:rsidP="00663898">
            <w:pPr>
              <w:spacing w:after="100" w:afterAutospacing="1"/>
              <w:jc w:val="center"/>
              <w:rPr>
                <w:b/>
                <w:bCs/>
                <w:sz w:val="20"/>
                <w:szCs w:val="20"/>
              </w:rPr>
            </w:pPr>
            <w:r w:rsidRPr="00125AA2">
              <w:rPr>
                <w:b/>
                <w:bCs/>
                <w:sz w:val="20"/>
                <w:szCs w:val="20"/>
              </w:rPr>
              <w:t>Upper bound</w:t>
            </w:r>
          </w:p>
        </w:tc>
        <w:tc>
          <w:tcPr>
            <w:tcW w:w="0" w:type="auto"/>
            <w:shd w:val="clear" w:color="auto" w:fill="C1E4F5" w:themeFill="accent1" w:themeFillTint="33"/>
            <w:hideMark/>
          </w:tcPr>
          <w:p w14:paraId="64F5B1CC" w14:textId="77777777" w:rsidR="00BA7320" w:rsidRPr="00125AA2" w:rsidRDefault="00BA7320" w:rsidP="00663898">
            <w:pPr>
              <w:spacing w:after="100" w:afterAutospacing="1"/>
              <w:jc w:val="center"/>
              <w:rPr>
                <w:b/>
                <w:bCs/>
                <w:sz w:val="20"/>
                <w:szCs w:val="20"/>
              </w:rPr>
            </w:pPr>
            <w:r w:rsidRPr="00125AA2">
              <w:rPr>
                <w:b/>
                <w:bCs/>
                <w:sz w:val="20"/>
                <w:szCs w:val="20"/>
              </w:rPr>
              <w:t>Selected Run 138</w:t>
            </w:r>
          </w:p>
        </w:tc>
      </w:tr>
      <w:tr w:rsidR="00BA7320" w:rsidRPr="00734A64" w14:paraId="52436CBD" w14:textId="77777777" w:rsidTr="00313E60">
        <w:trPr>
          <w:trHeight w:val="20"/>
          <w:jc w:val="center"/>
        </w:trPr>
        <w:tc>
          <w:tcPr>
            <w:tcW w:w="0" w:type="auto"/>
            <w:hideMark/>
          </w:tcPr>
          <w:p w14:paraId="26900FDF" w14:textId="77777777" w:rsidR="00BA7320" w:rsidRPr="00125AA2" w:rsidRDefault="00BA7320" w:rsidP="00663898">
            <w:pPr>
              <w:spacing w:after="100" w:afterAutospacing="1"/>
              <w:jc w:val="center"/>
              <w:rPr>
                <w:sz w:val="20"/>
                <w:szCs w:val="20"/>
              </w:rPr>
            </w:pPr>
            <w:r w:rsidRPr="00125AA2">
              <w:rPr>
                <w:sz w:val="20"/>
                <w:szCs w:val="20"/>
              </w:rPr>
              <w:t>TOPSOIL POROSITY</w:t>
            </w:r>
          </w:p>
        </w:tc>
        <w:tc>
          <w:tcPr>
            <w:tcW w:w="0" w:type="auto"/>
            <w:hideMark/>
          </w:tcPr>
          <w:p w14:paraId="7FBD9229" w14:textId="77777777" w:rsidR="00BA7320" w:rsidRPr="00125AA2" w:rsidRDefault="00BA7320" w:rsidP="00663898">
            <w:pPr>
              <w:spacing w:after="100" w:afterAutospacing="1"/>
              <w:jc w:val="center"/>
              <w:rPr>
                <w:sz w:val="20"/>
                <w:szCs w:val="20"/>
              </w:rPr>
            </w:pPr>
            <w:r w:rsidRPr="00125AA2">
              <w:rPr>
                <w:sz w:val="20"/>
                <w:szCs w:val="20"/>
              </w:rPr>
              <w:t>0.05</w:t>
            </w:r>
          </w:p>
        </w:tc>
        <w:tc>
          <w:tcPr>
            <w:tcW w:w="0" w:type="auto"/>
            <w:hideMark/>
          </w:tcPr>
          <w:p w14:paraId="269D18EC" w14:textId="77777777" w:rsidR="00BA7320" w:rsidRPr="00125AA2" w:rsidRDefault="00BA7320" w:rsidP="00663898">
            <w:pPr>
              <w:spacing w:after="100" w:afterAutospacing="1"/>
              <w:jc w:val="center"/>
              <w:rPr>
                <w:sz w:val="20"/>
                <w:szCs w:val="20"/>
              </w:rPr>
            </w:pPr>
            <w:r w:rsidRPr="00125AA2">
              <w:rPr>
                <w:sz w:val="20"/>
                <w:szCs w:val="20"/>
              </w:rPr>
              <w:t>0.30</w:t>
            </w:r>
          </w:p>
        </w:tc>
        <w:tc>
          <w:tcPr>
            <w:tcW w:w="0" w:type="auto"/>
            <w:hideMark/>
          </w:tcPr>
          <w:p w14:paraId="73D1CA1B" w14:textId="77777777" w:rsidR="00BA7320" w:rsidRPr="00125AA2" w:rsidRDefault="00BA7320" w:rsidP="00663898">
            <w:pPr>
              <w:spacing w:after="100" w:afterAutospacing="1"/>
              <w:jc w:val="center"/>
              <w:rPr>
                <w:sz w:val="20"/>
                <w:szCs w:val="20"/>
              </w:rPr>
            </w:pPr>
            <w:r w:rsidRPr="00125AA2">
              <w:rPr>
                <w:sz w:val="20"/>
                <w:szCs w:val="20"/>
              </w:rPr>
              <w:t>0.050000</w:t>
            </w:r>
          </w:p>
        </w:tc>
      </w:tr>
      <w:tr w:rsidR="00BA7320" w:rsidRPr="00734A64" w14:paraId="2EA112E5" w14:textId="77777777" w:rsidTr="00313E60">
        <w:trPr>
          <w:trHeight w:val="20"/>
          <w:jc w:val="center"/>
        </w:trPr>
        <w:tc>
          <w:tcPr>
            <w:tcW w:w="0" w:type="auto"/>
            <w:hideMark/>
          </w:tcPr>
          <w:p w14:paraId="7FAF5D1B" w14:textId="77777777" w:rsidR="00BA7320" w:rsidRPr="00125AA2" w:rsidRDefault="00BA7320" w:rsidP="00663898">
            <w:pPr>
              <w:spacing w:after="100" w:afterAutospacing="1"/>
              <w:jc w:val="center"/>
              <w:rPr>
                <w:sz w:val="20"/>
                <w:szCs w:val="20"/>
              </w:rPr>
            </w:pPr>
            <w:r w:rsidRPr="00125AA2">
              <w:rPr>
                <w:sz w:val="20"/>
                <w:szCs w:val="20"/>
              </w:rPr>
              <w:t>HBV_BETA</w:t>
            </w:r>
          </w:p>
        </w:tc>
        <w:tc>
          <w:tcPr>
            <w:tcW w:w="0" w:type="auto"/>
            <w:hideMark/>
          </w:tcPr>
          <w:p w14:paraId="0593DBD5" w14:textId="77777777" w:rsidR="00BA7320" w:rsidRPr="00125AA2" w:rsidRDefault="00BA7320" w:rsidP="00663898">
            <w:pPr>
              <w:spacing w:after="100" w:afterAutospacing="1"/>
              <w:jc w:val="center"/>
              <w:rPr>
                <w:sz w:val="20"/>
                <w:szCs w:val="20"/>
              </w:rPr>
            </w:pPr>
            <w:r w:rsidRPr="00125AA2">
              <w:rPr>
                <w:sz w:val="20"/>
                <w:szCs w:val="20"/>
              </w:rPr>
              <w:t>0.50</w:t>
            </w:r>
          </w:p>
        </w:tc>
        <w:tc>
          <w:tcPr>
            <w:tcW w:w="0" w:type="auto"/>
            <w:hideMark/>
          </w:tcPr>
          <w:p w14:paraId="14653A25" w14:textId="0EBAA523" w:rsidR="00BA7320" w:rsidRPr="00125AA2" w:rsidRDefault="00EB75B3" w:rsidP="00663898">
            <w:pPr>
              <w:spacing w:after="100" w:afterAutospacing="1"/>
              <w:jc w:val="center"/>
              <w:rPr>
                <w:sz w:val="20"/>
                <w:szCs w:val="20"/>
              </w:rPr>
            </w:pPr>
            <w:r>
              <w:rPr>
                <w:sz w:val="20"/>
                <w:szCs w:val="20"/>
              </w:rPr>
              <w:t>7</w:t>
            </w:r>
            <w:r w:rsidR="00BA7320" w:rsidRPr="00125AA2">
              <w:rPr>
                <w:sz w:val="20"/>
                <w:szCs w:val="20"/>
              </w:rPr>
              <w:t>.00</w:t>
            </w:r>
          </w:p>
        </w:tc>
        <w:tc>
          <w:tcPr>
            <w:tcW w:w="0" w:type="auto"/>
            <w:hideMark/>
          </w:tcPr>
          <w:p w14:paraId="0A746706" w14:textId="77777777" w:rsidR="00BA7320" w:rsidRPr="00125AA2" w:rsidRDefault="00BA7320" w:rsidP="00663898">
            <w:pPr>
              <w:spacing w:after="100" w:afterAutospacing="1"/>
              <w:jc w:val="center"/>
              <w:rPr>
                <w:sz w:val="20"/>
                <w:szCs w:val="20"/>
              </w:rPr>
            </w:pPr>
            <w:r w:rsidRPr="00125AA2">
              <w:rPr>
                <w:sz w:val="20"/>
                <w:szCs w:val="20"/>
              </w:rPr>
              <w:t>0.519863</w:t>
            </w:r>
          </w:p>
        </w:tc>
      </w:tr>
      <w:tr w:rsidR="00BA7320" w:rsidRPr="00734A64" w14:paraId="44379685" w14:textId="77777777" w:rsidTr="00313E60">
        <w:trPr>
          <w:trHeight w:val="20"/>
          <w:jc w:val="center"/>
        </w:trPr>
        <w:tc>
          <w:tcPr>
            <w:tcW w:w="0" w:type="auto"/>
            <w:hideMark/>
          </w:tcPr>
          <w:p w14:paraId="745E9A21" w14:textId="77777777" w:rsidR="00BA7320" w:rsidRPr="00125AA2" w:rsidRDefault="00BA7320" w:rsidP="00663898">
            <w:pPr>
              <w:spacing w:after="100" w:afterAutospacing="1"/>
              <w:jc w:val="center"/>
              <w:rPr>
                <w:sz w:val="20"/>
                <w:szCs w:val="20"/>
              </w:rPr>
            </w:pPr>
            <w:r w:rsidRPr="00125AA2">
              <w:rPr>
                <w:sz w:val="20"/>
                <w:szCs w:val="20"/>
              </w:rPr>
              <w:t>FAST_RES BASEFLOW_COEFF (d⁻¹)</w:t>
            </w:r>
          </w:p>
        </w:tc>
        <w:tc>
          <w:tcPr>
            <w:tcW w:w="0" w:type="auto"/>
            <w:hideMark/>
          </w:tcPr>
          <w:p w14:paraId="6C4BD401" w14:textId="14B32004" w:rsidR="00BA7320" w:rsidRPr="00125AA2" w:rsidRDefault="00BA7320" w:rsidP="00663898">
            <w:pPr>
              <w:spacing w:after="100" w:afterAutospacing="1"/>
              <w:jc w:val="center"/>
              <w:rPr>
                <w:sz w:val="20"/>
                <w:szCs w:val="20"/>
              </w:rPr>
            </w:pPr>
            <w:r w:rsidRPr="00125AA2">
              <w:rPr>
                <w:sz w:val="20"/>
                <w:szCs w:val="20"/>
              </w:rPr>
              <w:t>0.0</w:t>
            </w:r>
            <w:r w:rsidR="00EB75B3">
              <w:rPr>
                <w:sz w:val="20"/>
                <w:szCs w:val="20"/>
              </w:rPr>
              <w:t>2</w:t>
            </w:r>
          </w:p>
        </w:tc>
        <w:tc>
          <w:tcPr>
            <w:tcW w:w="0" w:type="auto"/>
            <w:hideMark/>
          </w:tcPr>
          <w:p w14:paraId="3411197C" w14:textId="77777777" w:rsidR="00BA7320" w:rsidRPr="00125AA2" w:rsidRDefault="00BA7320" w:rsidP="00663898">
            <w:pPr>
              <w:spacing w:after="100" w:afterAutospacing="1"/>
              <w:jc w:val="center"/>
              <w:rPr>
                <w:sz w:val="20"/>
                <w:szCs w:val="20"/>
              </w:rPr>
            </w:pPr>
            <w:r w:rsidRPr="00125AA2">
              <w:rPr>
                <w:sz w:val="20"/>
                <w:szCs w:val="20"/>
              </w:rPr>
              <w:t>0.80</w:t>
            </w:r>
          </w:p>
        </w:tc>
        <w:tc>
          <w:tcPr>
            <w:tcW w:w="0" w:type="auto"/>
            <w:hideMark/>
          </w:tcPr>
          <w:p w14:paraId="0F0B6BEA" w14:textId="77777777" w:rsidR="00BA7320" w:rsidRPr="00125AA2" w:rsidRDefault="00BA7320" w:rsidP="00663898">
            <w:pPr>
              <w:spacing w:after="100" w:afterAutospacing="1"/>
              <w:jc w:val="center"/>
              <w:rPr>
                <w:sz w:val="20"/>
                <w:szCs w:val="20"/>
              </w:rPr>
            </w:pPr>
            <w:r w:rsidRPr="00125AA2">
              <w:rPr>
                <w:sz w:val="20"/>
                <w:szCs w:val="20"/>
              </w:rPr>
              <w:t>0.769155</w:t>
            </w:r>
          </w:p>
        </w:tc>
      </w:tr>
      <w:tr w:rsidR="00BA7320" w:rsidRPr="00734A64" w14:paraId="0E1A2824" w14:textId="77777777" w:rsidTr="00313E60">
        <w:trPr>
          <w:trHeight w:val="20"/>
          <w:jc w:val="center"/>
        </w:trPr>
        <w:tc>
          <w:tcPr>
            <w:tcW w:w="0" w:type="auto"/>
            <w:hideMark/>
          </w:tcPr>
          <w:p w14:paraId="23965418" w14:textId="77777777" w:rsidR="00BA7320" w:rsidRPr="00125AA2" w:rsidRDefault="00BA7320" w:rsidP="00663898">
            <w:pPr>
              <w:spacing w:after="100" w:afterAutospacing="1"/>
              <w:jc w:val="center"/>
              <w:rPr>
                <w:sz w:val="20"/>
                <w:szCs w:val="20"/>
              </w:rPr>
            </w:pPr>
            <w:r w:rsidRPr="00125AA2">
              <w:rPr>
                <w:sz w:val="20"/>
                <w:szCs w:val="20"/>
              </w:rPr>
              <w:t>MAX_PERC_RATE (mm/d)</w:t>
            </w:r>
          </w:p>
        </w:tc>
        <w:tc>
          <w:tcPr>
            <w:tcW w:w="0" w:type="auto"/>
            <w:hideMark/>
          </w:tcPr>
          <w:p w14:paraId="5924E626" w14:textId="77777777" w:rsidR="00BA7320" w:rsidRPr="00125AA2" w:rsidRDefault="00BA7320" w:rsidP="00663898">
            <w:pPr>
              <w:spacing w:after="100" w:afterAutospacing="1"/>
              <w:jc w:val="center"/>
              <w:rPr>
                <w:sz w:val="20"/>
                <w:szCs w:val="20"/>
              </w:rPr>
            </w:pPr>
            <w:r w:rsidRPr="00125AA2">
              <w:rPr>
                <w:sz w:val="20"/>
                <w:szCs w:val="20"/>
              </w:rPr>
              <w:t>5</w:t>
            </w:r>
          </w:p>
        </w:tc>
        <w:tc>
          <w:tcPr>
            <w:tcW w:w="0" w:type="auto"/>
            <w:hideMark/>
          </w:tcPr>
          <w:p w14:paraId="779E19F1" w14:textId="337BEDEE" w:rsidR="00BA7320" w:rsidRPr="00125AA2" w:rsidRDefault="00B60994" w:rsidP="00663898">
            <w:pPr>
              <w:spacing w:after="100" w:afterAutospacing="1"/>
              <w:jc w:val="center"/>
              <w:rPr>
                <w:sz w:val="20"/>
                <w:szCs w:val="20"/>
              </w:rPr>
            </w:pPr>
            <w:r>
              <w:rPr>
                <w:sz w:val="20"/>
                <w:szCs w:val="20"/>
              </w:rPr>
              <w:t>5</w:t>
            </w:r>
            <w:r w:rsidR="00BA7320" w:rsidRPr="00125AA2">
              <w:rPr>
                <w:sz w:val="20"/>
                <w:szCs w:val="20"/>
              </w:rPr>
              <w:t>0</w:t>
            </w:r>
          </w:p>
        </w:tc>
        <w:tc>
          <w:tcPr>
            <w:tcW w:w="0" w:type="auto"/>
            <w:hideMark/>
          </w:tcPr>
          <w:p w14:paraId="0756201A" w14:textId="77777777" w:rsidR="00BA7320" w:rsidRPr="00125AA2" w:rsidRDefault="00BA7320" w:rsidP="00663898">
            <w:pPr>
              <w:spacing w:after="100" w:afterAutospacing="1"/>
              <w:jc w:val="center"/>
              <w:rPr>
                <w:sz w:val="20"/>
                <w:szCs w:val="20"/>
              </w:rPr>
            </w:pPr>
            <w:r w:rsidRPr="00125AA2">
              <w:rPr>
                <w:sz w:val="20"/>
                <w:szCs w:val="20"/>
              </w:rPr>
              <w:t>48.7398</w:t>
            </w:r>
          </w:p>
        </w:tc>
      </w:tr>
      <w:tr w:rsidR="00BA7320" w:rsidRPr="00734A64" w14:paraId="705D6C72" w14:textId="77777777" w:rsidTr="00313E60">
        <w:trPr>
          <w:trHeight w:val="20"/>
          <w:jc w:val="center"/>
        </w:trPr>
        <w:tc>
          <w:tcPr>
            <w:tcW w:w="0" w:type="auto"/>
            <w:hideMark/>
          </w:tcPr>
          <w:p w14:paraId="1C82A461" w14:textId="77777777" w:rsidR="00BA7320" w:rsidRPr="00125AA2" w:rsidRDefault="00BA7320" w:rsidP="00663898">
            <w:pPr>
              <w:spacing w:after="100" w:afterAutospacing="1"/>
              <w:jc w:val="center"/>
              <w:rPr>
                <w:sz w:val="20"/>
                <w:szCs w:val="20"/>
              </w:rPr>
            </w:pPr>
            <w:r w:rsidRPr="00125AA2">
              <w:rPr>
                <w:sz w:val="20"/>
                <w:szCs w:val="20"/>
              </w:rPr>
              <w:t>MELT_FACTOR (mm/d/°C)</w:t>
            </w:r>
          </w:p>
        </w:tc>
        <w:tc>
          <w:tcPr>
            <w:tcW w:w="0" w:type="auto"/>
            <w:hideMark/>
          </w:tcPr>
          <w:p w14:paraId="5AE8D2A9" w14:textId="47B69674" w:rsidR="00BA7320" w:rsidRPr="00125AA2" w:rsidRDefault="00EB75B3" w:rsidP="00663898">
            <w:pPr>
              <w:spacing w:after="100" w:afterAutospacing="1"/>
              <w:jc w:val="center"/>
              <w:rPr>
                <w:sz w:val="20"/>
                <w:szCs w:val="20"/>
              </w:rPr>
            </w:pPr>
            <w:r>
              <w:rPr>
                <w:sz w:val="20"/>
                <w:szCs w:val="20"/>
              </w:rPr>
              <w:t>2</w:t>
            </w:r>
          </w:p>
        </w:tc>
        <w:tc>
          <w:tcPr>
            <w:tcW w:w="0" w:type="auto"/>
            <w:hideMark/>
          </w:tcPr>
          <w:p w14:paraId="30E68ACB" w14:textId="40636ECD" w:rsidR="00BA7320" w:rsidRPr="00125AA2" w:rsidRDefault="00EB75B3" w:rsidP="00663898">
            <w:pPr>
              <w:spacing w:after="100" w:afterAutospacing="1"/>
              <w:jc w:val="center"/>
              <w:rPr>
                <w:sz w:val="20"/>
                <w:szCs w:val="20"/>
              </w:rPr>
            </w:pPr>
            <w:r>
              <w:rPr>
                <w:sz w:val="20"/>
                <w:szCs w:val="20"/>
              </w:rPr>
              <w:t>10</w:t>
            </w:r>
          </w:p>
        </w:tc>
        <w:tc>
          <w:tcPr>
            <w:tcW w:w="0" w:type="auto"/>
            <w:hideMark/>
          </w:tcPr>
          <w:p w14:paraId="176748B8" w14:textId="77777777" w:rsidR="00BA7320" w:rsidRPr="00125AA2" w:rsidRDefault="00BA7320" w:rsidP="00663898">
            <w:pPr>
              <w:spacing w:after="100" w:afterAutospacing="1"/>
              <w:jc w:val="center"/>
              <w:rPr>
                <w:sz w:val="20"/>
                <w:szCs w:val="20"/>
              </w:rPr>
            </w:pPr>
            <w:r w:rsidRPr="00125AA2">
              <w:rPr>
                <w:sz w:val="20"/>
                <w:szCs w:val="20"/>
              </w:rPr>
              <w:t>6.94394</w:t>
            </w:r>
          </w:p>
        </w:tc>
      </w:tr>
      <w:tr w:rsidR="00BA7320" w:rsidRPr="00734A64" w14:paraId="3FEB1689" w14:textId="77777777" w:rsidTr="00313E60">
        <w:trPr>
          <w:trHeight w:val="20"/>
          <w:jc w:val="center"/>
        </w:trPr>
        <w:tc>
          <w:tcPr>
            <w:tcW w:w="0" w:type="auto"/>
            <w:hideMark/>
          </w:tcPr>
          <w:p w14:paraId="4B1634B2" w14:textId="77777777" w:rsidR="00BA7320" w:rsidRPr="00125AA2" w:rsidRDefault="00BA7320" w:rsidP="00663898">
            <w:pPr>
              <w:spacing w:after="100" w:afterAutospacing="1"/>
              <w:jc w:val="center"/>
              <w:rPr>
                <w:sz w:val="20"/>
                <w:szCs w:val="20"/>
              </w:rPr>
            </w:pPr>
            <w:r w:rsidRPr="00125AA2">
              <w:rPr>
                <w:sz w:val="20"/>
                <w:szCs w:val="20"/>
              </w:rPr>
              <w:t>SLOW_RES BASEFLOW_COEFF (d⁻¹)</w:t>
            </w:r>
          </w:p>
        </w:tc>
        <w:tc>
          <w:tcPr>
            <w:tcW w:w="0" w:type="auto"/>
            <w:hideMark/>
          </w:tcPr>
          <w:p w14:paraId="2DF05E11" w14:textId="77E64D7E" w:rsidR="00BA7320" w:rsidRPr="00125AA2" w:rsidRDefault="00BA7320" w:rsidP="00663898">
            <w:pPr>
              <w:spacing w:after="100" w:afterAutospacing="1"/>
              <w:jc w:val="center"/>
              <w:rPr>
                <w:sz w:val="20"/>
                <w:szCs w:val="20"/>
              </w:rPr>
            </w:pPr>
            <w:r w:rsidRPr="00125AA2">
              <w:rPr>
                <w:sz w:val="20"/>
                <w:szCs w:val="20"/>
              </w:rPr>
              <w:t>0.00</w:t>
            </w:r>
            <w:r w:rsidR="00EB75B3">
              <w:rPr>
                <w:sz w:val="20"/>
                <w:szCs w:val="20"/>
              </w:rPr>
              <w:t>1</w:t>
            </w:r>
          </w:p>
        </w:tc>
        <w:tc>
          <w:tcPr>
            <w:tcW w:w="0" w:type="auto"/>
            <w:hideMark/>
          </w:tcPr>
          <w:p w14:paraId="79557E00" w14:textId="77777777" w:rsidR="00BA7320" w:rsidRPr="00125AA2" w:rsidRDefault="00BA7320" w:rsidP="00663898">
            <w:pPr>
              <w:spacing w:after="100" w:afterAutospacing="1"/>
              <w:jc w:val="center"/>
              <w:rPr>
                <w:sz w:val="20"/>
                <w:szCs w:val="20"/>
              </w:rPr>
            </w:pPr>
            <w:r w:rsidRPr="00125AA2">
              <w:rPr>
                <w:sz w:val="20"/>
                <w:szCs w:val="20"/>
              </w:rPr>
              <w:t>0.20</w:t>
            </w:r>
          </w:p>
        </w:tc>
        <w:tc>
          <w:tcPr>
            <w:tcW w:w="0" w:type="auto"/>
            <w:hideMark/>
          </w:tcPr>
          <w:p w14:paraId="5FCFBF4F" w14:textId="77777777" w:rsidR="00BA7320" w:rsidRPr="00125AA2" w:rsidRDefault="00BA7320" w:rsidP="00663898">
            <w:pPr>
              <w:spacing w:after="100" w:afterAutospacing="1"/>
              <w:jc w:val="center"/>
              <w:rPr>
                <w:sz w:val="20"/>
                <w:szCs w:val="20"/>
              </w:rPr>
            </w:pPr>
            <w:r w:rsidRPr="00125AA2">
              <w:rPr>
                <w:sz w:val="20"/>
                <w:szCs w:val="20"/>
              </w:rPr>
              <w:t>0.106550</w:t>
            </w:r>
          </w:p>
        </w:tc>
      </w:tr>
    </w:tbl>
    <w:p w14:paraId="3275D19A" w14:textId="77777777" w:rsidR="00012048" w:rsidRDefault="00012048" w:rsidP="00BA7320"/>
    <w:p w14:paraId="38CC61A2" w14:textId="7AF209FB" w:rsidR="00BA7320" w:rsidRPr="00734A64" w:rsidRDefault="00BA7320" w:rsidP="00BA7320">
      <w:r w:rsidRPr="00734A64">
        <w:lastRenderedPageBreak/>
        <w:t xml:space="preserve">PADDS generated </w:t>
      </w:r>
      <w:r w:rsidRPr="00734A64">
        <w:rPr>
          <w:b/>
          <w:bCs/>
        </w:rPr>
        <w:t>24 non-dominated solutions</w:t>
      </w:r>
      <w:r w:rsidRPr="00734A64">
        <w:t xml:space="preserve"> in the final Pareto archive. A solution was non-dominated when no other solution improved one objective without worsening at least one of the remaining objectives. Therefore, the archive represented a range of possible compromises rather than one universally best parameter set.</w:t>
      </w:r>
    </w:p>
    <w:p w14:paraId="13CA51DB" w14:textId="77777777" w:rsidR="00BA7320" w:rsidRPr="00734A64" w:rsidRDefault="00BA7320" w:rsidP="00BA7320">
      <w:r w:rsidRPr="00734A64">
        <w:t xml:space="preserve">To select a reproducible final solution, the four objectives were normalized between the best and worst values in the Pareto archive. Equal weight was assigned to NSE, RMSE, KGE, and absolute PBIAS, and the Euclidean distance from each solution to the ideal objective vector was calculated. Run 138 had the smallest normalized distance and was selected as the final balanced solution. Raven was then run independently using the exact Run 138 parameter values to confirm the final diagnostics and hydrograph. </w:t>
      </w:r>
    </w:p>
    <w:p w14:paraId="53B2F568" w14:textId="77777777" w:rsidR="00BA7320" w:rsidRPr="00734A64" w:rsidRDefault="00BA7320" w:rsidP="00BA7320">
      <w:r w:rsidRPr="00734A64">
        <w:t xml:space="preserve">The multi-objective approach prevented selection of a misleading solution based only on NSE. For example, another evaluated parameter set achieved NSE of approximately 0.312 and RMSE of approximately 13.43 m³/s, but its KGE decreased to approximately 0.492 and its absolute PBIAS increased to approximately 34.55%. Although it performed better for the peak-sensitive metrics, its overall flow volume and composite hydrograph behaviour were much worse. Run 138 was therefore more suitable because it remained reasonably close to the best values for all four objectives. </w:t>
      </w:r>
    </w:p>
    <w:p w14:paraId="137D6F20" w14:textId="24C25A72" w:rsidR="00BA7320" w:rsidRPr="00734A64" w:rsidRDefault="00BA7320" w:rsidP="009434CB">
      <w:pPr>
        <w:pStyle w:val="Heading2"/>
      </w:pPr>
      <w:bookmarkStart w:id="25" w:name="_Toc236830794"/>
      <w:r w:rsidRPr="00734A64">
        <w:t>Final Calibration Results</w:t>
      </w:r>
      <w:bookmarkEnd w:id="25"/>
    </w:p>
    <w:p w14:paraId="4E1CD805" w14:textId="71FA50A9" w:rsidR="00BA7320" w:rsidRPr="00734A64" w:rsidRDefault="00BA7320" w:rsidP="00BA7320">
      <w:r w:rsidRPr="00734A64">
        <w:t xml:space="preserve">The </w:t>
      </w:r>
      <w:r w:rsidR="00465E04" w:rsidRPr="00734A64">
        <w:t>results</w:t>
      </w:r>
      <w:r w:rsidRPr="00734A64">
        <w:t xml:space="preserve"> are summarized below.</w:t>
      </w:r>
    </w:p>
    <w:p w14:paraId="4104846A" w14:textId="24E2B92E" w:rsidR="007A2F5A" w:rsidRDefault="007A2F5A" w:rsidP="007A2F5A">
      <w:pPr>
        <w:pStyle w:val="Caption"/>
        <w:keepNext/>
      </w:pPr>
      <w:bookmarkStart w:id="26" w:name="_Toc236829937"/>
      <w:r>
        <w:t xml:space="preserve">Table </w:t>
      </w:r>
      <w:fldSimple w:instr=" STYLEREF 1 \s ">
        <w:r>
          <w:rPr>
            <w:noProof/>
          </w:rPr>
          <w:t>5</w:t>
        </w:r>
      </w:fldSimple>
      <w:r>
        <w:noBreakHyphen/>
      </w:r>
      <w:fldSimple w:instr=" SEQ Table \* ARABIC \s 1 ">
        <w:r>
          <w:rPr>
            <w:noProof/>
          </w:rPr>
          <w:t>5</w:t>
        </w:r>
      </w:fldSimple>
      <w:r>
        <w:t xml:space="preserve"> Final Result</w:t>
      </w:r>
      <w:bookmarkEnd w:id="26"/>
    </w:p>
    <w:tbl>
      <w:tblPr>
        <w:tblStyle w:val="TableGridLight"/>
        <w:tblpPr w:leftFromText="180" w:rightFromText="180" w:vertAnchor="text" w:tblpXSpec="center" w:tblpY="1"/>
        <w:tblW w:w="7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722"/>
        <w:gridCol w:w="890"/>
        <w:gridCol w:w="1518"/>
        <w:gridCol w:w="816"/>
        <w:gridCol w:w="1336"/>
      </w:tblGrid>
      <w:tr w:rsidR="00BA7320" w:rsidRPr="00734A64" w14:paraId="1241F8FD" w14:textId="77777777" w:rsidTr="00313E60">
        <w:trPr>
          <w:trHeight w:val="363"/>
        </w:trPr>
        <w:tc>
          <w:tcPr>
            <w:tcW w:w="0" w:type="auto"/>
            <w:shd w:val="clear" w:color="auto" w:fill="C1E4F5" w:themeFill="accent1" w:themeFillTint="33"/>
            <w:vAlign w:val="center"/>
            <w:hideMark/>
          </w:tcPr>
          <w:p w14:paraId="439816E7" w14:textId="77777777" w:rsidR="00BA7320" w:rsidRPr="00125AA2" w:rsidRDefault="00BA7320" w:rsidP="00663898">
            <w:pPr>
              <w:spacing w:before="100" w:beforeAutospacing="1" w:after="100" w:afterAutospacing="1"/>
              <w:jc w:val="center"/>
              <w:rPr>
                <w:b/>
                <w:bCs/>
                <w:sz w:val="20"/>
                <w:szCs w:val="20"/>
              </w:rPr>
            </w:pPr>
            <w:r w:rsidRPr="00125AA2">
              <w:rPr>
                <w:b/>
                <w:bCs/>
                <w:sz w:val="20"/>
                <w:szCs w:val="20"/>
              </w:rPr>
              <w:t>Model stage</w:t>
            </w:r>
          </w:p>
        </w:tc>
        <w:tc>
          <w:tcPr>
            <w:tcW w:w="890" w:type="dxa"/>
            <w:shd w:val="clear" w:color="auto" w:fill="C1E4F5" w:themeFill="accent1" w:themeFillTint="33"/>
            <w:vAlign w:val="center"/>
            <w:hideMark/>
          </w:tcPr>
          <w:p w14:paraId="3CB362A7" w14:textId="77777777" w:rsidR="00BA7320" w:rsidRPr="00125AA2" w:rsidRDefault="00BA7320" w:rsidP="00663898">
            <w:pPr>
              <w:spacing w:before="100" w:beforeAutospacing="1" w:after="100" w:afterAutospacing="1"/>
              <w:jc w:val="center"/>
              <w:rPr>
                <w:b/>
                <w:bCs/>
                <w:sz w:val="20"/>
                <w:szCs w:val="20"/>
              </w:rPr>
            </w:pPr>
            <w:r w:rsidRPr="00125AA2">
              <w:rPr>
                <w:b/>
                <w:bCs/>
                <w:sz w:val="20"/>
                <w:szCs w:val="20"/>
              </w:rPr>
              <w:t>NSE</w:t>
            </w:r>
          </w:p>
        </w:tc>
        <w:tc>
          <w:tcPr>
            <w:tcW w:w="0" w:type="auto"/>
            <w:shd w:val="clear" w:color="auto" w:fill="C1E4F5" w:themeFill="accent1" w:themeFillTint="33"/>
            <w:vAlign w:val="center"/>
            <w:hideMark/>
          </w:tcPr>
          <w:p w14:paraId="48DC6620" w14:textId="77777777" w:rsidR="00BA7320" w:rsidRPr="00125AA2" w:rsidRDefault="00BA7320" w:rsidP="00663898">
            <w:pPr>
              <w:spacing w:before="100" w:beforeAutospacing="1" w:after="100" w:afterAutospacing="1"/>
              <w:jc w:val="center"/>
              <w:rPr>
                <w:b/>
                <w:bCs/>
                <w:sz w:val="20"/>
                <w:szCs w:val="20"/>
              </w:rPr>
            </w:pPr>
            <w:r w:rsidRPr="00125AA2">
              <w:rPr>
                <w:b/>
                <w:bCs/>
                <w:sz w:val="20"/>
                <w:szCs w:val="20"/>
              </w:rPr>
              <w:t>RMSE (m³/s)</w:t>
            </w:r>
          </w:p>
        </w:tc>
        <w:tc>
          <w:tcPr>
            <w:tcW w:w="0" w:type="auto"/>
            <w:shd w:val="clear" w:color="auto" w:fill="C1E4F5" w:themeFill="accent1" w:themeFillTint="33"/>
            <w:vAlign w:val="center"/>
            <w:hideMark/>
          </w:tcPr>
          <w:p w14:paraId="4A46C213" w14:textId="77777777" w:rsidR="00BA7320" w:rsidRPr="00125AA2" w:rsidRDefault="00BA7320" w:rsidP="00663898">
            <w:pPr>
              <w:spacing w:before="100" w:beforeAutospacing="1" w:after="100" w:afterAutospacing="1"/>
              <w:jc w:val="center"/>
              <w:rPr>
                <w:b/>
                <w:bCs/>
                <w:sz w:val="20"/>
                <w:szCs w:val="20"/>
              </w:rPr>
            </w:pPr>
            <w:r w:rsidRPr="00125AA2">
              <w:rPr>
                <w:b/>
                <w:bCs/>
                <w:sz w:val="20"/>
                <w:szCs w:val="20"/>
              </w:rPr>
              <w:t>KGE</w:t>
            </w:r>
          </w:p>
        </w:tc>
        <w:tc>
          <w:tcPr>
            <w:tcW w:w="0" w:type="auto"/>
            <w:shd w:val="clear" w:color="auto" w:fill="C1E4F5" w:themeFill="accent1" w:themeFillTint="33"/>
            <w:vAlign w:val="center"/>
            <w:hideMark/>
          </w:tcPr>
          <w:p w14:paraId="179034B0" w14:textId="77777777" w:rsidR="00BA7320" w:rsidRPr="00125AA2" w:rsidRDefault="00BA7320" w:rsidP="00663898">
            <w:pPr>
              <w:spacing w:before="100" w:beforeAutospacing="1" w:after="100" w:afterAutospacing="1"/>
              <w:jc w:val="center"/>
              <w:rPr>
                <w:b/>
                <w:bCs/>
                <w:sz w:val="20"/>
                <w:szCs w:val="20"/>
              </w:rPr>
            </w:pPr>
            <w:r w:rsidRPr="00125AA2">
              <w:rPr>
                <w:b/>
                <w:bCs/>
                <w:sz w:val="20"/>
                <w:szCs w:val="20"/>
              </w:rPr>
              <w:t>PBIAS (%)</w:t>
            </w:r>
          </w:p>
        </w:tc>
      </w:tr>
      <w:tr w:rsidR="00BA7320" w:rsidRPr="00734A64" w14:paraId="281014D8" w14:textId="77777777" w:rsidTr="00313E60">
        <w:trPr>
          <w:trHeight w:val="83"/>
        </w:trPr>
        <w:tc>
          <w:tcPr>
            <w:tcW w:w="0" w:type="auto"/>
            <w:vAlign w:val="center"/>
            <w:hideMark/>
          </w:tcPr>
          <w:p w14:paraId="07F9CC78" w14:textId="77777777" w:rsidR="00BA7320" w:rsidRPr="00125AA2" w:rsidRDefault="00BA7320" w:rsidP="00663898">
            <w:pPr>
              <w:spacing w:before="100" w:beforeAutospacing="1" w:after="100" w:afterAutospacing="1"/>
              <w:jc w:val="center"/>
              <w:rPr>
                <w:sz w:val="20"/>
                <w:szCs w:val="20"/>
              </w:rPr>
            </w:pPr>
            <w:r w:rsidRPr="00125AA2">
              <w:rPr>
                <w:sz w:val="20"/>
                <w:szCs w:val="20"/>
              </w:rPr>
              <w:t>Baseline</w:t>
            </w:r>
          </w:p>
        </w:tc>
        <w:tc>
          <w:tcPr>
            <w:tcW w:w="890" w:type="dxa"/>
            <w:vAlign w:val="center"/>
            <w:hideMark/>
          </w:tcPr>
          <w:p w14:paraId="1525C0CF" w14:textId="77777777" w:rsidR="00BA7320" w:rsidRPr="00125AA2" w:rsidRDefault="00BA7320" w:rsidP="00663898">
            <w:pPr>
              <w:spacing w:before="100" w:beforeAutospacing="1" w:after="100" w:afterAutospacing="1"/>
              <w:jc w:val="center"/>
              <w:rPr>
                <w:sz w:val="20"/>
                <w:szCs w:val="20"/>
              </w:rPr>
            </w:pPr>
            <w:r w:rsidRPr="00125AA2">
              <w:rPr>
                <w:sz w:val="20"/>
                <w:szCs w:val="20"/>
              </w:rPr>
              <w:t>0.2355</w:t>
            </w:r>
          </w:p>
        </w:tc>
        <w:tc>
          <w:tcPr>
            <w:tcW w:w="0" w:type="auto"/>
            <w:vAlign w:val="center"/>
            <w:hideMark/>
          </w:tcPr>
          <w:p w14:paraId="646274ED" w14:textId="77777777" w:rsidR="00BA7320" w:rsidRPr="00125AA2" w:rsidRDefault="00BA7320" w:rsidP="00663898">
            <w:pPr>
              <w:spacing w:before="100" w:beforeAutospacing="1" w:after="100" w:afterAutospacing="1"/>
              <w:jc w:val="center"/>
              <w:rPr>
                <w:sz w:val="20"/>
                <w:szCs w:val="20"/>
              </w:rPr>
            </w:pPr>
            <w:r w:rsidRPr="00125AA2">
              <w:rPr>
                <w:sz w:val="20"/>
                <w:szCs w:val="20"/>
              </w:rPr>
              <w:t>14.154</w:t>
            </w:r>
          </w:p>
        </w:tc>
        <w:tc>
          <w:tcPr>
            <w:tcW w:w="0" w:type="auto"/>
            <w:vAlign w:val="center"/>
            <w:hideMark/>
          </w:tcPr>
          <w:p w14:paraId="302C9CFD" w14:textId="77777777" w:rsidR="00BA7320" w:rsidRPr="00125AA2" w:rsidRDefault="00BA7320" w:rsidP="00663898">
            <w:pPr>
              <w:spacing w:before="100" w:beforeAutospacing="1" w:after="100" w:afterAutospacing="1"/>
              <w:jc w:val="center"/>
              <w:rPr>
                <w:sz w:val="20"/>
                <w:szCs w:val="20"/>
              </w:rPr>
            </w:pPr>
            <w:r w:rsidRPr="00125AA2">
              <w:rPr>
                <w:sz w:val="20"/>
                <w:szCs w:val="20"/>
              </w:rPr>
              <w:t>0.5149</w:t>
            </w:r>
          </w:p>
        </w:tc>
        <w:tc>
          <w:tcPr>
            <w:tcW w:w="0" w:type="auto"/>
            <w:vAlign w:val="center"/>
            <w:hideMark/>
          </w:tcPr>
          <w:p w14:paraId="3A8F572C" w14:textId="77777777" w:rsidR="00BA7320" w:rsidRPr="00125AA2" w:rsidRDefault="00BA7320" w:rsidP="00663898">
            <w:pPr>
              <w:spacing w:before="100" w:beforeAutospacing="1" w:after="100" w:afterAutospacing="1"/>
              <w:jc w:val="center"/>
              <w:rPr>
                <w:sz w:val="20"/>
                <w:szCs w:val="20"/>
              </w:rPr>
            </w:pPr>
            <w:r w:rsidRPr="00125AA2">
              <w:rPr>
                <w:sz w:val="20"/>
                <w:szCs w:val="20"/>
              </w:rPr>
              <w:t>−26.85</w:t>
            </w:r>
          </w:p>
        </w:tc>
      </w:tr>
      <w:tr w:rsidR="00BA7320" w:rsidRPr="00734A64" w14:paraId="4D645324" w14:textId="77777777" w:rsidTr="00313E60">
        <w:trPr>
          <w:trHeight w:val="83"/>
        </w:trPr>
        <w:tc>
          <w:tcPr>
            <w:tcW w:w="0" w:type="auto"/>
            <w:vAlign w:val="center"/>
            <w:hideMark/>
          </w:tcPr>
          <w:p w14:paraId="0BFC5E7D" w14:textId="77777777" w:rsidR="00BA7320" w:rsidRPr="00125AA2" w:rsidRDefault="00BA7320" w:rsidP="00663898">
            <w:pPr>
              <w:spacing w:before="100" w:beforeAutospacing="1" w:after="100" w:afterAutospacing="1"/>
              <w:jc w:val="center"/>
              <w:rPr>
                <w:sz w:val="20"/>
                <w:szCs w:val="20"/>
              </w:rPr>
            </w:pPr>
            <w:r w:rsidRPr="00125AA2">
              <w:rPr>
                <w:sz w:val="20"/>
                <w:szCs w:val="20"/>
              </w:rPr>
              <w:t>Selected manual run</w:t>
            </w:r>
          </w:p>
        </w:tc>
        <w:tc>
          <w:tcPr>
            <w:tcW w:w="890" w:type="dxa"/>
            <w:vAlign w:val="center"/>
            <w:hideMark/>
          </w:tcPr>
          <w:p w14:paraId="6BC1A7D7" w14:textId="77777777" w:rsidR="00BA7320" w:rsidRPr="00125AA2" w:rsidRDefault="00BA7320" w:rsidP="00663898">
            <w:pPr>
              <w:spacing w:before="100" w:beforeAutospacing="1" w:after="100" w:afterAutospacing="1"/>
              <w:jc w:val="center"/>
              <w:rPr>
                <w:sz w:val="20"/>
                <w:szCs w:val="20"/>
              </w:rPr>
            </w:pPr>
            <w:r w:rsidRPr="00125AA2">
              <w:rPr>
                <w:sz w:val="20"/>
                <w:szCs w:val="20"/>
              </w:rPr>
              <w:t>0.2244</w:t>
            </w:r>
          </w:p>
        </w:tc>
        <w:tc>
          <w:tcPr>
            <w:tcW w:w="0" w:type="auto"/>
            <w:vAlign w:val="center"/>
            <w:hideMark/>
          </w:tcPr>
          <w:p w14:paraId="7F50D96A" w14:textId="77777777" w:rsidR="00BA7320" w:rsidRPr="00125AA2" w:rsidRDefault="00BA7320" w:rsidP="00663898">
            <w:pPr>
              <w:spacing w:before="100" w:beforeAutospacing="1" w:after="100" w:afterAutospacing="1"/>
              <w:jc w:val="center"/>
              <w:rPr>
                <w:sz w:val="20"/>
                <w:szCs w:val="20"/>
              </w:rPr>
            </w:pPr>
            <w:r w:rsidRPr="00125AA2">
              <w:rPr>
                <w:sz w:val="20"/>
                <w:szCs w:val="20"/>
              </w:rPr>
              <w:t>14.257</w:t>
            </w:r>
          </w:p>
        </w:tc>
        <w:tc>
          <w:tcPr>
            <w:tcW w:w="0" w:type="auto"/>
            <w:vAlign w:val="center"/>
            <w:hideMark/>
          </w:tcPr>
          <w:p w14:paraId="5BB1B084" w14:textId="77777777" w:rsidR="00BA7320" w:rsidRPr="00125AA2" w:rsidRDefault="00BA7320" w:rsidP="00663898">
            <w:pPr>
              <w:spacing w:before="100" w:beforeAutospacing="1" w:after="100" w:afterAutospacing="1"/>
              <w:jc w:val="center"/>
              <w:rPr>
                <w:sz w:val="20"/>
                <w:szCs w:val="20"/>
              </w:rPr>
            </w:pPr>
            <w:r w:rsidRPr="00125AA2">
              <w:rPr>
                <w:sz w:val="20"/>
                <w:szCs w:val="20"/>
              </w:rPr>
              <w:t>0.5972</w:t>
            </w:r>
          </w:p>
        </w:tc>
        <w:tc>
          <w:tcPr>
            <w:tcW w:w="0" w:type="auto"/>
            <w:vAlign w:val="center"/>
            <w:hideMark/>
          </w:tcPr>
          <w:p w14:paraId="4ACD9F47" w14:textId="77777777" w:rsidR="00BA7320" w:rsidRPr="00125AA2" w:rsidRDefault="00BA7320" w:rsidP="00663898">
            <w:pPr>
              <w:spacing w:before="100" w:beforeAutospacing="1" w:after="100" w:afterAutospacing="1"/>
              <w:jc w:val="center"/>
              <w:rPr>
                <w:sz w:val="20"/>
                <w:szCs w:val="20"/>
              </w:rPr>
            </w:pPr>
            <w:r w:rsidRPr="00125AA2">
              <w:rPr>
                <w:sz w:val="20"/>
                <w:szCs w:val="20"/>
              </w:rPr>
              <w:t>−13.60</w:t>
            </w:r>
          </w:p>
        </w:tc>
      </w:tr>
      <w:tr w:rsidR="00BA7320" w:rsidRPr="00734A64" w14:paraId="1C505E38" w14:textId="77777777" w:rsidTr="00313E60">
        <w:trPr>
          <w:trHeight w:val="83"/>
        </w:trPr>
        <w:tc>
          <w:tcPr>
            <w:tcW w:w="0" w:type="auto"/>
            <w:vAlign w:val="center"/>
            <w:hideMark/>
          </w:tcPr>
          <w:p w14:paraId="1CD65895" w14:textId="77777777" w:rsidR="00BA7320" w:rsidRPr="00125AA2" w:rsidRDefault="00BA7320" w:rsidP="00663898">
            <w:pPr>
              <w:spacing w:before="100" w:beforeAutospacing="1" w:after="100" w:afterAutospacing="1"/>
              <w:jc w:val="center"/>
              <w:rPr>
                <w:sz w:val="20"/>
                <w:szCs w:val="20"/>
              </w:rPr>
            </w:pPr>
            <w:r w:rsidRPr="00125AA2">
              <w:rPr>
                <w:sz w:val="20"/>
                <w:szCs w:val="20"/>
              </w:rPr>
              <w:t>Selected PADDS Run 138</w:t>
            </w:r>
          </w:p>
        </w:tc>
        <w:tc>
          <w:tcPr>
            <w:tcW w:w="890" w:type="dxa"/>
            <w:vAlign w:val="center"/>
            <w:hideMark/>
          </w:tcPr>
          <w:p w14:paraId="66111110" w14:textId="77777777" w:rsidR="00BA7320" w:rsidRPr="00125AA2" w:rsidRDefault="00BA7320" w:rsidP="00663898">
            <w:pPr>
              <w:spacing w:before="100" w:beforeAutospacing="1" w:after="100" w:afterAutospacing="1"/>
              <w:jc w:val="center"/>
              <w:rPr>
                <w:sz w:val="20"/>
                <w:szCs w:val="20"/>
              </w:rPr>
            </w:pPr>
            <w:r w:rsidRPr="00125AA2">
              <w:rPr>
                <w:b/>
                <w:bCs/>
                <w:sz w:val="20"/>
                <w:szCs w:val="20"/>
              </w:rPr>
              <w:t>0.2879</w:t>
            </w:r>
          </w:p>
        </w:tc>
        <w:tc>
          <w:tcPr>
            <w:tcW w:w="0" w:type="auto"/>
            <w:vAlign w:val="center"/>
            <w:hideMark/>
          </w:tcPr>
          <w:p w14:paraId="37C870D9" w14:textId="77777777" w:rsidR="00BA7320" w:rsidRPr="00125AA2" w:rsidRDefault="00BA7320" w:rsidP="00663898">
            <w:pPr>
              <w:spacing w:before="100" w:beforeAutospacing="1" w:after="100" w:afterAutospacing="1"/>
              <w:jc w:val="center"/>
              <w:rPr>
                <w:sz w:val="20"/>
                <w:szCs w:val="20"/>
              </w:rPr>
            </w:pPr>
            <w:r w:rsidRPr="00125AA2">
              <w:rPr>
                <w:b/>
                <w:bCs/>
                <w:sz w:val="20"/>
                <w:szCs w:val="20"/>
              </w:rPr>
              <w:t>13.661</w:t>
            </w:r>
          </w:p>
        </w:tc>
        <w:tc>
          <w:tcPr>
            <w:tcW w:w="0" w:type="auto"/>
            <w:vAlign w:val="center"/>
            <w:hideMark/>
          </w:tcPr>
          <w:p w14:paraId="1F9E0D1A" w14:textId="77777777" w:rsidR="00BA7320" w:rsidRPr="00125AA2" w:rsidRDefault="00BA7320" w:rsidP="00663898">
            <w:pPr>
              <w:spacing w:before="100" w:beforeAutospacing="1" w:after="100" w:afterAutospacing="1"/>
              <w:jc w:val="center"/>
              <w:rPr>
                <w:sz w:val="20"/>
                <w:szCs w:val="20"/>
              </w:rPr>
            </w:pPr>
            <w:r w:rsidRPr="00125AA2">
              <w:rPr>
                <w:b/>
                <w:bCs/>
                <w:sz w:val="20"/>
                <w:szCs w:val="20"/>
              </w:rPr>
              <w:t>0.6370</w:t>
            </w:r>
          </w:p>
        </w:tc>
        <w:tc>
          <w:tcPr>
            <w:tcW w:w="0" w:type="auto"/>
            <w:vAlign w:val="center"/>
            <w:hideMark/>
          </w:tcPr>
          <w:p w14:paraId="0D6950E0" w14:textId="77777777" w:rsidR="00BA7320" w:rsidRPr="00125AA2" w:rsidRDefault="00BA7320" w:rsidP="00663898">
            <w:pPr>
              <w:spacing w:before="100" w:beforeAutospacing="1" w:after="100" w:afterAutospacing="1"/>
              <w:jc w:val="center"/>
              <w:rPr>
                <w:sz w:val="20"/>
                <w:szCs w:val="20"/>
              </w:rPr>
            </w:pPr>
            <w:r w:rsidRPr="00125AA2">
              <w:rPr>
                <w:b/>
                <w:bCs/>
                <w:sz w:val="20"/>
                <w:szCs w:val="20"/>
              </w:rPr>
              <w:t>−10.00</w:t>
            </w:r>
          </w:p>
        </w:tc>
      </w:tr>
    </w:tbl>
    <w:p w14:paraId="65BA5FCB" w14:textId="77777777" w:rsidR="002D500B" w:rsidRDefault="00663898" w:rsidP="00BA7320">
      <w:r>
        <w:br w:type="textWrapping" w:clear="all"/>
      </w:r>
    </w:p>
    <w:p w14:paraId="523B50B3" w14:textId="4038FFCE" w:rsidR="00BA7320" w:rsidRPr="00734A64" w:rsidRDefault="00BA7320" w:rsidP="00BA7320">
      <w:r w:rsidRPr="00734A64">
        <w:lastRenderedPageBreak/>
        <w:t xml:space="preserve">Compared with the baseline, the final PADDS solution increased NSE by approximately 0.052, reduced RMSE by approximately 0.49 m³/s, increased KGE by approximately 0.122, and reduced absolute PBIAS by approximately 16.85 percentage points. It also improved all four metrics relative to the manual run. Automated calibration therefore produced a genuine overall improvement rather than improving one statistic by sacrificing the others. </w:t>
      </w:r>
    </w:p>
    <w:p w14:paraId="4893D25F" w14:textId="77777777" w:rsidR="00BA7320" w:rsidRPr="00734A64" w:rsidRDefault="00BA7320" w:rsidP="00BA7320">
      <w:r w:rsidRPr="00734A64">
        <w:t>However, the final metrics indicate only moderate performance. The positive but relatively low NSE shows that considerable daily variability remained unexplained. KGE improved but remained well below a near-perfect value. The remaining negative PBIAS indicates that total simulated discharge was still approximately 10% lower than observed discharge.</w:t>
      </w:r>
    </w:p>
    <w:p w14:paraId="6EBC8308" w14:textId="7B0F7CC6" w:rsidR="0060520E" w:rsidRDefault="0060520E" w:rsidP="0060520E">
      <w:pPr>
        <w:pStyle w:val="Heading1"/>
      </w:pPr>
      <w:bookmarkStart w:id="27" w:name="_Toc236830795"/>
      <w:r>
        <w:t>Results and Discussion</w:t>
      </w:r>
      <w:bookmarkEnd w:id="27"/>
    </w:p>
    <w:p w14:paraId="1EF5379C" w14:textId="5DD4FC1E" w:rsidR="0060520E" w:rsidRPr="0060520E" w:rsidRDefault="0060520E" w:rsidP="0060520E">
      <w:pPr>
        <w:pStyle w:val="Heading2"/>
      </w:pPr>
      <w:bookmarkStart w:id="28" w:name="_Toc236830796"/>
      <w:r>
        <w:t>Calibration progress and final diagnostics</w:t>
      </w:r>
      <w:bookmarkEnd w:id="28"/>
    </w:p>
    <w:p w14:paraId="6650403F" w14:textId="77777777" w:rsidR="00602B3E" w:rsidRDefault="00602B3E" w:rsidP="00602B3E">
      <w:r>
        <w:t>The final PADDS solution improved all four diagnostics compared with the baseline. NSE increased by 0.052, RMSE decreased by 0.49 m3/s, KGE increased by 0.122, and absolute PBIAS decreased by 16.85 percentage points. Relative to the selected manual run, PADDS also increased NSE and KGE, decreased RMSE, and further reduced the volume error. The automatic calibration therefore provided a defensible improvement rather than merely shifting performance from one metric to another.</w:t>
      </w:r>
    </w:p>
    <w:p w14:paraId="635380D4" w14:textId="77777777" w:rsidR="007A2F5A" w:rsidRDefault="0000314B" w:rsidP="007A2F5A">
      <w:pPr>
        <w:keepNext/>
        <w:jc w:val="center"/>
      </w:pPr>
      <w:r>
        <w:rPr>
          <w:noProof/>
        </w:rPr>
        <w:lastRenderedPageBreak/>
        <w:drawing>
          <wp:inline distT="0" distB="0" distL="0" distR="0" wp14:anchorId="46ECB070" wp14:editId="195360D7">
            <wp:extent cx="6271260" cy="3486150"/>
            <wp:effectExtent l="0" t="0" r="15240" b="0"/>
            <wp:docPr id="1254210650" name="Chart 1">
              <a:extLst xmlns:a="http://schemas.openxmlformats.org/drawingml/2006/main">
                <a:ext uri="{FF2B5EF4-FFF2-40B4-BE49-F238E27FC236}">
                  <a16:creationId xmlns:a16="http://schemas.microsoft.com/office/drawing/2014/main" id="{D85B2E72-F57A-DC51-5DB7-5248A9909A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AB33489" w14:textId="121A3EDE" w:rsidR="0000314B" w:rsidRDefault="007A2F5A" w:rsidP="007A2F5A">
      <w:pPr>
        <w:pStyle w:val="Caption"/>
      </w:pPr>
      <w:bookmarkStart w:id="29" w:name="_Toc236829929"/>
      <w:r>
        <w:t xml:space="preserve">Figure </w:t>
      </w:r>
      <w:fldSimple w:instr=" STYLEREF 1 \s ">
        <w:r>
          <w:rPr>
            <w:noProof/>
          </w:rPr>
          <w:t>6</w:t>
        </w:r>
      </w:fldSimple>
      <w:r>
        <w:noBreakHyphen/>
      </w:r>
      <w:fldSimple w:instr=" SEQ Figure \* ARABIC \s 1 ">
        <w:r>
          <w:rPr>
            <w:noProof/>
          </w:rPr>
          <w:t>1</w:t>
        </w:r>
      </w:fldSimple>
      <w:r>
        <w:t xml:space="preserve"> </w:t>
      </w:r>
      <w:r w:rsidRPr="00556517">
        <w:t>Observed and simulated daily hydrograph for the selected PADDS solution at WSC 02GA016.</w:t>
      </w:r>
      <w:bookmarkEnd w:id="29"/>
    </w:p>
    <w:p w14:paraId="76F6FC9F" w14:textId="77777777" w:rsidR="00602B3E" w:rsidRDefault="00602B3E" w:rsidP="00602B3E">
      <w:r>
        <w:t>The hydrograph shows that the model reproduces the occurrence of several spring and rainfall-driven responses, but peak magnitude and timing remain inconsistent. The largest observed event in the output was approximately 225 m3/s on April 16, 2014; the simulated flow on that date was approximately 120 m3/s, while the simulated maximum of approximately 164 m3/s occurred three days earlier. The flow-duration curve shows a second limitation: simulated moderate and low flows decline much more rapidly than observed flows. Observed median discharge was approximately 5.18 m3/s, whereas the simulated median was approximately 1.95 m3/s. This sustained low-flow mismatch is consistent with reservoir releases and other basin storage processes that are not fully represented by the conceptual structure.</w:t>
      </w:r>
    </w:p>
    <w:p w14:paraId="74B21432" w14:textId="4C704F5B" w:rsidR="0060520E" w:rsidRDefault="00602B3E" w:rsidP="00602B3E">
      <w:pPr>
        <w:pStyle w:val="Heading2"/>
      </w:pPr>
      <w:bookmarkStart w:id="30" w:name="_Toc236830797"/>
      <w:r>
        <w:t>Multi-objective behaviour and parameter interpretation</w:t>
      </w:r>
      <w:bookmarkEnd w:id="30"/>
    </w:p>
    <w:p w14:paraId="0204DB8A" w14:textId="4D497BA9" w:rsidR="00602B3E" w:rsidRDefault="00602B3E" w:rsidP="00602B3E">
      <w:r>
        <w:t xml:space="preserve">Several runs achieved higher NSE and lower RMSE by accepting much poorer KGE or volume bias. For example, the last evaluated run produced NSE = 0.312 and RMSE = 13.43 m3/s, but KGE fell to 0.492 and </w:t>
      </w:r>
      <w:r>
        <w:lastRenderedPageBreak/>
        <w:t>absolute PBIAS increased to 34.55%. Run 138 was selected because it remained close to the best archive values across all four objectives rather than maximizing only NSE.</w:t>
      </w:r>
    </w:p>
    <w:p w14:paraId="0F66FF4C" w14:textId="7E7970E7" w:rsidR="00602B3E" w:rsidRDefault="00602B3E" w:rsidP="00602B3E">
      <w:r>
        <w:t xml:space="preserve">Three selected parameters approached a search bound: POROSITY reached its lower bound, HBV_BETA was close to its lower bound, and the </w:t>
      </w:r>
      <w:r w:rsidR="00730442">
        <w:t>fast reservoir</w:t>
      </w:r>
      <w:r>
        <w:t xml:space="preserve"> baseflow coefficient was close to its upper bound. This boundary-seeking behaviour suggests that the optimizer preferred small effective soil storage, nearly linear runoff generation, and rapid fast-reservoir release. These values should not be interpreted as unique physical measurements. They may compensate for simplified soil properties, a single climate gauge, routing assumptions, and the missing operational behaviour of Shand Dam. The presence of many non-dominated solutions confirms parameter interaction and equifinality.</w:t>
      </w:r>
    </w:p>
    <w:p w14:paraId="1DF7B043" w14:textId="0BCEC72D" w:rsidR="00602B3E" w:rsidRDefault="00602B3E" w:rsidP="00602B3E">
      <w:pPr>
        <w:pStyle w:val="Heading2"/>
      </w:pPr>
      <w:bookmarkStart w:id="31" w:name="_Toc236830798"/>
      <w:r>
        <w:t>Model limitations and uncertainty</w:t>
      </w:r>
      <w:bookmarkEnd w:id="31"/>
    </w:p>
    <w:p w14:paraId="4231B682" w14:textId="77777777" w:rsidR="00602B3E" w:rsidRDefault="00602B3E" w:rsidP="00602B3E">
      <w:r>
        <w:t>The strongest structural uncertainty is reservoir operation. Although the outlet is represented as a standard reservoir, the model uses a generic weir relationship and does not include daily gate settings, target levels, seasonal rule curves, flood-control decisions, or minimum-flow releases. Consequently, a rainfall-runoff model may generate reasonable inflow while still failing to match the measured regulated outflow. This limitation is particularly visible in the low-flow duration curve and in events where observed peaks are delayed, reduced, or released independently of same-day meteorological forcing.</w:t>
      </w:r>
    </w:p>
    <w:p w14:paraId="08336D99" w14:textId="05A3F7A3" w:rsidR="00602B3E" w:rsidRDefault="00602B3E" w:rsidP="00602B3E">
      <w:r>
        <w:t xml:space="preserve">Meteorological uncertainty is also important. One climate station was applied to 18 subbasins across nearly 800 km2. Spatial rainfall gradients, convective storms, snowfall </w:t>
      </w:r>
      <w:r w:rsidR="00465E04">
        <w:t>under catch</w:t>
      </w:r>
      <w:r>
        <w:t>, and elevation differences cannot be fully represented. The HRU structure distinguishes four land-use types but uses one main non-lake soil profile, and it does not explicitly represent tile drainage, wetland connectivity, agricultural management, or urban drainage networks. These limitations place a practical ceiling on the efficiency achievable by parameter calibration alone.</w:t>
      </w:r>
    </w:p>
    <w:p w14:paraId="38004E4A" w14:textId="70AB3F3A" w:rsidR="00602B3E" w:rsidRDefault="00602B3E" w:rsidP="00602B3E">
      <w:pPr>
        <w:pStyle w:val="Heading1"/>
      </w:pPr>
      <w:bookmarkStart w:id="32" w:name="_Toc236830799"/>
      <w:r>
        <w:lastRenderedPageBreak/>
        <w:t>Answer to the Model Question</w:t>
      </w:r>
      <w:bookmarkEnd w:id="32"/>
    </w:p>
    <w:p w14:paraId="7EC84033" w14:textId="41822A61" w:rsidR="00602B3E" w:rsidRDefault="00602B3E" w:rsidP="00602B3E">
      <w:pPr>
        <w:pStyle w:val="Heading2"/>
      </w:pPr>
      <w:bookmarkStart w:id="33" w:name="_Toc236830800"/>
      <w:r>
        <w:t>Answer to the project question</w:t>
      </w:r>
      <w:bookmarkEnd w:id="33"/>
    </w:p>
    <w:p w14:paraId="6353E421" w14:textId="540893BB" w:rsidR="00602B3E" w:rsidRDefault="00602B3E" w:rsidP="00602B3E">
      <w:r>
        <w:t>The final Raven HBV-EC model reproduced broad seasonal runoff behaviour and several spring and rainfall-driven responses, and multi-objective calibration improved the simulation relative to both the baseline and manual runs. Compared with the baseline, selected PADDS Run 138 increased NSE from 0.2355 to 0.2879 and KGE from 0.5149 to 0.6370, reduced RMSE from 14.154 to 13.661 m3/s, and reduced the magnitude of PBIAS from 26.85% to 10.00%. These simultaneous improvements demonstrate meaningful calibration progress rather than a change that benefited only one diagnostic.</w:t>
      </w:r>
    </w:p>
    <w:p w14:paraId="2463ACB8" w14:textId="77777777" w:rsidR="00602B3E" w:rsidRDefault="00602B3E" w:rsidP="00602B3E">
      <w:r>
        <w:t>The final diagnostics nevertheless indicate only moderate daily predictive skill. An NSE of 0.2879 means that much of the day-to-day discharge variability remained unexplained, while PBIAS of -9.998% indicates that total simulated discharge was still approximately 10% below the observed volume. The hydrograph provides similar evidence. The largest observed event was approximately 225 m3/s on April 16, 2014; simulated discharge on that date was about 120 m3/s, and the simulated maximum of approximately 164 m3/s occurred three days earlier. The flow-duration curve also showed insufficient sustained flow: observed median discharge was approximately 5.18 m3/s, compared with a simulated median of approximately 1.95 m3/s. Thus, the model represented several runoff-producing periods but did not consistently reproduce peak magnitude, peak timing, or moderate and low flows.</w:t>
      </w:r>
    </w:p>
    <w:p w14:paraId="1EE5C372" w14:textId="77777777" w:rsidR="00602B3E" w:rsidRDefault="00602B3E" w:rsidP="00602B3E">
      <w:r>
        <w:t xml:space="preserve">The remaining mismatch is consistent with the difference between the modelled system and the observation. HBV-EC provides a defensible representation of rain-snow partitioning, degree-day melt, soil-moisture-controlled runoff generation, evapotranspiration, fast and slow recession, and catchment routing. A standard reservoir is also included at the outlet, but it is routed using a generic weir relationship. It does not include daily gate settings, target levels, seasonal rule curves, flood-control decisions, or minimum-release requirements. Because WSC 02GA016 is immediately below Shand Dam, the measured hydrograph reflects </w:t>
      </w:r>
      <w:r>
        <w:lastRenderedPageBreak/>
        <w:t>both watershed inflow and operational decisions. Calibration of soil, snow, and baseflow parameters cannot fully reproduce releases that are deliberately delayed, attenuated, or scheduled independently of same-day meteorological forcing.</w:t>
      </w:r>
    </w:p>
    <w:p w14:paraId="6F87B385" w14:textId="77777777" w:rsidR="00602B3E" w:rsidRDefault="00602B3E" w:rsidP="00602B3E">
      <w:r>
        <w:t>Therefore, the model reproduces daily discharge only to a limited but useful extent. It is credible as a conceptual watershed-runoff model and as a framework for examining parameter sensitivity, seasonal water balance, equifinality, and multi-objective calibration. It can indicate broad runoff timing and the direction of parameter effects. It is not sufficiently reliable for predicting exact daily Shand Dam releases, operational low flows, or design flood outflows at 02GA016. The project question is answered by concluding that the HBV-EC structure represents important basin processes, but reliable prediction of regulated downstream discharge requires explicit time-varying reservoir-operation data, along with improved spatial meteorological forcing and soil/drainage representation.</w:t>
      </w:r>
    </w:p>
    <w:p w14:paraId="7AAB8DFA" w14:textId="446DD864" w:rsidR="00602B3E" w:rsidRDefault="00602B3E" w:rsidP="00602B3E">
      <w:pPr>
        <w:pStyle w:val="Heading1"/>
      </w:pPr>
      <w:bookmarkStart w:id="34" w:name="_Toc236830801"/>
      <w:r>
        <w:t>Conclusions</w:t>
      </w:r>
      <w:bookmarkEnd w:id="34"/>
    </w:p>
    <w:p w14:paraId="2272A0F7" w14:textId="0DCC88AD" w:rsidR="00602B3E" w:rsidRDefault="00602B3E" w:rsidP="00602B3E">
      <w:r>
        <w:t>A complete daily Raven HBV model was developed for the Grand River below Shand Dam. The final model uses 2013-2023 meteorological and streamflow data, 18 connected subbasins, 44 HRUs, four HRU types, HBV snow and runoff processes, triangular catchment routing, and two standard reservoirs. The data, discretization, conceptual structure, and selected algorithms were documented and justified in relation to the basin and project question.</w:t>
      </w:r>
    </w:p>
    <w:p w14:paraId="2295E1FF" w14:textId="77777777" w:rsidR="00602B3E" w:rsidRDefault="00602B3E" w:rsidP="00602B3E">
      <w:r>
        <w:t>Manual calibration was performed first using six critical parameters. Automatic calibration then used a four-objective PADDS formulation with 200 evaluations. A balanced solution was selected from 24 non-dominated alternatives using a normalized equal-weight distance-to-ideal criterion. The selected model produced NSE = 0.2879, RMSE = 13.6608 m3/s, KGE = 0.6370, and PBIAS = -9.998%. These results improve all four diagnostics relative to the baseline and demonstrate meaningful calibration progress.</w:t>
      </w:r>
    </w:p>
    <w:p w14:paraId="64C07EF9" w14:textId="2B72DD90" w:rsidR="002D500B" w:rsidRDefault="00602B3E" w:rsidP="00400BEE">
      <w:r>
        <w:lastRenderedPageBreak/>
        <w:t>The project also demonstrates that improved parameter values cannot overcome a major structural mismatch. WSC 02GA016 measures regulated outflow, while the model includes only simplified standard-reservoir routing. The final model is therefore most credible as a representation of watershed runoff generation and least credible as a predictor of exact regulated daily releases. Explicit dam-operation data, spatial meteorological forcing, and more detailed soil and drainage HRUs are the most important next steps.</w:t>
      </w:r>
    </w:p>
    <w:p w14:paraId="003F8F55" w14:textId="3C42876F" w:rsidR="00FA7EB7" w:rsidRDefault="00FA7EB7" w:rsidP="00FA7EB7">
      <w:pPr>
        <w:pStyle w:val="Heading1"/>
      </w:pPr>
      <w:bookmarkStart w:id="35" w:name="_Toc236830802"/>
      <w:r>
        <w:t>Reference</w:t>
      </w:r>
      <w:bookmarkEnd w:id="35"/>
    </w:p>
    <w:p w14:paraId="33236BB1" w14:textId="016D5052"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Craig, J. R. et al. (2020). Flexible Watershed Simulation with the Raven Hydrological Modelling Framework. Environmental Modelling &amp; Software. </w:t>
      </w:r>
    </w:p>
    <w:p w14:paraId="70E7449B" w14:textId="71633DF1"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Raven Development Team. Raven User’s and Developer’s Manual, Version 4.1. University of Waterloo. </w:t>
      </w:r>
    </w:p>
    <w:p w14:paraId="733FF04E" w14:textId="6118C7E9"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Bergström, S. (1995). The HBV Model. In Computer Models of Watershed Hydrology. </w:t>
      </w:r>
    </w:p>
    <w:p w14:paraId="76F2E63B" w14:textId="2635AA50"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Han, M. et al. (2023). </w:t>
      </w:r>
      <w:proofErr w:type="spellStart"/>
      <w:r w:rsidRPr="00D9613D">
        <w:rPr>
          <w:rFonts w:eastAsia="Times New Roman" w:cs="Times New Roman"/>
          <w:kern w:val="0"/>
          <w:lang w:eastAsia="en-CA"/>
          <w14:ligatures w14:val="none"/>
        </w:rPr>
        <w:t>BasinMaker</w:t>
      </w:r>
      <w:proofErr w:type="spellEnd"/>
      <w:r w:rsidRPr="00D9613D">
        <w:rPr>
          <w:rFonts w:eastAsia="Times New Roman" w:cs="Times New Roman"/>
          <w:kern w:val="0"/>
          <w:lang w:eastAsia="en-CA"/>
          <w14:ligatures w14:val="none"/>
        </w:rPr>
        <w:t xml:space="preserve"> 3.0: A GIS Toolbox for Distributed Watershed Delineation. Environmental Modelling &amp; Software. </w:t>
      </w:r>
    </w:p>
    <w:p w14:paraId="5F77560D" w14:textId="7C49828A"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Matott, L. S. (2017). OSTRICH Optimization Software Toolkit—User’s Guide, Version 17.12.19. </w:t>
      </w:r>
    </w:p>
    <w:p w14:paraId="002D0ADE" w14:textId="35A7A6B6"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Asadzadeh, M. and Tolson, B. A. (2013). Pareto Archived Dynamically Dimensioned Search for Multi-objective Optimization. Engineering Optimization. </w:t>
      </w:r>
    </w:p>
    <w:p w14:paraId="5B068777" w14:textId="76BF9C4F"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Nash, J. E. and Sutcliffe, J. V. (1970). River Flow Forecasting through Conceptual Models. Journal of Hydrology. </w:t>
      </w:r>
    </w:p>
    <w:p w14:paraId="2487CF81" w14:textId="26E0294C"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Gupta, H. V. et al. (2009). Decomposition of NSE and Development of the Kling–Gupta Efficiency. Journal of Hydrology. </w:t>
      </w:r>
    </w:p>
    <w:p w14:paraId="09303F9D" w14:textId="4BEE5899"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Moriasi, D. N. et al. (2007). Model Evaluation Guidelines for Watershed Simulations. Transactions of the ASABE. </w:t>
      </w:r>
    </w:p>
    <w:p w14:paraId="1B0522E9" w14:textId="36E98B95"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Environment and Climate Change Canada. Historical Climate Data and Water Survey of Canada Streamflow Data for Station 02GA016. </w:t>
      </w:r>
    </w:p>
    <w:p w14:paraId="2F18F2F4" w14:textId="4CB5AE93"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proofErr w:type="spellStart"/>
      <w:r w:rsidRPr="00D9613D">
        <w:rPr>
          <w:rFonts w:eastAsia="Times New Roman" w:cs="Times New Roman"/>
          <w:kern w:val="0"/>
          <w:lang w:eastAsia="en-CA"/>
          <w14:ligatures w14:val="none"/>
        </w:rPr>
        <w:t>HydroSHEDS</w:t>
      </w:r>
      <w:proofErr w:type="spellEnd"/>
      <w:r w:rsidRPr="00D9613D">
        <w:rPr>
          <w:rFonts w:eastAsia="Times New Roman" w:cs="Times New Roman"/>
          <w:kern w:val="0"/>
          <w:lang w:eastAsia="en-CA"/>
          <w14:ligatures w14:val="none"/>
        </w:rPr>
        <w:t xml:space="preserve">. Hydrological Data and Digital Elevation Model. </w:t>
      </w:r>
    </w:p>
    <w:p w14:paraId="6B2D37DB" w14:textId="1509C272"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Natural Resources Canada. 2020 Land Cover of Canada Dataset. Government of Canada Open Data Portal. </w:t>
      </w:r>
    </w:p>
    <w:p w14:paraId="40C4B5C2" w14:textId="7DC74D51" w:rsidR="00FA7EB7" w:rsidRPr="00D9613D" w:rsidRDefault="00FA7EB7" w:rsidP="00D9613D">
      <w:pPr>
        <w:pStyle w:val="ListParagraph"/>
        <w:numPr>
          <w:ilvl w:val="0"/>
          <w:numId w:val="6"/>
        </w:numPr>
        <w:spacing w:after="0" w:line="240" w:lineRule="auto"/>
        <w:jc w:val="left"/>
        <w:rPr>
          <w:rFonts w:eastAsia="Times New Roman" w:cs="Times New Roman"/>
          <w:kern w:val="0"/>
          <w:lang w:eastAsia="en-CA"/>
          <w14:ligatures w14:val="none"/>
        </w:rPr>
      </w:pPr>
      <w:r w:rsidRPr="00D9613D">
        <w:rPr>
          <w:rFonts w:eastAsia="Times New Roman" w:cs="Times New Roman"/>
          <w:kern w:val="0"/>
          <w:lang w:eastAsia="en-CA"/>
          <w14:ligatures w14:val="none"/>
        </w:rPr>
        <w:t xml:space="preserve">Government of Ontario. Ontario Soil Data. Ontario </w:t>
      </w:r>
      <w:proofErr w:type="spellStart"/>
      <w:r w:rsidRPr="00D9613D">
        <w:rPr>
          <w:rFonts w:eastAsia="Times New Roman" w:cs="Times New Roman"/>
          <w:kern w:val="0"/>
          <w:lang w:eastAsia="en-CA"/>
          <w14:ligatures w14:val="none"/>
        </w:rPr>
        <w:t>GeoHub</w:t>
      </w:r>
      <w:proofErr w:type="spellEnd"/>
      <w:r w:rsidRPr="00D9613D">
        <w:rPr>
          <w:rFonts w:eastAsia="Times New Roman" w:cs="Times New Roman"/>
          <w:kern w:val="0"/>
          <w:lang w:eastAsia="en-CA"/>
          <w14:ligatures w14:val="none"/>
        </w:rPr>
        <w:t xml:space="preserve">. </w:t>
      </w:r>
    </w:p>
    <w:p w14:paraId="2B46F7A9" w14:textId="3704C35E" w:rsidR="00FA7EB7" w:rsidRPr="00D9613D" w:rsidRDefault="00FA7EB7" w:rsidP="00D9613D">
      <w:pPr>
        <w:pStyle w:val="ListParagraph"/>
        <w:numPr>
          <w:ilvl w:val="0"/>
          <w:numId w:val="6"/>
        </w:numPr>
        <w:rPr>
          <w:rFonts w:cs="Times New Roman"/>
        </w:rPr>
      </w:pPr>
      <w:r w:rsidRPr="00D9613D">
        <w:rPr>
          <w:rFonts w:eastAsia="Times New Roman" w:cs="Times New Roman"/>
          <w:kern w:val="0"/>
          <w:lang w:eastAsia="en-CA"/>
          <w14:ligatures w14:val="none"/>
        </w:rPr>
        <w:t>Grand River Conservation Authority. Shand Dam and Reservoir Information.</w:t>
      </w:r>
    </w:p>
    <w:sectPr w:rsidR="00FA7EB7" w:rsidRPr="00D9613D" w:rsidSect="0060520E">
      <w:type w:val="continuous"/>
      <w:pgSz w:w="12240" w:h="15840"/>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CDAE1652"/>
    <w:lvl w:ilvl="0">
      <w:start w:val="1"/>
      <w:numFmt w:val="decimal"/>
      <w:pStyle w:val="ListNumber"/>
      <w:lvlText w:val="%1."/>
      <w:lvlJc w:val="left"/>
      <w:pPr>
        <w:tabs>
          <w:tab w:val="num" w:pos="360"/>
        </w:tabs>
        <w:ind w:left="360" w:hanging="360"/>
      </w:pPr>
    </w:lvl>
  </w:abstractNum>
  <w:abstractNum w:abstractNumId="2" w15:restartNumberingAfterBreak="0">
    <w:nsid w:val="1B111879"/>
    <w:multiLevelType w:val="hybridMultilevel"/>
    <w:tmpl w:val="3A30D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9590794"/>
    <w:multiLevelType w:val="multilevel"/>
    <w:tmpl w:val="B9C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B4ED1"/>
    <w:multiLevelType w:val="multilevel"/>
    <w:tmpl w:val="8A960D3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6BC4CBE"/>
    <w:multiLevelType w:val="multilevel"/>
    <w:tmpl w:val="96EA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85A3C"/>
    <w:multiLevelType w:val="hybridMultilevel"/>
    <w:tmpl w:val="F7BC97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4CB5380"/>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87313557">
    <w:abstractNumId w:val="4"/>
  </w:num>
  <w:num w:numId="2" w16cid:durableId="1702824159">
    <w:abstractNumId w:val="7"/>
  </w:num>
  <w:num w:numId="3" w16cid:durableId="1946885357">
    <w:abstractNumId w:val="6"/>
  </w:num>
  <w:num w:numId="4" w16cid:durableId="1525559820">
    <w:abstractNumId w:val="0"/>
  </w:num>
  <w:num w:numId="5" w16cid:durableId="522598098">
    <w:abstractNumId w:val="1"/>
  </w:num>
  <w:num w:numId="6" w16cid:durableId="1738938561">
    <w:abstractNumId w:val="3"/>
  </w:num>
  <w:num w:numId="7" w16cid:durableId="698773068">
    <w:abstractNumId w:val="5"/>
  </w:num>
  <w:num w:numId="8" w16cid:durableId="1333533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3A1"/>
    <w:rsid w:val="0000314B"/>
    <w:rsid w:val="00004515"/>
    <w:rsid w:val="00012048"/>
    <w:rsid w:val="000431D5"/>
    <w:rsid w:val="00043663"/>
    <w:rsid w:val="000601B0"/>
    <w:rsid w:val="000828D7"/>
    <w:rsid w:val="000B742D"/>
    <w:rsid w:val="00123804"/>
    <w:rsid w:val="00125AA2"/>
    <w:rsid w:val="00141766"/>
    <w:rsid w:val="00185BBE"/>
    <w:rsid w:val="001D1AB7"/>
    <w:rsid w:val="00205759"/>
    <w:rsid w:val="00220378"/>
    <w:rsid w:val="00234A09"/>
    <w:rsid w:val="002503D0"/>
    <w:rsid w:val="002D21C3"/>
    <w:rsid w:val="002D500B"/>
    <w:rsid w:val="00313E60"/>
    <w:rsid w:val="00354258"/>
    <w:rsid w:val="003C715F"/>
    <w:rsid w:val="00400BEE"/>
    <w:rsid w:val="0040172E"/>
    <w:rsid w:val="00425A1C"/>
    <w:rsid w:val="004603A1"/>
    <w:rsid w:val="00465E04"/>
    <w:rsid w:val="00483EDE"/>
    <w:rsid w:val="004C0CCE"/>
    <w:rsid w:val="004D5819"/>
    <w:rsid w:val="004E546F"/>
    <w:rsid w:val="00505C45"/>
    <w:rsid w:val="00563B05"/>
    <w:rsid w:val="005E0041"/>
    <w:rsid w:val="005E09F9"/>
    <w:rsid w:val="00602B3E"/>
    <w:rsid w:val="0060520E"/>
    <w:rsid w:val="00615629"/>
    <w:rsid w:val="0062607E"/>
    <w:rsid w:val="00645842"/>
    <w:rsid w:val="00663898"/>
    <w:rsid w:val="00675B6D"/>
    <w:rsid w:val="00682FED"/>
    <w:rsid w:val="006A003C"/>
    <w:rsid w:val="00713B1F"/>
    <w:rsid w:val="00730442"/>
    <w:rsid w:val="00730C3A"/>
    <w:rsid w:val="00734A64"/>
    <w:rsid w:val="00762D92"/>
    <w:rsid w:val="007A2F5A"/>
    <w:rsid w:val="007E596E"/>
    <w:rsid w:val="008C450D"/>
    <w:rsid w:val="008E0EBC"/>
    <w:rsid w:val="009434CB"/>
    <w:rsid w:val="00956426"/>
    <w:rsid w:val="00987F04"/>
    <w:rsid w:val="009B7039"/>
    <w:rsid w:val="009C32A7"/>
    <w:rsid w:val="009E1F3E"/>
    <w:rsid w:val="00A26918"/>
    <w:rsid w:val="00A81244"/>
    <w:rsid w:val="00AD1581"/>
    <w:rsid w:val="00B60994"/>
    <w:rsid w:val="00B72193"/>
    <w:rsid w:val="00BA0A34"/>
    <w:rsid w:val="00BA7320"/>
    <w:rsid w:val="00BC3315"/>
    <w:rsid w:val="00BE777D"/>
    <w:rsid w:val="00BF30A6"/>
    <w:rsid w:val="00C01104"/>
    <w:rsid w:val="00C12A19"/>
    <w:rsid w:val="00C823A1"/>
    <w:rsid w:val="00D02705"/>
    <w:rsid w:val="00D723B6"/>
    <w:rsid w:val="00D75BC9"/>
    <w:rsid w:val="00D82492"/>
    <w:rsid w:val="00D84842"/>
    <w:rsid w:val="00D9613D"/>
    <w:rsid w:val="00DF60A6"/>
    <w:rsid w:val="00E20156"/>
    <w:rsid w:val="00EA5C3E"/>
    <w:rsid w:val="00EA74AE"/>
    <w:rsid w:val="00EB38BD"/>
    <w:rsid w:val="00EB75B3"/>
    <w:rsid w:val="00ED38B2"/>
    <w:rsid w:val="00F209A0"/>
    <w:rsid w:val="00F37C09"/>
    <w:rsid w:val="00F846C5"/>
    <w:rsid w:val="00F875D3"/>
    <w:rsid w:val="00F9219D"/>
    <w:rsid w:val="00F93F50"/>
    <w:rsid w:val="00FA7EB7"/>
    <w:rsid w:val="00FE60A4"/>
    <w:rsid w:val="00FF3F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D3FB"/>
  <w15:chartTrackingRefBased/>
  <w15:docId w15:val="{AD0B9045-9A57-4C17-9218-C2283D15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3A1"/>
    <w:pPr>
      <w:spacing w:line="480" w:lineRule="auto"/>
      <w:jc w:val="both"/>
    </w:pPr>
    <w:rPr>
      <w:rFonts w:ascii="Times New Roman" w:hAnsi="Times New Roman"/>
    </w:rPr>
  </w:style>
  <w:style w:type="paragraph" w:styleId="Heading1">
    <w:name w:val="heading 1"/>
    <w:basedOn w:val="Normal"/>
    <w:next w:val="Normal"/>
    <w:link w:val="Heading1Char"/>
    <w:uiPriority w:val="9"/>
    <w:qFormat/>
    <w:rsid w:val="000601B0"/>
    <w:pPr>
      <w:keepNext/>
      <w:keepLines/>
      <w:numPr>
        <w:numId w:val="2"/>
      </w:numPr>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40172E"/>
    <w:pPr>
      <w:keepNext/>
      <w:keepLines/>
      <w:numPr>
        <w:ilvl w:val="1"/>
        <w:numId w:val="2"/>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40172E"/>
    <w:pPr>
      <w:keepNext/>
      <w:keepLines/>
      <w:numPr>
        <w:ilvl w:val="2"/>
        <w:numId w:val="2"/>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682FED"/>
    <w:pPr>
      <w:keepNext/>
      <w:keepLines/>
      <w:numPr>
        <w:ilvl w:val="3"/>
        <w:numId w:val="2"/>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603A1"/>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3A1"/>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3A1"/>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3A1"/>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3A1"/>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B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40172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0172E"/>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682FED"/>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460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3A1"/>
    <w:rPr>
      <w:rFonts w:eastAsiaTheme="majorEastAsia" w:cstheme="majorBidi"/>
      <w:color w:val="272727" w:themeColor="text1" w:themeTint="D8"/>
    </w:rPr>
  </w:style>
  <w:style w:type="paragraph" w:styleId="Title">
    <w:name w:val="Title"/>
    <w:basedOn w:val="Normal"/>
    <w:next w:val="Normal"/>
    <w:link w:val="TitleChar"/>
    <w:uiPriority w:val="10"/>
    <w:qFormat/>
    <w:rsid w:val="00460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3A1"/>
    <w:pPr>
      <w:spacing w:before="160"/>
      <w:jc w:val="center"/>
    </w:pPr>
    <w:rPr>
      <w:i/>
      <w:iCs/>
      <w:color w:val="404040" w:themeColor="text1" w:themeTint="BF"/>
    </w:rPr>
  </w:style>
  <w:style w:type="character" w:customStyle="1" w:styleId="QuoteChar">
    <w:name w:val="Quote Char"/>
    <w:basedOn w:val="DefaultParagraphFont"/>
    <w:link w:val="Quote"/>
    <w:uiPriority w:val="29"/>
    <w:rsid w:val="004603A1"/>
    <w:rPr>
      <w:i/>
      <w:iCs/>
      <w:color w:val="404040" w:themeColor="text1" w:themeTint="BF"/>
    </w:rPr>
  </w:style>
  <w:style w:type="paragraph" w:styleId="ListParagraph">
    <w:name w:val="List Paragraph"/>
    <w:basedOn w:val="Normal"/>
    <w:uiPriority w:val="34"/>
    <w:qFormat/>
    <w:rsid w:val="004603A1"/>
    <w:pPr>
      <w:ind w:left="720"/>
      <w:contextualSpacing/>
    </w:pPr>
  </w:style>
  <w:style w:type="character" w:styleId="IntenseEmphasis">
    <w:name w:val="Intense Emphasis"/>
    <w:basedOn w:val="DefaultParagraphFont"/>
    <w:uiPriority w:val="21"/>
    <w:qFormat/>
    <w:rsid w:val="004603A1"/>
    <w:rPr>
      <w:i/>
      <w:iCs/>
      <w:color w:val="0F4761" w:themeColor="accent1" w:themeShade="BF"/>
    </w:rPr>
  </w:style>
  <w:style w:type="paragraph" w:styleId="IntenseQuote">
    <w:name w:val="Intense Quote"/>
    <w:basedOn w:val="Normal"/>
    <w:next w:val="Normal"/>
    <w:link w:val="IntenseQuoteChar"/>
    <w:uiPriority w:val="30"/>
    <w:qFormat/>
    <w:rsid w:val="00460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3A1"/>
    <w:rPr>
      <w:i/>
      <w:iCs/>
      <w:color w:val="0F4761" w:themeColor="accent1" w:themeShade="BF"/>
    </w:rPr>
  </w:style>
  <w:style w:type="character" w:styleId="IntenseReference">
    <w:name w:val="Intense Reference"/>
    <w:basedOn w:val="DefaultParagraphFont"/>
    <w:uiPriority w:val="32"/>
    <w:qFormat/>
    <w:rsid w:val="004603A1"/>
    <w:rPr>
      <w:b/>
      <w:bCs/>
      <w:smallCaps/>
      <w:color w:val="0F4761" w:themeColor="accent1" w:themeShade="BF"/>
      <w:spacing w:val="5"/>
    </w:rPr>
  </w:style>
  <w:style w:type="table" w:styleId="TableGrid">
    <w:name w:val="Table Grid"/>
    <w:basedOn w:val="TableNormal"/>
    <w:uiPriority w:val="59"/>
    <w:rsid w:val="00C0110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3663"/>
    <w:pPr>
      <w:spacing w:after="200" w:line="240" w:lineRule="auto"/>
      <w:jc w:val="center"/>
    </w:pPr>
    <w:rPr>
      <w:b/>
      <w:iCs/>
      <w:sz w:val="18"/>
      <w:szCs w:val="18"/>
    </w:rPr>
  </w:style>
  <w:style w:type="paragraph" w:styleId="ListBullet2">
    <w:name w:val="List Bullet 2"/>
    <w:basedOn w:val="Normal"/>
    <w:uiPriority w:val="99"/>
    <w:unhideWhenUsed/>
    <w:rsid w:val="0040172E"/>
    <w:pPr>
      <w:numPr>
        <w:numId w:val="4"/>
      </w:numPr>
      <w:tabs>
        <w:tab w:val="clear" w:pos="720"/>
      </w:tabs>
      <w:spacing w:after="200" w:line="276" w:lineRule="auto"/>
      <w:contextualSpacing/>
    </w:pPr>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93F50"/>
    <w:pPr>
      <w:numPr>
        <w:numId w:val="0"/>
      </w:num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93F50"/>
    <w:pPr>
      <w:spacing w:after="100"/>
    </w:pPr>
  </w:style>
  <w:style w:type="paragraph" w:styleId="TOC2">
    <w:name w:val="toc 2"/>
    <w:basedOn w:val="Normal"/>
    <w:next w:val="Normal"/>
    <w:autoRedefine/>
    <w:uiPriority w:val="39"/>
    <w:unhideWhenUsed/>
    <w:rsid w:val="00F93F50"/>
    <w:pPr>
      <w:spacing w:after="100"/>
      <w:ind w:left="240"/>
    </w:pPr>
  </w:style>
  <w:style w:type="paragraph" w:styleId="TOC3">
    <w:name w:val="toc 3"/>
    <w:basedOn w:val="Normal"/>
    <w:next w:val="Normal"/>
    <w:autoRedefine/>
    <w:uiPriority w:val="39"/>
    <w:unhideWhenUsed/>
    <w:rsid w:val="00F93F50"/>
    <w:pPr>
      <w:spacing w:after="100"/>
      <w:ind w:left="480"/>
    </w:pPr>
  </w:style>
  <w:style w:type="character" w:styleId="Hyperlink">
    <w:name w:val="Hyperlink"/>
    <w:basedOn w:val="DefaultParagraphFont"/>
    <w:uiPriority w:val="99"/>
    <w:unhideWhenUsed/>
    <w:rsid w:val="00F93F50"/>
    <w:rPr>
      <w:color w:val="467886" w:themeColor="hyperlink"/>
      <w:u w:val="single"/>
    </w:rPr>
  </w:style>
  <w:style w:type="paragraph" w:styleId="TableofFigures">
    <w:name w:val="table of figures"/>
    <w:basedOn w:val="Normal"/>
    <w:next w:val="Normal"/>
    <w:autoRedefine/>
    <w:uiPriority w:val="99"/>
    <w:unhideWhenUsed/>
    <w:rsid w:val="009E1F3E"/>
    <w:pPr>
      <w:spacing w:after="0"/>
    </w:pPr>
  </w:style>
  <w:style w:type="paragraph" w:styleId="NoSpacing">
    <w:name w:val="No Spacing"/>
    <w:uiPriority w:val="1"/>
    <w:qFormat/>
    <w:rsid w:val="009E1F3E"/>
    <w:pPr>
      <w:spacing w:after="0" w:line="240" w:lineRule="auto"/>
    </w:pPr>
    <w:rPr>
      <w:rFonts w:ascii="Times New Roman" w:hAnsi="Times New Roman"/>
      <w:b/>
      <w:sz w:val="32"/>
    </w:rPr>
  </w:style>
  <w:style w:type="paragraph" w:styleId="ListNumber">
    <w:name w:val="List Number"/>
    <w:basedOn w:val="Normal"/>
    <w:uiPriority w:val="99"/>
    <w:unhideWhenUsed/>
    <w:rsid w:val="00615629"/>
    <w:pPr>
      <w:numPr>
        <w:numId w:val="5"/>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customStyle="1" w:styleId="pdq2pgselectionanchorcontainer">
    <w:name w:val="pdq2pg_selectionanchorcontainer"/>
    <w:basedOn w:val="Normal"/>
    <w:rsid w:val="00615629"/>
    <w:pPr>
      <w:spacing w:before="100" w:beforeAutospacing="1" w:after="100" w:afterAutospacing="1" w:line="240" w:lineRule="auto"/>
    </w:pPr>
    <w:rPr>
      <w:rFonts w:eastAsia="Times New Roman" w:cs="Times New Roman"/>
      <w:kern w:val="0"/>
      <w:lang w:eastAsia="en-CA"/>
      <w14:ligatures w14:val="none"/>
    </w:rPr>
  </w:style>
  <w:style w:type="character" w:styleId="Strong">
    <w:name w:val="Strong"/>
    <w:basedOn w:val="DefaultParagraphFont"/>
    <w:uiPriority w:val="22"/>
    <w:qFormat/>
    <w:rsid w:val="00615629"/>
    <w:rPr>
      <w:b/>
      <w:bCs/>
    </w:rPr>
  </w:style>
  <w:style w:type="paragraph" w:styleId="NormalWeb">
    <w:name w:val="Normal (Web)"/>
    <w:basedOn w:val="Normal"/>
    <w:uiPriority w:val="99"/>
    <w:semiHidden/>
    <w:unhideWhenUsed/>
    <w:rsid w:val="00F875D3"/>
    <w:pPr>
      <w:spacing w:before="100" w:beforeAutospacing="1" w:after="100" w:afterAutospacing="1" w:line="240" w:lineRule="auto"/>
      <w:jc w:val="left"/>
    </w:pPr>
    <w:rPr>
      <w:rFonts w:eastAsia="Times New Roman" w:cs="Times New Roman"/>
      <w:kern w:val="0"/>
      <w:lang w:eastAsia="en-CA"/>
      <w14:ligatures w14:val="none"/>
    </w:rPr>
  </w:style>
  <w:style w:type="character" w:styleId="HTMLCode">
    <w:name w:val="HTML Code"/>
    <w:basedOn w:val="DefaultParagraphFont"/>
    <w:uiPriority w:val="99"/>
    <w:semiHidden/>
    <w:unhideWhenUsed/>
    <w:rsid w:val="00F875D3"/>
    <w:rPr>
      <w:rFonts w:ascii="Courier New" w:eastAsia="Times New Roman" w:hAnsi="Courier New" w:cs="Courier New"/>
      <w:sz w:val="20"/>
      <w:szCs w:val="20"/>
    </w:rPr>
  </w:style>
  <w:style w:type="table" w:styleId="TableGridLight">
    <w:name w:val="Grid Table Light"/>
    <w:basedOn w:val="TableNormal"/>
    <w:uiPriority w:val="40"/>
    <w:rsid w:val="006638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FA7E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atel\Desktop\CIVE-781\Assignment\Project\HBV_After_BM\Model\output\Hydrographs.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Daily Hydrograph at WSC 02GA016 2013-2023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CA"/>
        </a:p>
      </c:txPr>
    </c:title>
    <c:autoTitleDeleted val="0"/>
    <c:plotArea>
      <c:layout>
        <c:manualLayout>
          <c:layoutTarget val="inner"/>
          <c:xMode val="edge"/>
          <c:yMode val="edge"/>
          <c:x val="8.9345870601126309E-2"/>
          <c:y val="0.17171296296296296"/>
          <c:w val="0.87703383759877906"/>
          <c:h val="0.54739610673665795"/>
        </c:manualLayout>
      </c:layout>
      <c:lineChart>
        <c:grouping val="standard"/>
        <c:varyColors val="0"/>
        <c:ser>
          <c:idx val="0"/>
          <c:order val="0"/>
          <c:tx>
            <c:strRef>
              <c:f>Hydrographs!$N$1</c:f>
              <c:strCache>
                <c:ptCount val="1"/>
                <c:pt idx="0">
                  <c:v>02GA016 [m3/s]</c:v>
                </c:pt>
              </c:strCache>
            </c:strRef>
          </c:tx>
          <c:spPr>
            <a:ln w="12700" cap="rnd">
              <a:solidFill>
                <a:schemeClr val="accent1"/>
              </a:solidFill>
              <a:round/>
            </a:ln>
            <a:effectLst/>
          </c:spPr>
          <c:marker>
            <c:symbol val="none"/>
          </c:marker>
          <c:cat>
            <c:numRef>
              <c:f>Hydrographs!$B$2:$B$4019</c:f>
              <c:numCache>
                <c:formatCode>m/d/yyyy</c:formatCode>
                <c:ptCount val="4018"/>
                <c:pt idx="0">
                  <c:v>41275</c:v>
                </c:pt>
                <c:pt idx="1">
                  <c:v>41276</c:v>
                </c:pt>
                <c:pt idx="2">
                  <c:v>41277</c:v>
                </c:pt>
                <c:pt idx="3">
                  <c:v>41278</c:v>
                </c:pt>
                <c:pt idx="4">
                  <c:v>41279</c:v>
                </c:pt>
                <c:pt idx="5">
                  <c:v>41280</c:v>
                </c:pt>
                <c:pt idx="6">
                  <c:v>41281</c:v>
                </c:pt>
                <c:pt idx="7">
                  <c:v>41282</c:v>
                </c:pt>
                <c:pt idx="8">
                  <c:v>41283</c:v>
                </c:pt>
                <c:pt idx="9">
                  <c:v>41284</c:v>
                </c:pt>
                <c:pt idx="10">
                  <c:v>41285</c:v>
                </c:pt>
                <c:pt idx="11">
                  <c:v>41286</c:v>
                </c:pt>
                <c:pt idx="12">
                  <c:v>41287</c:v>
                </c:pt>
                <c:pt idx="13">
                  <c:v>41288</c:v>
                </c:pt>
                <c:pt idx="14">
                  <c:v>41289</c:v>
                </c:pt>
                <c:pt idx="15">
                  <c:v>41290</c:v>
                </c:pt>
                <c:pt idx="16">
                  <c:v>41291</c:v>
                </c:pt>
                <c:pt idx="17">
                  <c:v>41292</c:v>
                </c:pt>
                <c:pt idx="18">
                  <c:v>41293</c:v>
                </c:pt>
                <c:pt idx="19">
                  <c:v>41294</c:v>
                </c:pt>
                <c:pt idx="20">
                  <c:v>41295</c:v>
                </c:pt>
                <c:pt idx="21">
                  <c:v>41296</c:v>
                </c:pt>
                <c:pt idx="22">
                  <c:v>41297</c:v>
                </c:pt>
                <c:pt idx="23">
                  <c:v>41298</c:v>
                </c:pt>
                <c:pt idx="24">
                  <c:v>41299</c:v>
                </c:pt>
                <c:pt idx="25">
                  <c:v>41300</c:v>
                </c:pt>
                <c:pt idx="26">
                  <c:v>41301</c:v>
                </c:pt>
                <c:pt idx="27">
                  <c:v>41302</c:v>
                </c:pt>
                <c:pt idx="28">
                  <c:v>41303</c:v>
                </c:pt>
                <c:pt idx="29">
                  <c:v>41304</c:v>
                </c:pt>
                <c:pt idx="30">
                  <c:v>41305</c:v>
                </c:pt>
                <c:pt idx="31">
                  <c:v>41306</c:v>
                </c:pt>
                <c:pt idx="32">
                  <c:v>41307</c:v>
                </c:pt>
                <c:pt idx="33">
                  <c:v>41308</c:v>
                </c:pt>
                <c:pt idx="34">
                  <c:v>41309</c:v>
                </c:pt>
                <c:pt idx="35">
                  <c:v>41310</c:v>
                </c:pt>
                <c:pt idx="36">
                  <c:v>41311</c:v>
                </c:pt>
                <c:pt idx="37">
                  <c:v>41312</c:v>
                </c:pt>
                <c:pt idx="38">
                  <c:v>41313</c:v>
                </c:pt>
                <c:pt idx="39">
                  <c:v>41314</c:v>
                </c:pt>
                <c:pt idx="40">
                  <c:v>41315</c:v>
                </c:pt>
                <c:pt idx="41">
                  <c:v>41316</c:v>
                </c:pt>
                <c:pt idx="42">
                  <c:v>41317</c:v>
                </c:pt>
                <c:pt idx="43">
                  <c:v>41318</c:v>
                </c:pt>
                <c:pt idx="44">
                  <c:v>41319</c:v>
                </c:pt>
                <c:pt idx="45">
                  <c:v>41320</c:v>
                </c:pt>
                <c:pt idx="46">
                  <c:v>41321</c:v>
                </c:pt>
                <c:pt idx="47">
                  <c:v>41322</c:v>
                </c:pt>
                <c:pt idx="48">
                  <c:v>41323</c:v>
                </c:pt>
                <c:pt idx="49">
                  <c:v>41324</c:v>
                </c:pt>
                <c:pt idx="50">
                  <c:v>41325</c:v>
                </c:pt>
                <c:pt idx="51">
                  <c:v>41326</c:v>
                </c:pt>
                <c:pt idx="52">
                  <c:v>41327</c:v>
                </c:pt>
                <c:pt idx="53">
                  <c:v>41328</c:v>
                </c:pt>
                <c:pt idx="54">
                  <c:v>41329</c:v>
                </c:pt>
                <c:pt idx="55">
                  <c:v>41330</c:v>
                </c:pt>
                <c:pt idx="56">
                  <c:v>41331</c:v>
                </c:pt>
                <c:pt idx="57">
                  <c:v>41332</c:v>
                </c:pt>
                <c:pt idx="58">
                  <c:v>41333</c:v>
                </c:pt>
                <c:pt idx="59">
                  <c:v>41334</c:v>
                </c:pt>
                <c:pt idx="60">
                  <c:v>41335</c:v>
                </c:pt>
                <c:pt idx="61">
                  <c:v>41336</c:v>
                </c:pt>
                <c:pt idx="62">
                  <c:v>41337</c:v>
                </c:pt>
                <c:pt idx="63">
                  <c:v>41338</c:v>
                </c:pt>
                <c:pt idx="64">
                  <c:v>41339</c:v>
                </c:pt>
                <c:pt idx="65">
                  <c:v>41340</c:v>
                </c:pt>
                <c:pt idx="66">
                  <c:v>41341</c:v>
                </c:pt>
                <c:pt idx="67">
                  <c:v>41342</c:v>
                </c:pt>
                <c:pt idx="68">
                  <c:v>41343</c:v>
                </c:pt>
                <c:pt idx="69">
                  <c:v>41344</c:v>
                </c:pt>
                <c:pt idx="70">
                  <c:v>41345</c:v>
                </c:pt>
                <c:pt idx="71">
                  <c:v>41346</c:v>
                </c:pt>
                <c:pt idx="72">
                  <c:v>41347</c:v>
                </c:pt>
                <c:pt idx="73">
                  <c:v>41348</c:v>
                </c:pt>
                <c:pt idx="74">
                  <c:v>41349</c:v>
                </c:pt>
                <c:pt idx="75">
                  <c:v>41350</c:v>
                </c:pt>
                <c:pt idx="76">
                  <c:v>41351</c:v>
                </c:pt>
                <c:pt idx="77">
                  <c:v>41352</c:v>
                </c:pt>
                <c:pt idx="78">
                  <c:v>41353</c:v>
                </c:pt>
                <c:pt idx="79">
                  <c:v>41354</c:v>
                </c:pt>
                <c:pt idx="80">
                  <c:v>41355</c:v>
                </c:pt>
                <c:pt idx="81">
                  <c:v>41356</c:v>
                </c:pt>
                <c:pt idx="82">
                  <c:v>41357</c:v>
                </c:pt>
                <c:pt idx="83">
                  <c:v>41358</c:v>
                </c:pt>
                <c:pt idx="84">
                  <c:v>41359</c:v>
                </c:pt>
                <c:pt idx="85">
                  <c:v>41360</c:v>
                </c:pt>
                <c:pt idx="86">
                  <c:v>41361</c:v>
                </c:pt>
                <c:pt idx="87">
                  <c:v>41362</c:v>
                </c:pt>
                <c:pt idx="88">
                  <c:v>41363</c:v>
                </c:pt>
                <c:pt idx="89">
                  <c:v>41364</c:v>
                </c:pt>
                <c:pt idx="90">
                  <c:v>41365</c:v>
                </c:pt>
                <c:pt idx="91">
                  <c:v>41366</c:v>
                </c:pt>
                <c:pt idx="92">
                  <c:v>41367</c:v>
                </c:pt>
                <c:pt idx="93">
                  <c:v>41368</c:v>
                </c:pt>
                <c:pt idx="94">
                  <c:v>41369</c:v>
                </c:pt>
                <c:pt idx="95">
                  <c:v>41370</c:v>
                </c:pt>
                <c:pt idx="96">
                  <c:v>41371</c:v>
                </c:pt>
                <c:pt idx="97">
                  <c:v>41372</c:v>
                </c:pt>
                <c:pt idx="98">
                  <c:v>41373</c:v>
                </c:pt>
                <c:pt idx="99">
                  <c:v>41374</c:v>
                </c:pt>
                <c:pt idx="100">
                  <c:v>41375</c:v>
                </c:pt>
                <c:pt idx="101">
                  <c:v>41376</c:v>
                </c:pt>
                <c:pt idx="102">
                  <c:v>41377</c:v>
                </c:pt>
                <c:pt idx="103">
                  <c:v>41378</c:v>
                </c:pt>
                <c:pt idx="104">
                  <c:v>41379</c:v>
                </c:pt>
                <c:pt idx="105">
                  <c:v>41380</c:v>
                </c:pt>
                <c:pt idx="106">
                  <c:v>41381</c:v>
                </c:pt>
                <c:pt idx="107">
                  <c:v>41382</c:v>
                </c:pt>
                <c:pt idx="108">
                  <c:v>41383</c:v>
                </c:pt>
                <c:pt idx="109">
                  <c:v>41384</c:v>
                </c:pt>
                <c:pt idx="110">
                  <c:v>41385</c:v>
                </c:pt>
                <c:pt idx="111">
                  <c:v>41386</c:v>
                </c:pt>
                <c:pt idx="112">
                  <c:v>41387</c:v>
                </c:pt>
                <c:pt idx="113">
                  <c:v>41388</c:v>
                </c:pt>
                <c:pt idx="114">
                  <c:v>41389</c:v>
                </c:pt>
                <c:pt idx="115">
                  <c:v>41390</c:v>
                </c:pt>
                <c:pt idx="116">
                  <c:v>41391</c:v>
                </c:pt>
                <c:pt idx="117">
                  <c:v>41392</c:v>
                </c:pt>
                <c:pt idx="118">
                  <c:v>41393</c:v>
                </c:pt>
                <c:pt idx="119">
                  <c:v>41394</c:v>
                </c:pt>
                <c:pt idx="120">
                  <c:v>41395</c:v>
                </c:pt>
                <c:pt idx="121">
                  <c:v>41396</c:v>
                </c:pt>
                <c:pt idx="122">
                  <c:v>41397</c:v>
                </c:pt>
                <c:pt idx="123">
                  <c:v>41398</c:v>
                </c:pt>
                <c:pt idx="124">
                  <c:v>41399</c:v>
                </c:pt>
                <c:pt idx="125">
                  <c:v>41400</c:v>
                </c:pt>
                <c:pt idx="126">
                  <c:v>41401</c:v>
                </c:pt>
                <c:pt idx="127">
                  <c:v>41402</c:v>
                </c:pt>
                <c:pt idx="128">
                  <c:v>41403</c:v>
                </c:pt>
                <c:pt idx="129">
                  <c:v>41404</c:v>
                </c:pt>
                <c:pt idx="130">
                  <c:v>41405</c:v>
                </c:pt>
                <c:pt idx="131">
                  <c:v>41406</c:v>
                </c:pt>
                <c:pt idx="132">
                  <c:v>41407</c:v>
                </c:pt>
                <c:pt idx="133">
                  <c:v>41408</c:v>
                </c:pt>
                <c:pt idx="134">
                  <c:v>41409</c:v>
                </c:pt>
                <c:pt idx="135">
                  <c:v>41410</c:v>
                </c:pt>
                <c:pt idx="136">
                  <c:v>41411</c:v>
                </c:pt>
                <c:pt idx="137">
                  <c:v>41412</c:v>
                </c:pt>
                <c:pt idx="138">
                  <c:v>41413</c:v>
                </c:pt>
                <c:pt idx="139">
                  <c:v>41414</c:v>
                </c:pt>
                <c:pt idx="140">
                  <c:v>41415</c:v>
                </c:pt>
                <c:pt idx="141">
                  <c:v>41416</c:v>
                </c:pt>
                <c:pt idx="142">
                  <c:v>41417</c:v>
                </c:pt>
                <c:pt idx="143">
                  <c:v>41418</c:v>
                </c:pt>
                <c:pt idx="144">
                  <c:v>41419</c:v>
                </c:pt>
                <c:pt idx="145">
                  <c:v>41420</c:v>
                </c:pt>
                <c:pt idx="146">
                  <c:v>41421</c:v>
                </c:pt>
                <c:pt idx="147">
                  <c:v>41422</c:v>
                </c:pt>
                <c:pt idx="148">
                  <c:v>41423</c:v>
                </c:pt>
                <c:pt idx="149">
                  <c:v>41424</c:v>
                </c:pt>
                <c:pt idx="150">
                  <c:v>41425</c:v>
                </c:pt>
                <c:pt idx="151">
                  <c:v>41426</c:v>
                </c:pt>
                <c:pt idx="152">
                  <c:v>41427</c:v>
                </c:pt>
                <c:pt idx="153">
                  <c:v>41428</c:v>
                </c:pt>
                <c:pt idx="154">
                  <c:v>41429</c:v>
                </c:pt>
                <c:pt idx="155">
                  <c:v>41430</c:v>
                </c:pt>
                <c:pt idx="156">
                  <c:v>41431</c:v>
                </c:pt>
                <c:pt idx="157">
                  <c:v>41432</c:v>
                </c:pt>
                <c:pt idx="158">
                  <c:v>41433</c:v>
                </c:pt>
                <c:pt idx="159">
                  <c:v>41434</c:v>
                </c:pt>
                <c:pt idx="160">
                  <c:v>41435</c:v>
                </c:pt>
                <c:pt idx="161">
                  <c:v>41436</c:v>
                </c:pt>
                <c:pt idx="162">
                  <c:v>41437</c:v>
                </c:pt>
                <c:pt idx="163">
                  <c:v>41438</c:v>
                </c:pt>
                <c:pt idx="164">
                  <c:v>41439</c:v>
                </c:pt>
                <c:pt idx="165">
                  <c:v>41440</c:v>
                </c:pt>
                <c:pt idx="166">
                  <c:v>41441</c:v>
                </c:pt>
                <c:pt idx="167">
                  <c:v>41442</c:v>
                </c:pt>
                <c:pt idx="168">
                  <c:v>41443</c:v>
                </c:pt>
                <c:pt idx="169">
                  <c:v>41444</c:v>
                </c:pt>
                <c:pt idx="170">
                  <c:v>41445</c:v>
                </c:pt>
                <c:pt idx="171">
                  <c:v>41446</c:v>
                </c:pt>
                <c:pt idx="172">
                  <c:v>41447</c:v>
                </c:pt>
                <c:pt idx="173">
                  <c:v>41448</c:v>
                </c:pt>
                <c:pt idx="174">
                  <c:v>41449</c:v>
                </c:pt>
                <c:pt idx="175">
                  <c:v>41450</c:v>
                </c:pt>
                <c:pt idx="176">
                  <c:v>41451</c:v>
                </c:pt>
                <c:pt idx="177">
                  <c:v>41452</c:v>
                </c:pt>
                <c:pt idx="178">
                  <c:v>41453</c:v>
                </c:pt>
                <c:pt idx="179">
                  <c:v>41454</c:v>
                </c:pt>
                <c:pt idx="180">
                  <c:v>41455</c:v>
                </c:pt>
                <c:pt idx="181">
                  <c:v>41456</c:v>
                </c:pt>
                <c:pt idx="182">
                  <c:v>41457</c:v>
                </c:pt>
                <c:pt idx="183">
                  <c:v>41458</c:v>
                </c:pt>
                <c:pt idx="184">
                  <c:v>41459</c:v>
                </c:pt>
                <c:pt idx="185">
                  <c:v>41460</c:v>
                </c:pt>
                <c:pt idx="186">
                  <c:v>41461</c:v>
                </c:pt>
                <c:pt idx="187">
                  <c:v>41462</c:v>
                </c:pt>
                <c:pt idx="188">
                  <c:v>41463</c:v>
                </c:pt>
                <c:pt idx="189">
                  <c:v>41464</c:v>
                </c:pt>
                <c:pt idx="190">
                  <c:v>41465</c:v>
                </c:pt>
                <c:pt idx="191">
                  <c:v>41466</c:v>
                </c:pt>
                <c:pt idx="192">
                  <c:v>41467</c:v>
                </c:pt>
                <c:pt idx="193">
                  <c:v>41468</c:v>
                </c:pt>
                <c:pt idx="194">
                  <c:v>41469</c:v>
                </c:pt>
                <c:pt idx="195">
                  <c:v>41470</c:v>
                </c:pt>
                <c:pt idx="196">
                  <c:v>41471</c:v>
                </c:pt>
                <c:pt idx="197">
                  <c:v>41472</c:v>
                </c:pt>
                <c:pt idx="198">
                  <c:v>41473</c:v>
                </c:pt>
                <c:pt idx="199">
                  <c:v>41474</c:v>
                </c:pt>
                <c:pt idx="200">
                  <c:v>41475</c:v>
                </c:pt>
                <c:pt idx="201">
                  <c:v>41476</c:v>
                </c:pt>
                <c:pt idx="202">
                  <c:v>41477</c:v>
                </c:pt>
                <c:pt idx="203">
                  <c:v>41478</c:v>
                </c:pt>
                <c:pt idx="204">
                  <c:v>41479</c:v>
                </c:pt>
                <c:pt idx="205">
                  <c:v>41480</c:v>
                </c:pt>
                <c:pt idx="206">
                  <c:v>41481</c:v>
                </c:pt>
                <c:pt idx="207">
                  <c:v>41482</c:v>
                </c:pt>
                <c:pt idx="208">
                  <c:v>41483</c:v>
                </c:pt>
                <c:pt idx="209">
                  <c:v>41484</c:v>
                </c:pt>
                <c:pt idx="210">
                  <c:v>41485</c:v>
                </c:pt>
                <c:pt idx="211">
                  <c:v>41486</c:v>
                </c:pt>
                <c:pt idx="212">
                  <c:v>41487</c:v>
                </c:pt>
                <c:pt idx="213">
                  <c:v>41488</c:v>
                </c:pt>
                <c:pt idx="214">
                  <c:v>41489</c:v>
                </c:pt>
                <c:pt idx="215">
                  <c:v>41490</c:v>
                </c:pt>
                <c:pt idx="216">
                  <c:v>41491</c:v>
                </c:pt>
                <c:pt idx="217">
                  <c:v>41492</c:v>
                </c:pt>
                <c:pt idx="218">
                  <c:v>41493</c:v>
                </c:pt>
                <c:pt idx="219">
                  <c:v>41494</c:v>
                </c:pt>
                <c:pt idx="220">
                  <c:v>41495</c:v>
                </c:pt>
                <c:pt idx="221">
                  <c:v>41496</c:v>
                </c:pt>
                <c:pt idx="222">
                  <c:v>41497</c:v>
                </c:pt>
                <c:pt idx="223">
                  <c:v>41498</c:v>
                </c:pt>
                <c:pt idx="224">
                  <c:v>41499</c:v>
                </c:pt>
                <c:pt idx="225">
                  <c:v>41500</c:v>
                </c:pt>
                <c:pt idx="226">
                  <c:v>41501</c:v>
                </c:pt>
                <c:pt idx="227">
                  <c:v>41502</c:v>
                </c:pt>
                <c:pt idx="228">
                  <c:v>41503</c:v>
                </c:pt>
                <c:pt idx="229">
                  <c:v>41504</c:v>
                </c:pt>
                <c:pt idx="230">
                  <c:v>41505</c:v>
                </c:pt>
                <c:pt idx="231">
                  <c:v>41506</c:v>
                </c:pt>
                <c:pt idx="232">
                  <c:v>41507</c:v>
                </c:pt>
                <c:pt idx="233">
                  <c:v>41508</c:v>
                </c:pt>
                <c:pt idx="234">
                  <c:v>41509</c:v>
                </c:pt>
                <c:pt idx="235">
                  <c:v>41510</c:v>
                </c:pt>
                <c:pt idx="236">
                  <c:v>41511</c:v>
                </c:pt>
                <c:pt idx="237">
                  <c:v>41512</c:v>
                </c:pt>
                <c:pt idx="238">
                  <c:v>41513</c:v>
                </c:pt>
                <c:pt idx="239">
                  <c:v>41514</c:v>
                </c:pt>
                <c:pt idx="240">
                  <c:v>41515</c:v>
                </c:pt>
                <c:pt idx="241">
                  <c:v>41516</c:v>
                </c:pt>
                <c:pt idx="242">
                  <c:v>41517</c:v>
                </c:pt>
                <c:pt idx="243">
                  <c:v>41518</c:v>
                </c:pt>
                <c:pt idx="244">
                  <c:v>41519</c:v>
                </c:pt>
                <c:pt idx="245">
                  <c:v>41520</c:v>
                </c:pt>
                <c:pt idx="246">
                  <c:v>41521</c:v>
                </c:pt>
                <c:pt idx="247">
                  <c:v>41522</c:v>
                </c:pt>
                <c:pt idx="248">
                  <c:v>41523</c:v>
                </c:pt>
                <c:pt idx="249">
                  <c:v>41524</c:v>
                </c:pt>
                <c:pt idx="250">
                  <c:v>41525</c:v>
                </c:pt>
                <c:pt idx="251">
                  <c:v>41526</c:v>
                </c:pt>
                <c:pt idx="252">
                  <c:v>41527</c:v>
                </c:pt>
                <c:pt idx="253">
                  <c:v>41528</c:v>
                </c:pt>
                <c:pt idx="254">
                  <c:v>41529</c:v>
                </c:pt>
                <c:pt idx="255">
                  <c:v>41530</c:v>
                </c:pt>
                <c:pt idx="256">
                  <c:v>41531</c:v>
                </c:pt>
                <c:pt idx="257">
                  <c:v>41532</c:v>
                </c:pt>
                <c:pt idx="258">
                  <c:v>41533</c:v>
                </c:pt>
                <c:pt idx="259">
                  <c:v>41534</c:v>
                </c:pt>
                <c:pt idx="260">
                  <c:v>41535</c:v>
                </c:pt>
                <c:pt idx="261">
                  <c:v>41536</c:v>
                </c:pt>
                <c:pt idx="262">
                  <c:v>41537</c:v>
                </c:pt>
                <c:pt idx="263">
                  <c:v>41538</c:v>
                </c:pt>
                <c:pt idx="264">
                  <c:v>41539</c:v>
                </c:pt>
                <c:pt idx="265">
                  <c:v>41540</c:v>
                </c:pt>
                <c:pt idx="266">
                  <c:v>41541</c:v>
                </c:pt>
                <c:pt idx="267">
                  <c:v>41542</c:v>
                </c:pt>
                <c:pt idx="268">
                  <c:v>41543</c:v>
                </c:pt>
                <c:pt idx="269">
                  <c:v>41544</c:v>
                </c:pt>
                <c:pt idx="270">
                  <c:v>41545</c:v>
                </c:pt>
                <c:pt idx="271">
                  <c:v>41546</c:v>
                </c:pt>
                <c:pt idx="272">
                  <c:v>41547</c:v>
                </c:pt>
                <c:pt idx="273">
                  <c:v>41548</c:v>
                </c:pt>
                <c:pt idx="274">
                  <c:v>41549</c:v>
                </c:pt>
                <c:pt idx="275">
                  <c:v>41550</c:v>
                </c:pt>
                <c:pt idx="276">
                  <c:v>41551</c:v>
                </c:pt>
                <c:pt idx="277">
                  <c:v>41552</c:v>
                </c:pt>
                <c:pt idx="278">
                  <c:v>41553</c:v>
                </c:pt>
                <c:pt idx="279">
                  <c:v>41554</c:v>
                </c:pt>
                <c:pt idx="280">
                  <c:v>41555</c:v>
                </c:pt>
                <c:pt idx="281">
                  <c:v>41556</c:v>
                </c:pt>
                <c:pt idx="282">
                  <c:v>41557</c:v>
                </c:pt>
                <c:pt idx="283">
                  <c:v>41558</c:v>
                </c:pt>
                <c:pt idx="284">
                  <c:v>41559</c:v>
                </c:pt>
                <c:pt idx="285">
                  <c:v>41560</c:v>
                </c:pt>
                <c:pt idx="286">
                  <c:v>41561</c:v>
                </c:pt>
                <c:pt idx="287">
                  <c:v>41562</c:v>
                </c:pt>
                <c:pt idx="288">
                  <c:v>41563</c:v>
                </c:pt>
                <c:pt idx="289">
                  <c:v>41564</c:v>
                </c:pt>
                <c:pt idx="290">
                  <c:v>41565</c:v>
                </c:pt>
                <c:pt idx="291">
                  <c:v>41566</c:v>
                </c:pt>
                <c:pt idx="292">
                  <c:v>41567</c:v>
                </c:pt>
                <c:pt idx="293">
                  <c:v>41568</c:v>
                </c:pt>
                <c:pt idx="294">
                  <c:v>41569</c:v>
                </c:pt>
                <c:pt idx="295">
                  <c:v>41570</c:v>
                </c:pt>
                <c:pt idx="296">
                  <c:v>41571</c:v>
                </c:pt>
                <c:pt idx="297">
                  <c:v>41572</c:v>
                </c:pt>
                <c:pt idx="298">
                  <c:v>41573</c:v>
                </c:pt>
                <c:pt idx="299">
                  <c:v>41574</c:v>
                </c:pt>
                <c:pt idx="300">
                  <c:v>41575</c:v>
                </c:pt>
                <c:pt idx="301">
                  <c:v>41576</c:v>
                </c:pt>
                <c:pt idx="302">
                  <c:v>41577</c:v>
                </c:pt>
                <c:pt idx="303">
                  <c:v>41578</c:v>
                </c:pt>
                <c:pt idx="304">
                  <c:v>41579</c:v>
                </c:pt>
                <c:pt idx="305">
                  <c:v>41580</c:v>
                </c:pt>
                <c:pt idx="306">
                  <c:v>41581</c:v>
                </c:pt>
                <c:pt idx="307">
                  <c:v>41582</c:v>
                </c:pt>
                <c:pt idx="308">
                  <c:v>41583</c:v>
                </c:pt>
                <c:pt idx="309">
                  <c:v>41584</c:v>
                </c:pt>
                <c:pt idx="310">
                  <c:v>41585</c:v>
                </c:pt>
                <c:pt idx="311">
                  <c:v>41586</c:v>
                </c:pt>
                <c:pt idx="312">
                  <c:v>41587</c:v>
                </c:pt>
                <c:pt idx="313">
                  <c:v>41588</c:v>
                </c:pt>
                <c:pt idx="314">
                  <c:v>41589</c:v>
                </c:pt>
                <c:pt idx="315">
                  <c:v>41590</c:v>
                </c:pt>
                <c:pt idx="316">
                  <c:v>41591</c:v>
                </c:pt>
                <c:pt idx="317">
                  <c:v>41592</c:v>
                </c:pt>
                <c:pt idx="318">
                  <c:v>41593</c:v>
                </c:pt>
                <c:pt idx="319">
                  <c:v>41594</c:v>
                </c:pt>
                <c:pt idx="320">
                  <c:v>41595</c:v>
                </c:pt>
                <c:pt idx="321">
                  <c:v>41596</c:v>
                </c:pt>
                <c:pt idx="322">
                  <c:v>41597</c:v>
                </c:pt>
                <c:pt idx="323">
                  <c:v>41598</c:v>
                </c:pt>
                <c:pt idx="324">
                  <c:v>41599</c:v>
                </c:pt>
                <c:pt idx="325">
                  <c:v>41600</c:v>
                </c:pt>
                <c:pt idx="326">
                  <c:v>41601</c:v>
                </c:pt>
                <c:pt idx="327">
                  <c:v>41602</c:v>
                </c:pt>
                <c:pt idx="328">
                  <c:v>41603</c:v>
                </c:pt>
                <c:pt idx="329">
                  <c:v>41604</c:v>
                </c:pt>
                <c:pt idx="330">
                  <c:v>41605</c:v>
                </c:pt>
                <c:pt idx="331">
                  <c:v>41606</c:v>
                </c:pt>
                <c:pt idx="332">
                  <c:v>41607</c:v>
                </c:pt>
                <c:pt idx="333">
                  <c:v>41608</c:v>
                </c:pt>
                <c:pt idx="334">
                  <c:v>41609</c:v>
                </c:pt>
                <c:pt idx="335">
                  <c:v>41610</c:v>
                </c:pt>
                <c:pt idx="336">
                  <c:v>41611</c:v>
                </c:pt>
                <c:pt idx="337">
                  <c:v>41612</c:v>
                </c:pt>
                <c:pt idx="338">
                  <c:v>41613</c:v>
                </c:pt>
                <c:pt idx="339">
                  <c:v>41614</c:v>
                </c:pt>
                <c:pt idx="340">
                  <c:v>41615</c:v>
                </c:pt>
                <c:pt idx="341">
                  <c:v>41616</c:v>
                </c:pt>
                <c:pt idx="342">
                  <c:v>41617</c:v>
                </c:pt>
                <c:pt idx="343">
                  <c:v>41618</c:v>
                </c:pt>
                <c:pt idx="344">
                  <c:v>41619</c:v>
                </c:pt>
                <c:pt idx="345">
                  <c:v>41620</c:v>
                </c:pt>
                <c:pt idx="346">
                  <c:v>41621</c:v>
                </c:pt>
                <c:pt idx="347">
                  <c:v>41622</c:v>
                </c:pt>
                <c:pt idx="348">
                  <c:v>41623</c:v>
                </c:pt>
                <c:pt idx="349">
                  <c:v>41624</c:v>
                </c:pt>
                <c:pt idx="350">
                  <c:v>41625</c:v>
                </c:pt>
                <c:pt idx="351">
                  <c:v>41626</c:v>
                </c:pt>
                <c:pt idx="352">
                  <c:v>41627</c:v>
                </c:pt>
                <c:pt idx="353">
                  <c:v>41628</c:v>
                </c:pt>
                <c:pt idx="354">
                  <c:v>41629</c:v>
                </c:pt>
                <c:pt idx="355">
                  <c:v>41630</c:v>
                </c:pt>
                <c:pt idx="356">
                  <c:v>41631</c:v>
                </c:pt>
                <c:pt idx="357">
                  <c:v>41632</c:v>
                </c:pt>
                <c:pt idx="358">
                  <c:v>41633</c:v>
                </c:pt>
                <c:pt idx="359">
                  <c:v>41634</c:v>
                </c:pt>
                <c:pt idx="360">
                  <c:v>41635</c:v>
                </c:pt>
                <c:pt idx="361">
                  <c:v>41636</c:v>
                </c:pt>
                <c:pt idx="362">
                  <c:v>41637</c:v>
                </c:pt>
                <c:pt idx="363">
                  <c:v>41638</c:v>
                </c:pt>
                <c:pt idx="364">
                  <c:v>41639</c:v>
                </c:pt>
                <c:pt idx="365">
                  <c:v>41640</c:v>
                </c:pt>
                <c:pt idx="366">
                  <c:v>41641</c:v>
                </c:pt>
                <c:pt idx="367">
                  <c:v>41642</c:v>
                </c:pt>
                <c:pt idx="368">
                  <c:v>41643</c:v>
                </c:pt>
                <c:pt idx="369">
                  <c:v>41644</c:v>
                </c:pt>
                <c:pt idx="370">
                  <c:v>41645</c:v>
                </c:pt>
                <c:pt idx="371">
                  <c:v>41646</c:v>
                </c:pt>
                <c:pt idx="372">
                  <c:v>41647</c:v>
                </c:pt>
                <c:pt idx="373">
                  <c:v>41648</c:v>
                </c:pt>
                <c:pt idx="374">
                  <c:v>41649</c:v>
                </c:pt>
                <c:pt idx="375">
                  <c:v>41650</c:v>
                </c:pt>
                <c:pt idx="376">
                  <c:v>41651</c:v>
                </c:pt>
                <c:pt idx="377">
                  <c:v>41652</c:v>
                </c:pt>
                <c:pt idx="378">
                  <c:v>41653</c:v>
                </c:pt>
                <c:pt idx="379">
                  <c:v>41654</c:v>
                </c:pt>
                <c:pt idx="380">
                  <c:v>41655</c:v>
                </c:pt>
                <c:pt idx="381">
                  <c:v>41656</c:v>
                </c:pt>
                <c:pt idx="382">
                  <c:v>41657</c:v>
                </c:pt>
                <c:pt idx="383">
                  <c:v>41658</c:v>
                </c:pt>
                <c:pt idx="384">
                  <c:v>41659</c:v>
                </c:pt>
                <c:pt idx="385">
                  <c:v>41660</c:v>
                </c:pt>
                <c:pt idx="386">
                  <c:v>41661</c:v>
                </c:pt>
                <c:pt idx="387">
                  <c:v>41662</c:v>
                </c:pt>
                <c:pt idx="388">
                  <c:v>41663</c:v>
                </c:pt>
                <c:pt idx="389">
                  <c:v>41664</c:v>
                </c:pt>
                <c:pt idx="390">
                  <c:v>41665</c:v>
                </c:pt>
                <c:pt idx="391">
                  <c:v>41666</c:v>
                </c:pt>
                <c:pt idx="392">
                  <c:v>41667</c:v>
                </c:pt>
                <c:pt idx="393">
                  <c:v>41668</c:v>
                </c:pt>
                <c:pt idx="394">
                  <c:v>41669</c:v>
                </c:pt>
                <c:pt idx="395">
                  <c:v>41670</c:v>
                </c:pt>
                <c:pt idx="396">
                  <c:v>41671</c:v>
                </c:pt>
                <c:pt idx="397">
                  <c:v>41672</c:v>
                </c:pt>
                <c:pt idx="398">
                  <c:v>41673</c:v>
                </c:pt>
                <c:pt idx="399">
                  <c:v>41674</c:v>
                </c:pt>
                <c:pt idx="400">
                  <c:v>41675</c:v>
                </c:pt>
                <c:pt idx="401">
                  <c:v>41676</c:v>
                </c:pt>
                <c:pt idx="402">
                  <c:v>41677</c:v>
                </c:pt>
                <c:pt idx="403">
                  <c:v>41678</c:v>
                </c:pt>
                <c:pt idx="404">
                  <c:v>41679</c:v>
                </c:pt>
                <c:pt idx="405">
                  <c:v>41680</c:v>
                </c:pt>
                <c:pt idx="406">
                  <c:v>41681</c:v>
                </c:pt>
                <c:pt idx="407">
                  <c:v>41682</c:v>
                </c:pt>
                <c:pt idx="408">
                  <c:v>41683</c:v>
                </c:pt>
                <c:pt idx="409">
                  <c:v>41684</c:v>
                </c:pt>
                <c:pt idx="410">
                  <c:v>41685</c:v>
                </c:pt>
                <c:pt idx="411">
                  <c:v>41686</c:v>
                </c:pt>
                <c:pt idx="412">
                  <c:v>41687</c:v>
                </c:pt>
                <c:pt idx="413">
                  <c:v>41688</c:v>
                </c:pt>
                <c:pt idx="414">
                  <c:v>41689</c:v>
                </c:pt>
                <c:pt idx="415">
                  <c:v>41690</c:v>
                </c:pt>
                <c:pt idx="416">
                  <c:v>41691</c:v>
                </c:pt>
                <c:pt idx="417">
                  <c:v>41692</c:v>
                </c:pt>
                <c:pt idx="418">
                  <c:v>41693</c:v>
                </c:pt>
                <c:pt idx="419">
                  <c:v>41694</c:v>
                </c:pt>
                <c:pt idx="420">
                  <c:v>41695</c:v>
                </c:pt>
                <c:pt idx="421">
                  <c:v>41696</c:v>
                </c:pt>
                <c:pt idx="422">
                  <c:v>41697</c:v>
                </c:pt>
                <c:pt idx="423">
                  <c:v>41698</c:v>
                </c:pt>
                <c:pt idx="424">
                  <c:v>41699</c:v>
                </c:pt>
                <c:pt idx="425">
                  <c:v>41700</c:v>
                </c:pt>
                <c:pt idx="426">
                  <c:v>41701</c:v>
                </c:pt>
                <c:pt idx="427">
                  <c:v>41702</c:v>
                </c:pt>
                <c:pt idx="428">
                  <c:v>41703</c:v>
                </c:pt>
                <c:pt idx="429">
                  <c:v>41704</c:v>
                </c:pt>
                <c:pt idx="430">
                  <c:v>41705</c:v>
                </c:pt>
                <c:pt idx="431">
                  <c:v>41706</c:v>
                </c:pt>
                <c:pt idx="432">
                  <c:v>41707</c:v>
                </c:pt>
                <c:pt idx="433">
                  <c:v>41708</c:v>
                </c:pt>
                <c:pt idx="434">
                  <c:v>41709</c:v>
                </c:pt>
                <c:pt idx="435">
                  <c:v>41710</c:v>
                </c:pt>
                <c:pt idx="436">
                  <c:v>41711</c:v>
                </c:pt>
                <c:pt idx="437">
                  <c:v>41712</c:v>
                </c:pt>
                <c:pt idx="438">
                  <c:v>41713</c:v>
                </c:pt>
                <c:pt idx="439">
                  <c:v>41714</c:v>
                </c:pt>
                <c:pt idx="440">
                  <c:v>41715</c:v>
                </c:pt>
                <c:pt idx="441">
                  <c:v>41716</c:v>
                </c:pt>
                <c:pt idx="442">
                  <c:v>41717</c:v>
                </c:pt>
                <c:pt idx="443">
                  <c:v>41718</c:v>
                </c:pt>
                <c:pt idx="444">
                  <c:v>41719</c:v>
                </c:pt>
                <c:pt idx="445">
                  <c:v>41720</c:v>
                </c:pt>
                <c:pt idx="446">
                  <c:v>41721</c:v>
                </c:pt>
                <c:pt idx="447">
                  <c:v>41722</c:v>
                </c:pt>
                <c:pt idx="448">
                  <c:v>41723</c:v>
                </c:pt>
                <c:pt idx="449">
                  <c:v>41724</c:v>
                </c:pt>
                <c:pt idx="450">
                  <c:v>41725</c:v>
                </c:pt>
                <c:pt idx="451">
                  <c:v>41726</c:v>
                </c:pt>
                <c:pt idx="452">
                  <c:v>41727</c:v>
                </c:pt>
                <c:pt idx="453">
                  <c:v>41728</c:v>
                </c:pt>
                <c:pt idx="454">
                  <c:v>41729</c:v>
                </c:pt>
                <c:pt idx="455">
                  <c:v>41730</c:v>
                </c:pt>
                <c:pt idx="456">
                  <c:v>41731</c:v>
                </c:pt>
                <c:pt idx="457">
                  <c:v>41732</c:v>
                </c:pt>
                <c:pt idx="458">
                  <c:v>41733</c:v>
                </c:pt>
                <c:pt idx="459">
                  <c:v>41734</c:v>
                </c:pt>
                <c:pt idx="460">
                  <c:v>41735</c:v>
                </c:pt>
                <c:pt idx="461">
                  <c:v>41736</c:v>
                </c:pt>
                <c:pt idx="462">
                  <c:v>41737</c:v>
                </c:pt>
                <c:pt idx="463">
                  <c:v>41738</c:v>
                </c:pt>
                <c:pt idx="464">
                  <c:v>41739</c:v>
                </c:pt>
                <c:pt idx="465">
                  <c:v>41740</c:v>
                </c:pt>
                <c:pt idx="466">
                  <c:v>41741</c:v>
                </c:pt>
                <c:pt idx="467">
                  <c:v>41742</c:v>
                </c:pt>
                <c:pt idx="468">
                  <c:v>41743</c:v>
                </c:pt>
                <c:pt idx="469">
                  <c:v>41744</c:v>
                </c:pt>
                <c:pt idx="470">
                  <c:v>41745</c:v>
                </c:pt>
                <c:pt idx="471">
                  <c:v>41746</c:v>
                </c:pt>
                <c:pt idx="472">
                  <c:v>41747</c:v>
                </c:pt>
                <c:pt idx="473">
                  <c:v>41748</c:v>
                </c:pt>
                <c:pt idx="474">
                  <c:v>41749</c:v>
                </c:pt>
                <c:pt idx="475">
                  <c:v>41750</c:v>
                </c:pt>
                <c:pt idx="476">
                  <c:v>41751</c:v>
                </c:pt>
                <c:pt idx="477">
                  <c:v>41752</c:v>
                </c:pt>
                <c:pt idx="478">
                  <c:v>41753</c:v>
                </c:pt>
                <c:pt idx="479">
                  <c:v>41754</c:v>
                </c:pt>
                <c:pt idx="480">
                  <c:v>41755</c:v>
                </c:pt>
                <c:pt idx="481">
                  <c:v>41756</c:v>
                </c:pt>
                <c:pt idx="482">
                  <c:v>41757</c:v>
                </c:pt>
                <c:pt idx="483">
                  <c:v>41758</c:v>
                </c:pt>
                <c:pt idx="484">
                  <c:v>41759</c:v>
                </c:pt>
                <c:pt idx="485">
                  <c:v>41760</c:v>
                </c:pt>
                <c:pt idx="486">
                  <c:v>41761</c:v>
                </c:pt>
                <c:pt idx="487">
                  <c:v>41762</c:v>
                </c:pt>
                <c:pt idx="488">
                  <c:v>41763</c:v>
                </c:pt>
                <c:pt idx="489">
                  <c:v>41764</c:v>
                </c:pt>
                <c:pt idx="490">
                  <c:v>41765</c:v>
                </c:pt>
                <c:pt idx="491">
                  <c:v>41766</c:v>
                </c:pt>
                <c:pt idx="492">
                  <c:v>41767</c:v>
                </c:pt>
                <c:pt idx="493">
                  <c:v>41768</c:v>
                </c:pt>
                <c:pt idx="494">
                  <c:v>41769</c:v>
                </c:pt>
                <c:pt idx="495">
                  <c:v>41770</c:v>
                </c:pt>
                <c:pt idx="496">
                  <c:v>41771</c:v>
                </c:pt>
                <c:pt idx="497">
                  <c:v>41772</c:v>
                </c:pt>
                <c:pt idx="498">
                  <c:v>41773</c:v>
                </c:pt>
                <c:pt idx="499">
                  <c:v>41774</c:v>
                </c:pt>
                <c:pt idx="500">
                  <c:v>41775</c:v>
                </c:pt>
                <c:pt idx="501">
                  <c:v>41776</c:v>
                </c:pt>
                <c:pt idx="502">
                  <c:v>41777</c:v>
                </c:pt>
                <c:pt idx="503">
                  <c:v>41778</c:v>
                </c:pt>
                <c:pt idx="504">
                  <c:v>41779</c:v>
                </c:pt>
                <c:pt idx="505">
                  <c:v>41780</c:v>
                </c:pt>
                <c:pt idx="506">
                  <c:v>41781</c:v>
                </c:pt>
                <c:pt idx="507">
                  <c:v>41782</c:v>
                </c:pt>
                <c:pt idx="508">
                  <c:v>41783</c:v>
                </c:pt>
                <c:pt idx="509">
                  <c:v>41784</c:v>
                </c:pt>
                <c:pt idx="510">
                  <c:v>41785</c:v>
                </c:pt>
                <c:pt idx="511">
                  <c:v>41786</c:v>
                </c:pt>
                <c:pt idx="512">
                  <c:v>41787</c:v>
                </c:pt>
                <c:pt idx="513">
                  <c:v>41788</c:v>
                </c:pt>
                <c:pt idx="514">
                  <c:v>41789</c:v>
                </c:pt>
                <c:pt idx="515">
                  <c:v>41790</c:v>
                </c:pt>
                <c:pt idx="516">
                  <c:v>41791</c:v>
                </c:pt>
                <c:pt idx="517">
                  <c:v>41792</c:v>
                </c:pt>
                <c:pt idx="518">
                  <c:v>41793</c:v>
                </c:pt>
                <c:pt idx="519">
                  <c:v>41794</c:v>
                </c:pt>
                <c:pt idx="520">
                  <c:v>41795</c:v>
                </c:pt>
                <c:pt idx="521">
                  <c:v>41796</c:v>
                </c:pt>
                <c:pt idx="522">
                  <c:v>41797</c:v>
                </c:pt>
                <c:pt idx="523">
                  <c:v>41798</c:v>
                </c:pt>
                <c:pt idx="524">
                  <c:v>41799</c:v>
                </c:pt>
                <c:pt idx="525">
                  <c:v>41800</c:v>
                </c:pt>
                <c:pt idx="526">
                  <c:v>41801</c:v>
                </c:pt>
                <c:pt idx="527">
                  <c:v>41802</c:v>
                </c:pt>
                <c:pt idx="528">
                  <c:v>41803</c:v>
                </c:pt>
                <c:pt idx="529">
                  <c:v>41804</c:v>
                </c:pt>
                <c:pt idx="530">
                  <c:v>41805</c:v>
                </c:pt>
                <c:pt idx="531">
                  <c:v>41806</c:v>
                </c:pt>
                <c:pt idx="532">
                  <c:v>41807</c:v>
                </c:pt>
                <c:pt idx="533">
                  <c:v>41808</c:v>
                </c:pt>
                <c:pt idx="534">
                  <c:v>41809</c:v>
                </c:pt>
                <c:pt idx="535">
                  <c:v>41810</c:v>
                </c:pt>
                <c:pt idx="536">
                  <c:v>41811</c:v>
                </c:pt>
                <c:pt idx="537">
                  <c:v>41812</c:v>
                </c:pt>
                <c:pt idx="538">
                  <c:v>41813</c:v>
                </c:pt>
                <c:pt idx="539">
                  <c:v>41814</c:v>
                </c:pt>
                <c:pt idx="540">
                  <c:v>41815</c:v>
                </c:pt>
                <c:pt idx="541">
                  <c:v>41816</c:v>
                </c:pt>
                <c:pt idx="542">
                  <c:v>41817</c:v>
                </c:pt>
                <c:pt idx="543">
                  <c:v>41818</c:v>
                </c:pt>
                <c:pt idx="544">
                  <c:v>41819</c:v>
                </c:pt>
                <c:pt idx="545">
                  <c:v>41820</c:v>
                </c:pt>
                <c:pt idx="546">
                  <c:v>41821</c:v>
                </c:pt>
                <c:pt idx="547">
                  <c:v>41822</c:v>
                </c:pt>
                <c:pt idx="548">
                  <c:v>41823</c:v>
                </c:pt>
                <c:pt idx="549">
                  <c:v>41824</c:v>
                </c:pt>
                <c:pt idx="550">
                  <c:v>41825</c:v>
                </c:pt>
                <c:pt idx="551">
                  <c:v>41826</c:v>
                </c:pt>
                <c:pt idx="552">
                  <c:v>41827</c:v>
                </c:pt>
                <c:pt idx="553">
                  <c:v>41828</c:v>
                </c:pt>
                <c:pt idx="554">
                  <c:v>41829</c:v>
                </c:pt>
                <c:pt idx="555">
                  <c:v>41830</c:v>
                </c:pt>
                <c:pt idx="556">
                  <c:v>41831</c:v>
                </c:pt>
                <c:pt idx="557">
                  <c:v>41832</c:v>
                </c:pt>
                <c:pt idx="558">
                  <c:v>41833</c:v>
                </c:pt>
                <c:pt idx="559">
                  <c:v>41834</c:v>
                </c:pt>
                <c:pt idx="560">
                  <c:v>41835</c:v>
                </c:pt>
                <c:pt idx="561">
                  <c:v>41836</c:v>
                </c:pt>
                <c:pt idx="562">
                  <c:v>41837</c:v>
                </c:pt>
                <c:pt idx="563">
                  <c:v>41838</c:v>
                </c:pt>
                <c:pt idx="564">
                  <c:v>41839</c:v>
                </c:pt>
                <c:pt idx="565">
                  <c:v>41840</c:v>
                </c:pt>
                <c:pt idx="566">
                  <c:v>41841</c:v>
                </c:pt>
                <c:pt idx="567">
                  <c:v>41842</c:v>
                </c:pt>
                <c:pt idx="568">
                  <c:v>41843</c:v>
                </c:pt>
                <c:pt idx="569">
                  <c:v>41844</c:v>
                </c:pt>
                <c:pt idx="570">
                  <c:v>41845</c:v>
                </c:pt>
                <c:pt idx="571">
                  <c:v>41846</c:v>
                </c:pt>
                <c:pt idx="572">
                  <c:v>41847</c:v>
                </c:pt>
                <c:pt idx="573">
                  <c:v>41848</c:v>
                </c:pt>
                <c:pt idx="574">
                  <c:v>41849</c:v>
                </c:pt>
                <c:pt idx="575">
                  <c:v>41850</c:v>
                </c:pt>
                <c:pt idx="576">
                  <c:v>41851</c:v>
                </c:pt>
                <c:pt idx="577">
                  <c:v>41852</c:v>
                </c:pt>
                <c:pt idx="578">
                  <c:v>41853</c:v>
                </c:pt>
                <c:pt idx="579">
                  <c:v>41854</c:v>
                </c:pt>
                <c:pt idx="580">
                  <c:v>41855</c:v>
                </c:pt>
                <c:pt idx="581">
                  <c:v>41856</c:v>
                </c:pt>
                <c:pt idx="582">
                  <c:v>41857</c:v>
                </c:pt>
                <c:pt idx="583">
                  <c:v>41858</c:v>
                </c:pt>
                <c:pt idx="584">
                  <c:v>41859</c:v>
                </c:pt>
                <c:pt idx="585">
                  <c:v>41860</c:v>
                </c:pt>
                <c:pt idx="586">
                  <c:v>41861</c:v>
                </c:pt>
                <c:pt idx="587">
                  <c:v>41862</c:v>
                </c:pt>
                <c:pt idx="588">
                  <c:v>41863</c:v>
                </c:pt>
                <c:pt idx="589">
                  <c:v>41864</c:v>
                </c:pt>
                <c:pt idx="590">
                  <c:v>41865</c:v>
                </c:pt>
                <c:pt idx="591">
                  <c:v>41866</c:v>
                </c:pt>
                <c:pt idx="592">
                  <c:v>41867</c:v>
                </c:pt>
                <c:pt idx="593">
                  <c:v>41868</c:v>
                </c:pt>
                <c:pt idx="594">
                  <c:v>41869</c:v>
                </c:pt>
                <c:pt idx="595">
                  <c:v>41870</c:v>
                </c:pt>
                <c:pt idx="596">
                  <c:v>41871</c:v>
                </c:pt>
                <c:pt idx="597">
                  <c:v>41872</c:v>
                </c:pt>
                <c:pt idx="598">
                  <c:v>41873</c:v>
                </c:pt>
                <c:pt idx="599">
                  <c:v>41874</c:v>
                </c:pt>
                <c:pt idx="600">
                  <c:v>41875</c:v>
                </c:pt>
                <c:pt idx="601">
                  <c:v>41876</c:v>
                </c:pt>
                <c:pt idx="602">
                  <c:v>41877</c:v>
                </c:pt>
                <c:pt idx="603">
                  <c:v>41878</c:v>
                </c:pt>
                <c:pt idx="604">
                  <c:v>41879</c:v>
                </c:pt>
                <c:pt idx="605">
                  <c:v>41880</c:v>
                </c:pt>
                <c:pt idx="606">
                  <c:v>41881</c:v>
                </c:pt>
                <c:pt idx="607">
                  <c:v>41882</c:v>
                </c:pt>
                <c:pt idx="608">
                  <c:v>41883</c:v>
                </c:pt>
                <c:pt idx="609">
                  <c:v>41884</c:v>
                </c:pt>
                <c:pt idx="610">
                  <c:v>41885</c:v>
                </c:pt>
                <c:pt idx="611">
                  <c:v>41886</c:v>
                </c:pt>
                <c:pt idx="612">
                  <c:v>41887</c:v>
                </c:pt>
                <c:pt idx="613">
                  <c:v>41888</c:v>
                </c:pt>
                <c:pt idx="614">
                  <c:v>41889</c:v>
                </c:pt>
                <c:pt idx="615">
                  <c:v>41890</c:v>
                </c:pt>
                <c:pt idx="616">
                  <c:v>41891</c:v>
                </c:pt>
                <c:pt idx="617">
                  <c:v>41892</c:v>
                </c:pt>
                <c:pt idx="618">
                  <c:v>41893</c:v>
                </c:pt>
                <c:pt idx="619">
                  <c:v>41894</c:v>
                </c:pt>
                <c:pt idx="620">
                  <c:v>41895</c:v>
                </c:pt>
                <c:pt idx="621">
                  <c:v>41896</c:v>
                </c:pt>
                <c:pt idx="622">
                  <c:v>41897</c:v>
                </c:pt>
                <c:pt idx="623">
                  <c:v>41898</c:v>
                </c:pt>
                <c:pt idx="624">
                  <c:v>41899</c:v>
                </c:pt>
                <c:pt idx="625">
                  <c:v>41900</c:v>
                </c:pt>
                <c:pt idx="626">
                  <c:v>41901</c:v>
                </c:pt>
                <c:pt idx="627">
                  <c:v>41902</c:v>
                </c:pt>
                <c:pt idx="628">
                  <c:v>41903</c:v>
                </c:pt>
                <c:pt idx="629">
                  <c:v>41904</c:v>
                </c:pt>
                <c:pt idx="630">
                  <c:v>41905</c:v>
                </c:pt>
                <c:pt idx="631">
                  <c:v>41906</c:v>
                </c:pt>
                <c:pt idx="632">
                  <c:v>41907</c:v>
                </c:pt>
                <c:pt idx="633">
                  <c:v>41908</c:v>
                </c:pt>
                <c:pt idx="634">
                  <c:v>41909</c:v>
                </c:pt>
                <c:pt idx="635">
                  <c:v>41910</c:v>
                </c:pt>
                <c:pt idx="636">
                  <c:v>41911</c:v>
                </c:pt>
                <c:pt idx="637">
                  <c:v>41912</c:v>
                </c:pt>
                <c:pt idx="638">
                  <c:v>41913</c:v>
                </c:pt>
                <c:pt idx="639">
                  <c:v>41914</c:v>
                </c:pt>
                <c:pt idx="640">
                  <c:v>41915</c:v>
                </c:pt>
                <c:pt idx="641">
                  <c:v>41916</c:v>
                </c:pt>
                <c:pt idx="642">
                  <c:v>41917</c:v>
                </c:pt>
                <c:pt idx="643">
                  <c:v>41918</c:v>
                </c:pt>
                <c:pt idx="644">
                  <c:v>41919</c:v>
                </c:pt>
                <c:pt idx="645">
                  <c:v>41920</c:v>
                </c:pt>
                <c:pt idx="646">
                  <c:v>41921</c:v>
                </c:pt>
                <c:pt idx="647">
                  <c:v>41922</c:v>
                </c:pt>
                <c:pt idx="648">
                  <c:v>41923</c:v>
                </c:pt>
                <c:pt idx="649">
                  <c:v>41924</c:v>
                </c:pt>
                <c:pt idx="650">
                  <c:v>41925</c:v>
                </c:pt>
                <c:pt idx="651">
                  <c:v>41926</c:v>
                </c:pt>
                <c:pt idx="652">
                  <c:v>41927</c:v>
                </c:pt>
                <c:pt idx="653">
                  <c:v>41928</c:v>
                </c:pt>
                <c:pt idx="654">
                  <c:v>41929</c:v>
                </c:pt>
                <c:pt idx="655">
                  <c:v>41930</c:v>
                </c:pt>
                <c:pt idx="656">
                  <c:v>41931</c:v>
                </c:pt>
                <c:pt idx="657">
                  <c:v>41932</c:v>
                </c:pt>
                <c:pt idx="658">
                  <c:v>41933</c:v>
                </c:pt>
                <c:pt idx="659">
                  <c:v>41934</c:v>
                </c:pt>
                <c:pt idx="660">
                  <c:v>41935</c:v>
                </c:pt>
                <c:pt idx="661">
                  <c:v>41936</c:v>
                </c:pt>
                <c:pt idx="662">
                  <c:v>41937</c:v>
                </c:pt>
                <c:pt idx="663">
                  <c:v>41938</c:v>
                </c:pt>
                <c:pt idx="664">
                  <c:v>41939</c:v>
                </c:pt>
                <c:pt idx="665">
                  <c:v>41940</c:v>
                </c:pt>
                <c:pt idx="666">
                  <c:v>41941</c:v>
                </c:pt>
                <c:pt idx="667">
                  <c:v>41942</c:v>
                </c:pt>
                <c:pt idx="668">
                  <c:v>41943</c:v>
                </c:pt>
                <c:pt idx="669">
                  <c:v>41944</c:v>
                </c:pt>
                <c:pt idx="670">
                  <c:v>41945</c:v>
                </c:pt>
                <c:pt idx="671">
                  <c:v>41946</c:v>
                </c:pt>
                <c:pt idx="672">
                  <c:v>41947</c:v>
                </c:pt>
                <c:pt idx="673">
                  <c:v>41948</c:v>
                </c:pt>
                <c:pt idx="674">
                  <c:v>41949</c:v>
                </c:pt>
                <c:pt idx="675">
                  <c:v>41950</c:v>
                </c:pt>
                <c:pt idx="676">
                  <c:v>41951</c:v>
                </c:pt>
                <c:pt idx="677">
                  <c:v>41952</c:v>
                </c:pt>
                <c:pt idx="678">
                  <c:v>41953</c:v>
                </c:pt>
                <c:pt idx="679">
                  <c:v>41954</c:v>
                </c:pt>
                <c:pt idx="680">
                  <c:v>41955</c:v>
                </c:pt>
                <c:pt idx="681">
                  <c:v>41956</c:v>
                </c:pt>
                <c:pt idx="682">
                  <c:v>41957</c:v>
                </c:pt>
                <c:pt idx="683">
                  <c:v>41958</c:v>
                </c:pt>
                <c:pt idx="684">
                  <c:v>41959</c:v>
                </c:pt>
                <c:pt idx="685">
                  <c:v>41960</c:v>
                </c:pt>
                <c:pt idx="686">
                  <c:v>41961</c:v>
                </c:pt>
                <c:pt idx="687">
                  <c:v>41962</c:v>
                </c:pt>
                <c:pt idx="688">
                  <c:v>41963</c:v>
                </c:pt>
                <c:pt idx="689">
                  <c:v>41964</c:v>
                </c:pt>
                <c:pt idx="690">
                  <c:v>41965</c:v>
                </c:pt>
                <c:pt idx="691">
                  <c:v>41966</c:v>
                </c:pt>
                <c:pt idx="692">
                  <c:v>41967</c:v>
                </c:pt>
                <c:pt idx="693">
                  <c:v>41968</c:v>
                </c:pt>
                <c:pt idx="694">
                  <c:v>41969</c:v>
                </c:pt>
                <c:pt idx="695">
                  <c:v>41970</c:v>
                </c:pt>
                <c:pt idx="696">
                  <c:v>41971</c:v>
                </c:pt>
                <c:pt idx="697">
                  <c:v>41972</c:v>
                </c:pt>
                <c:pt idx="698">
                  <c:v>41973</c:v>
                </c:pt>
                <c:pt idx="699">
                  <c:v>41974</c:v>
                </c:pt>
                <c:pt idx="700">
                  <c:v>41975</c:v>
                </c:pt>
                <c:pt idx="701">
                  <c:v>41976</c:v>
                </c:pt>
                <c:pt idx="702">
                  <c:v>41977</c:v>
                </c:pt>
                <c:pt idx="703">
                  <c:v>41978</c:v>
                </c:pt>
                <c:pt idx="704">
                  <c:v>41979</c:v>
                </c:pt>
                <c:pt idx="705">
                  <c:v>41980</c:v>
                </c:pt>
                <c:pt idx="706">
                  <c:v>41981</c:v>
                </c:pt>
                <c:pt idx="707">
                  <c:v>41982</c:v>
                </c:pt>
                <c:pt idx="708">
                  <c:v>41983</c:v>
                </c:pt>
                <c:pt idx="709">
                  <c:v>41984</c:v>
                </c:pt>
                <c:pt idx="710">
                  <c:v>41985</c:v>
                </c:pt>
                <c:pt idx="711">
                  <c:v>41986</c:v>
                </c:pt>
                <c:pt idx="712">
                  <c:v>41987</c:v>
                </c:pt>
                <c:pt idx="713">
                  <c:v>41988</c:v>
                </c:pt>
                <c:pt idx="714">
                  <c:v>41989</c:v>
                </c:pt>
                <c:pt idx="715">
                  <c:v>41990</c:v>
                </c:pt>
                <c:pt idx="716">
                  <c:v>41991</c:v>
                </c:pt>
                <c:pt idx="717">
                  <c:v>41992</c:v>
                </c:pt>
                <c:pt idx="718">
                  <c:v>41993</c:v>
                </c:pt>
                <c:pt idx="719">
                  <c:v>41994</c:v>
                </c:pt>
                <c:pt idx="720">
                  <c:v>41995</c:v>
                </c:pt>
                <c:pt idx="721">
                  <c:v>41996</c:v>
                </c:pt>
                <c:pt idx="722">
                  <c:v>41997</c:v>
                </c:pt>
                <c:pt idx="723">
                  <c:v>41998</c:v>
                </c:pt>
                <c:pt idx="724">
                  <c:v>41999</c:v>
                </c:pt>
                <c:pt idx="725">
                  <c:v>42000</c:v>
                </c:pt>
                <c:pt idx="726">
                  <c:v>42001</c:v>
                </c:pt>
                <c:pt idx="727">
                  <c:v>42002</c:v>
                </c:pt>
                <c:pt idx="728">
                  <c:v>42003</c:v>
                </c:pt>
                <c:pt idx="729">
                  <c:v>42004</c:v>
                </c:pt>
                <c:pt idx="730">
                  <c:v>42005</c:v>
                </c:pt>
                <c:pt idx="731">
                  <c:v>42006</c:v>
                </c:pt>
                <c:pt idx="732">
                  <c:v>42007</c:v>
                </c:pt>
                <c:pt idx="733">
                  <c:v>42008</c:v>
                </c:pt>
                <c:pt idx="734">
                  <c:v>42009</c:v>
                </c:pt>
                <c:pt idx="735">
                  <c:v>42010</c:v>
                </c:pt>
                <c:pt idx="736">
                  <c:v>42011</c:v>
                </c:pt>
                <c:pt idx="737">
                  <c:v>42012</c:v>
                </c:pt>
                <c:pt idx="738">
                  <c:v>42013</c:v>
                </c:pt>
                <c:pt idx="739">
                  <c:v>42014</c:v>
                </c:pt>
                <c:pt idx="740">
                  <c:v>42015</c:v>
                </c:pt>
                <c:pt idx="741">
                  <c:v>42016</c:v>
                </c:pt>
                <c:pt idx="742">
                  <c:v>42017</c:v>
                </c:pt>
                <c:pt idx="743">
                  <c:v>42018</c:v>
                </c:pt>
                <c:pt idx="744">
                  <c:v>42019</c:v>
                </c:pt>
                <c:pt idx="745">
                  <c:v>42020</c:v>
                </c:pt>
                <c:pt idx="746">
                  <c:v>42021</c:v>
                </c:pt>
                <c:pt idx="747">
                  <c:v>42022</c:v>
                </c:pt>
                <c:pt idx="748">
                  <c:v>42023</c:v>
                </c:pt>
                <c:pt idx="749">
                  <c:v>42024</c:v>
                </c:pt>
                <c:pt idx="750">
                  <c:v>42025</c:v>
                </c:pt>
                <c:pt idx="751">
                  <c:v>42026</c:v>
                </c:pt>
                <c:pt idx="752">
                  <c:v>42027</c:v>
                </c:pt>
                <c:pt idx="753">
                  <c:v>42028</c:v>
                </c:pt>
                <c:pt idx="754">
                  <c:v>42029</c:v>
                </c:pt>
                <c:pt idx="755">
                  <c:v>42030</c:v>
                </c:pt>
                <c:pt idx="756">
                  <c:v>42031</c:v>
                </c:pt>
                <c:pt idx="757">
                  <c:v>42032</c:v>
                </c:pt>
                <c:pt idx="758">
                  <c:v>42033</c:v>
                </c:pt>
                <c:pt idx="759">
                  <c:v>42034</c:v>
                </c:pt>
                <c:pt idx="760">
                  <c:v>42035</c:v>
                </c:pt>
                <c:pt idx="761">
                  <c:v>42036</c:v>
                </c:pt>
                <c:pt idx="762">
                  <c:v>42037</c:v>
                </c:pt>
                <c:pt idx="763">
                  <c:v>42038</c:v>
                </c:pt>
                <c:pt idx="764">
                  <c:v>42039</c:v>
                </c:pt>
                <c:pt idx="765">
                  <c:v>42040</c:v>
                </c:pt>
                <c:pt idx="766">
                  <c:v>42041</c:v>
                </c:pt>
                <c:pt idx="767">
                  <c:v>42042</c:v>
                </c:pt>
                <c:pt idx="768">
                  <c:v>42043</c:v>
                </c:pt>
                <c:pt idx="769">
                  <c:v>42044</c:v>
                </c:pt>
                <c:pt idx="770">
                  <c:v>42045</c:v>
                </c:pt>
                <c:pt idx="771">
                  <c:v>42046</c:v>
                </c:pt>
                <c:pt idx="772">
                  <c:v>42047</c:v>
                </c:pt>
                <c:pt idx="773">
                  <c:v>42048</c:v>
                </c:pt>
                <c:pt idx="774">
                  <c:v>42049</c:v>
                </c:pt>
                <c:pt idx="775">
                  <c:v>42050</c:v>
                </c:pt>
                <c:pt idx="776">
                  <c:v>42051</c:v>
                </c:pt>
                <c:pt idx="777">
                  <c:v>42052</c:v>
                </c:pt>
                <c:pt idx="778">
                  <c:v>42053</c:v>
                </c:pt>
                <c:pt idx="779">
                  <c:v>42054</c:v>
                </c:pt>
                <c:pt idx="780">
                  <c:v>42055</c:v>
                </c:pt>
                <c:pt idx="781">
                  <c:v>42056</c:v>
                </c:pt>
                <c:pt idx="782">
                  <c:v>42057</c:v>
                </c:pt>
                <c:pt idx="783">
                  <c:v>42058</c:v>
                </c:pt>
                <c:pt idx="784">
                  <c:v>42059</c:v>
                </c:pt>
                <c:pt idx="785">
                  <c:v>42060</c:v>
                </c:pt>
                <c:pt idx="786">
                  <c:v>42061</c:v>
                </c:pt>
                <c:pt idx="787">
                  <c:v>42062</c:v>
                </c:pt>
                <c:pt idx="788">
                  <c:v>42063</c:v>
                </c:pt>
                <c:pt idx="789">
                  <c:v>42064</c:v>
                </c:pt>
                <c:pt idx="790">
                  <c:v>42065</c:v>
                </c:pt>
                <c:pt idx="791">
                  <c:v>42066</c:v>
                </c:pt>
                <c:pt idx="792">
                  <c:v>42067</c:v>
                </c:pt>
                <c:pt idx="793">
                  <c:v>42068</c:v>
                </c:pt>
                <c:pt idx="794">
                  <c:v>42069</c:v>
                </c:pt>
                <c:pt idx="795">
                  <c:v>42070</c:v>
                </c:pt>
                <c:pt idx="796">
                  <c:v>42071</c:v>
                </c:pt>
                <c:pt idx="797">
                  <c:v>42072</c:v>
                </c:pt>
                <c:pt idx="798">
                  <c:v>42073</c:v>
                </c:pt>
                <c:pt idx="799">
                  <c:v>42074</c:v>
                </c:pt>
                <c:pt idx="800">
                  <c:v>42075</c:v>
                </c:pt>
                <c:pt idx="801">
                  <c:v>42076</c:v>
                </c:pt>
                <c:pt idx="802">
                  <c:v>42077</c:v>
                </c:pt>
                <c:pt idx="803">
                  <c:v>42078</c:v>
                </c:pt>
                <c:pt idx="804">
                  <c:v>42079</c:v>
                </c:pt>
                <c:pt idx="805">
                  <c:v>42080</c:v>
                </c:pt>
                <c:pt idx="806">
                  <c:v>42081</c:v>
                </c:pt>
                <c:pt idx="807">
                  <c:v>42082</c:v>
                </c:pt>
                <c:pt idx="808">
                  <c:v>42083</c:v>
                </c:pt>
                <c:pt idx="809">
                  <c:v>42084</c:v>
                </c:pt>
                <c:pt idx="810">
                  <c:v>42085</c:v>
                </c:pt>
                <c:pt idx="811">
                  <c:v>42086</c:v>
                </c:pt>
                <c:pt idx="812">
                  <c:v>42087</c:v>
                </c:pt>
                <c:pt idx="813">
                  <c:v>42088</c:v>
                </c:pt>
                <c:pt idx="814">
                  <c:v>42089</c:v>
                </c:pt>
                <c:pt idx="815">
                  <c:v>42090</c:v>
                </c:pt>
                <c:pt idx="816">
                  <c:v>42091</c:v>
                </c:pt>
                <c:pt idx="817">
                  <c:v>42092</c:v>
                </c:pt>
                <c:pt idx="818">
                  <c:v>42093</c:v>
                </c:pt>
                <c:pt idx="819">
                  <c:v>42094</c:v>
                </c:pt>
                <c:pt idx="820">
                  <c:v>42095</c:v>
                </c:pt>
                <c:pt idx="821">
                  <c:v>42096</c:v>
                </c:pt>
                <c:pt idx="822">
                  <c:v>42097</c:v>
                </c:pt>
                <c:pt idx="823">
                  <c:v>42098</c:v>
                </c:pt>
                <c:pt idx="824">
                  <c:v>42099</c:v>
                </c:pt>
                <c:pt idx="825">
                  <c:v>42100</c:v>
                </c:pt>
                <c:pt idx="826">
                  <c:v>42101</c:v>
                </c:pt>
                <c:pt idx="827">
                  <c:v>42102</c:v>
                </c:pt>
                <c:pt idx="828">
                  <c:v>42103</c:v>
                </c:pt>
                <c:pt idx="829">
                  <c:v>42104</c:v>
                </c:pt>
                <c:pt idx="830">
                  <c:v>42105</c:v>
                </c:pt>
                <c:pt idx="831">
                  <c:v>42106</c:v>
                </c:pt>
                <c:pt idx="832">
                  <c:v>42107</c:v>
                </c:pt>
                <c:pt idx="833">
                  <c:v>42108</c:v>
                </c:pt>
                <c:pt idx="834">
                  <c:v>42109</c:v>
                </c:pt>
                <c:pt idx="835">
                  <c:v>42110</c:v>
                </c:pt>
                <c:pt idx="836">
                  <c:v>42111</c:v>
                </c:pt>
                <c:pt idx="837">
                  <c:v>42112</c:v>
                </c:pt>
                <c:pt idx="838">
                  <c:v>42113</c:v>
                </c:pt>
                <c:pt idx="839">
                  <c:v>42114</c:v>
                </c:pt>
                <c:pt idx="840">
                  <c:v>42115</c:v>
                </c:pt>
                <c:pt idx="841">
                  <c:v>42116</c:v>
                </c:pt>
                <c:pt idx="842">
                  <c:v>42117</c:v>
                </c:pt>
                <c:pt idx="843">
                  <c:v>42118</c:v>
                </c:pt>
                <c:pt idx="844">
                  <c:v>42119</c:v>
                </c:pt>
                <c:pt idx="845">
                  <c:v>42120</c:v>
                </c:pt>
                <c:pt idx="846">
                  <c:v>42121</c:v>
                </c:pt>
                <c:pt idx="847">
                  <c:v>42122</c:v>
                </c:pt>
                <c:pt idx="848">
                  <c:v>42123</c:v>
                </c:pt>
                <c:pt idx="849">
                  <c:v>42124</c:v>
                </c:pt>
                <c:pt idx="850">
                  <c:v>42125</c:v>
                </c:pt>
                <c:pt idx="851">
                  <c:v>42126</c:v>
                </c:pt>
                <c:pt idx="852">
                  <c:v>42127</c:v>
                </c:pt>
                <c:pt idx="853">
                  <c:v>42128</c:v>
                </c:pt>
                <c:pt idx="854">
                  <c:v>42129</c:v>
                </c:pt>
                <c:pt idx="855">
                  <c:v>42130</c:v>
                </c:pt>
                <c:pt idx="856">
                  <c:v>42131</c:v>
                </c:pt>
                <c:pt idx="857">
                  <c:v>42132</c:v>
                </c:pt>
                <c:pt idx="858">
                  <c:v>42133</c:v>
                </c:pt>
                <c:pt idx="859">
                  <c:v>42134</c:v>
                </c:pt>
                <c:pt idx="860">
                  <c:v>42135</c:v>
                </c:pt>
                <c:pt idx="861">
                  <c:v>42136</c:v>
                </c:pt>
                <c:pt idx="862">
                  <c:v>42137</c:v>
                </c:pt>
                <c:pt idx="863">
                  <c:v>42138</c:v>
                </c:pt>
                <c:pt idx="864">
                  <c:v>42139</c:v>
                </c:pt>
                <c:pt idx="865">
                  <c:v>42140</c:v>
                </c:pt>
                <c:pt idx="866">
                  <c:v>42141</c:v>
                </c:pt>
                <c:pt idx="867">
                  <c:v>42142</c:v>
                </c:pt>
                <c:pt idx="868">
                  <c:v>42143</c:v>
                </c:pt>
                <c:pt idx="869">
                  <c:v>42144</c:v>
                </c:pt>
                <c:pt idx="870">
                  <c:v>42145</c:v>
                </c:pt>
                <c:pt idx="871">
                  <c:v>42146</c:v>
                </c:pt>
                <c:pt idx="872">
                  <c:v>42147</c:v>
                </c:pt>
                <c:pt idx="873">
                  <c:v>42148</c:v>
                </c:pt>
                <c:pt idx="874">
                  <c:v>42149</c:v>
                </c:pt>
                <c:pt idx="875">
                  <c:v>42150</c:v>
                </c:pt>
                <c:pt idx="876">
                  <c:v>42151</c:v>
                </c:pt>
                <c:pt idx="877">
                  <c:v>42152</c:v>
                </c:pt>
                <c:pt idx="878">
                  <c:v>42153</c:v>
                </c:pt>
                <c:pt idx="879">
                  <c:v>42154</c:v>
                </c:pt>
                <c:pt idx="880">
                  <c:v>42155</c:v>
                </c:pt>
                <c:pt idx="881">
                  <c:v>42156</c:v>
                </c:pt>
                <c:pt idx="882">
                  <c:v>42157</c:v>
                </c:pt>
                <c:pt idx="883">
                  <c:v>42158</c:v>
                </c:pt>
                <c:pt idx="884">
                  <c:v>42159</c:v>
                </c:pt>
                <c:pt idx="885">
                  <c:v>42160</c:v>
                </c:pt>
                <c:pt idx="886">
                  <c:v>42161</c:v>
                </c:pt>
                <c:pt idx="887">
                  <c:v>42162</c:v>
                </c:pt>
                <c:pt idx="888">
                  <c:v>42163</c:v>
                </c:pt>
                <c:pt idx="889">
                  <c:v>42164</c:v>
                </c:pt>
                <c:pt idx="890">
                  <c:v>42165</c:v>
                </c:pt>
                <c:pt idx="891">
                  <c:v>42166</c:v>
                </c:pt>
                <c:pt idx="892">
                  <c:v>42167</c:v>
                </c:pt>
                <c:pt idx="893">
                  <c:v>42168</c:v>
                </c:pt>
                <c:pt idx="894">
                  <c:v>42169</c:v>
                </c:pt>
                <c:pt idx="895">
                  <c:v>42170</c:v>
                </c:pt>
                <c:pt idx="896">
                  <c:v>42171</c:v>
                </c:pt>
                <c:pt idx="897">
                  <c:v>42172</c:v>
                </c:pt>
                <c:pt idx="898">
                  <c:v>42173</c:v>
                </c:pt>
                <c:pt idx="899">
                  <c:v>42174</c:v>
                </c:pt>
                <c:pt idx="900">
                  <c:v>42175</c:v>
                </c:pt>
                <c:pt idx="901">
                  <c:v>42176</c:v>
                </c:pt>
                <c:pt idx="902">
                  <c:v>42177</c:v>
                </c:pt>
                <c:pt idx="903">
                  <c:v>42178</c:v>
                </c:pt>
                <c:pt idx="904">
                  <c:v>42179</c:v>
                </c:pt>
                <c:pt idx="905">
                  <c:v>42180</c:v>
                </c:pt>
                <c:pt idx="906">
                  <c:v>42181</c:v>
                </c:pt>
                <c:pt idx="907">
                  <c:v>42182</c:v>
                </c:pt>
                <c:pt idx="908">
                  <c:v>42183</c:v>
                </c:pt>
                <c:pt idx="909">
                  <c:v>42184</c:v>
                </c:pt>
                <c:pt idx="910">
                  <c:v>42185</c:v>
                </c:pt>
                <c:pt idx="911">
                  <c:v>42186</c:v>
                </c:pt>
                <c:pt idx="912">
                  <c:v>42187</c:v>
                </c:pt>
                <c:pt idx="913">
                  <c:v>42188</c:v>
                </c:pt>
                <c:pt idx="914">
                  <c:v>42189</c:v>
                </c:pt>
                <c:pt idx="915">
                  <c:v>42190</c:v>
                </c:pt>
                <c:pt idx="916">
                  <c:v>42191</c:v>
                </c:pt>
                <c:pt idx="917">
                  <c:v>42192</c:v>
                </c:pt>
                <c:pt idx="918">
                  <c:v>42193</c:v>
                </c:pt>
                <c:pt idx="919">
                  <c:v>42194</c:v>
                </c:pt>
                <c:pt idx="920">
                  <c:v>42195</c:v>
                </c:pt>
                <c:pt idx="921">
                  <c:v>42196</c:v>
                </c:pt>
                <c:pt idx="922">
                  <c:v>42197</c:v>
                </c:pt>
                <c:pt idx="923">
                  <c:v>42198</c:v>
                </c:pt>
                <c:pt idx="924">
                  <c:v>42199</c:v>
                </c:pt>
                <c:pt idx="925">
                  <c:v>42200</c:v>
                </c:pt>
                <c:pt idx="926">
                  <c:v>42201</c:v>
                </c:pt>
                <c:pt idx="927">
                  <c:v>42202</c:v>
                </c:pt>
                <c:pt idx="928">
                  <c:v>42203</c:v>
                </c:pt>
                <c:pt idx="929">
                  <c:v>42204</c:v>
                </c:pt>
                <c:pt idx="930">
                  <c:v>42205</c:v>
                </c:pt>
                <c:pt idx="931">
                  <c:v>42206</c:v>
                </c:pt>
                <c:pt idx="932">
                  <c:v>42207</c:v>
                </c:pt>
                <c:pt idx="933">
                  <c:v>42208</c:v>
                </c:pt>
                <c:pt idx="934">
                  <c:v>42209</c:v>
                </c:pt>
                <c:pt idx="935">
                  <c:v>42210</c:v>
                </c:pt>
                <c:pt idx="936">
                  <c:v>42211</c:v>
                </c:pt>
                <c:pt idx="937">
                  <c:v>42212</c:v>
                </c:pt>
                <c:pt idx="938">
                  <c:v>42213</c:v>
                </c:pt>
                <c:pt idx="939">
                  <c:v>42214</c:v>
                </c:pt>
                <c:pt idx="940">
                  <c:v>42215</c:v>
                </c:pt>
                <c:pt idx="941">
                  <c:v>42216</c:v>
                </c:pt>
                <c:pt idx="942">
                  <c:v>42217</c:v>
                </c:pt>
                <c:pt idx="943">
                  <c:v>42218</c:v>
                </c:pt>
                <c:pt idx="944">
                  <c:v>42219</c:v>
                </c:pt>
                <c:pt idx="945">
                  <c:v>42220</c:v>
                </c:pt>
                <c:pt idx="946">
                  <c:v>42221</c:v>
                </c:pt>
                <c:pt idx="947">
                  <c:v>42222</c:v>
                </c:pt>
                <c:pt idx="948">
                  <c:v>42223</c:v>
                </c:pt>
                <c:pt idx="949">
                  <c:v>42224</c:v>
                </c:pt>
                <c:pt idx="950">
                  <c:v>42225</c:v>
                </c:pt>
                <c:pt idx="951">
                  <c:v>42226</c:v>
                </c:pt>
                <c:pt idx="952">
                  <c:v>42227</c:v>
                </c:pt>
                <c:pt idx="953">
                  <c:v>42228</c:v>
                </c:pt>
                <c:pt idx="954">
                  <c:v>42229</c:v>
                </c:pt>
                <c:pt idx="955">
                  <c:v>42230</c:v>
                </c:pt>
                <c:pt idx="956">
                  <c:v>42231</c:v>
                </c:pt>
                <c:pt idx="957">
                  <c:v>42232</c:v>
                </c:pt>
                <c:pt idx="958">
                  <c:v>42233</c:v>
                </c:pt>
                <c:pt idx="959">
                  <c:v>42234</c:v>
                </c:pt>
                <c:pt idx="960">
                  <c:v>42235</c:v>
                </c:pt>
                <c:pt idx="961">
                  <c:v>42236</c:v>
                </c:pt>
                <c:pt idx="962">
                  <c:v>42237</c:v>
                </c:pt>
                <c:pt idx="963">
                  <c:v>42238</c:v>
                </c:pt>
                <c:pt idx="964">
                  <c:v>42239</c:v>
                </c:pt>
                <c:pt idx="965">
                  <c:v>42240</c:v>
                </c:pt>
                <c:pt idx="966">
                  <c:v>42241</c:v>
                </c:pt>
                <c:pt idx="967">
                  <c:v>42242</c:v>
                </c:pt>
                <c:pt idx="968">
                  <c:v>42243</c:v>
                </c:pt>
                <c:pt idx="969">
                  <c:v>42244</c:v>
                </c:pt>
                <c:pt idx="970">
                  <c:v>42245</c:v>
                </c:pt>
                <c:pt idx="971">
                  <c:v>42246</c:v>
                </c:pt>
                <c:pt idx="972">
                  <c:v>42247</c:v>
                </c:pt>
                <c:pt idx="973">
                  <c:v>42248</c:v>
                </c:pt>
                <c:pt idx="974">
                  <c:v>42249</c:v>
                </c:pt>
                <c:pt idx="975">
                  <c:v>42250</c:v>
                </c:pt>
                <c:pt idx="976">
                  <c:v>42251</c:v>
                </c:pt>
                <c:pt idx="977">
                  <c:v>42252</c:v>
                </c:pt>
                <c:pt idx="978">
                  <c:v>42253</c:v>
                </c:pt>
                <c:pt idx="979">
                  <c:v>42254</c:v>
                </c:pt>
                <c:pt idx="980">
                  <c:v>42255</c:v>
                </c:pt>
                <c:pt idx="981">
                  <c:v>42256</c:v>
                </c:pt>
                <c:pt idx="982">
                  <c:v>42257</c:v>
                </c:pt>
                <c:pt idx="983">
                  <c:v>42258</c:v>
                </c:pt>
                <c:pt idx="984">
                  <c:v>42259</c:v>
                </c:pt>
                <c:pt idx="985">
                  <c:v>42260</c:v>
                </c:pt>
                <c:pt idx="986">
                  <c:v>42261</c:v>
                </c:pt>
                <c:pt idx="987">
                  <c:v>42262</c:v>
                </c:pt>
                <c:pt idx="988">
                  <c:v>42263</c:v>
                </c:pt>
                <c:pt idx="989">
                  <c:v>42264</c:v>
                </c:pt>
                <c:pt idx="990">
                  <c:v>42265</c:v>
                </c:pt>
                <c:pt idx="991">
                  <c:v>42266</c:v>
                </c:pt>
                <c:pt idx="992">
                  <c:v>42267</c:v>
                </c:pt>
                <c:pt idx="993">
                  <c:v>42268</c:v>
                </c:pt>
                <c:pt idx="994">
                  <c:v>42269</c:v>
                </c:pt>
                <c:pt idx="995">
                  <c:v>42270</c:v>
                </c:pt>
                <c:pt idx="996">
                  <c:v>42271</c:v>
                </c:pt>
                <c:pt idx="997">
                  <c:v>42272</c:v>
                </c:pt>
                <c:pt idx="998">
                  <c:v>42273</c:v>
                </c:pt>
                <c:pt idx="999">
                  <c:v>42274</c:v>
                </c:pt>
                <c:pt idx="1000">
                  <c:v>42275</c:v>
                </c:pt>
                <c:pt idx="1001">
                  <c:v>42276</c:v>
                </c:pt>
                <c:pt idx="1002">
                  <c:v>42277</c:v>
                </c:pt>
                <c:pt idx="1003">
                  <c:v>42278</c:v>
                </c:pt>
                <c:pt idx="1004">
                  <c:v>42279</c:v>
                </c:pt>
                <c:pt idx="1005">
                  <c:v>42280</c:v>
                </c:pt>
                <c:pt idx="1006">
                  <c:v>42281</c:v>
                </c:pt>
                <c:pt idx="1007">
                  <c:v>42282</c:v>
                </c:pt>
                <c:pt idx="1008">
                  <c:v>42283</c:v>
                </c:pt>
                <c:pt idx="1009">
                  <c:v>42284</c:v>
                </c:pt>
                <c:pt idx="1010">
                  <c:v>42285</c:v>
                </c:pt>
                <c:pt idx="1011">
                  <c:v>42286</c:v>
                </c:pt>
                <c:pt idx="1012">
                  <c:v>42287</c:v>
                </c:pt>
                <c:pt idx="1013">
                  <c:v>42288</c:v>
                </c:pt>
                <c:pt idx="1014">
                  <c:v>42289</c:v>
                </c:pt>
                <c:pt idx="1015">
                  <c:v>42290</c:v>
                </c:pt>
                <c:pt idx="1016">
                  <c:v>42291</c:v>
                </c:pt>
                <c:pt idx="1017">
                  <c:v>42292</c:v>
                </c:pt>
                <c:pt idx="1018">
                  <c:v>42293</c:v>
                </c:pt>
                <c:pt idx="1019">
                  <c:v>42294</c:v>
                </c:pt>
                <c:pt idx="1020">
                  <c:v>42295</c:v>
                </c:pt>
                <c:pt idx="1021">
                  <c:v>42296</c:v>
                </c:pt>
                <c:pt idx="1022">
                  <c:v>42297</c:v>
                </c:pt>
                <c:pt idx="1023">
                  <c:v>42298</c:v>
                </c:pt>
                <c:pt idx="1024">
                  <c:v>42299</c:v>
                </c:pt>
                <c:pt idx="1025">
                  <c:v>42300</c:v>
                </c:pt>
                <c:pt idx="1026">
                  <c:v>42301</c:v>
                </c:pt>
                <c:pt idx="1027">
                  <c:v>42302</c:v>
                </c:pt>
                <c:pt idx="1028">
                  <c:v>42303</c:v>
                </c:pt>
                <c:pt idx="1029">
                  <c:v>42304</c:v>
                </c:pt>
                <c:pt idx="1030">
                  <c:v>42305</c:v>
                </c:pt>
                <c:pt idx="1031">
                  <c:v>42306</c:v>
                </c:pt>
                <c:pt idx="1032">
                  <c:v>42307</c:v>
                </c:pt>
                <c:pt idx="1033">
                  <c:v>42308</c:v>
                </c:pt>
                <c:pt idx="1034">
                  <c:v>42309</c:v>
                </c:pt>
                <c:pt idx="1035">
                  <c:v>42310</c:v>
                </c:pt>
                <c:pt idx="1036">
                  <c:v>42311</c:v>
                </c:pt>
                <c:pt idx="1037">
                  <c:v>42312</c:v>
                </c:pt>
                <c:pt idx="1038">
                  <c:v>42313</c:v>
                </c:pt>
                <c:pt idx="1039">
                  <c:v>42314</c:v>
                </c:pt>
                <c:pt idx="1040">
                  <c:v>42315</c:v>
                </c:pt>
                <c:pt idx="1041">
                  <c:v>42316</c:v>
                </c:pt>
                <c:pt idx="1042">
                  <c:v>42317</c:v>
                </c:pt>
                <c:pt idx="1043">
                  <c:v>42318</c:v>
                </c:pt>
                <c:pt idx="1044">
                  <c:v>42319</c:v>
                </c:pt>
                <c:pt idx="1045">
                  <c:v>42320</c:v>
                </c:pt>
                <c:pt idx="1046">
                  <c:v>42321</c:v>
                </c:pt>
                <c:pt idx="1047">
                  <c:v>42322</c:v>
                </c:pt>
                <c:pt idx="1048">
                  <c:v>42323</c:v>
                </c:pt>
                <c:pt idx="1049">
                  <c:v>42324</c:v>
                </c:pt>
                <c:pt idx="1050">
                  <c:v>42325</c:v>
                </c:pt>
                <c:pt idx="1051">
                  <c:v>42326</c:v>
                </c:pt>
                <c:pt idx="1052">
                  <c:v>42327</c:v>
                </c:pt>
                <c:pt idx="1053">
                  <c:v>42328</c:v>
                </c:pt>
                <c:pt idx="1054">
                  <c:v>42329</c:v>
                </c:pt>
                <c:pt idx="1055">
                  <c:v>42330</c:v>
                </c:pt>
                <c:pt idx="1056">
                  <c:v>42331</c:v>
                </c:pt>
                <c:pt idx="1057">
                  <c:v>42332</c:v>
                </c:pt>
                <c:pt idx="1058">
                  <c:v>42333</c:v>
                </c:pt>
                <c:pt idx="1059">
                  <c:v>42334</c:v>
                </c:pt>
                <c:pt idx="1060">
                  <c:v>42335</c:v>
                </c:pt>
                <c:pt idx="1061">
                  <c:v>42336</c:v>
                </c:pt>
                <c:pt idx="1062">
                  <c:v>42337</c:v>
                </c:pt>
                <c:pt idx="1063">
                  <c:v>42338</c:v>
                </c:pt>
                <c:pt idx="1064">
                  <c:v>42339</c:v>
                </c:pt>
                <c:pt idx="1065">
                  <c:v>42340</c:v>
                </c:pt>
                <c:pt idx="1066">
                  <c:v>42341</c:v>
                </c:pt>
                <c:pt idx="1067">
                  <c:v>42342</c:v>
                </c:pt>
                <c:pt idx="1068">
                  <c:v>42343</c:v>
                </c:pt>
                <c:pt idx="1069">
                  <c:v>42344</c:v>
                </c:pt>
                <c:pt idx="1070">
                  <c:v>42345</c:v>
                </c:pt>
                <c:pt idx="1071">
                  <c:v>42346</c:v>
                </c:pt>
                <c:pt idx="1072">
                  <c:v>42347</c:v>
                </c:pt>
                <c:pt idx="1073">
                  <c:v>42348</c:v>
                </c:pt>
                <c:pt idx="1074">
                  <c:v>42349</c:v>
                </c:pt>
                <c:pt idx="1075">
                  <c:v>42350</c:v>
                </c:pt>
                <c:pt idx="1076">
                  <c:v>42351</c:v>
                </c:pt>
                <c:pt idx="1077">
                  <c:v>42352</c:v>
                </c:pt>
                <c:pt idx="1078">
                  <c:v>42353</c:v>
                </c:pt>
                <c:pt idx="1079">
                  <c:v>42354</c:v>
                </c:pt>
                <c:pt idx="1080">
                  <c:v>42355</c:v>
                </c:pt>
                <c:pt idx="1081">
                  <c:v>42356</c:v>
                </c:pt>
                <c:pt idx="1082">
                  <c:v>42357</c:v>
                </c:pt>
                <c:pt idx="1083">
                  <c:v>42358</c:v>
                </c:pt>
                <c:pt idx="1084">
                  <c:v>42359</c:v>
                </c:pt>
                <c:pt idx="1085">
                  <c:v>42360</c:v>
                </c:pt>
                <c:pt idx="1086">
                  <c:v>42361</c:v>
                </c:pt>
                <c:pt idx="1087">
                  <c:v>42362</c:v>
                </c:pt>
                <c:pt idx="1088">
                  <c:v>42363</c:v>
                </c:pt>
                <c:pt idx="1089">
                  <c:v>42364</c:v>
                </c:pt>
                <c:pt idx="1090">
                  <c:v>42365</c:v>
                </c:pt>
                <c:pt idx="1091">
                  <c:v>42366</c:v>
                </c:pt>
                <c:pt idx="1092">
                  <c:v>42367</c:v>
                </c:pt>
                <c:pt idx="1093">
                  <c:v>42368</c:v>
                </c:pt>
                <c:pt idx="1094">
                  <c:v>42369</c:v>
                </c:pt>
                <c:pt idx="1095">
                  <c:v>42370</c:v>
                </c:pt>
                <c:pt idx="1096">
                  <c:v>42371</c:v>
                </c:pt>
                <c:pt idx="1097">
                  <c:v>42372</c:v>
                </c:pt>
                <c:pt idx="1098">
                  <c:v>42373</c:v>
                </c:pt>
                <c:pt idx="1099">
                  <c:v>42374</c:v>
                </c:pt>
                <c:pt idx="1100">
                  <c:v>42375</c:v>
                </c:pt>
                <c:pt idx="1101">
                  <c:v>42376</c:v>
                </c:pt>
                <c:pt idx="1102">
                  <c:v>42377</c:v>
                </c:pt>
                <c:pt idx="1103">
                  <c:v>42378</c:v>
                </c:pt>
                <c:pt idx="1104">
                  <c:v>42379</c:v>
                </c:pt>
                <c:pt idx="1105">
                  <c:v>42380</c:v>
                </c:pt>
                <c:pt idx="1106">
                  <c:v>42381</c:v>
                </c:pt>
                <c:pt idx="1107">
                  <c:v>42382</c:v>
                </c:pt>
                <c:pt idx="1108">
                  <c:v>42383</c:v>
                </c:pt>
                <c:pt idx="1109">
                  <c:v>42384</c:v>
                </c:pt>
                <c:pt idx="1110">
                  <c:v>42385</c:v>
                </c:pt>
                <c:pt idx="1111">
                  <c:v>42386</c:v>
                </c:pt>
                <c:pt idx="1112">
                  <c:v>42387</c:v>
                </c:pt>
                <c:pt idx="1113">
                  <c:v>42388</c:v>
                </c:pt>
                <c:pt idx="1114">
                  <c:v>42389</c:v>
                </c:pt>
                <c:pt idx="1115">
                  <c:v>42390</c:v>
                </c:pt>
                <c:pt idx="1116">
                  <c:v>42391</c:v>
                </c:pt>
                <c:pt idx="1117">
                  <c:v>42392</c:v>
                </c:pt>
                <c:pt idx="1118">
                  <c:v>42393</c:v>
                </c:pt>
                <c:pt idx="1119">
                  <c:v>42394</c:v>
                </c:pt>
                <c:pt idx="1120">
                  <c:v>42395</c:v>
                </c:pt>
                <c:pt idx="1121">
                  <c:v>42396</c:v>
                </c:pt>
                <c:pt idx="1122">
                  <c:v>42397</c:v>
                </c:pt>
                <c:pt idx="1123">
                  <c:v>42398</c:v>
                </c:pt>
                <c:pt idx="1124">
                  <c:v>42399</c:v>
                </c:pt>
                <c:pt idx="1125">
                  <c:v>42400</c:v>
                </c:pt>
                <c:pt idx="1126">
                  <c:v>42401</c:v>
                </c:pt>
                <c:pt idx="1127">
                  <c:v>42402</c:v>
                </c:pt>
                <c:pt idx="1128">
                  <c:v>42403</c:v>
                </c:pt>
                <c:pt idx="1129">
                  <c:v>42404</c:v>
                </c:pt>
                <c:pt idx="1130">
                  <c:v>42405</c:v>
                </c:pt>
                <c:pt idx="1131">
                  <c:v>42406</c:v>
                </c:pt>
                <c:pt idx="1132">
                  <c:v>42407</c:v>
                </c:pt>
                <c:pt idx="1133">
                  <c:v>42408</c:v>
                </c:pt>
                <c:pt idx="1134">
                  <c:v>42409</c:v>
                </c:pt>
                <c:pt idx="1135">
                  <c:v>42410</c:v>
                </c:pt>
                <c:pt idx="1136">
                  <c:v>42411</c:v>
                </c:pt>
                <c:pt idx="1137">
                  <c:v>42412</c:v>
                </c:pt>
                <c:pt idx="1138">
                  <c:v>42413</c:v>
                </c:pt>
                <c:pt idx="1139">
                  <c:v>42414</c:v>
                </c:pt>
                <c:pt idx="1140">
                  <c:v>42415</c:v>
                </c:pt>
                <c:pt idx="1141">
                  <c:v>42416</c:v>
                </c:pt>
                <c:pt idx="1142">
                  <c:v>42417</c:v>
                </c:pt>
                <c:pt idx="1143">
                  <c:v>42418</c:v>
                </c:pt>
                <c:pt idx="1144">
                  <c:v>42419</c:v>
                </c:pt>
                <c:pt idx="1145">
                  <c:v>42420</c:v>
                </c:pt>
                <c:pt idx="1146">
                  <c:v>42421</c:v>
                </c:pt>
                <c:pt idx="1147">
                  <c:v>42422</c:v>
                </c:pt>
                <c:pt idx="1148">
                  <c:v>42423</c:v>
                </c:pt>
                <c:pt idx="1149">
                  <c:v>42424</c:v>
                </c:pt>
                <c:pt idx="1150">
                  <c:v>42425</c:v>
                </c:pt>
                <c:pt idx="1151">
                  <c:v>42426</c:v>
                </c:pt>
                <c:pt idx="1152">
                  <c:v>42427</c:v>
                </c:pt>
                <c:pt idx="1153">
                  <c:v>42428</c:v>
                </c:pt>
                <c:pt idx="1154">
                  <c:v>42429</c:v>
                </c:pt>
                <c:pt idx="1155">
                  <c:v>42430</c:v>
                </c:pt>
                <c:pt idx="1156">
                  <c:v>42431</c:v>
                </c:pt>
                <c:pt idx="1157">
                  <c:v>42432</c:v>
                </c:pt>
                <c:pt idx="1158">
                  <c:v>42433</c:v>
                </c:pt>
                <c:pt idx="1159">
                  <c:v>42434</c:v>
                </c:pt>
                <c:pt idx="1160">
                  <c:v>42435</c:v>
                </c:pt>
                <c:pt idx="1161">
                  <c:v>42436</c:v>
                </c:pt>
                <c:pt idx="1162">
                  <c:v>42437</c:v>
                </c:pt>
                <c:pt idx="1163">
                  <c:v>42438</c:v>
                </c:pt>
                <c:pt idx="1164">
                  <c:v>42439</c:v>
                </c:pt>
                <c:pt idx="1165">
                  <c:v>42440</c:v>
                </c:pt>
                <c:pt idx="1166">
                  <c:v>42441</c:v>
                </c:pt>
                <c:pt idx="1167">
                  <c:v>42442</c:v>
                </c:pt>
                <c:pt idx="1168">
                  <c:v>42443</c:v>
                </c:pt>
                <c:pt idx="1169">
                  <c:v>42444</c:v>
                </c:pt>
                <c:pt idx="1170">
                  <c:v>42445</c:v>
                </c:pt>
                <c:pt idx="1171">
                  <c:v>42446</c:v>
                </c:pt>
                <c:pt idx="1172">
                  <c:v>42447</c:v>
                </c:pt>
                <c:pt idx="1173">
                  <c:v>42448</c:v>
                </c:pt>
                <c:pt idx="1174">
                  <c:v>42449</c:v>
                </c:pt>
                <c:pt idx="1175">
                  <c:v>42450</c:v>
                </c:pt>
                <c:pt idx="1176">
                  <c:v>42451</c:v>
                </c:pt>
                <c:pt idx="1177">
                  <c:v>42452</c:v>
                </c:pt>
                <c:pt idx="1178">
                  <c:v>42453</c:v>
                </c:pt>
                <c:pt idx="1179">
                  <c:v>42454</c:v>
                </c:pt>
                <c:pt idx="1180">
                  <c:v>42455</c:v>
                </c:pt>
                <c:pt idx="1181">
                  <c:v>42456</c:v>
                </c:pt>
                <c:pt idx="1182">
                  <c:v>42457</c:v>
                </c:pt>
                <c:pt idx="1183">
                  <c:v>42458</c:v>
                </c:pt>
                <c:pt idx="1184">
                  <c:v>42459</c:v>
                </c:pt>
                <c:pt idx="1185">
                  <c:v>42460</c:v>
                </c:pt>
                <c:pt idx="1186">
                  <c:v>42461</c:v>
                </c:pt>
                <c:pt idx="1187">
                  <c:v>42462</c:v>
                </c:pt>
                <c:pt idx="1188">
                  <c:v>42463</c:v>
                </c:pt>
                <c:pt idx="1189">
                  <c:v>42464</c:v>
                </c:pt>
                <c:pt idx="1190">
                  <c:v>42465</c:v>
                </c:pt>
                <c:pt idx="1191">
                  <c:v>42466</c:v>
                </c:pt>
                <c:pt idx="1192">
                  <c:v>42467</c:v>
                </c:pt>
                <c:pt idx="1193">
                  <c:v>42468</c:v>
                </c:pt>
                <c:pt idx="1194">
                  <c:v>42469</c:v>
                </c:pt>
                <c:pt idx="1195">
                  <c:v>42470</c:v>
                </c:pt>
                <c:pt idx="1196">
                  <c:v>42471</c:v>
                </c:pt>
                <c:pt idx="1197">
                  <c:v>42472</c:v>
                </c:pt>
                <c:pt idx="1198">
                  <c:v>42473</c:v>
                </c:pt>
                <c:pt idx="1199">
                  <c:v>42474</c:v>
                </c:pt>
                <c:pt idx="1200">
                  <c:v>42475</c:v>
                </c:pt>
                <c:pt idx="1201">
                  <c:v>42476</c:v>
                </c:pt>
                <c:pt idx="1202">
                  <c:v>42477</c:v>
                </c:pt>
                <c:pt idx="1203">
                  <c:v>42478</c:v>
                </c:pt>
                <c:pt idx="1204">
                  <c:v>42479</c:v>
                </c:pt>
                <c:pt idx="1205">
                  <c:v>42480</c:v>
                </c:pt>
                <c:pt idx="1206">
                  <c:v>42481</c:v>
                </c:pt>
                <c:pt idx="1207">
                  <c:v>42482</c:v>
                </c:pt>
                <c:pt idx="1208">
                  <c:v>42483</c:v>
                </c:pt>
                <c:pt idx="1209">
                  <c:v>42484</c:v>
                </c:pt>
                <c:pt idx="1210">
                  <c:v>42485</c:v>
                </c:pt>
                <c:pt idx="1211">
                  <c:v>42486</c:v>
                </c:pt>
                <c:pt idx="1212">
                  <c:v>42487</c:v>
                </c:pt>
                <c:pt idx="1213">
                  <c:v>42488</c:v>
                </c:pt>
                <c:pt idx="1214">
                  <c:v>42489</c:v>
                </c:pt>
                <c:pt idx="1215">
                  <c:v>42490</c:v>
                </c:pt>
                <c:pt idx="1216">
                  <c:v>42491</c:v>
                </c:pt>
                <c:pt idx="1217">
                  <c:v>42492</c:v>
                </c:pt>
                <c:pt idx="1218">
                  <c:v>42493</c:v>
                </c:pt>
                <c:pt idx="1219">
                  <c:v>42494</c:v>
                </c:pt>
                <c:pt idx="1220">
                  <c:v>42495</c:v>
                </c:pt>
                <c:pt idx="1221">
                  <c:v>42496</c:v>
                </c:pt>
                <c:pt idx="1222">
                  <c:v>42497</c:v>
                </c:pt>
                <c:pt idx="1223">
                  <c:v>42498</c:v>
                </c:pt>
                <c:pt idx="1224">
                  <c:v>42499</c:v>
                </c:pt>
                <c:pt idx="1225">
                  <c:v>42500</c:v>
                </c:pt>
                <c:pt idx="1226">
                  <c:v>42501</c:v>
                </c:pt>
                <c:pt idx="1227">
                  <c:v>42502</c:v>
                </c:pt>
                <c:pt idx="1228">
                  <c:v>42503</c:v>
                </c:pt>
                <c:pt idx="1229">
                  <c:v>42504</c:v>
                </c:pt>
                <c:pt idx="1230">
                  <c:v>42505</c:v>
                </c:pt>
                <c:pt idx="1231">
                  <c:v>42506</c:v>
                </c:pt>
                <c:pt idx="1232">
                  <c:v>42507</c:v>
                </c:pt>
                <c:pt idx="1233">
                  <c:v>42508</c:v>
                </c:pt>
                <c:pt idx="1234">
                  <c:v>42509</c:v>
                </c:pt>
                <c:pt idx="1235">
                  <c:v>42510</c:v>
                </c:pt>
                <c:pt idx="1236">
                  <c:v>42511</c:v>
                </c:pt>
                <c:pt idx="1237">
                  <c:v>42512</c:v>
                </c:pt>
                <c:pt idx="1238">
                  <c:v>42513</c:v>
                </c:pt>
                <c:pt idx="1239">
                  <c:v>42514</c:v>
                </c:pt>
                <c:pt idx="1240">
                  <c:v>42515</c:v>
                </c:pt>
                <c:pt idx="1241">
                  <c:v>42516</c:v>
                </c:pt>
                <c:pt idx="1242">
                  <c:v>42517</c:v>
                </c:pt>
                <c:pt idx="1243">
                  <c:v>42518</c:v>
                </c:pt>
                <c:pt idx="1244">
                  <c:v>42519</c:v>
                </c:pt>
                <c:pt idx="1245">
                  <c:v>42520</c:v>
                </c:pt>
                <c:pt idx="1246">
                  <c:v>42521</c:v>
                </c:pt>
                <c:pt idx="1247">
                  <c:v>42522</c:v>
                </c:pt>
                <c:pt idx="1248">
                  <c:v>42523</c:v>
                </c:pt>
                <c:pt idx="1249">
                  <c:v>42524</c:v>
                </c:pt>
                <c:pt idx="1250">
                  <c:v>42525</c:v>
                </c:pt>
                <c:pt idx="1251">
                  <c:v>42526</c:v>
                </c:pt>
                <c:pt idx="1252">
                  <c:v>42527</c:v>
                </c:pt>
                <c:pt idx="1253">
                  <c:v>42528</c:v>
                </c:pt>
                <c:pt idx="1254">
                  <c:v>42529</c:v>
                </c:pt>
                <c:pt idx="1255">
                  <c:v>42530</c:v>
                </c:pt>
                <c:pt idx="1256">
                  <c:v>42531</c:v>
                </c:pt>
                <c:pt idx="1257">
                  <c:v>42532</c:v>
                </c:pt>
                <c:pt idx="1258">
                  <c:v>42533</c:v>
                </c:pt>
                <c:pt idx="1259">
                  <c:v>42534</c:v>
                </c:pt>
                <c:pt idx="1260">
                  <c:v>42535</c:v>
                </c:pt>
                <c:pt idx="1261">
                  <c:v>42536</c:v>
                </c:pt>
                <c:pt idx="1262">
                  <c:v>42537</c:v>
                </c:pt>
                <c:pt idx="1263">
                  <c:v>42538</c:v>
                </c:pt>
                <c:pt idx="1264">
                  <c:v>42539</c:v>
                </c:pt>
                <c:pt idx="1265">
                  <c:v>42540</c:v>
                </c:pt>
                <c:pt idx="1266">
                  <c:v>42541</c:v>
                </c:pt>
                <c:pt idx="1267">
                  <c:v>42542</c:v>
                </c:pt>
                <c:pt idx="1268">
                  <c:v>42543</c:v>
                </c:pt>
                <c:pt idx="1269">
                  <c:v>42544</c:v>
                </c:pt>
                <c:pt idx="1270">
                  <c:v>42545</c:v>
                </c:pt>
                <c:pt idx="1271">
                  <c:v>42546</c:v>
                </c:pt>
                <c:pt idx="1272">
                  <c:v>42547</c:v>
                </c:pt>
                <c:pt idx="1273">
                  <c:v>42548</c:v>
                </c:pt>
                <c:pt idx="1274">
                  <c:v>42549</c:v>
                </c:pt>
                <c:pt idx="1275">
                  <c:v>42550</c:v>
                </c:pt>
                <c:pt idx="1276">
                  <c:v>42551</c:v>
                </c:pt>
                <c:pt idx="1277">
                  <c:v>42552</c:v>
                </c:pt>
                <c:pt idx="1278">
                  <c:v>42553</c:v>
                </c:pt>
                <c:pt idx="1279">
                  <c:v>42554</c:v>
                </c:pt>
                <c:pt idx="1280">
                  <c:v>42555</c:v>
                </c:pt>
                <c:pt idx="1281">
                  <c:v>42556</c:v>
                </c:pt>
                <c:pt idx="1282">
                  <c:v>42557</c:v>
                </c:pt>
                <c:pt idx="1283">
                  <c:v>42558</c:v>
                </c:pt>
                <c:pt idx="1284">
                  <c:v>42559</c:v>
                </c:pt>
                <c:pt idx="1285">
                  <c:v>42560</c:v>
                </c:pt>
                <c:pt idx="1286">
                  <c:v>42561</c:v>
                </c:pt>
                <c:pt idx="1287">
                  <c:v>42562</c:v>
                </c:pt>
                <c:pt idx="1288">
                  <c:v>42563</c:v>
                </c:pt>
                <c:pt idx="1289">
                  <c:v>42564</c:v>
                </c:pt>
                <c:pt idx="1290">
                  <c:v>42565</c:v>
                </c:pt>
                <c:pt idx="1291">
                  <c:v>42566</c:v>
                </c:pt>
                <c:pt idx="1292">
                  <c:v>42567</c:v>
                </c:pt>
                <c:pt idx="1293">
                  <c:v>42568</c:v>
                </c:pt>
                <c:pt idx="1294">
                  <c:v>42569</c:v>
                </c:pt>
                <c:pt idx="1295">
                  <c:v>42570</c:v>
                </c:pt>
                <c:pt idx="1296">
                  <c:v>42571</c:v>
                </c:pt>
                <c:pt idx="1297">
                  <c:v>42572</c:v>
                </c:pt>
                <c:pt idx="1298">
                  <c:v>42573</c:v>
                </c:pt>
                <c:pt idx="1299">
                  <c:v>42574</c:v>
                </c:pt>
                <c:pt idx="1300">
                  <c:v>42575</c:v>
                </c:pt>
                <c:pt idx="1301">
                  <c:v>42576</c:v>
                </c:pt>
                <c:pt idx="1302">
                  <c:v>42577</c:v>
                </c:pt>
                <c:pt idx="1303">
                  <c:v>42578</c:v>
                </c:pt>
                <c:pt idx="1304">
                  <c:v>42579</c:v>
                </c:pt>
                <c:pt idx="1305">
                  <c:v>42580</c:v>
                </c:pt>
                <c:pt idx="1306">
                  <c:v>42581</c:v>
                </c:pt>
                <c:pt idx="1307">
                  <c:v>42582</c:v>
                </c:pt>
                <c:pt idx="1308">
                  <c:v>42583</c:v>
                </c:pt>
                <c:pt idx="1309">
                  <c:v>42584</c:v>
                </c:pt>
                <c:pt idx="1310">
                  <c:v>42585</c:v>
                </c:pt>
                <c:pt idx="1311">
                  <c:v>42586</c:v>
                </c:pt>
                <c:pt idx="1312">
                  <c:v>42587</c:v>
                </c:pt>
                <c:pt idx="1313">
                  <c:v>42588</c:v>
                </c:pt>
                <c:pt idx="1314">
                  <c:v>42589</c:v>
                </c:pt>
                <c:pt idx="1315">
                  <c:v>42590</c:v>
                </c:pt>
                <c:pt idx="1316">
                  <c:v>42591</c:v>
                </c:pt>
                <c:pt idx="1317">
                  <c:v>42592</c:v>
                </c:pt>
                <c:pt idx="1318">
                  <c:v>42593</c:v>
                </c:pt>
                <c:pt idx="1319">
                  <c:v>42594</c:v>
                </c:pt>
                <c:pt idx="1320">
                  <c:v>42595</c:v>
                </c:pt>
                <c:pt idx="1321">
                  <c:v>42596</c:v>
                </c:pt>
                <c:pt idx="1322">
                  <c:v>42597</c:v>
                </c:pt>
                <c:pt idx="1323">
                  <c:v>42598</c:v>
                </c:pt>
                <c:pt idx="1324">
                  <c:v>42599</c:v>
                </c:pt>
                <c:pt idx="1325">
                  <c:v>42600</c:v>
                </c:pt>
                <c:pt idx="1326">
                  <c:v>42601</c:v>
                </c:pt>
                <c:pt idx="1327">
                  <c:v>42602</c:v>
                </c:pt>
                <c:pt idx="1328">
                  <c:v>42603</c:v>
                </c:pt>
                <c:pt idx="1329">
                  <c:v>42604</c:v>
                </c:pt>
                <c:pt idx="1330">
                  <c:v>42605</c:v>
                </c:pt>
                <c:pt idx="1331">
                  <c:v>42606</c:v>
                </c:pt>
                <c:pt idx="1332">
                  <c:v>42607</c:v>
                </c:pt>
                <c:pt idx="1333">
                  <c:v>42608</c:v>
                </c:pt>
                <c:pt idx="1334">
                  <c:v>42609</c:v>
                </c:pt>
                <c:pt idx="1335">
                  <c:v>42610</c:v>
                </c:pt>
                <c:pt idx="1336">
                  <c:v>42611</c:v>
                </c:pt>
                <c:pt idx="1337">
                  <c:v>42612</c:v>
                </c:pt>
                <c:pt idx="1338">
                  <c:v>42613</c:v>
                </c:pt>
                <c:pt idx="1339">
                  <c:v>42614</c:v>
                </c:pt>
                <c:pt idx="1340">
                  <c:v>42615</c:v>
                </c:pt>
                <c:pt idx="1341">
                  <c:v>42616</c:v>
                </c:pt>
                <c:pt idx="1342">
                  <c:v>42617</c:v>
                </c:pt>
                <c:pt idx="1343">
                  <c:v>42618</c:v>
                </c:pt>
                <c:pt idx="1344">
                  <c:v>42619</c:v>
                </c:pt>
                <c:pt idx="1345">
                  <c:v>42620</c:v>
                </c:pt>
                <c:pt idx="1346">
                  <c:v>42621</c:v>
                </c:pt>
                <c:pt idx="1347">
                  <c:v>42622</c:v>
                </c:pt>
                <c:pt idx="1348">
                  <c:v>42623</c:v>
                </c:pt>
                <c:pt idx="1349">
                  <c:v>42624</c:v>
                </c:pt>
                <c:pt idx="1350">
                  <c:v>42625</c:v>
                </c:pt>
                <c:pt idx="1351">
                  <c:v>42626</c:v>
                </c:pt>
                <c:pt idx="1352">
                  <c:v>42627</c:v>
                </c:pt>
                <c:pt idx="1353">
                  <c:v>42628</c:v>
                </c:pt>
                <c:pt idx="1354">
                  <c:v>42629</c:v>
                </c:pt>
                <c:pt idx="1355">
                  <c:v>42630</c:v>
                </c:pt>
                <c:pt idx="1356">
                  <c:v>42631</c:v>
                </c:pt>
                <c:pt idx="1357">
                  <c:v>42632</c:v>
                </c:pt>
                <c:pt idx="1358">
                  <c:v>42633</c:v>
                </c:pt>
                <c:pt idx="1359">
                  <c:v>42634</c:v>
                </c:pt>
                <c:pt idx="1360">
                  <c:v>42635</c:v>
                </c:pt>
                <c:pt idx="1361">
                  <c:v>42636</c:v>
                </c:pt>
                <c:pt idx="1362">
                  <c:v>42637</c:v>
                </c:pt>
                <c:pt idx="1363">
                  <c:v>42638</c:v>
                </c:pt>
                <c:pt idx="1364">
                  <c:v>42639</c:v>
                </c:pt>
                <c:pt idx="1365">
                  <c:v>42640</c:v>
                </c:pt>
                <c:pt idx="1366">
                  <c:v>42641</c:v>
                </c:pt>
                <c:pt idx="1367">
                  <c:v>42642</c:v>
                </c:pt>
                <c:pt idx="1368">
                  <c:v>42643</c:v>
                </c:pt>
                <c:pt idx="1369">
                  <c:v>42644</c:v>
                </c:pt>
                <c:pt idx="1370">
                  <c:v>42645</c:v>
                </c:pt>
                <c:pt idx="1371">
                  <c:v>42646</c:v>
                </c:pt>
                <c:pt idx="1372">
                  <c:v>42647</c:v>
                </c:pt>
                <c:pt idx="1373">
                  <c:v>42648</c:v>
                </c:pt>
                <c:pt idx="1374">
                  <c:v>42649</c:v>
                </c:pt>
                <c:pt idx="1375">
                  <c:v>42650</c:v>
                </c:pt>
                <c:pt idx="1376">
                  <c:v>42651</c:v>
                </c:pt>
                <c:pt idx="1377">
                  <c:v>42652</c:v>
                </c:pt>
                <c:pt idx="1378">
                  <c:v>42653</c:v>
                </c:pt>
                <c:pt idx="1379">
                  <c:v>42654</c:v>
                </c:pt>
                <c:pt idx="1380">
                  <c:v>42655</c:v>
                </c:pt>
                <c:pt idx="1381">
                  <c:v>42656</c:v>
                </c:pt>
                <c:pt idx="1382">
                  <c:v>42657</c:v>
                </c:pt>
                <c:pt idx="1383">
                  <c:v>42658</c:v>
                </c:pt>
                <c:pt idx="1384">
                  <c:v>42659</c:v>
                </c:pt>
                <c:pt idx="1385">
                  <c:v>42660</c:v>
                </c:pt>
                <c:pt idx="1386">
                  <c:v>42661</c:v>
                </c:pt>
                <c:pt idx="1387">
                  <c:v>42662</c:v>
                </c:pt>
                <c:pt idx="1388">
                  <c:v>42663</c:v>
                </c:pt>
                <c:pt idx="1389">
                  <c:v>42664</c:v>
                </c:pt>
                <c:pt idx="1390">
                  <c:v>42665</c:v>
                </c:pt>
                <c:pt idx="1391">
                  <c:v>42666</c:v>
                </c:pt>
                <c:pt idx="1392">
                  <c:v>42667</c:v>
                </c:pt>
                <c:pt idx="1393">
                  <c:v>42668</c:v>
                </c:pt>
                <c:pt idx="1394">
                  <c:v>42669</c:v>
                </c:pt>
                <c:pt idx="1395">
                  <c:v>42670</c:v>
                </c:pt>
                <c:pt idx="1396">
                  <c:v>42671</c:v>
                </c:pt>
                <c:pt idx="1397">
                  <c:v>42672</c:v>
                </c:pt>
                <c:pt idx="1398">
                  <c:v>42673</c:v>
                </c:pt>
                <c:pt idx="1399">
                  <c:v>42674</c:v>
                </c:pt>
                <c:pt idx="1400">
                  <c:v>42675</c:v>
                </c:pt>
                <c:pt idx="1401">
                  <c:v>42676</c:v>
                </c:pt>
                <c:pt idx="1402">
                  <c:v>42677</c:v>
                </c:pt>
                <c:pt idx="1403">
                  <c:v>42678</c:v>
                </c:pt>
                <c:pt idx="1404">
                  <c:v>42679</c:v>
                </c:pt>
                <c:pt idx="1405">
                  <c:v>42680</c:v>
                </c:pt>
                <c:pt idx="1406">
                  <c:v>42681</c:v>
                </c:pt>
                <c:pt idx="1407">
                  <c:v>42682</c:v>
                </c:pt>
                <c:pt idx="1408">
                  <c:v>42683</c:v>
                </c:pt>
                <c:pt idx="1409">
                  <c:v>42684</c:v>
                </c:pt>
                <c:pt idx="1410">
                  <c:v>42685</c:v>
                </c:pt>
                <c:pt idx="1411">
                  <c:v>42686</c:v>
                </c:pt>
                <c:pt idx="1412">
                  <c:v>42687</c:v>
                </c:pt>
                <c:pt idx="1413">
                  <c:v>42688</c:v>
                </c:pt>
                <c:pt idx="1414">
                  <c:v>42689</c:v>
                </c:pt>
                <c:pt idx="1415">
                  <c:v>42690</c:v>
                </c:pt>
                <c:pt idx="1416">
                  <c:v>42691</c:v>
                </c:pt>
                <c:pt idx="1417">
                  <c:v>42692</c:v>
                </c:pt>
                <c:pt idx="1418">
                  <c:v>42693</c:v>
                </c:pt>
                <c:pt idx="1419">
                  <c:v>42694</c:v>
                </c:pt>
                <c:pt idx="1420">
                  <c:v>42695</c:v>
                </c:pt>
                <c:pt idx="1421">
                  <c:v>42696</c:v>
                </c:pt>
                <c:pt idx="1422">
                  <c:v>42697</c:v>
                </c:pt>
                <c:pt idx="1423">
                  <c:v>42698</c:v>
                </c:pt>
                <c:pt idx="1424">
                  <c:v>42699</c:v>
                </c:pt>
                <c:pt idx="1425">
                  <c:v>42700</c:v>
                </c:pt>
                <c:pt idx="1426">
                  <c:v>42701</c:v>
                </c:pt>
                <c:pt idx="1427">
                  <c:v>42702</c:v>
                </c:pt>
                <c:pt idx="1428">
                  <c:v>42703</c:v>
                </c:pt>
                <c:pt idx="1429">
                  <c:v>42704</c:v>
                </c:pt>
                <c:pt idx="1430">
                  <c:v>42705</c:v>
                </c:pt>
                <c:pt idx="1431">
                  <c:v>42706</c:v>
                </c:pt>
                <c:pt idx="1432">
                  <c:v>42707</c:v>
                </c:pt>
                <c:pt idx="1433">
                  <c:v>42708</c:v>
                </c:pt>
                <c:pt idx="1434">
                  <c:v>42709</c:v>
                </c:pt>
                <c:pt idx="1435">
                  <c:v>42710</c:v>
                </c:pt>
                <c:pt idx="1436">
                  <c:v>42711</c:v>
                </c:pt>
                <c:pt idx="1437">
                  <c:v>42712</c:v>
                </c:pt>
                <c:pt idx="1438">
                  <c:v>42713</c:v>
                </c:pt>
                <c:pt idx="1439">
                  <c:v>42714</c:v>
                </c:pt>
                <c:pt idx="1440">
                  <c:v>42715</c:v>
                </c:pt>
                <c:pt idx="1441">
                  <c:v>42716</c:v>
                </c:pt>
                <c:pt idx="1442">
                  <c:v>42717</c:v>
                </c:pt>
                <c:pt idx="1443">
                  <c:v>42718</c:v>
                </c:pt>
                <c:pt idx="1444">
                  <c:v>42719</c:v>
                </c:pt>
                <c:pt idx="1445">
                  <c:v>42720</c:v>
                </c:pt>
                <c:pt idx="1446">
                  <c:v>42721</c:v>
                </c:pt>
                <c:pt idx="1447">
                  <c:v>42722</c:v>
                </c:pt>
                <c:pt idx="1448">
                  <c:v>42723</c:v>
                </c:pt>
                <c:pt idx="1449">
                  <c:v>42724</c:v>
                </c:pt>
                <c:pt idx="1450">
                  <c:v>42725</c:v>
                </c:pt>
                <c:pt idx="1451">
                  <c:v>42726</c:v>
                </c:pt>
                <c:pt idx="1452">
                  <c:v>42727</c:v>
                </c:pt>
                <c:pt idx="1453">
                  <c:v>42728</c:v>
                </c:pt>
                <c:pt idx="1454">
                  <c:v>42729</c:v>
                </c:pt>
                <c:pt idx="1455">
                  <c:v>42730</c:v>
                </c:pt>
                <c:pt idx="1456">
                  <c:v>42731</c:v>
                </c:pt>
                <c:pt idx="1457">
                  <c:v>42732</c:v>
                </c:pt>
                <c:pt idx="1458">
                  <c:v>42733</c:v>
                </c:pt>
                <c:pt idx="1459">
                  <c:v>42734</c:v>
                </c:pt>
                <c:pt idx="1460">
                  <c:v>42735</c:v>
                </c:pt>
                <c:pt idx="1461">
                  <c:v>42736</c:v>
                </c:pt>
                <c:pt idx="1462">
                  <c:v>42737</c:v>
                </c:pt>
                <c:pt idx="1463">
                  <c:v>42738</c:v>
                </c:pt>
                <c:pt idx="1464">
                  <c:v>42739</c:v>
                </c:pt>
                <c:pt idx="1465">
                  <c:v>42740</c:v>
                </c:pt>
                <c:pt idx="1466">
                  <c:v>42741</c:v>
                </c:pt>
                <c:pt idx="1467">
                  <c:v>42742</c:v>
                </c:pt>
                <c:pt idx="1468">
                  <c:v>42743</c:v>
                </c:pt>
                <c:pt idx="1469">
                  <c:v>42744</c:v>
                </c:pt>
                <c:pt idx="1470">
                  <c:v>42745</c:v>
                </c:pt>
                <c:pt idx="1471">
                  <c:v>42746</c:v>
                </c:pt>
                <c:pt idx="1472">
                  <c:v>42747</c:v>
                </c:pt>
                <c:pt idx="1473">
                  <c:v>42748</c:v>
                </c:pt>
                <c:pt idx="1474">
                  <c:v>42749</c:v>
                </c:pt>
                <c:pt idx="1475">
                  <c:v>42750</c:v>
                </c:pt>
                <c:pt idx="1476">
                  <c:v>42751</c:v>
                </c:pt>
                <c:pt idx="1477">
                  <c:v>42752</c:v>
                </c:pt>
                <c:pt idx="1478">
                  <c:v>42753</c:v>
                </c:pt>
                <c:pt idx="1479">
                  <c:v>42754</c:v>
                </c:pt>
                <c:pt idx="1480">
                  <c:v>42755</c:v>
                </c:pt>
                <c:pt idx="1481">
                  <c:v>42756</c:v>
                </c:pt>
                <c:pt idx="1482">
                  <c:v>42757</c:v>
                </c:pt>
                <c:pt idx="1483">
                  <c:v>42758</c:v>
                </c:pt>
                <c:pt idx="1484">
                  <c:v>42759</c:v>
                </c:pt>
                <c:pt idx="1485">
                  <c:v>42760</c:v>
                </c:pt>
                <c:pt idx="1486">
                  <c:v>42761</c:v>
                </c:pt>
                <c:pt idx="1487">
                  <c:v>42762</c:v>
                </c:pt>
                <c:pt idx="1488">
                  <c:v>42763</c:v>
                </c:pt>
                <c:pt idx="1489">
                  <c:v>42764</c:v>
                </c:pt>
                <c:pt idx="1490">
                  <c:v>42765</c:v>
                </c:pt>
                <c:pt idx="1491">
                  <c:v>42766</c:v>
                </c:pt>
                <c:pt idx="1492">
                  <c:v>42767</c:v>
                </c:pt>
                <c:pt idx="1493">
                  <c:v>42768</c:v>
                </c:pt>
                <c:pt idx="1494">
                  <c:v>42769</c:v>
                </c:pt>
                <c:pt idx="1495">
                  <c:v>42770</c:v>
                </c:pt>
                <c:pt idx="1496">
                  <c:v>42771</c:v>
                </c:pt>
                <c:pt idx="1497">
                  <c:v>42772</c:v>
                </c:pt>
                <c:pt idx="1498">
                  <c:v>42773</c:v>
                </c:pt>
                <c:pt idx="1499">
                  <c:v>42774</c:v>
                </c:pt>
                <c:pt idx="1500">
                  <c:v>42775</c:v>
                </c:pt>
                <c:pt idx="1501">
                  <c:v>42776</c:v>
                </c:pt>
                <c:pt idx="1502">
                  <c:v>42777</c:v>
                </c:pt>
                <c:pt idx="1503">
                  <c:v>42778</c:v>
                </c:pt>
                <c:pt idx="1504">
                  <c:v>42779</c:v>
                </c:pt>
                <c:pt idx="1505">
                  <c:v>42780</c:v>
                </c:pt>
                <c:pt idx="1506">
                  <c:v>42781</c:v>
                </c:pt>
                <c:pt idx="1507">
                  <c:v>42782</c:v>
                </c:pt>
                <c:pt idx="1508">
                  <c:v>42783</c:v>
                </c:pt>
                <c:pt idx="1509">
                  <c:v>42784</c:v>
                </c:pt>
                <c:pt idx="1510">
                  <c:v>42785</c:v>
                </c:pt>
                <c:pt idx="1511">
                  <c:v>42786</c:v>
                </c:pt>
                <c:pt idx="1512">
                  <c:v>42787</c:v>
                </c:pt>
                <c:pt idx="1513">
                  <c:v>42788</c:v>
                </c:pt>
                <c:pt idx="1514">
                  <c:v>42789</c:v>
                </c:pt>
                <c:pt idx="1515">
                  <c:v>42790</c:v>
                </c:pt>
                <c:pt idx="1516">
                  <c:v>42791</c:v>
                </c:pt>
                <c:pt idx="1517">
                  <c:v>42792</c:v>
                </c:pt>
                <c:pt idx="1518">
                  <c:v>42793</c:v>
                </c:pt>
                <c:pt idx="1519">
                  <c:v>42794</c:v>
                </c:pt>
                <c:pt idx="1520">
                  <c:v>42795</c:v>
                </c:pt>
                <c:pt idx="1521">
                  <c:v>42796</c:v>
                </c:pt>
                <c:pt idx="1522">
                  <c:v>42797</c:v>
                </c:pt>
                <c:pt idx="1523">
                  <c:v>42798</c:v>
                </c:pt>
                <c:pt idx="1524">
                  <c:v>42799</c:v>
                </c:pt>
                <c:pt idx="1525">
                  <c:v>42800</c:v>
                </c:pt>
                <c:pt idx="1526">
                  <c:v>42801</c:v>
                </c:pt>
                <c:pt idx="1527">
                  <c:v>42802</c:v>
                </c:pt>
                <c:pt idx="1528">
                  <c:v>42803</c:v>
                </c:pt>
                <c:pt idx="1529">
                  <c:v>42804</c:v>
                </c:pt>
                <c:pt idx="1530">
                  <c:v>42805</c:v>
                </c:pt>
                <c:pt idx="1531">
                  <c:v>42806</c:v>
                </c:pt>
                <c:pt idx="1532">
                  <c:v>42807</c:v>
                </c:pt>
                <c:pt idx="1533">
                  <c:v>42808</c:v>
                </c:pt>
                <c:pt idx="1534">
                  <c:v>42809</c:v>
                </c:pt>
                <c:pt idx="1535">
                  <c:v>42810</c:v>
                </c:pt>
                <c:pt idx="1536">
                  <c:v>42811</c:v>
                </c:pt>
                <c:pt idx="1537">
                  <c:v>42812</c:v>
                </c:pt>
                <c:pt idx="1538">
                  <c:v>42813</c:v>
                </c:pt>
                <c:pt idx="1539">
                  <c:v>42814</c:v>
                </c:pt>
                <c:pt idx="1540">
                  <c:v>42815</c:v>
                </c:pt>
                <c:pt idx="1541">
                  <c:v>42816</c:v>
                </c:pt>
                <c:pt idx="1542">
                  <c:v>42817</c:v>
                </c:pt>
                <c:pt idx="1543">
                  <c:v>42818</c:v>
                </c:pt>
                <c:pt idx="1544">
                  <c:v>42819</c:v>
                </c:pt>
                <c:pt idx="1545">
                  <c:v>42820</c:v>
                </c:pt>
                <c:pt idx="1546">
                  <c:v>42821</c:v>
                </c:pt>
                <c:pt idx="1547">
                  <c:v>42822</c:v>
                </c:pt>
                <c:pt idx="1548">
                  <c:v>42823</c:v>
                </c:pt>
                <c:pt idx="1549">
                  <c:v>42824</c:v>
                </c:pt>
                <c:pt idx="1550">
                  <c:v>42825</c:v>
                </c:pt>
                <c:pt idx="1551">
                  <c:v>42826</c:v>
                </c:pt>
                <c:pt idx="1552">
                  <c:v>42827</c:v>
                </c:pt>
                <c:pt idx="1553">
                  <c:v>42828</c:v>
                </c:pt>
                <c:pt idx="1554">
                  <c:v>42829</c:v>
                </c:pt>
                <c:pt idx="1555">
                  <c:v>42830</c:v>
                </c:pt>
                <c:pt idx="1556">
                  <c:v>42831</c:v>
                </c:pt>
                <c:pt idx="1557">
                  <c:v>42832</c:v>
                </c:pt>
                <c:pt idx="1558">
                  <c:v>42833</c:v>
                </c:pt>
                <c:pt idx="1559">
                  <c:v>42834</c:v>
                </c:pt>
                <c:pt idx="1560">
                  <c:v>42835</c:v>
                </c:pt>
                <c:pt idx="1561">
                  <c:v>42836</c:v>
                </c:pt>
                <c:pt idx="1562">
                  <c:v>42837</c:v>
                </c:pt>
                <c:pt idx="1563">
                  <c:v>42838</c:v>
                </c:pt>
                <c:pt idx="1564">
                  <c:v>42839</c:v>
                </c:pt>
                <c:pt idx="1565">
                  <c:v>42840</c:v>
                </c:pt>
                <c:pt idx="1566">
                  <c:v>42841</c:v>
                </c:pt>
                <c:pt idx="1567">
                  <c:v>42842</c:v>
                </c:pt>
                <c:pt idx="1568">
                  <c:v>42843</c:v>
                </c:pt>
                <c:pt idx="1569">
                  <c:v>42844</c:v>
                </c:pt>
                <c:pt idx="1570">
                  <c:v>42845</c:v>
                </c:pt>
                <c:pt idx="1571">
                  <c:v>42846</c:v>
                </c:pt>
                <c:pt idx="1572">
                  <c:v>42847</c:v>
                </c:pt>
                <c:pt idx="1573">
                  <c:v>42848</c:v>
                </c:pt>
                <c:pt idx="1574">
                  <c:v>42849</c:v>
                </c:pt>
                <c:pt idx="1575">
                  <c:v>42850</c:v>
                </c:pt>
                <c:pt idx="1576">
                  <c:v>42851</c:v>
                </c:pt>
                <c:pt idx="1577">
                  <c:v>42852</c:v>
                </c:pt>
                <c:pt idx="1578">
                  <c:v>42853</c:v>
                </c:pt>
                <c:pt idx="1579">
                  <c:v>42854</c:v>
                </c:pt>
                <c:pt idx="1580">
                  <c:v>42855</c:v>
                </c:pt>
                <c:pt idx="1581">
                  <c:v>42856</c:v>
                </c:pt>
                <c:pt idx="1582">
                  <c:v>42857</c:v>
                </c:pt>
                <c:pt idx="1583">
                  <c:v>42858</c:v>
                </c:pt>
                <c:pt idx="1584">
                  <c:v>42859</c:v>
                </c:pt>
                <c:pt idx="1585">
                  <c:v>42860</c:v>
                </c:pt>
                <c:pt idx="1586">
                  <c:v>42861</c:v>
                </c:pt>
                <c:pt idx="1587">
                  <c:v>42862</c:v>
                </c:pt>
                <c:pt idx="1588">
                  <c:v>42863</c:v>
                </c:pt>
                <c:pt idx="1589">
                  <c:v>42864</c:v>
                </c:pt>
                <c:pt idx="1590">
                  <c:v>42865</c:v>
                </c:pt>
                <c:pt idx="1591">
                  <c:v>42866</c:v>
                </c:pt>
                <c:pt idx="1592">
                  <c:v>42867</c:v>
                </c:pt>
                <c:pt idx="1593">
                  <c:v>42868</c:v>
                </c:pt>
                <c:pt idx="1594">
                  <c:v>42869</c:v>
                </c:pt>
                <c:pt idx="1595">
                  <c:v>42870</c:v>
                </c:pt>
                <c:pt idx="1596">
                  <c:v>42871</c:v>
                </c:pt>
                <c:pt idx="1597">
                  <c:v>42872</c:v>
                </c:pt>
                <c:pt idx="1598">
                  <c:v>42873</c:v>
                </c:pt>
                <c:pt idx="1599">
                  <c:v>42874</c:v>
                </c:pt>
                <c:pt idx="1600">
                  <c:v>42875</c:v>
                </c:pt>
                <c:pt idx="1601">
                  <c:v>42876</c:v>
                </c:pt>
                <c:pt idx="1602">
                  <c:v>42877</c:v>
                </c:pt>
                <c:pt idx="1603">
                  <c:v>42878</c:v>
                </c:pt>
                <c:pt idx="1604">
                  <c:v>42879</c:v>
                </c:pt>
                <c:pt idx="1605">
                  <c:v>42880</c:v>
                </c:pt>
                <c:pt idx="1606">
                  <c:v>42881</c:v>
                </c:pt>
                <c:pt idx="1607">
                  <c:v>42882</c:v>
                </c:pt>
                <c:pt idx="1608">
                  <c:v>42883</c:v>
                </c:pt>
                <c:pt idx="1609">
                  <c:v>42884</c:v>
                </c:pt>
                <c:pt idx="1610">
                  <c:v>42885</c:v>
                </c:pt>
                <c:pt idx="1611">
                  <c:v>42886</c:v>
                </c:pt>
                <c:pt idx="1612">
                  <c:v>42887</c:v>
                </c:pt>
                <c:pt idx="1613">
                  <c:v>42888</c:v>
                </c:pt>
                <c:pt idx="1614">
                  <c:v>42889</c:v>
                </c:pt>
                <c:pt idx="1615">
                  <c:v>42890</c:v>
                </c:pt>
                <c:pt idx="1616">
                  <c:v>42891</c:v>
                </c:pt>
                <c:pt idx="1617">
                  <c:v>42892</c:v>
                </c:pt>
                <c:pt idx="1618">
                  <c:v>42893</c:v>
                </c:pt>
                <c:pt idx="1619">
                  <c:v>42894</c:v>
                </c:pt>
                <c:pt idx="1620">
                  <c:v>42895</c:v>
                </c:pt>
                <c:pt idx="1621">
                  <c:v>42896</c:v>
                </c:pt>
                <c:pt idx="1622">
                  <c:v>42897</c:v>
                </c:pt>
                <c:pt idx="1623">
                  <c:v>42898</c:v>
                </c:pt>
                <c:pt idx="1624">
                  <c:v>42899</c:v>
                </c:pt>
                <c:pt idx="1625">
                  <c:v>42900</c:v>
                </c:pt>
                <c:pt idx="1626">
                  <c:v>42901</c:v>
                </c:pt>
                <c:pt idx="1627">
                  <c:v>42902</c:v>
                </c:pt>
                <c:pt idx="1628">
                  <c:v>42903</c:v>
                </c:pt>
                <c:pt idx="1629">
                  <c:v>42904</c:v>
                </c:pt>
                <c:pt idx="1630">
                  <c:v>42905</c:v>
                </c:pt>
                <c:pt idx="1631">
                  <c:v>42906</c:v>
                </c:pt>
                <c:pt idx="1632">
                  <c:v>42907</c:v>
                </c:pt>
                <c:pt idx="1633">
                  <c:v>42908</c:v>
                </c:pt>
                <c:pt idx="1634">
                  <c:v>42909</c:v>
                </c:pt>
                <c:pt idx="1635">
                  <c:v>42910</c:v>
                </c:pt>
                <c:pt idx="1636">
                  <c:v>42911</c:v>
                </c:pt>
                <c:pt idx="1637">
                  <c:v>42912</c:v>
                </c:pt>
                <c:pt idx="1638">
                  <c:v>42913</c:v>
                </c:pt>
                <c:pt idx="1639">
                  <c:v>42914</c:v>
                </c:pt>
                <c:pt idx="1640">
                  <c:v>42915</c:v>
                </c:pt>
                <c:pt idx="1641">
                  <c:v>42916</c:v>
                </c:pt>
                <c:pt idx="1642">
                  <c:v>42917</c:v>
                </c:pt>
                <c:pt idx="1643">
                  <c:v>42918</c:v>
                </c:pt>
                <c:pt idx="1644">
                  <c:v>42919</c:v>
                </c:pt>
                <c:pt idx="1645">
                  <c:v>42920</c:v>
                </c:pt>
                <c:pt idx="1646">
                  <c:v>42921</c:v>
                </c:pt>
                <c:pt idx="1647">
                  <c:v>42922</c:v>
                </c:pt>
                <c:pt idx="1648">
                  <c:v>42923</c:v>
                </c:pt>
                <c:pt idx="1649">
                  <c:v>42924</c:v>
                </c:pt>
                <c:pt idx="1650">
                  <c:v>42925</c:v>
                </c:pt>
                <c:pt idx="1651">
                  <c:v>42926</c:v>
                </c:pt>
                <c:pt idx="1652">
                  <c:v>42927</c:v>
                </c:pt>
                <c:pt idx="1653">
                  <c:v>42928</c:v>
                </c:pt>
                <c:pt idx="1654">
                  <c:v>42929</c:v>
                </c:pt>
                <c:pt idx="1655">
                  <c:v>42930</c:v>
                </c:pt>
                <c:pt idx="1656">
                  <c:v>42931</c:v>
                </c:pt>
                <c:pt idx="1657">
                  <c:v>42932</c:v>
                </c:pt>
                <c:pt idx="1658">
                  <c:v>42933</c:v>
                </c:pt>
                <c:pt idx="1659">
                  <c:v>42934</c:v>
                </c:pt>
                <c:pt idx="1660">
                  <c:v>42935</c:v>
                </c:pt>
                <c:pt idx="1661">
                  <c:v>42936</c:v>
                </c:pt>
                <c:pt idx="1662">
                  <c:v>42937</c:v>
                </c:pt>
                <c:pt idx="1663">
                  <c:v>42938</c:v>
                </c:pt>
                <c:pt idx="1664">
                  <c:v>42939</c:v>
                </c:pt>
                <c:pt idx="1665">
                  <c:v>42940</c:v>
                </c:pt>
                <c:pt idx="1666">
                  <c:v>42941</c:v>
                </c:pt>
                <c:pt idx="1667">
                  <c:v>42942</c:v>
                </c:pt>
                <c:pt idx="1668">
                  <c:v>42943</c:v>
                </c:pt>
                <c:pt idx="1669">
                  <c:v>42944</c:v>
                </c:pt>
                <c:pt idx="1670">
                  <c:v>42945</c:v>
                </c:pt>
                <c:pt idx="1671">
                  <c:v>42946</c:v>
                </c:pt>
                <c:pt idx="1672">
                  <c:v>42947</c:v>
                </c:pt>
                <c:pt idx="1673">
                  <c:v>42948</c:v>
                </c:pt>
                <c:pt idx="1674">
                  <c:v>42949</c:v>
                </c:pt>
                <c:pt idx="1675">
                  <c:v>42950</c:v>
                </c:pt>
                <c:pt idx="1676">
                  <c:v>42951</c:v>
                </c:pt>
                <c:pt idx="1677">
                  <c:v>42952</c:v>
                </c:pt>
                <c:pt idx="1678">
                  <c:v>42953</c:v>
                </c:pt>
                <c:pt idx="1679">
                  <c:v>42954</c:v>
                </c:pt>
                <c:pt idx="1680">
                  <c:v>42955</c:v>
                </c:pt>
                <c:pt idx="1681">
                  <c:v>42956</c:v>
                </c:pt>
                <c:pt idx="1682">
                  <c:v>42957</c:v>
                </c:pt>
                <c:pt idx="1683">
                  <c:v>42958</c:v>
                </c:pt>
                <c:pt idx="1684">
                  <c:v>42959</c:v>
                </c:pt>
                <c:pt idx="1685">
                  <c:v>42960</c:v>
                </c:pt>
                <c:pt idx="1686">
                  <c:v>42961</c:v>
                </c:pt>
                <c:pt idx="1687">
                  <c:v>42962</c:v>
                </c:pt>
                <c:pt idx="1688">
                  <c:v>42963</c:v>
                </c:pt>
                <c:pt idx="1689">
                  <c:v>42964</c:v>
                </c:pt>
                <c:pt idx="1690">
                  <c:v>42965</c:v>
                </c:pt>
                <c:pt idx="1691">
                  <c:v>42966</c:v>
                </c:pt>
                <c:pt idx="1692">
                  <c:v>42967</c:v>
                </c:pt>
                <c:pt idx="1693">
                  <c:v>42968</c:v>
                </c:pt>
                <c:pt idx="1694">
                  <c:v>42969</c:v>
                </c:pt>
                <c:pt idx="1695">
                  <c:v>42970</c:v>
                </c:pt>
                <c:pt idx="1696">
                  <c:v>42971</c:v>
                </c:pt>
                <c:pt idx="1697">
                  <c:v>42972</c:v>
                </c:pt>
                <c:pt idx="1698">
                  <c:v>42973</c:v>
                </c:pt>
                <c:pt idx="1699">
                  <c:v>42974</c:v>
                </c:pt>
                <c:pt idx="1700">
                  <c:v>42975</c:v>
                </c:pt>
                <c:pt idx="1701">
                  <c:v>42976</c:v>
                </c:pt>
                <c:pt idx="1702">
                  <c:v>42977</c:v>
                </c:pt>
                <c:pt idx="1703">
                  <c:v>42978</c:v>
                </c:pt>
                <c:pt idx="1704">
                  <c:v>42979</c:v>
                </c:pt>
                <c:pt idx="1705">
                  <c:v>42980</c:v>
                </c:pt>
                <c:pt idx="1706">
                  <c:v>42981</c:v>
                </c:pt>
                <c:pt idx="1707">
                  <c:v>42982</c:v>
                </c:pt>
                <c:pt idx="1708">
                  <c:v>42983</c:v>
                </c:pt>
                <c:pt idx="1709">
                  <c:v>42984</c:v>
                </c:pt>
                <c:pt idx="1710">
                  <c:v>42985</c:v>
                </c:pt>
                <c:pt idx="1711">
                  <c:v>42986</c:v>
                </c:pt>
                <c:pt idx="1712">
                  <c:v>42987</c:v>
                </c:pt>
                <c:pt idx="1713">
                  <c:v>42988</c:v>
                </c:pt>
                <c:pt idx="1714">
                  <c:v>42989</c:v>
                </c:pt>
                <c:pt idx="1715">
                  <c:v>42990</c:v>
                </c:pt>
                <c:pt idx="1716">
                  <c:v>42991</c:v>
                </c:pt>
                <c:pt idx="1717">
                  <c:v>42992</c:v>
                </c:pt>
                <c:pt idx="1718">
                  <c:v>42993</c:v>
                </c:pt>
                <c:pt idx="1719">
                  <c:v>42994</c:v>
                </c:pt>
                <c:pt idx="1720">
                  <c:v>42995</c:v>
                </c:pt>
                <c:pt idx="1721">
                  <c:v>42996</c:v>
                </c:pt>
                <c:pt idx="1722">
                  <c:v>42997</c:v>
                </c:pt>
                <c:pt idx="1723">
                  <c:v>42998</c:v>
                </c:pt>
                <c:pt idx="1724">
                  <c:v>42999</c:v>
                </c:pt>
                <c:pt idx="1725">
                  <c:v>43000</c:v>
                </c:pt>
                <c:pt idx="1726">
                  <c:v>43001</c:v>
                </c:pt>
                <c:pt idx="1727">
                  <c:v>43002</c:v>
                </c:pt>
                <c:pt idx="1728">
                  <c:v>43003</c:v>
                </c:pt>
                <c:pt idx="1729">
                  <c:v>43004</c:v>
                </c:pt>
                <c:pt idx="1730">
                  <c:v>43005</c:v>
                </c:pt>
                <c:pt idx="1731">
                  <c:v>43006</c:v>
                </c:pt>
                <c:pt idx="1732">
                  <c:v>43007</c:v>
                </c:pt>
                <c:pt idx="1733">
                  <c:v>43008</c:v>
                </c:pt>
                <c:pt idx="1734">
                  <c:v>43009</c:v>
                </c:pt>
                <c:pt idx="1735">
                  <c:v>43010</c:v>
                </c:pt>
                <c:pt idx="1736">
                  <c:v>43011</c:v>
                </c:pt>
                <c:pt idx="1737">
                  <c:v>43012</c:v>
                </c:pt>
                <c:pt idx="1738">
                  <c:v>43013</c:v>
                </c:pt>
                <c:pt idx="1739">
                  <c:v>43014</c:v>
                </c:pt>
                <c:pt idx="1740">
                  <c:v>43015</c:v>
                </c:pt>
                <c:pt idx="1741">
                  <c:v>43016</c:v>
                </c:pt>
                <c:pt idx="1742">
                  <c:v>43017</c:v>
                </c:pt>
                <c:pt idx="1743">
                  <c:v>43018</c:v>
                </c:pt>
                <c:pt idx="1744">
                  <c:v>43019</c:v>
                </c:pt>
                <c:pt idx="1745">
                  <c:v>43020</c:v>
                </c:pt>
                <c:pt idx="1746">
                  <c:v>43021</c:v>
                </c:pt>
                <c:pt idx="1747">
                  <c:v>43022</c:v>
                </c:pt>
                <c:pt idx="1748">
                  <c:v>43023</c:v>
                </c:pt>
                <c:pt idx="1749">
                  <c:v>43024</c:v>
                </c:pt>
                <c:pt idx="1750">
                  <c:v>43025</c:v>
                </c:pt>
                <c:pt idx="1751">
                  <c:v>43026</c:v>
                </c:pt>
                <c:pt idx="1752">
                  <c:v>43027</c:v>
                </c:pt>
                <c:pt idx="1753">
                  <c:v>43028</c:v>
                </c:pt>
                <c:pt idx="1754">
                  <c:v>43029</c:v>
                </c:pt>
                <c:pt idx="1755">
                  <c:v>43030</c:v>
                </c:pt>
                <c:pt idx="1756">
                  <c:v>43031</c:v>
                </c:pt>
                <c:pt idx="1757">
                  <c:v>43032</c:v>
                </c:pt>
                <c:pt idx="1758">
                  <c:v>43033</c:v>
                </c:pt>
                <c:pt idx="1759">
                  <c:v>43034</c:v>
                </c:pt>
                <c:pt idx="1760">
                  <c:v>43035</c:v>
                </c:pt>
                <c:pt idx="1761">
                  <c:v>43036</c:v>
                </c:pt>
                <c:pt idx="1762">
                  <c:v>43037</c:v>
                </c:pt>
                <c:pt idx="1763">
                  <c:v>43038</c:v>
                </c:pt>
                <c:pt idx="1764">
                  <c:v>43039</c:v>
                </c:pt>
                <c:pt idx="1765">
                  <c:v>43040</c:v>
                </c:pt>
                <c:pt idx="1766">
                  <c:v>43041</c:v>
                </c:pt>
                <c:pt idx="1767">
                  <c:v>43042</c:v>
                </c:pt>
                <c:pt idx="1768">
                  <c:v>43043</c:v>
                </c:pt>
                <c:pt idx="1769">
                  <c:v>43044</c:v>
                </c:pt>
                <c:pt idx="1770">
                  <c:v>43045</c:v>
                </c:pt>
                <c:pt idx="1771">
                  <c:v>43046</c:v>
                </c:pt>
                <c:pt idx="1772">
                  <c:v>43047</c:v>
                </c:pt>
                <c:pt idx="1773">
                  <c:v>43048</c:v>
                </c:pt>
                <c:pt idx="1774">
                  <c:v>43049</c:v>
                </c:pt>
                <c:pt idx="1775">
                  <c:v>43050</c:v>
                </c:pt>
                <c:pt idx="1776">
                  <c:v>43051</c:v>
                </c:pt>
                <c:pt idx="1777">
                  <c:v>43052</c:v>
                </c:pt>
                <c:pt idx="1778">
                  <c:v>43053</c:v>
                </c:pt>
                <c:pt idx="1779">
                  <c:v>43054</c:v>
                </c:pt>
                <c:pt idx="1780">
                  <c:v>43055</c:v>
                </c:pt>
                <c:pt idx="1781">
                  <c:v>43056</c:v>
                </c:pt>
                <c:pt idx="1782">
                  <c:v>43057</c:v>
                </c:pt>
                <c:pt idx="1783">
                  <c:v>43058</c:v>
                </c:pt>
                <c:pt idx="1784">
                  <c:v>43059</c:v>
                </c:pt>
                <c:pt idx="1785">
                  <c:v>43060</c:v>
                </c:pt>
                <c:pt idx="1786">
                  <c:v>43061</c:v>
                </c:pt>
                <c:pt idx="1787">
                  <c:v>43062</c:v>
                </c:pt>
                <c:pt idx="1788">
                  <c:v>43063</c:v>
                </c:pt>
                <c:pt idx="1789">
                  <c:v>43064</c:v>
                </c:pt>
                <c:pt idx="1790">
                  <c:v>43065</c:v>
                </c:pt>
                <c:pt idx="1791">
                  <c:v>43066</c:v>
                </c:pt>
                <c:pt idx="1792">
                  <c:v>43067</c:v>
                </c:pt>
                <c:pt idx="1793">
                  <c:v>43068</c:v>
                </c:pt>
                <c:pt idx="1794">
                  <c:v>43069</c:v>
                </c:pt>
                <c:pt idx="1795">
                  <c:v>43070</c:v>
                </c:pt>
                <c:pt idx="1796">
                  <c:v>43071</c:v>
                </c:pt>
                <c:pt idx="1797">
                  <c:v>43072</c:v>
                </c:pt>
                <c:pt idx="1798">
                  <c:v>43073</c:v>
                </c:pt>
                <c:pt idx="1799">
                  <c:v>43074</c:v>
                </c:pt>
                <c:pt idx="1800">
                  <c:v>43075</c:v>
                </c:pt>
                <c:pt idx="1801">
                  <c:v>43076</c:v>
                </c:pt>
                <c:pt idx="1802">
                  <c:v>43077</c:v>
                </c:pt>
                <c:pt idx="1803">
                  <c:v>43078</c:v>
                </c:pt>
                <c:pt idx="1804">
                  <c:v>43079</c:v>
                </c:pt>
                <c:pt idx="1805">
                  <c:v>43080</c:v>
                </c:pt>
                <c:pt idx="1806">
                  <c:v>43081</c:v>
                </c:pt>
                <c:pt idx="1807">
                  <c:v>43082</c:v>
                </c:pt>
                <c:pt idx="1808">
                  <c:v>43083</c:v>
                </c:pt>
                <c:pt idx="1809">
                  <c:v>43084</c:v>
                </c:pt>
                <c:pt idx="1810">
                  <c:v>43085</c:v>
                </c:pt>
                <c:pt idx="1811">
                  <c:v>43086</c:v>
                </c:pt>
                <c:pt idx="1812">
                  <c:v>43087</c:v>
                </c:pt>
                <c:pt idx="1813">
                  <c:v>43088</c:v>
                </c:pt>
                <c:pt idx="1814">
                  <c:v>43089</c:v>
                </c:pt>
                <c:pt idx="1815">
                  <c:v>43090</c:v>
                </c:pt>
                <c:pt idx="1816">
                  <c:v>43091</c:v>
                </c:pt>
                <c:pt idx="1817">
                  <c:v>43092</c:v>
                </c:pt>
                <c:pt idx="1818">
                  <c:v>43093</c:v>
                </c:pt>
                <c:pt idx="1819">
                  <c:v>43094</c:v>
                </c:pt>
                <c:pt idx="1820">
                  <c:v>43095</c:v>
                </c:pt>
                <c:pt idx="1821">
                  <c:v>43096</c:v>
                </c:pt>
                <c:pt idx="1822">
                  <c:v>43097</c:v>
                </c:pt>
                <c:pt idx="1823">
                  <c:v>43098</c:v>
                </c:pt>
                <c:pt idx="1824">
                  <c:v>43099</c:v>
                </c:pt>
                <c:pt idx="1825">
                  <c:v>43100</c:v>
                </c:pt>
                <c:pt idx="1826">
                  <c:v>43101</c:v>
                </c:pt>
                <c:pt idx="1827">
                  <c:v>43102</c:v>
                </c:pt>
                <c:pt idx="1828">
                  <c:v>43103</c:v>
                </c:pt>
                <c:pt idx="1829">
                  <c:v>43104</c:v>
                </c:pt>
                <c:pt idx="1830">
                  <c:v>43105</c:v>
                </c:pt>
                <c:pt idx="1831">
                  <c:v>43106</c:v>
                </c:pt>
                <c:pt idx="1832">
                  <c:v>43107</c:v>
                </c:pt>
                <c:pt idx="1833">
                  <c:v>43108</c:v>
                </c:pt>
                <c:pt idx="1834">
                  <c:v>43109</c:v>
                </c:pt>
                <c:pt idx="1835">
                  <c:v>43110</c:v>
                </c:pt>
                <c:pt idx="1836">
                  <c:v>43111</c:v>
                </c:pt>
                <c:pt idx="1837">
                  <c:v>43112</c:v>
                </c:pt>
                <c:pt idx="1838">
                  <c:v>43113</c:v>
                </c:pt>
                <c:pt idx="1839">
                  <c:v>43114</c:v>
                </c:pt>
                <c:pt idx="1840">
                  <c:v>43115</c:v>
                </c:pt>
                <c:pt idx="1841">
                  <c:v>43116</c:v>
                </c:pt>
                <c:pt idx="1842">
                  <c:v>43117</c:v>
                </c:pt>
                <c:pt idx="1843">
                  <c:v>43118</c:v>
                </c:pt>
                <c:pt idx="1844">
                  <c:v>43119</c:v>
                </c:pt>
                <c:pt idx="1845">
                  <c:v>43120</c:v>
                </c:pt>
                <c:pt idx="1846">
                  <c:v>43121</c:v>
                </c:pt>
                <c:pt idx="1847">
                  <c:v>43122</c:v>
                </c:pt>
                <c:pt idx="1848">
                  <c:v>43123</c:v>
                </c:pt>
                <c:pt idx="1849">
                  <c:v>43124</c:v>
                </c:pt>
                <c:pt idx="1850">
                  <c:v>43125</c:v>
                </c:pt>
                <c:pt idx="1851">
                  <c:v>43126</c:v>
                </c:pt>
                <c:pt idx="1852">
                  <c:v>43127</c:v>
                </c:pt>
                <c:pt idx="1853">
                  <c:v>43128</c:v>
                </c:pt>
                <c:pt idx="1854">
                  <c:v>43129</c:v>
                </c:pt>
                <c:pt idx="1855">
                  <c:v>43130</c:v>
                </c:pt>
                <c:pt idx="1856">
                  <c:v>43131</c:v>
                </c:pt>
                <c:pt idx="1857">
                  <c:v>43132</c:v>
                </c:pt>
                <c:pt idx="1858">
                  <c:v>43133</c:v>
                </c:pt>
                <c:pt idx="1859">
                  <c:v>43134</c:v>
                </c:pt>
                <c:pt idx="1860">
                  <c:v>43135</c:v>
                </c:pt>
                <c:pt idx="1861">
                  <c:v>43136</c:v>
                </c:pt>
                <c:pt idx="1862">
                  <c:v>43137</c:v>
                </c:pt>
                <c:pt idx="1863">
                  <c:v>43138</c:v>
                </c:pt>
                <c:pt idx="1864">
                  <c:v>43139</c:v>
                </c:pt>
                <c:pt idx="1865">
                  <c:v>43140</c:v>
                </c:pt>
                <c:pt idx="1866">
                  <c:v>43141</c:v>
                </c:pt>
                <c:pt idx="1867">
                  <c:v>43142</c:v>
                </c:pt>
                <c:pt idx="1868">
                  <c:v>43143</c:v>
                </c:pt>
                <c:pt idx="1869">
                  <c:v>43144</c:v>
                </c:pt>
                <c:pt idx="1870">
                  <c:v>43145</c:v>
                </c:pt>
                <c:pt idx="1871">
                  <c:v>43146</c:v>
                </c:pt>
                <c:pt idx="1872">
                  <c:v>43147</c:v>
                </c:pt>
                <c:pt idx="1873">
                  <c:v>43148</c:v>
                </c:pt>
                <c:pt idx="1874">
                  <c:v>43149</c:v>
                </c:pt>
                <c:pt idx="1875">
                  <c:v>43150</c:v>
                </c:pt>
                <c:pt idx="1876">
                  <c:v>43151</c:v>
                </c:pt>
                <c:pt idx="1877">
                  <c:v>43152</c:v>
                </c:pt>
                <c:pt idx="1878">
                  <c:v>43153</c:v>
                </c:pt>
                <c:pt idx="1879">
                  <c:v>43154</c:v>
                </c:pt>
                <c:pt idx="1880">
                  <c:v>43155</c:v>
                </c:pt>
                <c:pt idx="1881">
                  <c:v>43156</c:v>
                </c:pt>
                <c:pt idx="1882">
                  <c:v>43157</c:v>
                </c:pt>
                <c:pt idx="1883">
                  <c:v>43158</c:v>
                </c:pt>
                <c:pt idx="1884">
                  <c:v>43159</c:v>
                </c:pt>
                <c:pt idx="1885">
                  <c:v>43160</c:v>
                </c:pt>
                <c:pt idx="1886">
                  <c:v>43161</c:v>
                </c:pt>
                <c:pt idx="1887">
                  <c:v>43162</c:v>
                </c:pt>
                <c:pt idx="1888">
                  <c:v>43163</c:v>
                </c:pt>
                <c:pt idx="1889">
                  <c:v>43164</c:v>
                </c:pt>
                <c:pt idx="1890">
                  <c:v>43165</c:v>
                </c:pt>
                <c:pt idx="1891">
                  <c:v>43166</c:v>
                </c:pt>
                <c:pt idx="1892">
                  <c:v>43167</c:v>
                </c:pt>
                <c:pt idx="1893">
                  <c:v>43168</c:v>
                </c:pt>
                <c:pt idx="1894">
                  <c:v>43169</c:v>
                </c:pt>
                <c:pt idx="1895">
                  <c:v>43170</c:v>
                </c:pt>
                <c:pt idx="1896">
                  <c:v>43171</c:v>
                </c:pt>
                <c:pt idx="1897">
                  <c:v>43172</c:v>
                </c:pt>
                <c:pt idx="1898">
                  <c:v>43173</c:v>
                </c:pt>
                <c:pt idx="1899">
                  <c:v>43174</c:v>
                </c:pt>
                <c:pt idx="1900">
                  <c:v>43175</c:v>
                </c:pt>
                <c:pt idx="1901">
                  <c:v>43176</c:v>
                </c:pt>
                <c:pt idx="1902">
                  <c:v>43177</c:v>
                </c:pt>
                <c:pt idx="1903">
                  <c:v>43178</c:v>
                </c:pt>
                <c:pt idx="1904">
                  <c:v>43179</c:v>
                </c:pt>
                <c:pt idx="1905">
                  <c:v>43180</c:v>
                </c:pt>
                <c:pt idx="1906">
                  <c:v>43181</c:v>
                </c:pt>
                <c:pt idx="1907">
                  <c:v>43182</c:v>
                </c:pt>
                <c:pt idx="1908">
                  <c:v>43183</c:v>
                </c:pt>
                <c:pt idx="1909">
                  <c:v>43184</c:v>
                </c:pt>
                <c:pt idx="1910">
                  <c:v>43185</c:v>
                </c:pt>
                <c:pt idx="1911">
                  <c:v>43186</c:v>
                </c:pt>
                <c:pt idx="1912">
                  <c:v>43187</c:v>
                </c:pt>
                <c:pt idx="1913">
                  <c:v>43188</c:v>
                </c:pt>
                <c:pt idx="1914">
                  <c:v>43189</c:v>
                </c:pt>
                <c:pt idx="1915">
                  <c:v>43190</c:v>
                </c:pt>
                <c:pt idx="1916">
                  <c:v>43191</c:v>
                </c:pt>
                <c:pt idx="1917">
                  <c:v>43192</c:v>
                </c:pt>
                <c:pt idx="1918">
                  <c:v>43193</c:v>
                </c:pt>
                <c:pt idx="1919">
                  <c:v>43194</c:v>
                </c:pt>
                <c:pt idx="1920">
                  <c:v>43195</c:v>
                </c:pt>
                <c:pt idx="1921">
                  <c:v>43196</c:v>
                </c:pt>
                <c:pt idx="1922">
                  <c:v>43197</c:v>
                </c:pt>
                <c:pt idx="1923">
                  <c:v>43198</c:v>
                </c:pt>
                <c:pt idx="1924">
                  <c:v>43199</c:v>
                </c:pt>
                <c:pt idx="1925">
                  <c:v>43200</c:v>
                </c:pt>
                <c:pt idx="1926">
                  <c:v>43201</c:v>
                </c:pt>
                <c:pt idx="1927">
                  <c:v>43202</c:v>
                </c:pt>
                <c:pt idx="1928">
                  <c:v>43203</c:v>
                </c:pt>
                <c:pt idx="1929">
                  <c:v>43204</c:v>
                </c:pt>
                <c:pt idx="1930">
                  <c:v>43205</c:v>
                </c:pt>
                <c:pt idx="1931">
                  <c:v>43206</c:v>
                </c:pt>
                <c:pt idx="1932">
                  <c:v>43207</c:v>
                </c:pt>
                <c:pt idx="1933">
                  <c:v>43208</c:v>
                </c:pt>
                <c:pt idx="1934">
                  <c:v>43209</c:v>
                </c:pt>
                <c:pt idx="1935">
                  <c:v>43210</c:v>
                </c:pt>
                <c:pt idx="1936">
                  <c:v>43211</c:v>
                </c:pt>
                <c:pt idx="1937">
                  <c:v>43212</c:v>
                </c:pt>
                <c:pt idx="1938">
                  <c:v>43213</c:v>
                </c:pt>
                <c:pt idx="1939">
                  <c:v>43214</c:v>
                </c:pt>
                <c:pt idx="1940">
                  <c:v>43215</c:v>
                </c:pt>
                <c:pt idx="1941">
                  <c:v>43216</c:v>
                </c:pt>
                <c:pt idx="1942">
                  <c:v>43217</c:v>
                </c:pt>
                <c:pt idx="1943">
                  <c:v>43218</c:v>
                </c:pt>
                <c:pt idx="1944">
                  <c:v>43219</c:v>
                </c:pt>
                <c:pt idx="1945">
                  <c:v>43220</c:v>
                </c:pt>
                <c:pt idx="1946">
                  <c:v>43221</c:v>
                </c:pt>
                <c:pt idx="1947">
                  <c:v>43222</c:v>
                </c:pt>
                <c:pt idx="1948">
                  <c:v>43223</c:v>
                </c:pt>
                <c:pt idx="1949">
                  <c:v>43224</c:v>
                </c:pt>
                <c:pt idx="1950">
                  <c:v>43225</c:v>
                </c:pt>
                <c:pt idx="1951">
                  <c:v>43226</c:v>
                </c:pt>
                <c:pt idx="1952">
                  <c:v>43227</c:v>
                </c:pt>
                <c:pt idx="1953">
                  <c:v>43228</c:v>
                </c:pt>
                <c:pt idx="1954">
                  <c:v>43229</c:v>
                </c:pt>
                <c:pt idx="1955">
                  <c:v>43230</c:v>
                </c:pt>
                <c:pt idx="1956">
                  <c:v>43231</c:v>
                </c:pt>
                <c:pt idx="1957">
                  <c:v>43232</c:v>
                </c:pt>
                <c:pt idx="1958">
                  <c:v>43233</c:v>
                </c:pt>
                <c:pt idx="1959">
                  <c:v>43234</c:v>
                </c:pt>
                <c:pt idx="1960">
                  <c:v>43235</c:v>
                </c:pt>
                <c:pt idx="1961">
                  <c:v>43236</c:v>
                </c:pt>
                <c:pt idx="1962">
                  <c:v>43237</c:v>
                </c:pt>
                <c:pt idx="1963">
                  <c:v>43238</c:v>
                </c:pt>
                <c:pt idx="1964">
                  <c:v>43239</c:v>
                </c:pt>
                <c:pt idx="1965">
                  <c:v>43240</c:v>
                </c:pt>
                <c:pt idx="1966">
                  <c:v>43241</c:v>
                </c:pt>
                <c:pt idx="1967">
                  <c:v>43242</c:v>
                </c:pt>
                <c:pt idx="1968">
                  <c:v>43243</c:v>
                </c:pt>
                <c:pt idx="1969">
                  <c:v>43244</c:v>
                </c:pt>
                <c:pt idx="1970">
                  <c:v>43245</c:v>
                </c:pt>
                <c:pt idx="1971">
                  <c:v>43246</c:v>
                </c:pt>
                <c:pt idx="1972">
                  <c:v>43247</c:v>
                </c:pt>
                <c:pt idx="1973">
                  <c:v>43248</c:v>
                </c:pt>
                <c:pt idx="1974">
                  <c:v>43249</c:v>
                </c:pt>
                <c:pt idx="1975">
                  <c:v>43250</c:v>
                </c:pt>
                <c:pt idx="1976">
                  <c:v>43251</c:v>
                </c:pt>
                <c:pt idx="1977">
                  <c:v>43252</c:v>
                </c:pt>
                <c:pt idx="1978">
                  <c:v>43253</c:v>
                </c:pt>
                <c:pt idx="1979">
                  <c:v>43254</c:v>
                </c:pt>
                <c:pt idx="1980">
                  <c:v>43255</c:v>
                </c:pt>
                <c:pt idx="1981">
                  <c:v>43256</c:v>
                </c:pt>
                <c:pt idx="1982">
                  <c:v>43257</c:v>
                </c:pt>
                <c:pt idx="1983">
                  <c:v>43258</c:v>
                </c:pt>
                <c:pt idx="1984">
                  <c:v>43259</c:v>
                </c:pt>
                <c:pt idx="1985">
                  <c:v>43260</c:v>
                </c:pt>
                <c:pt idx="1986">
                  <c:v>43261</c:v>
                </c:pt>
                <c:pt idx="1987">
                  <c:v>43262</c:v>
                </c:pt>
                <c:pt idx="1988">
                  <c:v>43263</c:v>
                </c:pt>
                <c:pt idx="1989">
                  <c:v>43264</c:v>
                </c:pt>
                <c:pt idx="1990">
                  <c:v>43265</c:v>
                </c:pt>
                <c:pt idx="1991">
                  <c:v>43266</c:v>
                </c:pt>
                <c:pt idx="1992">
                  <c:v>43267</c:v>
                </c:pt>
                <c:pt idx="1993">
                  <c:v>43268</c:v>
                </c:pt>
                <c:pt idx="1994">
                  <c:v>43269</c:v>
                </c:pt>
                <c:pt idx="1995">
                  <c:v>43270</c:v>
                </c:pt>
                <c:pt idx="1996">
                  <c:v>43271</c:v>
                </c:pt>
                <c:pt idx="1997">
                  <c:v>43272</c:v>
                </c:pt>
                <c:pt idx="1998">
                  <c:v>43273</c:v>
                </c:pt>
                <c:pt idx="1999">
                  <c:v>43274</c:v>
                </c:pt>
                <c:pt idx="2000">
                  <c:v>43275</c:v>
                </c:pt>
                <c:pt idx="2001">
                  <c:v>43276</c:v>
                </c:pt>
                <c:pt idx="2002">
                  <c:v>43277</c:v>
                </c:pt>
                <c:pt idx="2003">
                  <c:v>43278</c:v>
                </c:pt>
                <c:pt idx="2004">
                  <c:v>43279</c:v>
                </c:pt>
                <c:pt idx="2005">
                  <c:v>43280</c:v>
                </c:pt>
                <c:pt idx="2006">
                  <c:v>43281</c:v>
                </c:pt>
                <c:pt idx="2007">
                  <c:v>43282</c:v>
                </c:pt>
                <c:pt idx="2008">
                  <c:v>43283</c:v>
                </c:pt>
                <c:pt idx="2009">
                  <c:v>43284</c:v>
                </c:pt>
                <c:pt idx="2010">
                  <c:v>43285</c:v>
                </c:pt>
                <c:pt idx="2011">
                  <c:v>43286</c:v>
                </c:pt>
                <c:pt idx="2012">
                  <c:v>43287</c:v>
                </c:pt>
                <c:pt idx="2013">
                  <c:v>43288</c:v>
                </c:pt>
                <c:pt idx="2014">
                  <c:v>43289</c:v>
                </c:pt>
                <c:pt idx="2015">
                  <c:v>43290</c:v>
                </c:pt>
                <c:pt idx="2016">
                  <c:v>43291</c:v>
                </c:pt>
                <c:pt idx="2017">
                  <c:v>43292</c:v>
                </c:pt>
                <c:pt idx="2018">
                  <c:v>43293</c:v>
                </c:pt>
                <c:pt idx="2019">
                  <c:v>43294</c:v>
                </c:pt>
                <c:pt idx="2020">
                  <c:v>43295</c:v>
                </c:pt>
                <c:pt idx="2021">
                  <c:v>43296</c:v>
                </c:pt>
                <c:pt idx="2022">
                  <c:v>43297</c:v>
                </c:pt>
                <c:pt idx="2023">
                  <c:v>43298</c:v>
                </c:pt>
                <c:pt idx="2024">
                  <c:v>43299</c:v>
                </c:pt>
                <c:pt idx="2025">
                  <c:v>43300</c:v>
                </c:pt>
                <c:pt idx="2026">
                  <c:v>43301</c:v>
                </c:pt>
                <c:pt idx="2027">
                  <c:v>43302</c:v>
                </c:pt>
                <c:pt idx="2028">
                  <c:v>43303</c:v>
                </c:pt>
                <c:pt idx="2029">
                  <c:v>43304</c:v>
                </c:pt>
                <c:pt idx="2030">
                  <c:v>43305</c:v>
                </c:pt>
                <c:pt idx="2031">
                  <c:v>43306</c:v>
                </c:pt>
                <c:pt idx="2032">
                  <c:v>43307</c:v>
                </c:pt>
                <c:pt idx="2033">
                  <c:v>43308</c:v>
                </c:pt>
                <c:pt idx="2034">
                  <c:v>43309</c:v>
                </c:pt>
                <c:pt idx="2035">
                  <c:v>43310</c:v>
                </c:pt>
                <c:pt idx="2036">
                  <c:v>43311</c:v>
                </c:pt>
                <c:pt idx="2037">
                  <c:v>43312</c:v>
                </c:pt>
                <c:pt idx="2038">
                  <c:v>43313</c:v>
                </c:pt>
                <c:pt idx="2039">
                  <c:v>43314</c:v>
                </c:pt>
                <c:pt idx="2040">
                  <c:v>43315</c:v>
                </c:pt>
                <c:pt idx="2041">
                  <c:v>43316</c:v>
                </c:pt>
                <c:pt idx="2042">
                  <c:v>43317</c:v>
                </c:pt>
                <c:pt idx="2043">
                  <c:v>43318</c:v>
                </c:pt>
                <c:pt idx="2044">
                  <c:v>43319</c:v>
                </c:pt>
                <c:pt idx="2045">
                  <c:v>43320</c:v>
                </c:pt>
                <c:pt idx="2046">
                  <c:v>43321</c:v>
                </c:pt>
                <c:pt idx="2047">
                  <c:v>43322</c:v>
                </c:pt>
                <c:pt idx="2048">
                  <c:v>43323</c:v>
                </c:pt>
                <c:pt idx="2049">
                  <c:v>43324</c:v>
                </c:pt>
                <c:pt idx="2050">
                  <c:v>43325</c:v>
                </c:pt>
                <c:pt idx="2051">
                  <c:v>43326</c:v>
                </c:pt>
                <c:pt idx="2052">
                  <c:v>43327</c:v>
                </c:pt>
                <c:pt idx="2053">
                  <c:v>43328</c:v>
                </c:pt>
                <c:pt idx="2054">
                  <c:v>43329</c:v>
                </c:pt>
                <c:pt idx="2055">
                  <c:v>43330</c:v>
                </c:pt>
                <c:pt idx="2056">
                  <c:v>43331</c:v>
                </c:pt>
                <c:pt idx="2057">
                  <c:v>43332</c:v>
                </c:pt>
                <c:pt idx="2058">
                  <c:v>43333</c:v>
                </c:pt>
                <c:pt idx="2059">
                  <c:v>43334</c:v>
                </c:pt>
                <c:pt idx="2060">
                  <c:v>43335</c:v>
                </c:pt>
                <c:pt idx="2061">
                  <c:v>43336</c:v>
                </c:pt>
                <c:pt idx="2062">
                  <c:v>43337</c:v>
                </c:pt>
                <c:pt idx="2063">
                  <c:v>43338</c:v>
                </c:pt>
                <c:pt idx="2064">
                  <c:v>43339</c:v>
                </c:pt>
                <c:pt idx="2065">
                  <c:v>43340</c:v>
                </c:pt>
                <c:pt idx="2066">
                  <c:v>43341</c:v>
                </c:pt>
                <c:pt idx="2067">
                  <c:v>43342</c:v>
                </c:pt>
                <c:pt idx="2068">
                  <c:v>43343</c:v>
                </c:pt>
                <c:pt idx="2069">
                  <c:v>43344</c:v>
                </c:pt>
                <c:pt idx="2070">
                  <c:v>43345</c:v>
                </c:pt>
                <c:pt idx="2071">
                  <c:v>43346</c:v>
                </c:pt>
                <c:pt idx="2072">
                  <c:v>43347</c:v>
                </c:pt>
                <c:pt idx="2073">
                  <c:v>43348</c:v>
                </c:pt>
                <c:pt idx="2074">
                  <c:v>43349</c:v>
                </c:pt>
                <c:pt idx="2075">
                  <c:v>43350</c:v>
                </c:pt>
                <c:pt idx="2076">
                  <c:v>43351</c:v>
                </c:pt>
                <c:pt idx="2077">
                  <c:v>43352</c:v>
                </c:pt>
                <c:pt idx="2078">
                  <c:v>43353</c:v>
                </c:pt>
                <c:pt idx="2079">
                  <c:v>43354</c:v>
                </c:pt>
                <c:pt idx="2080">
                  <c:v>43355</c:v>
                </c:pt>
                <c:pt idx="2081">
                  <c:v>43356</c:v>
                </c:pt>
                <c:pt idx="2082">
                  <c:v>43357</c:v>
                </c:pt>
                <c:pt idx="2083">
                  <c:v>43358</c:v>
                </c:pt>
                <c:pt idx="2084">
                  <c:v>43359</c:v>
                </c:pt>
                <c:pt idx="2085">
                  <c:v>43360</c:v>
                </c:pt>
                <c:pt idx="2086">
                  <c:v>43361</c:v>
                </c:pt>
                <c:pt idx="2087">
                  <c:v>43362</c:v>
                </c:pt>
                <c:pt idx="2088">
                  <c:v>43363</c:v>
                </c:pt>
                <c:pt idx="2089">
                  <c:v>43364</c:v>
                </c:pt>
                <c:pt idx="2090">
                  <c:v>43365</c:v>
                </c:pt>
                <c:pt idx="2091">
                  <c:v>43366</c:v>
                </c:pt>
                <c:pt idx="2092">
                  <c:v>43367</c:v>
                </c:pt>
                <c:pt idx="2093">
                  <c:v>43368</c:v>
                </c:pt>
                <c:pt idx="2094">
                  <c:v>43369</c:v>
                </c:pt>
                <c:pt idx="2095">
                  <c:v>43370</c:v>
                </c:pt>
                <c:pt idx="2096">
                  <c:v>43371</c:v>
                </c:pt>
                <c:pt idx="2097">
                  <c:v>43372</c:v>
                </c:pt>
                <c:pt idx="2098">
                  <c:v>43373</c:v>
                </c:pt>
                <c:pt idx="2099">
                  <c:v>43374</c:v>
                </c:pt>
                <c:pt idx="2100">
                  <c:v>43375</c:v>
                </c:pt>
                <c:pt idx="2101">
                  <c:v>43376</c:v>
                </c:pt>
                <c:pt idx="2102">
                  <c:v>43377</c:v>
                </c:pt>
                <c:pt idx="2103">
                  <c:v>43378</c:v>
                </c:pt>
                <c:pt idx="2104">
                  <c:v>43379</c:v>
                </c:pt>
                <c:pt idx="2105">
                  <c:v>43380</c:v>
                </c:pt>
                <c:pt idx="2106">
                  <c:v>43381</c:v>
                </c:pt>
                <c:pt idx="2107">
                  <c:v>43382</c:v>
                </c:pt>
                <c:pt idx="2108">
                  <c:v>43383</c:v>
                </c:pt>
                <c:pt idx="2109">
                  <c:v>43384</c:v>
                </c:pt>
                <c:pt idx="2110">
                  <c:v>43385</c:v>
                </c:pt>
                <c:pt idx="2111">
                  <c:v>43386</c:v>
                </c:pt>
                <c:pt idx="2112">
                  <c:v>43387</c:v>
                </c:pt>
                <c:pt idx="2113">
                  <c:v>43388</c:v>
                </c:pt>
                <c:pt idx="2114">
                  <c:v>43389</c:v>
                </c:pt>
                <c:pt idx="2115">
                  <c:v>43390</c:v>
                </c:pt>
                <c:pt idx="2116">
                  <c:v>43391</c:v>
                </c:pt>
                <c:pt idx="2117">
                  <c:v>43392</c:v>
                </c:pt>
                <c:pt idx="2118">
                  <c:v>43393</c:v>
                </c:pt>
                <c:pt idx="2119">
                  <c:v>43394</c:v>
                </c:pt>
                <c:pt idx="2120">
                  <c:v>43395</c:v>
                </c:pt>
                <c:pt idx="2121">
                  <c:v>43396</c:v>
                </c:pt>
                <c:pt idx="2122">
                  <c:v>43397</c:v>
                </c:pt>
                <c:pt idx="2123">
                  <c:v>43398</c:v>
                </c:pt>
                <c:pt idx="2124">
                  <c:v>43399</c:v>
                </c:pt>
                <c:pt idx="2125">
                  <c:v>43400</c:v>
                </c:pt>
                <c:pt idx="2126">
                  <c:v>43401</c:v>
                </c:pt>
                <c:pt idx="2127">
                  <c:v>43402</c:v>
                </c:pt>
                <c:pt idx="2128">
                  <c:v>43403</c:v>
                </c:pt>
                <c:pt idx="2129">
                  <c:v>43404</c:v>
                </c:pt>
                <c:pt idx="2130">
                  <c:v>43405</c:v>
                </c:pt>
                <c:pt idx="2131">
                  <c:v>43406</c:v>
                </c:pt>
                <c:pt idx="2132">
                  <c:v>43407</c:v>
                </c:pt>
                <c:pt idx="2133">
                  <c:v>43408</c:v>
                </c:pt>
                <c:pt idx="2134">
                  <c:v>43409</c:v>
                </c:pt>
                <c:pt idx="2135">
                  <c:v>43410</c:v>
                </c:pt>
                <c:pt idx="2136">
                  <c:v>43411</c:v>
                </c:pt>
                <c:pt idx="2137">
                  <c:v>43412</c:v>
                </c:pt>
                <c:pt idx="2138">
                  <c:v>43413</c:v>
                </c:pt>
                <c:pt idx="2139">
                  <c:v>43414</c:v>
                </c:pt>
                <c:pt idx="2140">
                  <c:v>43415</c:v>
                </c:pt>
                <c:pt idx="2141">
                  <c:v>43416</c:v>
                </c:pt>
                <c:pt idx="2142">
                  <c:v>43417</c:v>
                </c:pt>
                <c:pt idx="2143">
                  <c:v>43418</c:v>
                </c:pt>
                <c:pt idx="2144">
                  <c:v>43419</c:v>
                </c:pt>
                <c:pt idx="2145">
                  <c:v>43420</c:v>
                </c:pt>
                <c:pt idx="2146">
                  <c:v>43421</c:v>
                </c:pt>
                <c:pt idx="2147">
                  <c:v>43422</c:v>
                </c:pt>
                <c:pt idx="2148">
                  <c:v>43423</c:v>
                </c:pt>
                <c:pt idx="2149">
                  <c:v>43424</c:v>
                </c:pt>
                <c:pt idx="2150">
                  <c:v>43425</c:v>
                </c:pt>
                <c:pt idx="2151">
                  <c:v>43426</c:v>
                </c:pt>
                <c:pt idx="2152">
                  <c:v>43427</c:v>
                </c:pt>
                <c:pt idx="2153">
                  <c:v>43428</c:v>
                </c:pt>
                <c:pt idx="2154">
                  <c:v>43429</c:v>
                </c:pt>
                <c:pt idx="2155">
                  <c:v>43430</c:v>
                </c:pt>
                <c:pt idx="2156">
                  <c:v>43431</c:v>
                </c:pt>
                <c:pt idx="2157">
                  <c:v>43432</c:v>
                </c:pt>
                <c:pt idx="2158">
                  <c:v>43433</c:v>
                </c:pt>
                <c:pt idx="2159">
                  <c:v>43434</c:v>
                </c:pt>
                <c:pt idx="2160">
                  <c:v>43435</c:v>
                </c:pt>
                <c:pt idx="2161">
                  <c:v>43436</c:v>
                </c:pt>
                <c:pt idx="2162">
                  <c:v>43437</c:v>
                </c:pt>
                <c:pt idx="2163">
                  <c:v>43438</c:v>
                </c:pt>
                <c:pt idx="2164">
                  <c:v>43439</c:v>
                </c:pt>
                <c:pt idx="2165">
                  <c:v>43440</c:v>
                </c:pt>
                <c:pt idx="2166">
                  <c:v>43441</c:v>
                </c:pt>
                <c:pt idx="2167">
                  <c:v>43442</c:v>
                </c:pt>
                <c:pt idx="2168">
                  <c:v>43443</c:v>
                </c:pt>
                <c:pt idx="2169">
                  <c:v>43444</c:v>
                </c:pt>
                <c:pt idx="2170">
                  <c:v>43445</c:v>
                </c:pt>
                <c:pt idx="2171">
                  <c:v>43446</c:v>
                </c:pt>
                <c:pt idx="2172">
                  <c:v>43447</c:v>
                </c:pt>
                <c:pt idx="2173">
                  <c:v>43448</c:v>
                </c:pt>
                <c:pt idx="2174">
                  <c:v>43449</c:v>
                </c:pt>
                <c:pt idx="2175">
                  <c:v>43450</c:v>
                </c:pt>
                <c:pt idx="2176">
                  <c:v>43451</c:v>
                </c:pt>
                <c:pt idx="2177">
                  <c:v>43452</c:v>
                </c:pt>
                <c:pt idx="2178">
                  <c:v>43453</c:v>
                </c:pt>
                <c:pt idx="2179">
                  <c:v>43454</c:v>
                </c:pt>
                <c:pt idx="2180">
                  <c:v>43455</c:v>
                </c:pt>
                <c:pt idx="2181">
                  <c:v>43456</c:v>
                </c:pt>
                <c:pt idx="2182">
                  <c:v>43457</c:v>
                </c:pt>
                <c:pt idx="2183">
                  <c:v>43458</c:v>
                </c:pt>
                <c:pt idx="2184">
                  <c:v>43459</c:v>
                </c:pt>
                <c:pt idx="2185">
                  <c:v>43460</c:v>
                </c:pt>
                <c:pt idx="2186">
                  <c:v>43461</c:v>
                </c:pt>
                <c:pt idx="2187">
                  <c:v>43462</c:v>
                </c:pt>
                <c:pt idx="2188">
                  <c:v>43463</c:v>
                </c:pt>
                <c:pt idx="2189">
                  <c:v>43464</c:v>
                </c:pt>
                <c:pt idx="2190">
                  <c:v>43465</c:v>
                </c:pt>
                <c:pt idx="2191">
                  <c:v>43466</c:v>
                </c:pt>
                <c:pt idx="2192">
                  <c:v>43467</c:v>
                </c:pt>
                <c:pt idx="2193">
                  <c:v>43468</c:v>
                </c:pt>
                <c:pt idx="2194">
                  <c:v>43469</c:v>
                </c:pt>
                <c:pt idx="2195">
                  <c:v>43470</c:v>
                </c:pt>
                <c:pt idx="2196">
                  <c:v>43471</c:v>
                </c:pt>
                <c:pt idx="2197">
                  <c:v>43472</c:v>
                </c:pt>
                <c:pt idx="2198">
                  <c:v>43473</c:v>
                </c:pt>
                <c:pt idx="2199">
                  <c:v>43474</c:v>
                </c:pt>
                <c:pt idx="2200">
                  <c:v>43475</c:v>
                </c:pt>
                <c:pt idx="2201">
                  <c:v>43476</c:v>
                </c:pt>
                <c:pt idx="2202">
                  <c:v>43477</c:v>
                </c:pt>
                <c:pt idx="2203">
                  <c:v>43478</c:v>
                </c:pt>
                <c:pt idx="2204">
                  <c:v>43479</c:v>
                </c:pt>
                <c:pt idx="2205">
                  <c:v>43480</c:v>
                </c:pt>
                <c:pt idx="2206">
                  <c:v>43481</c:v>
                </c:pt>
                <c:pt idx="2207">
                  <c:v>43482</c:v>
                </c:pt>
                <c:pt idx="2208">
                  <c:v>43483</c:v>
                </c:pt>
                <c:pt idx="2209">
                  <c:v>43484</c:v>
                </c:pt>
                <c:pt idx="2210">
                  <c:v>43485</c:v>
                </c:pt>
                <c:pt idx="2211">
                  <c:v>43486</c:v>
                </c:pt>
                <c:pt idx="2212">
                  <c:v>43487</c:v>
                </c:pt>
                <c:pt idx="2213">
                  <c:v>43488</c:v>
                </c:pt>
                <c:pt idx="2214">
                  <c:v>43489</c:v>
                </c:pt>
                <c:pt idx="2215">
                  <c:v>43490</c:v>
                </c:pt>
                <c:pt idx="2216">
                  <c:v>43491</c:v>
                </c:pt>
                <c:pt idx="2217">
                  <c:v>43492</c:v>
                </c:pt>
                <c:pt idx="2218">
                  <c:v>43493</c:v>
                </c:pt>
                <c:pt idx="2219">
                  <c:v>43494</c:v>
                </c:pt>
                <c:pt idx="2220">
                  <c:v>43495</c:v>
                </c:pt>
                <c:pt idx="2221">
                  <c:v>43496</c:v>
                </c:pt>
                <c:pt idx="2222">
                  <c:v>43497</c:v>
                </c:pt>
                <c:pt idx="2223">
                  <c:v>43498</c:v>
                </c:pt>
                <c:pt idx="2224">
                  <c:v>43499</c:v>
                </c:pt>
                <c:pt idx="2225">
                  <c:v>43500</c:v>
                </c:pt>
                <c:pt idx="2226">
                  <c:v>43501</c:v>
                </c:pt>
                <c:pt idx="2227">
                  <c:v>43502</c:v>
                </c:pt>
                <c:pt idx="2228">
                  <c:v>43503</c:v>
                </c:pt>
                <c:pt idx="2229">
                  <c:v>43504</c:v>
                </c:pt>
                <c:pt idx="2230">
                  <c:v>43505</c:v>
                </c:pt>
                <c:pt idx="2231">
                  <c:v>43506</c:v>
                </c:pt>
                <c:pt idx="2232">
                  <c:v>43507</c:v>
                </c:pt>
                <c:pt idx="2233">
                  <c:v>43508</c:v>
                </c:pt>
                <c:pt idx="2234">
                  <c:v>43509</c:v>
                </c:pt>
                <c:pt idx="2235">
                  <c:v>43510</c:v>
                </c:pt>
                <c:pt idx="2236">
                  <c:v>43511</c:v>
                </c:pt>
                <c:pt idx="2237">
                  <c:v>43512</c:v>
                </c:pt>
                <c:pt idx="2238">
                  <c:v>43513</c:v>
                </c:pt>
                <c:pt idx="2239">
                  <c:v>43514</c:v>
                </c:pt>
                <c:pt idx="2240">
                  <c:v>43515</c:v>
                </c:pt>
                <c:pt idx="2241">
                  <c:v>43516</c:v>
                </c:pt>
                <c:pt idx="2242">
                  <c:v>43517</c:v>
                </c:pt>
                <c:pt idx="2243">
                  <c:v>43518</c:v>
                </c:pt>
                <c:pt idx="2244">
                  <c:v>43519</c:v>
                </c:pt>
                <c:pt idx="2245">
                  <c:v>43520</c:v>
                </c:pt>
                <c:pt idx="2246">
                  <c:v>43521</c:v>
                </c:pt>
                <c:pt idx="2247">
                  <c:v>43522</c:v>
                </c:pt>
                <c:pt idx="2248">
                  <c:v>43523</c:v>
                </c:pt>
                <c:pt idx="2249">
                  <c:v>43524</c:v>
                </c:pt>
                <c:pt idx="2250">
                  <c:v>43525</c:v>
                </c:pt>
                <c:pt idx="2251">
                  <c:v>43526</c:v>
                </c:pt>
                <c:pt idx="2252">
                  <c:v>43527</c:v>
                </c:pt>
                <c:pt idx="2253">
                  <c:v>43528</c:v>
                </c:pt>
                <c:pt idx="2254">
                  <c:v>43529</c:v>
                </c:pt>
                <c:pt idx="2255">
                  <c:v>43530</c:v>
                </c:pt>
                <c:pt idx="2256">
                  <c:v>43531</c:v>
                </c:pt>
                <c:pt idx="2257">
                  <c:v>43532</c:v>
                </c:pt>
                <c:pt idx="2258">
                  <c:v>43533</c:v>
                </c:pt>
                <c:pt idx="2259">
                  <c:v>43534</c:v>
                </c:pt>
                <c:pt idx="2260">
                  <c:v>43535</c:v>
                </c:pt>
                <c:pt idx="2261">
                  <c:v>43536</c:v>
                </c:pt>
                <c:pt idx="2262">
                  <c:v>43537</c:v>
                </c:pt>
                <c:pt idx="2263">
                  <c:v>43538</c:v>
                </c:pt>
                <c:pt idx="2264">
                  <c:v>43539</c:v>
                </c:pt>
                <c:pt idx="2265">
                  <c:v>43540</c:v>
                </c:pt>
                <c:pt idx="2266">
                  <c:v>43541</c:v>
                </c:pt>
                <c:pt idx="2267">
                  <c:v>43542</c:v>
                </c:pt>
                <c:pt idx="2268">
                  <c:v>43543</c:v>
                </c:pt>
                <c:pt idx="2269">
                  <c:v>43544</c:v>
                </c:pt>
                <c:pt idx="2270">
                  <c:v>43545</c:v>
                </c:pt>
                <c:pt idx="2271">
                  <c:v>43546</c:v>
                </c:pt>
                <c:pt idx="2272">
                  <c:v>43547</c:v>
                </c:pt>
                <c:pt idx="2273">
                  <c:v>43548</c:v>
                </c:pt>
                <c:pt idx="2274">
                  <c:v>43549</c:v>
                </c:pt>
                <c:pt idx="2275">
                  <c:v>43550</c:v>
                </c:pt>
                <c:pt idx="2276">
                  <c:v>43551</c:v>
                </c:pt>
                <c:pt idx="2277">
                  <c:v>43552</c:v>
                </c:pt>
                <c:pt idx="2278">
                  <c:v>43553</c:v>
                </c:pt>
                <c:pt idx="2279">
                  <c:v>43554</c:v>
                </c:pt>
                <c:pt idx="2280">
                  <c:v>43555</c:v>
                </c:pt>
                <c:pt idx="2281">
                  <c:v>43556</c:v>
                </c:pt>
                <c:pt idx="2282">
                  <c:v>43557</c:v>
                </c:pt>
                <c:pt idx="2283">
                  <c:v>43558</c:v>
                </c:pt>
                <c:pt idx="2284">
                  <c:v>43559</c:v>
                </c:pt>
                <c:pt idx="2285">
                  <c:v>43560</c:v>
                </c:pt>
                <c:pt idx="2286">
                  <c:v>43561</c:v>
                </c:pt>
                <c:pt idx="2287">
                  <c:v>43562</c:v>
                </c:pt>
                <c:pt idx="2288">
                  <c:v>43563</c:v>
                </c:pt>
                <c:pt idx="2289">
                  <c:v>43564</c:v>
                </c:pt>
                <c:pt idx="2290">
                  <c:v>43565</c:v>
                </c:pt>
                <c:pt idx="2291">
                  <c:v>43566</c:v>
                </c:pt>
                <c:pt idx="2292">
                  <c:v>43567</c:v>
                </c:pt>
                <c:pt idx="2293">
                  <c:v>43568</c:v>
                </c:pt>
                <c:pt idx="2294">
                  <c:v>43569</c:v>
                </c:pt>
                <c:pt idx="2295">
                  <c:v>43570</c:v>
                </c:pt>
                <c:pt idx="2296">
                  <c:v>43571</c:v>
                </c:pt>
                <c:pt idx="2297">
                  <c:v>43572</c:v>
                </c:pt>
                <c:pt idx="2298">
                  <c:v>43573</c:v>
                </c:pt>
                <c:pt idx="2299">
                  <c:v>43574</c:v>
                </c:pt>
                <c:pt idx="2300">
                  <c:v>43575</c:v>
                </c:pt>
                <c:pt idx="2301">
                  <c:v>43576</c:v>
                </c:pt>
                <c:pt idx="2302">
                  <c:v>43577</c:v>
                </c:pt>
                <c:pt idx="2303">
                  <c:v>43578</c:v>
                </c:pt>
                <c:pt idx="2304">
                  <c:v>43579</c:v>
                </c:pt>
                <c:pt idx="2305">
                  <c:v>43580</c:v>
                </c:pt>
                <c:pt idx="2306">
                  <c:v>43581</c:v>
                </c:pt>
                <c:pt idx="2307">
                  <c:v>43582</c:v>
                </c:pt>
                <c:pt idx="2308">
                  <c:v>43583</c:v>
                </c:pt>
                <c:pt idx="2309">
                  <c:v>43584</c:v>
                </c:pt>
                <c:pt idx="2310">
                  <c:v>43585</c:v>
                </c:pt>
                <c:pt idx="2311">
                  <c:v>43586</c:v>
                </c:pt>
                <c:pt idx="2312">
                  <c:v>43587</c:v>
                </c:pt>
                <c:pt idx="2313">
                  <c:v>43588</c:v>
                </c:pt>
                <c:pt idx="2314">
                  <c:v>43589</c:v>
                </c:pt>
                <c:pt idx="2315">
                  <c:v>43590</c:v>
                </c:pt>
                <c:pt idx="2316">
                  <c:v>43591</c:v>
                </c:pt>
                <c:pt idx="2317">
                  <c:v>43592</c:v>
                </c:pt>
                <c:pt idx="2318">
                  <c:v>43593</c:v>
                </c:pt>
                <c:pt idx="2319">
                  <c:v>43594</c:v>
                </c:pt>
                <c:pt idx="2320">
                  <c:v>43595</c:v>
                </c:pt>
                <c:pt idx="2321">
                  <c:v>43596</c:v>
                </c:pt>
                <c:pt idx="2322">
                  <c:v>43597</c:v>
                </c:pt>
                <c:pt idx="2323">
                  <c:v>43598</c:v>
                </c:pt>
                <c:pt idx="2324">
                  <c:v>43599</c:v>
                </c:pt>
                <c:pt idx="2325">
                  <c:v>43600</c:v>
                </c:pt>
                <c:pt idx="2326">
                  <c:v>43601</c:v>
                </c:pt>
                <c:pt idx="2327">
                  <c:v>43602</c:v>
                </c:pt>
                <c:pt idx="2328">
                  <c:v>43603</c:v>
                </c:pt>
                <c:pt idx="2329">
                  <c:v>43604</c:v>
                </c:pt>
                <c:pt idx="2330">
                  <c:v>43605</c:v>
                </c:pt>
                <c:pt idx="2331">
                  <c:v>43606</c:v>
                </c:pt>
                <c:pt idx="2332">
                  <c:v>43607</c:v>
                </c:pt>
                <c:pt idx="2333">
                  <c:v>43608</c:v>
                </c:pt>
                <c:pt idx="2334">
                  <c:v>43609</c:v>
                </c:pt>
                <c:pt idx="2335">
                  <c:v>43610</c:v>
                </c:pt>
                <c:pt idx="2336">
                  <c:v>43611</c:v>
                </c:pt>
                <c:pt idx="2337">
                  <c:v>43612</c:v>
                </c:pt>
                <c:pt idx="2338">
                  <c:v>43613</c:v>
                </c:pt>
                <c:pt idx="2339">
                  <c:v>43614</c:v>
                </c:pt>
                <c:pt idx="2340">
                  <c:v>43615</c:v>
                </c:pt>
                <c:pt idx="2341">
                  <c:v>43616</c:v>
                </c:pt>
                <c:pt idx="2342">
                  <c:v>43617</c:v>
                </c:pt>
                <c:pt idx="2343">
                  <c:v>43618</c:v>
                </c:pt>
                <c:pt idx="2344">
                  <c:v>43619</c:v>
                </c:pt>
                <c:pt idx="2345">
                  <c:v>43620</c:v>
                </c:pt>
                <c:pt idx="2346">
                  <c:v>43621</c:v>
                </c:pt>
                <c:pt idx="2347">
                  <c:v>43622</c:v>
                </c:pt>
                <c:pt idx="2348">
                  <c:v>43623</c:v>
                </c:pt>
                <c:pt idx="2349">
                  <c:v>43624</c:v>
                </c:pt>
                <c:pt idx="2350">
                  <c:v>43625</c:v>
                </c:pt>
                <c:pt idx="2351">
                  <c:v>43626</c:v>
                </c:pt>
                <c:pt idx="2352">
                  <c:v>43627</c:v>
                </c:pt>
                <c:pt idx="2353">
                  <c:v>43628</c:v>
                </c:pt>
                <c:pt idx="2354">
                  <c:v>43629</c:v>
                </c:pt>
                <c:pt idx="2355">
                  <c:v>43630</c:v>
                </c:pt>
                <c:pt idx="2356">
                  <c:v>43631</c:v>
                </c:pt>
                <c:pt idx="2357">
                  <c:v>43632</c:v>
                </c:pt>
                <c:pt idx="2358">
                  <c:v>43633</c:v>
                </c:pt>
                <c:pt idx="2359">
                  <c:v>43634</c:v>
                </c:pt>
                <c:pt idx="2360">
                  <c:v>43635</c:v>
                </c:pt>
                <c:pt idx="2361">
                  <c:v>43636</c:v>
                </c:pt>
                <c:pt idx="2362">
                  <c:v>43637</c:v>
                </c:pt>
                <c:pt idx="2363">
                  <c:v>43638</c:v>
                </c:pt>
                <c:pt idx="2364">
                  <c:v>43639</c:v>
                </c:pt>
                <c:pt idx="2365">
                  <c:v>43640</c:v>
                </c:pt>
                <c:pt idx="2366">
                  <c:v>43641</c:v>
                </c:pt>
                <c:pt idx="2367">
                  <c:v>43642</c:v>
                </c:pt>
                <c:pt idx="2368">
                  <c:v>43643</c:v>
                </c:pt>
                <c:pt idx="2369">
                  <c:v>43644</c:v>
                </c:pt>
                <c:pt idx="2370">
                  <c:v>43645</c:v>
                </c:pt>
                <c:pt idx="2371">
                  <c:v>43646</c:v>
                </c:pt>
                <c:pt idx="2372">
                  <c:v>43647</c:v>
                </c:pt>
                <c:pt idx="2373">
                  <c:v>43648</c:v>
                </c:pt>
                <c:pt idx="2374">
                  <c:v>43649</c:v>
                </c:pt>
                <c:pt idx="2375">
                  <c:v>43650</c:v>
                </c:pt>
                <c:pt idx="2376">
                  <c:v>43651</c:v>
                </c:pt>
                <c:pt idx="2377">
                  <c:v>43652</c:v>
                </c:pt>
                <c:pt idx="2378">
                  <c:v>43653</c:v>
                </c:pt>
                <c:pt idx="2379">
                  <c:v>43654</c:v>
                </c:pt>
                <c:pt idx="2380">
                  <c:v>43655</c:v>
                </c:pt>
                <c:pt idx="2381">
                  <c:v>43656</c:v>
                </c:pt>
                <c:pt idx="2382">
                  <c:v>43657</c:v>
                </c:pt>
                <c:pt idx="2383">
                  <c:v>43658</c:v>
                </c:pt>
                <c:pt idx="2384">
                  <c:v>43659</c:v>
                </c:pt>
                <c:pt idx="2385">
                  <c:v>43660</c:v>
                </c:pt>
                <c:pt idx="2386">
                  <c:v>43661</c:v>
                </c:pt>
                <c:pt idx="2387">
                  <c:v>43662</c:v>
                </c:pt>
                <c:pt idx="2388">
                  <c:v>43663</c:v>
                </c:pt>
                <c:pt idx="2389">
                  <c:v>43664</c:v>
                </c:pt>
                <c:pt idx="2390">
                  <c:v>43665</c:v>
                </c:pt>
                <c:pt idx="2391">
                  <c:v>43666</c:v>
                </c:pt>
                <c:pt idx="2392">
                  <c:v>43667</c:v>
                </c:pt>
                <c:pt idx="2393">
                  <c:v>43668</c:v>
                </c:pt>
                <c:pt idx="2394">
                  <c:v>43669</c:v>
                </c:pt>
                <c:pt idx="2395">
                  <c:v>43670</c:v>
                </c:pt>
                <c:pt idx="2396">
                  <c:v>43671</c:v>
                </c:pt>
                <c:pt idx="2397">
                  <c:v>43672</c:v>
                </c:pt>
                <c:pt idx="2398">
                  <c:v>43673</c:v>
                </c:pt>
                <c:pt idx="2399">
                  <c:v>43674</c:v>
                </c:pt>
                <c:pt idx="2400">
                  <c:v>43675</c:v>
                </c:pt>
                <c:pt idx="2401">
                  <c:v>43676</c:v>
                </c:pt>
                <c:pt idx="2402">
                  <c:v>43677</c:v>
                </c:pt>
                <c:pt idx="2403">
                  <c:v>43678</c:v>
                </c:pt>
                <c:pt idx="2404">
                  <c:v>43679</c:v>
                </c:pt>
                <c:pt idx="2405">
                  <c:v>43680</c:v>
                </c:pt>
                <c:pt idx="2406">
                  <c:v>43681</c:v>
                </c:pt>
                <c:pt idx="2407">
                  <c:v>43682</c:v>
                </c:pt>
                <c:pt idx="2408">
                  <c:v>43683</c:v>
                </c:pt>
                <c:pt idx="2409">
                  <c:v>43684</c:v>
                </c:pt>
                <c:pt idx="2410">
                  <c:v>43685</c:v>
                </c:pt>
                <c:pt idx="2411">
                  <c:v>43686</c:v>
                </c:pt>
                <c:pt idx="2412">
                  <c:v>43687</c:v>
                </c:pt>
                <c:pt idx="2413">
                  <c:v>43688</c:v>
                </c:pt>
                <c:pt idx="2414">
                  <c:v>43689</c:v>
                </c:pt>
                <c:pt idx="2415">
                  <c:v>43690</c:v>
                </c:pt>
                <c:pt idx="2416">
                  <c:v>43691</c:v>
                </c:pt>
                <c:pt idx="2417">
                  <c:v>43692</c:v>
                </c:pt>
                <c:pt idx="2418">
                  <c:v>43693</c:v>
                </c:pt>
                <c:pt idx="2419">
                  <c:v>43694</c:v>
                </c:pt>
                <c:pt idx="2420">
                  <c:v>43695</c:v>
                </c:pt>
                <c:pt idx="2421">
                  <c:v>43696</c:v>
                </c:pt>
                <c:pt idx="2422">
                  <c:v>43697</c:v>
                </c:pt>
                <c:pt idx="2423">
                  <c:v>43698</c:v>
                </c:pt>
                <c:pt idx="2424">
                  <c:v>43699</c:v>
                </c:pt>
                <c:pt idx="2425">
                  <c:v>43700</c:v>
                </c:pt>
                <c:pt idx="2426">
                  <c:v>43701</c:v>
                </c:pt>
                <c:pt idx="2427">
                  <c:v>43702</c:v>
                </c:pt>
                <c:pt idx="2428">
                  <c:v>43703</c:v>
                </c:pt>
                <c:pt idx="2429">
                  <c:v>43704</c:v>
                </c:pt>
                <c:pt idx="2430">
                  <c:v>43705</c:v>
                </c:pt>
                <c:pt idx="2431">
                  <c:v>43706</c:v>
                </c:pt>
                <c:pt idx="2432">
                  <c:v>43707</c:v>
                </c:pt>
                <c:pt idx="2433">
                  <c:v>43708</c:v>
                </c:pt>
                <c:pt idx="2434">
                  <c:v>43709</c:v>
                </c:pt>
                <c:pt idx="2435">
                  <c:v>43710</c:v>
                </c:pt>
                <c:pt idx="2436">
                  <c:v>43711</c:v>
                </c:pt>
                <c:pt idx="2437">
                  <c:v>43712</c:v>
                </c:pt>
                <c:pt idx="2438">
                  <c:v>43713</c:v>
                </c:pt>
                <c:pt idx="2439">
                  <c:v>43714</c:v>
                </c:pt>
                <c:pt idx="2440">
                  <c:v>43715</c:v>
                </c:pt>
                <c:pt idx="2441">
                  <c:v>43716</c:v>
                </c:pt>
                <c:pt idx="2442">
                  <c:v>43717</c:v>
                </c:pt>
                <c:pt idx="2443">
                  <c:v>43718</c:v>
                </c:pt>
                <c:pt idx="2444">
                  <c:v>43719</c:v>
                </c:pt>
                <c:pt idx="2445">
                  <c:v>43720</c:v>
                </c:pt>
                <c:pt idx="2446">
                  <c:v>43721</c:v>
                </c:pt>
                <c:pt idx="2447">
                  <c:v>43722</c:v>
                </c:pt>
                <c:pt idx="2448">
                  <c:v>43723</c:v>
                </c:pt>
                <c:pt idx="2449">
                  <c:v>43724</c:v>
                </c:pt>
                <c:pt idx="2450">
                  <c:v>43725</c:v>
                </c:pt>
                <c:pt idx="2451">
                  <c:v>43726</c:v>
                </c:pt>
                <c:pt idx="2452">
                  <c:v>43727</c:v>
                </c:pt>
                <c:pt idx="2453">
                  <c:v>43728</c:v>
                </c:pt>
                <c:pt idx="2454">
                  <c:v>43729</c:v>
                </c:pt>
                <c:pt idx="2455">
                  <c:v>43730</c:v>
                </c:pt>
                <c:pt idx="2456">
                  <c:v>43731</c:v>
                </c:pt>
                <c:pt idx="2457">
                  <c:v>43732</c:v>
                </c:pt>
                <c:pt idx="2458">
                  <c:v>43733</c:v>
                </c:pt>
                <c:pt idx="2459">
                  <c:v>43734</c:v>
                </c:pt>
                <c:pt idx="2460">
                  <c:v>43735</c:v>
                </c:pt>
                <c:pt idx="2461">
                  <c:v>43736</c:v>
                </c:pt>
                <c:pt idx="2462">
                  <c:v>43737</c:v>
                </c:pt>
                <c:pt idx="2463">
                  <c:v>43738</c:v>
                </c:pt>
                <c:pt idx="2464">
                  <c:v>43739</c:v>
                </c:pt>
                <c:pt idx="2465">
                  <c:v>43740</c:v>
                </c:pt>
                <c:pt idx="2466">
                  <c:v>43741</c:v>
                </c:pt>
                <c:pt idx="2467">
                  <c:v>43742</c:v>
                </c:pt>
                <c:pt idx="2468">
                  <c:v>43743</c:v>
                </c:pt>
                <c:pt idx="2469">
                  <c:v>43744</c:v>
                </c:pt>
                <c:pt idx="2470">
                  <c:v>43745</c:v>
                </c:pt>
                <c:pt idx="2471">
                  <c:v>43746</c:v>
                </c:pt>
                <c:pt idx="2472">
                  <c:v>43747</c:v>
                </c:pt>
                <c:pt idx="2473">
                  <c:v>43748</c:v>
                </c:pt>
                <c:pt idx="2474">
                  <c:v>43749</c:v>
                </c:pt>
                <c:pt idx="2475">
                  <c:v>43750</c:v>
                </c:pt>
                <c:pt idx="2476">
                  <c:v>43751</c:v>
                </c:pt>
                <c:pt idx="2477">
                  <c:v>43752</c:v>
                </c:pt>
                <c:pt idx="2478">
                  <c:v>43753</c:v>
                </c:pt>
                <c:pt idx="2479">
                  <c:v>43754</c:v>
                </c:pt>
                <c:pt idx="2480">
                  <c:v>43755</c:v>
                </c:pt>
                <c:pt idx="2481">
                  <c:v>43756</c:v>
                </c:pt>
                <c:pt idx="2482">
                  <c:v>43757</c:v>
                </c:pt>
                <c:pt idx="2483">
                  <c:v>43758</c:v>
                </c:pt>
                <c:pt idx="2484">
                  <c:v>43759</c:v>
                </c:pt>
                <c:pt idx="2485">
                  <c:v>43760</c:v>
                </c:pt>
                <c:pt idx="2486">
                  <c:v>43761</c:v>
                </c:pt>
                <c:pt idx="2487">
                  <c:v>43762</c:v>
                </c:pt>
                <c:pt idx="2488">
                  <c:v>43763</c:v>
                </c:pt>
                <c:pt idx="2489">
                  <c:v>43764</c:v>
                </c:pt>
                <c:pt idx="2490">
                  <c:v>43765</c:v>
                </c:pt>
                <c:pt idx="2491">
                  <c:v>43766</c:v>
                </c:pt>
                <c:pt idx="2492">
                  <c:v>43767</c:v>
                </c:pt>
                <c:pt idx="2493">
                  <c:v>43768</c:v>
                </c:pt>
                <c:pt idx="2494">
                  <c:v>43769</c:v>
                </c:pt>
                <c:pt idx="2495">
                  <c:v>43770</c:v>
                </c:pt>
                <c:pt idx="2496">
                  <c:v>43771</c:v>
                </c:pt>
                <c:pt idx="2497">
                  <c:v>43772</c:v>
                </c:pt>
                <c:pt idx="2498">
                  <c:v>43773</c:v>
                </c:pt>
                <c:pt idx="2499">
                  <c:v>43774</c:v>
                </c:pt>
                <c:pt idx="2500">
                  <c:v>43775</c:v>
                </c:pt>
                <c:pt idx="2501">
                  <c:v>43776</c:v>
                </c:pt>
                <c:pt idx="2502">
                  <c:v>43777</c:v>
                </c:pt>
                <c:pt idx="2503">
                  <c:v>43778</c:v>
                </c:pt>
                <c:pt idx="2504">
                  <c:v>43779</c:v>
                </c:pt>
                <c:pt idx="2505">
                  <c:v>43780</c:v>
                </c:pt>
                <c:pt idx="2506">
                  <c:v>43781</c:v>
                </c:pt>
                <c:pt idx="2507">
                  <c:v>43782</c:v>
                </c:pt>
                <c:pt idx="2508">
                  <c:v>43783</c:v>
                </c:pt>
                <c:pt idx="2509">
                  <c:v>43784</c:v>
                </c:pt>
                <c:pt idx="2510">
                  <c:v>43785</c:v>
                </c:pt>
                <c:pt idx="2511">
                  <c:v>43786</c:v>
                </c:pt>
                <c:pt idx="2512">
                  <c:v>43787</c:v>
                </c:pt>
                <c:pt idx="2513">
                  <c:v>43788</c:v>
                </c:pt>
                <c:pt idx="2514">
                  <c:v>43789</c:v>
                </c:pt>
                <c:pt idx="2515">
                  <c:v>43790</c:v>
                </c:pt>
                <c:pt idx="2516">
                  <c:v>43791</c:v>
                </c:pt>
                <c:pt idx="2517">
                  <c:v>43792</c:v>
                </c:pt>
                <c:pt idx="2518">
                  <c:v>43793</c:v>
                </c:pt>
                <c:pt idx="2519">
                  <c:v>43794</c:v>
                </c:pt>
                <c:pt idx="2520">
                  <c:v>43795</c:v>
                </c:pt>
                <c:pt idx="2521">
                  <c:v>43796</c:v>
                </c:pt>
                <c:pt idx="2522">
                  <c:v>43797</c:v>
                </c:pt>
                <c:pt idx="2523">
                  <c:v>43798</c:v>
                </c:pt>
                <c:pt idx="2524">
                  <c:v>43799</c:v>
                </c:pt>
                <c:pt idx="2525">
                  <c:v>43800</c:v>
                </c:pt>
                <c:pt idx="2526">
                  <c:v>43801</c:v>
                </c:pt>
                <c:pt idx="2527">
                  <c:v>43802</c:v>
                </c:pt>
                <c:pt idx="2528">
                  <c:v>43803</c:v>
                </c:pt>
                <c:pt idx="2529">
                  <c:v>43804</c:v>
                </c:pt>
                <c:pt idx="2530">
                  <c:v>43805</c:v>
                </c:pt>
                <c:pt idx="2531">
                  <c:v>43806</c:v>
                </c:pt>
                <c:pt idx="2532">
                  <c:v>43807</c:v>
                </c:pt>
                <c:pt idx="2533">
                  <c:v>43808</c:v>
                </c:pt>
                <c:pt idx="2534">
                  <c:v>43809</c:v>
                </c:pt>
                <c:pt idx="2535">
                  <c:v>43810</c:v>
                </c:pt>
                <c:pt idx="2536">
                  <c:v>43811</c:v>
                </c:pt>
                <c:pt idx="2537">
                  <c:v>43812</c:v>
                </c:pt>
                <c:pt idx="2538">
                  <c:v>43813</c:v>
                </c:pt>
                <c:pt idx="2539">
                  <c:v>43814</c:v>
                </c:pt>
                <c:pt idx="2540">
                  <c:v>43815</c:v>
                </c:pt>
                <c:pt idx="2541">
                  <c:v>43816</c:v>
                </c:pt>
                <c:pt idx="2542">
                  <c:v>43817</c:v>
                </c:pt>
                <c:pt idx="2543">
                  <c:v>43818</c:v>
                </c:pt>
                <c:pt idx="2544">
                  <c:v>43819</c:v>
                </c:pt>
                <c:pt idx="2545">
                  <c:v>43820</c:v>
                </c:pt>
                <c:pt idx="2546">
                  <c:v>43821</c:v>
                </c:pt>
                <c:pt idx="2547">
                  <c:v>43822</c:v>
                </c:pt>
                <c:pt idx="2548">
                  <c:v>43823</c:v>
                </c:pt>
                <c:pt idx="2549">
                  <c:v>43824</c:v>
                </c:pt>
                <c:pt idx="2550">
                  <c:v>43825</c:v>
                </c:pt>
                <c:pt idx="2551">
                  <c:v>43826</c:v>
                </c:pt>
                <c:pt idx="2552">
                  <c:v>43827</c:v>
                </c:pt>
                <c:pt idx="2553">
                  <c:v>43828</c:v>
                </c:pt>
                <c:pt idx="2554">
                  <c:v>43829</c:v>
                </c:pt>
                <c:pt idx="2555">
                  <c:v>43830</c:v>
                </c:pt>
                <c:pt idx="2556">
                  <c:v>43831</c:v>
                </c:pt>
                <c:pt idx="2557">
                  <c:v>43832</c:v>
                </c:pt>
                <c:pt idx="2558">
                  <c:v>43833</c:v>
                </c:pt>
                <c:pt idx="2559">
                  <c:v>43834</c:v>
                </c:pt>
                <c:pt idx="2560">
                  <c:v>43835</c:v>
                </c:pt>
                <c:pt idx="2561">
                  <c:v>43836</c:v>
                </c:pt>
                <c:pt idx="2562">
                  <c:v>43837</c:v>
                </c:pt>
                <c:pt idx="2563">
                  <c:v>43838</c:v>
                </c:pt>
                <c:pt idx="2564">
                  <c:v>43839</c:v>
                </c:pt>
                <c:pt idx="2565">
                  <c:v>43840</c:v>
                </c:pt>
                <c:pt idx="2566">
                  <c:v>43841</c:v>
                </c:pt>
                <c:pt idx="2567">
                  <c:v>43842</c:v>
                </c:pt>
                <c:pt idx="2568">
                  <c:v>43843</c:v>
                </c:pt>
                <c:pt idx="2569">
                  <c:v>43844</c:v>
                </c:pt>
                <c:pt idx="2570">
                  <c:v>43845</c:v>
                </c:pt>
                <c:pt idx="2571">
                  <c:v>43846</c:v>
                </c:pt>
                <c:pt idx="2572">
                  <c:v>43847</c:v>
                </c:pt>
                <c:pt idx="2573">
                  <c:v>43848</c:v>
                </c:pt>
                <c:pt idx="2574">
                  <c:v>43849</c:v>
                </c:pt>
                <c:pt idx="2575">
                  <c:v>43850</c:v>
                </c:pt>
                <c:pt idx="2576">
                  <c:v>43851</c:v>
                </c:pt>
                <c:pt idx="2577">
                  <c:v>43852</c:v>
                </c:pt>
                <c:pt idx="2578">
                  <c:v>43853</c:v>
                </c:pt>
                <c:pt idx="2579">
                  <c:v>43854</c:v>
                </c:pt>
                <c:pt idx="2580">
                  <c:v>43855</c:v>
                </c:pt>
                <c:pt idx="2581">
                  <c:v>43856</c:v>
                </c:pt>
                <c:pt idx="2582">
                  <c:v>43857</c:v>
                </c:pt>
                <c:pt idx="2583">
                  <c:v>43858</c:v>
                </c:pt>
                <c:pt idx="2584">
                  <c:v>43859</c:v>
                </c:pt>
                <c:pt idx="2585">
                  <c:v>43860</c:v>
                </c:pt>
                <c:pt idx="2586">
                  <c:v>43861</c:v>
                </c:pt>
                <c:pt idx="2587">
                  <c:v>43862</c:v>
                </c:pt>
                <c:pt idx="2588">
                  <c:v>43863</c:v>
                </c:pt>
                <c:pt idx="2589">
                  <c:v>43864</c:v>
                </c:pt>
                <c:pt idx="2590">
                  <c:v>43865</c:v>
                </c:pt>
                <c:pt idx="2591">
                  <c:v>43866</c:v>
                </c:pt>
                <c:pt idx="2592">
                  <c:v>43867</c:v>
                </c:pt>
                <c:pt idx="2593">
                  <c:v>43868</c:v>
                </c:pt>
                <c:pt idx="2594">
                  <c:v>43869</c:v>
                </c:pt>
                <c:pt idx="2595">
                  <c:v>43870</c:v>
                </c:pt>
                <c:pt idx="2596">
                  <c:v>43871</c:v>
                </c:pt>
                <c:pt idx="2597">
                  <c:v>43872</c:v>
                </c:pt>
                <c:pt idx="2598">
                  <c:v>43873</c:v>
                </c:pt>
                <c:pt idx="2599">
                  <c:v>43874</c:v>
                </c:pt>
                <c:pt idx="2600">
                  <c:v>43875</c:v>
                </c:pt>
                <c:pt idx="2601">
                  <c:v>43876</c:v>
                </c:pt>
                <c:pt idx="2602">
                  <c:v>43877</c:v>
                </c:pt>
                <c:pt idx="2603">
                  <c:v>43878</c:v>
                </c:pt>
                <c:pt idx="2604">
                  <c:v>43879</c:v>
                </c:pt>
                <c:pt idx="2605">
                  <c:v>43880</c:v>
                </c:pt>
                <c:pt idx="2606">
                  <c:v>43881</c:v>
                </c:pt>
                <c:pt idx="2607">
                  <c:v>43882</c:v>
                </c:pt>
                <c:pt idx="2608">
                  <c:v>43883</c:v>
                </c:pt>
                <c:pt idx="2609">
                  <c:v>43884</c:v>
                </c:pt>
                <c:pt idx="2610">
                  <c:v>43885</c:v>
                </c:pt>
                <c:pt idx="2611">
                  <c:v>43886</c:v>
                </c:pt>
                <c:pt idx="2612">
                  <c:v>43887</c:v>
                </c:pt>
                <c:pt idx="2613">
                  <c:v>43888</c:v>
                </c:pt>
                <c:pt idx="2614">
                  <c:v>43889</c:v>
                </c:pt>
                <c:pt idx="2615">
                  <c:v>43890</c:v>
                </c:pt>
                <c:pt idx="2616">
                  <c:v>43891</c:v>
                </c:pt>
                <c:pt idx="2617">
                  <c:v>43892</c:v>
                </c:pt>
                <c:pt idx="2618">
                  <c:v>43893</c:v>
                </c:pt>
                <c:pt idx="2619">
                  <c:v>43894</c:v>
                </c:pt>
                <c:pt idx="2620">
                  <c:v>43895</c:v>
                </c:pt>
                <c:pt idx="2621">
                  <c:v>43896</c:v>
                </c:pt>
                <c:pt idx="2622">
                  <c:v>43897</c:v>
                </c:pt>
                <c:pt idx="2623">
                  <c:v>43898</c:v>
                </c:pt>
                <c:pt idx="2624">
                  <c:v>43899</c:v>
                </c:pt>
                <c:pt idx="2625">
                  <c:v>43900</c:v>
                </c:pt>
                <c:pt idx="2626">
                  <c:v>43901</c:v>
                </c:pt>
                <c:pt idx="2627">
                  <c:v>43902</c:v>
                </c:pt>
                <c:pt idx="2628">
                  <c:v>43903</c:v>
                </c:pt>
                <c:pt idx="2629">
                  <c:v>43904</c:v>
                </c:pt>
                <c:pt idx="2630">
                  <c:v>43905</c:v>
                </c:pt>
                <c:pt idx="2631">
                  <c:v>43906</c:v>
                </c:pt>
                <c:pt idx="2632">
                  <c:v>43907</c:v>
                </c:pt>
                <c:pt idx="2633">
                  <c:v>43908</c:v>
                </c:pt>
                <c:pt idx="2634">
                  <c:v>43909</c:v>
                </c:pt>
                <c:pt idx="2635">
                  <c:v>43910</c:v>
                </c:pt>
                <c:pt idx="2636">
                  <c:v>43911</c:v>
                </c:pt>
                <c:pt idx="2637">
                  <c:v>43912</c:v>
                </c:pt>
                <c:pt idx="2638">
                  <c:v>43913</c:v>
                </c:pt>
                <c:pt idx="2639">
                  <c:v>43914</c:v>
                </c:pt>
                <c:pt idx="2640">
                  <c:v>43915</c:v>
                </c:pt>
                <c:pt idx="2641">
                  <c:v>43916</c:v>
                </c:pt>
                <c:pt idx="2642">
                  <c:v>43917</c:v>
                </c:pt>
                <c:pt idx="2643">
                  <c:v>43918</c:v>
                </c:pt>
                <c:pt idx="2644">
                  <c:v>43919</c:v>
                </c:pt>
                <c:pt idx="2645">
                  <c:v>43920</c:v>
                </c:pt>
                <c:pt idx="2646">
                  <c:v>43921</c:v>
                </c:pt>
                <c:pt idx="2647">
                  <c:v>43922</c:v>
                </c:pt>
                <c:pt idx="2648">
                  <c:v>43923</c:v>
                </c:pt>
                <c:pt idx="2649">
                  <c:v>43924</c:v>
                </c:pt>
                <c:pt idx="2650">
                  <c:v>43925</c:v>
                </c:pt>
                <c:pt idx="2651">
                  <c:v>43926</c:v>
                </c:pt>
                <c:pt idx="2652">
                  <c:v>43927</c:v>
                </c:pt>
                <c:pt idx="2653">
                  <c:v>43928</c:v>
                </c:pt>
                <c:pt idx="2654">
                  <c:v>43929</c:v>
                </c:pt>
                <c:pt idx="2655">
                  <c:v>43930</c:v>
                </c:pt>
                <c:pt idx="2656">
                  <c:v>43931</c:v>
                </c:pt>
                <c:pt idx="2657">
                  <c:v>43932</c:v>
                </c:pt>
                <c:pt idx="2658">
                  <c:v>43933</c:v>
                </c:pt>
                <c:pt idx="2659">
                  <c:v>43934</c:v>
                </c:pt>
                <c:pt idx="2660">
                  <c:v>43935</c:v>
                </c:pt>
                <c:pt idx="2661">
                  <c:v>43936</c:v>
                </c:pt>
                <c:pt idx="2662">
                  <c:v>43937</c:v>
                </c:pt>
                <c:pt idx="2663">
                  <c:v>43938</c:v>
                </c:pt>
                <c:pt idx="2664">
                  <c:v>43939</c:v>
                </c:pt>
                <c:pt idx="2665">
                  <c:v>43940</c:v>
                </c:pt>
                <c:pt idx="2666">
                  <c:v>43941</c:v>
                </c:pt>
                <c:pt idx="2667">
                  <c:v>43942</c:v>
                </c:pt>
                <c:pt idx="2668">
                  <c:v>43943</c:v>
                </c:pt>
                <c:pt idx="2669">
                  <c:v>43944</c:v>
                </c:pt>
                <c:pt idx="2670">
                  <c:v>43945</c:v>
                </c:pt>
                <c:pt idx="2671">
                  <c:v>43946</c:v>
                </c:pt>
                <c:pt idx="2672">
                  <c:v>43947</c:v>
                </c:pt>
                <c:pt idx="2673">
                  <c:v>43948</c:v>
                </c:pt>
                <c:pt idx="2674">
                  <c:v>43949</c:v>
                </c:pt>
                <c:pt idx="2675">
                  <c:v>43950</c:v>
                </c:pt>
                <c:pt idx="2676">
                  <c:v>43951</c:v>
                </c:pt>
                <c:pt idx="2677">
                  <c:v>43952</c:v>
                </c:pt>
                <c:pt idx="2678">
                  <c:v>43953</c:v>
                </c:pt>
                <c:pt idx="2679">
                  <c:v>43954</c:v>
                </c:pt>
                <c:pt idx="2680">
                  <c:v>43955</c:v>
                </c:pt>
                <c:pt idx="2681">
                  <c:v>43956</c:v>
                </c:pt>
                <c:pt idx="2682">
                  <c:v>43957</c:v>
                </c:pt>
                <c:pt idx="2683">
                  <c:v>43958</c:v>
                </c:pt>
                <c:pt idx="2684">
                  <c:v>43959</c:v>
                </c:pt>
                <c:pt idx="2685">
                  <c:v>43960</c:v>
                </c:pt>
                <c:pt idx="2686">
                  <c:v>43961</c:v>
                </c:pt>
                <c:pt idx="2687">
                  <c:v>43962</c:v>
                </c:pt>
                <c:pt idx="2688">
                  <c:v>43963</c:v>
                </c:pt>
                <c:pt idx="2689">
                  <c:v>43964</c:v>
                </c:pt>
                <c:pt idx="2690">
                  <c:v>43965</c:v>
                </c:pt>
                <c:pt idx="2691">
                  <c:v>43966</c:v>
                </c:pt>
                <c:pt idx="2692">
                  <c:v>43967</c:v>
                </c:pt>
                <c:pt idx="2693">
                  <c:v>43968</c:v>
                </c:pt>
                <c:pt idx="2694">
                  <c:v>43969</c:v>
                </c:pt>
                <c:pt idx="2695">
                  <c:v>43970</c:v>
                </c:pt>
                <c:pt idx="2696">
                  <c:v>43971</c:v>
                </c:pt>
                <c:pt idx="2697">
                  <c:v>43972</c:v>
                </c:pt>
                <c:pt idx="2698">
                  <c:v>43973</c:v>
                </c:pt>
                <c:pt idx="2699">
                  <c:v>43974</c:v>
                </c:pt>
                <c:pt idx="2700">
                  <c:v>43975</c:v>
                </c:pt>
                <c:pt idx="2701">
                  <c:v>43976</c:v>
                </c:pt>
                <c:pt idx="2702">
                  <c:v>43977</c:v>
                </c:pt>
                <c:pt idx="2703">
                  <c:v>43978</c:v>
                </c:pt>
                <c:pt idx="2704">
                  <c:v>43979</c:v>
                </c:pt>
                <c:pt idx="2705">
                  <c:v>43980</c:v>
                </c:pt>
                <c:pt idx="2706">
                  <c:v>43981</c:v>
                </c:pt>
                <c:pt idx="2707">
                  <c:v>43982</c:v>
                </c:pt>
                <c:pt idx="2708">
                  <c:v>43983</c:v>
                </c:pt>
                <c:pt idx="2709">
                  <c:v>43984</c:v>
                </c:pt>
                <c:pt idx="2710">
                  <c:v>43985</c:v>
                </c:pt>
                <c:pt idx="2711">
                  <c:v>43986</c:v>
                </c:pt>
                <c:pt idx="2712">
                  <c:v>43987</c:v>
                </c:pt>
                <c:pt idx="2713">
                  <c:v>43988</c:v>
                </c:pt>
                <c:pt idx="2714">
                  <c:v>43989</c:v>
                </c:pt>
                <c:pt idx="2715">
                  <c:v>43990</c:v>
                </c:pt>
                <c:pt idx="2716">
                  <c:v>43991</c:v>
                </c:pt>
                <c:pt idx="2717">
                  <c:v>43992</c:v>
                </c:pt>
                <c:pt idx="2718">
                  <c:v>43993</c:v>
                </c:pt>
                <c:pt idx="2719">
                  <c:v>43994</c:v>
                </c:pt>
                <c:pt idx="2720">
                  <c:v>43995</c:v>
                </c:pt>
                <c:pt idx="2721">
                  <c:v>43996</c:v>
                </c:pt>
                <c:pt idx="2722">
                  <c:v>43997</c:v>
                </c:pt>
                <c:pt idx="2723">
                  <c:v>43998</c:v>
                </c:pt>
                <c:pt idx="2724">
                  <c:v>43999</c:v>
                </c:pt>
                <c:pt idx="2725">
                  <c:v>44000</c:v>
                </c:pt>
                <c:pt idx="2726">
                  <c:v>44001</c:v>
                </c:pt>
                <c:pt idx="2727">
                  <c:v>44002</c:v>
                </c:pt>
                <c:pt idx="2728">
                  <c:v>44003</c:v>
                </c:pt>
                <c:pt idx="2729">
                  <c:v>44004</c:v>
                </c:pt>
                <c:pt idx="2730">
                  <c:v>44005</c:v>
                </c:pt>
                <c:pt idx="2731">
                  <c:v>44006</c:v>
                </c:pt>
                <c:pt idx="2732">
                  <c:v>44007</c:v>
                </c:pt>
                <c:pt idx="2733">
                  <c:v>44008</c:v>
                </c:pt>
                <c:pt idx="2734">
                  <c:v>44009</c:v>
                </c:pt>
                <c:pt idx="2735">
                  <c:v>44010</c:v>
                </c:pt>
                <c:pt idx="2736">
                  <c:v>44011</c:v>
                </c:pt>
                <c:pt idx="2737">
                  <c:v>44012</c:v>
                </c:pt>
                <c:pt idx="2738">
                  <c:v>44013</c:v>
                </c:pt>
                <c:pt idx="2739">
                  <c:v>44014</c:v>
                </c:pt>
                <c:pt idx="2740">
                  <c:v>44015</c:v>
                </c:pt>
                <c:pt idx="2741">
                  <c:v>44016</c:v>
                </c:pt>
                <c:pt idx="2742">
                  <c:v>44017</c:v>
                </c:pt>
                <c:pt idx="2743">
                  <c:v>44018</c:v>
                </c:pt>
                <c:pt idx="2744">
                  <c:v>44019</c:v>
                </c:pt>
                <c:pt idx="2745">
                  <c:v>44020</c:v>
                </c:pt>
                <c:pt idx="2746">
                  <c:v>44021</c:v>
                </c:pt>
                <c:pt idx="2747">
                  <c:v>44022</c:v>
                </c:pt>
                <c:pt idx="2748">
                  <c:v>44023</c:v>
                </c:pt>
                <c:pt idx="2749">
                  <c:v>44024</c:v>
                </c:pt>
                <c:pt idx="2750">
                  <c:v>44025</c:v>
                </c:pt>
                <c:pt idx="2751">
                  <c:v>44026</c:v>
                </c:pt>
                <c:pt idx="2752">
                  <c:v>44027</c:v>
                </c:pt>
                <c:pt idx="2753">
                  <c:v>44028</c:v>
                </c:pt>
                <c:pt idx="2754">
                  <c:v>44029</c:v>
                </c:pt>
                <c:pt idx="2755">
                  <c:v>44030</c:v>
                </c:pt>
                <c:pt idx="2756">
                  <c:v>44031</c:v>
                </c:pt>
                <c:pt idx="2757">
                  <c:v>44032</c:v>
                </c:pt>
                <c:pt idx="2758">
                  <c:v>44033</c:v>
                </c:pt>
                <c:pt idx="2759">
                  <c:v>44034</c:v>
                </c:pt>
                <c:pt idx="2760">
                  <c:v>44035</c:v>
                </c:pt>
                <c:pt idx="2761">
                  <c:v>44036</c:v>
                </c:pt>
                <c:pt idx="2762">
                  <c:v>44037</c:v>
                </c:pt>
                <c:pt idx="2763">
                  <c:v>44038</c:v>
                </c:pt>
                <c:pt idx="2764">
                  <c:v>44039</c:v>
                </c:pt>
                <c:pt idx="2765">
                  <c:v>44040</c:v>
                </c:pt>
                <c:pt idx="2766">
                  <c:v>44041</c:v>
                </c:pt>
                <c:pt idx="2767">
                  <c:v>44042</c:v>
                </c:pt>
                <c:pt idx="2768">
                  <c:v>44043</c:v>
                </c:pt>
                <c:pt idx="2769">
                  <c:v>44044</c:v>
                </c:pt>
                <c:pt idx="2770">
                  <c:v>44045</c:v>
                </c:pt>
                <c:pt idx="2771">
                  <c:v>44046</c:v>
                </c:pt>
                <c:pt idx="2772">
                  <c:v>44047</c:v>
                </c:pt>
                <c:pt idx="2773">
                  <c:v>44048</c:v>
                </c:pt>
                <c:pt idx="2774">
                  <c:v>44049</c:v>
                </c:pt>
                <c:pt idx="2775">
                  <c:v>44050</c:v>
                </c:pt>
                <c:pt idx="2776">
                  <c:v>44051</c:v>
                </c:pt>
                <c:pt idx="2777">
                  <c:v>44052</c:v>
                </c:pt>
                <c:pt idx="2778">
                  <c:v>44053</c:v>
                </c:pt>
                <c:pt idx="2779">
                  <c:v>44054</c:v>
                </c:pt>
                <c:pt idx="2780">
                  <c:v>44055</c:v>
                </c:pt>
                <c:pt idx="2781">
                  <c:v>44056</c:v>
                </c:pt>
                <c:pt idx="2782">
                  <c:v>44057</c:v>
                </c:pt>
                <c:pt idx="2783">
                  <c:v>44058</c:v>
                </c:pt>
                <c:pt idx="2784">
                  <c:v>44059</c:v>
                </c:pt>
                <c:pt idx="2785">
                  <c:v>44060</c:v>
                </c:pt>
                <c:pt idx="2786">
                  <c:v>44061</c:v>
                </c:pt>
                <c:pt idx="2787">
                  <c:v>44062</c:v>
                </c:pt>
                <c:pt idx="2788">
                  <c:v>44063</c:v>
                </c:pt>
                <c:pt idx="2789">
                  <c:v>44064</c:v>
                </c:pt>
                <c:pt idx="2790">
                  <c:v>44065</c:v>
                </c:pt>
                <c:pt idx="2791">
                  <c:v>44066</c:v>
                </c:pt>
                <c:pt idx="2792">
                  <c:v>44067</c:v>
                </c:pt>
                <c:pt idx="2793">
                  <c:v>44068</c:v>
                </c:pt>
                <c:pt idx="2794">
                  <c:v>44069</c:v>
                </c:pt>
                <c:pt idx="2795">
                  <c:v>44070</c:v>
                </c:pt>
                <c:pt idx="2796">
                  <c:v>44071</c:v>
                </c:pt>
                <c:pt idx="2797">
                  <c:v>44072</c:v>
                </c:pt>
                <c:pt idx="2798">
                  <c:v>44073</c:v>
                </c:pt>
                <c:pt idx="2799">
                  <c:v>44074</c:v>
                </c:pt>
                <c:pt idx="2800">
                  <c:v>44075</c:v>
                </c:pt>
                <c:pt idx="2801">
                  <c:v>44076</c:v>
                </c:pt>
                <c:pt idx="2802">
                  <c:v>44077</c:v>
                </c:pt>
                <c:pt idx="2803">
                  <c:v>44078</c:v>
                </c:pt>
                <c:pt idx="2804">
                  <c:v>44079</c:v>
                </c:pt>
                <c:pt idx="2805">
                  <c:v>44080</c:v>
                </c:pt>
                <c:pt idx="2806">
                  <c:v>44081</c:v>
                </c:pt>
                <c:pt idx="2807">
                  <c:v>44082</c:v>
                </c:pt>
                <c:pt idx="2808">
                  <c:v>44083</c:v>
                </c:pt>
                <c:pt idx="2809">
                  <c:v>44084</c:v>
                </c:pt>
                <c:pt idx="2810">
                  <c:v>44085</c:v>
                </c:pt>
                <c:pt idx="2811">
                  <c:v>44086</c:v>
                </c:pt>
                <c:pt idx="2812">
                  <c:v>44087</c:v>
                </c:pt>
                <c:pt idx="2813">
                  <c:v>44088</c:v>
                </c:pt>
                <c:pt idx="2814">
                  <c:v>44089</c:v>
                </c:pt>
                <c:pt idx="2815">
                  <c:v>44090</c:v>
                </c:pt>
                <c:pt idx="2816">
                  <c:v>44091</c:v>
                </c:pt>
                <c:pt idx="2817">
                  <c:v>44092</c:v>
                </c:pt>
                <c:pt idx="2818">
                  <c:v>44093</c:v>
                </c:pt>
                <c:pt idx="2819">
                  <c:v>44094</c:v>
                </c:pt>
                <c:pt idx="2820">
                  <c:v>44095</c:v>
                </c:pt>
                <c:pt idx="2821">
                  <c:v>44096</c:v>
                </c:pt>
                <c:pt idx="2822">
                  <c:v>44097</c:v>
                </c:pt>
                <c:pt idx="2823">
                  <c:v>44098</c:v>
                </c:pt>
                <c:pt idx="2824">
                  <c:v>44099</c:v>
                </c:pt>
                <c:pt idx="2825">
                  <c:v>44100</c:v>
                </c:pt>
                <c:pt idx="2826">
                  <c:v>44101</c:v>
                </c:pt>
                <c:pt idx="2827">
                  <c:v>44102</c:v>
                </c:pt>
                <c:pt idx="2828">
                  <c:v>44103</c:v>
                </c:pt>
                <c:pt idx="2829">
                  <c:v>44104</c:v>
                </c:pt>
                <c:pt idx="2830">
                  <c:v>44105</c:v>
                </c:pt>
                <c:pt idx="2831">
                  <c:v>44106</c:v>
                </c:pt>
                <c:pt idx="2832">
                  <c:v>44107</c:v>
                </c:pt>
                <c:pt idx="2833">
                  <c:v>44108</c:v>
                </c:pt>
                <c:pt idx="2834">
                  <c:v>44109</c:v>
                </c:pt>
                <c:pt idx="2835">
                  <c:v>44110</c:v>
                </c:pt>
                <c:pt idx="2836">
                  <c:v>44111</c:v>
                </c:pt>
                <c:pt idx="2837">
                  <c:v>44112</c:v>
                </c:pt>
                <c:pt idx="2838">
                  <c:v>44113</c:v>
                </c:pt>
                <c:pt idx="2839">
                  <c:v>44114</c:v>
                </c:pt>
                <c:pt idx="2840">
                  <c:v>44115</c:v>
                </c:pt>
                <c:pt idx="2841">
                  <c:v>44116</c:v>
                </c:pt>
                <c:pt idx="2842">
                  <c:v>44117</c:v>
                </c:pt>
                <c:pt idx="2843">
                  <c:v>44118</c:v>
                </c:pt>
                <c:pt idx="2844">
                  <c:v>44119</c:v>
                </c:pt>
                <c:pt idx="2845">
                  <c:v>44120</c:v>
                </c:pt>
                <c:pt idx="2846">
                  <c:v>44121</c:v>
                </c:pt>
                <c:pt idx="2847">
                  <c:v>44122</c:v>
                </c:pt>
                <c:pt idx="2848">
                  <c:v>44123</c:v>
                </c:pt>
                <c:pt idx="2849">
                  <c:v>44124</c:v>
                </c:pt>
                <c:pt idx="2850">
                  <c:v>44125</c:v>
                </c:pt>
                <c:pt idx="2851">
                  <c:v>44126</c:v>
                </c:pt>
                <c:pt idx="2852">
                  <c:v>44127</c:v>
                </c:pt>
                <c:pt idx="2853">
                  <c:v>44128</c:v>
                </c:pt>
                <c:pt idx="2854">
                  <c:v>44129</c:v>
                </c:pt>
                <c:pt idx="2855">
                  <c:v>44130</c:v>
                </c:pt>
                <c:pt idx="2856">
                  <c:v>44131</c:v>
                </c:pt>
                <c:pt idx="2857">
                  <c:v>44132</c:v>
                </c:pt>
                <c:pt idx="2858">
                  <c:v>44133</c:v>
                </c:pt>
                <c:pt idx="2859">
                  <c:v>44134</c:v>
                </c:pt>
                <c:pt idx="2860">
                  <c:v>44135</c:v>
                </c:pt>
                <c:pt idx="2861">
                  <c:v>44136</c:v>
                </c:pt>
                <c:pt idx="2862">
                  <c:v>44137</c:v>
                </c:pt>
                <c:pt idx="2863">
                  <c:v>44138</c:v>
                </c:pt>
                <c:pt idx="2864">
                  <c:v>44139</c:v>
                </c:pt>
                <c:pt idx="2865">
                  <c:v>44140</c:v>
                </c:pt>
                <c:pt idx="2866">
                  <c:v>44141</c:v>
                </c:pt>
                <c:pt idx="2867">
                  <c:v>44142</c:v>
                </c:pt>
                <c:pt idx="2868">
                  <c:v>44143</c:v>
                </c:pt>
                <c:pt idx="2869">
                  <c:v>44144</c:v>
                </c:pt>
                <c:pt idx="2870">
                  <c:v>44145</c:v>
                </c:pt>
                <c:pt idx="2871">
                  <c:v>44146</c:v>
                </c:pt>
                <c:pt idx="2872">
                  <c:v>44147</c:v>
                </c:pt>
                <c:pt idx="2873">
                  <c:v>44148</c:v>
                </c:pt>
                <c:pt idx="2874">
                  <c:v>44149</c:v>
                </c:pt>
                <c:pt idx="2875">
                  <c:v>44150</c:v>
                </c:pt>
                <c:pt idx="2876">
                  <c:v>44151</c:v>
                </c:pt>
                <c:pt idx="2877">
                  <c:v>44152</c:v>
                </c:pt>
                <c:pt idx="2878">
                  <c:v>44153</c:v>
                </c:pt>
                <c:pt idx="2879">
                  <c:v>44154</c:v>
                </c:pt>
                <c:pt idx="2880">
                  <c:v>44155</c:v>
                </c:pt>
                <c:pt idx="2881">
                  <c:v>44156</c:v>
                </c:pt>
                <c:pt idx="2882">
                  <c:v>44157</c:v>
                </c:pt>
                <c:pt idx="2883">
                  <c:v>44158</c:v>
                </c:pt>
                <c:pt idx="2884">
                  <c:v>44159</c:v>
                </c:pt>
                <c:pt idx="2885">
                  <c:v>44160</c:v>
                </c:pt>
                <c:pt idx="2886">
                  <c:v>44161</c:v>
                </c:pt>
                <c:pt idx="2887">
                  <c:v>44162</c:v>
                </c:pt>
                <c:pt idx="2888">
                  <c:v>44163</c:v>
                </c:pt>
                <c:pt idx="2889">
                  <c:v>44164</c:v>
                </c:pt>
                <c:pt idx="2890">
                  <c:v>44165</c:v>
                </c:pt>
                <c:pt idx="2891">
                  <c:v>44166</c:v>
                </c:pt>
                <c:pt idx="2892">
                  <c:v>44167</c:v>
                </c:pt>
                <c:pt idx="2893">
                  <c:v>44168</c:v>
                </c:pt>
                <c:pt idx="2894">
                  <c:v>44169</c:v>
                </c:pt>
                <c:pt idx="2895">
                  <c:v>44170</c:v>
                </c:pt>
                <c:pt idx="2896">
                  <c:v>44171</c:v>
                </c:pt>
                <c:pt idx="2897">
                  <c:v>44172</c:v>
                </c:pt>
                <c:pt idx="2898">
                  <c:v>44173</c:v>
                </c:pt>
                <c:pt idx="2899">
                  <c:v>44174</c:v>
                </c:pt>
                <c:pt idx="2900">
                  <c:v>44175</c:v>
                </c:pt>
                <c:pt idx="2901">
                  <c:v>44176</c:v>
                </c:pt>
                <c:pt idx="2902">
                  <c:v>44177</c:v>
                </c:pt>
                <c:pt idx="2903">
                  <c:v>44178</c:v>
                </c:pt>
                <c:pt idx="2904">
                  <c:v>44179</c:v>
                </c:pt>
                <c:pt idx="2905">
                  <c:v>44180</c:v>
                </c:pt>
                <c:pt idx="2906">
                  <c:v>44181</c:v>
                </c:pt>
                <c:pt idx="2907">
                  <c:v>44182</c:v>
                </c:pt>
                <c:pt idx="2908">
                  <c:v>44183</c:v>
                </c:pt>
                <c:pt idx="2909">
                  <c:v>44184</c:v>
                </c:pt>
                <c:pt idx="2910">
                  <c:v>44185</c:v>
                </c:pt>
                <c:pt idx="2911">
                  <c:v>44186</c:v>
                </c:pt>
                <c:pt idx="2912">
                  <c:v>44187</c:v>
                </c:pt>
                <c:pt idx="2913">
                  <c:v>44188</c:v>
                </c:pt>
                <c:pt idx="2914">
                  <c:v>44189</c:v>
                </c:pt>
                <c:pt idx="2915">
                  <c:v>44190</c:v>
                </c:pt>
                <c:pt idx="2916">
                  <c:v>44191</c:v>
                </c:pt>
                <c:pt idx="2917">
                  <c:v>44192</c:v>
                </c:pt>
                <c:pt idx="2918">
                  <c:v>44193</c:v>
                </c:pt>
                <c:pt idx="2919">
                  <c:v>44194</c:v>
                </c:pt>
                <c:pt idx="2920">
                  <c:v>44195</c:v>
                </c:pt>
                <c:pt idx="2921">
                  <c:v>44196</c:v>
                </c:pt>
                <c:pt idx="2922">
                  <c:v>44197</c:v>
                </c:pt>
                <c:pt idx="2923">
                  <c:v>44198</c:v>
                </c:pt>
                <c:pt idx="2924">
                  <c:v>44199</c:v>
                </c:pt>
                <c:pt idx="2925">
                  <c:v>44200</c:v>
                </c:pt>
                <c:pt idx="2926">
                  <c:v>44201</c:v>
                </c:pt>
                <c:pt idx="2927">
                  <c:v>44202</c:v>
                </c:pt>
                <c:pt idx="2928">
                  <c:v>44203</c:v>
                </c:pt>
                <c:pt idx="2929">
                  <c:v>44204</c:v>
                </c:pt>
                <c:pt idx="2930">
                  <c:v>44205</c:v>
                </c:pt>
                <c:pt idx="2931">
                  <c:v>44206</c:v>
                </c:pt>
                <c:pt idx="2932">
                  <c:v>44207</c:v>
                </c:pt>
                <c:pt idx="2933">
                  <c:v>44208</c:v>
                </c:pt>
                <c:pt idx="2934">
                  <c:v>44209</c:v>
                </c:pt>
                <c:pt idx="2935">
                  <c:v>44210</c:v>
                </c:pt>
                <c:pt idx="2936">
                  <c:v>44211</c:v>
                </c:pt>
                <c:pt idx="2937">
                  <c:v>44212</c:v>
                </c:pt>
                <c:pt idx="2938">
                  <c:v>44213</c:v>
                </c:pt>
                <c:pt idx="2939">
                  <c:v>44214</c:v>
                </c:pt>
                <c:pt idx="2940">
                  <c:v>44215</c:v>
                </c:pt>
                <c:pt idx="2941">
                  <c:v>44216</c:v>
                </c:pt>
                <c:pt idx="2942">
                  <c:v>44217</c:v>
                </c:pt>
                <c:pt idx="2943">
                  <c:v>44218</c:v>
                </c:pt>
                <c:pt idx="2944">
                  <c:v>44219</c:v>
                </c:pt>
                <c:pt idx="2945">
                  <c:v>44220</c:v>
                </c:pt>
                <c:pt idx="2946">
                  <c:v>44221</c:v>
                </c:pt>
                <c:pt idx="2947">
                  <c:v>44222</c:v>
                </c:pt>
                <c:pt idx="2948">
                  <c:v>44223</c:v>
                </c:pt>
                <c:pt idx="2949">
                  <c:v>44224</c:v>
                </c:pt>
                <c:pt idx="2950">
                  <c:v>44225</c:v>
                </c:pt>
                <c:pt idx="2951">
                  <c:v>44226</c:v>
                </c:pt>
                <c:pt idx="2952">
                  <c:v>44227</c:v>
                </c:pt>
                <c:pt idx="2953">
                  <c:v>44228</c:v>
                </c:pt>
                <c:pt idx="2954">
                  <c:v>44229</c:v>
                </c:pt>
                <c:pt idx="2955">
                  <c:v>44230</c:v>
                </c:pt>
                <c:pt idx="2956">
                  <c:v>44231</c:v>
                </c:pt>
                <c:pt idx="2957">
                  <c:v>44232</c:v>
                </c:pt>
                <c:pt idx="2958">
                  <c:v>44233</c:v>
                </c:pt>
                <c:pt idx="2959">
                  <c:v>44234</c:v>
                </c:pt>
                <c:pt idx="2960">
                  <c:v>44235</c:v>
                </c:pt>
                <c:pt idx="2961">
                  <c:v>44236</c:v>
                </c:pt>
                <c:pt idx="2962">
                  <c:v>44237</c:v>
                </c:pt>
                <c:pt idx="2963">
                  <c:v>44238</c:v>
                </c:pt>
                <c:pt idx="2964">
                  <c:v>44239</c:v>
                </c:pt>
                <c:pt idx="2965">
                  <c:v>44240</c:v>
                </c:pt>
                <c:pt idx="2966">
                  <c:v>44241</c:v>
                </c:pt>
                <c:pt idx="2967">
                  <c:v>44242</c:v>
                </c:pt>
                <c:pt idx="2968">
                  <c:v>44243</c:v>
                </c:pt>
                <c:pt idx="2969">
                  <c:v>44244</c:v>
                </c:pt>
                <c:pt idx="2970">
                  <c:v>44245</c:v>
                </c:pt>
                <c:pt idx="2971">
                  <c:v>44246</c:v>
                </c:pt>
                <c:pt idx="2972">
                  <c:v>44247</c:v>
                </c:pt>
                <c:pt idx="2973">
                  <c:v>44248</c:v>
                </c:pt>
                <c:pt idx="2974">
                  <c:v>44249</c:v>
                </c:pt>
                <c:pt idx="2975">
                  <c:v>44250</c:v>
                </c:pt>
                <c:pt idx="2976">
                  <c:v>44251</c:v>
                </c:pt>
                <c:pt idx="2977">
                  <c:v>44252</c:v>
                </c:pt>
                <c:pt idx="2978">
                  <c:v>44253</c:v>
                </c:pt>
                <c:pt idx="2979">
                  <c:v>44254</c:v>
                </c:pt>
                <c:pt idx="2980">
                  <c:v>44255</c:v>
                </c:pt>
                <c:pt idx="2981">
                  <c:v>44256</c:v>
                </c:pt>
                <c:pt idx="2982">
                  <c:v>44257</c:v>
                </c:pt>
                <c:pt idx="2983">
                  <c:v>44258</c:v>
                </c:pt>
                <c:pt idx="2984">
                  <c:v>44259</c:v>
                </c:pt>
                <c:pt idx="2985">
                  <c:v>44260</c:v>
                </c:pt>
                <c:pt idx="2986">
                  <c:v>44261</c:v>
                </c:pt>
                <c:pt idx="2987">
                  <c:v>44262</c:v>
                </c:pt>
                <c:pt idx="2988">
                  <c:v>44263</c:v>
                </c:pt>
                <c:pt idx="2989">
                  <c:v>44264</c:v>
                </c:pt>
                <c:pt idx="2990">
                  <c:v>44265</c:v>
                </c:pt>
                <c:pt idx="2991">
                  <c:v>44266</c:v>
                </c:pt>
                <c:pt idx="2992">
                  <c:v>44267</c:v>
                </c:pt>
                <c:pt idx="2993">
                  <c:v>44268</c:v>
                </c:pt>
                <c:pt idx="2994">
                  <c:v>44269</c:v>
                </c:pt>
                <c:pt idx="2995">
                  <c:v>44270</c:v>
                </c:pt>
                <c:pt idx="2996">
                  <c:v>44271</c:v>
                </c:pt>
                <c:pt idx="2997">
                  <c:v>44272</c:v>
                </c:pt>
                <c:pt idx="2998">
                  <c:v>44273</c:v>
                </c:pt>
                <c:pt idx="2999">
                  <c:v>44274</c:v>
                </c:pt>
                <c:pt idx="3000">
                  <c:v>44275</c:v>
                </c:pt>
                <c:pt idx="3001">
                  <c:v>44276</c:v>
                </c:pt>
                <c:pt idx="3002">
                  <c:v>44277</c:v>
                </c:pt>
                <c:pt idx="3003">
                  <c:v>44278</c:v>
                </c:pt>
                <c:pt idx="3004">
                  <c:v>44279</c:v>
                </c:pt>
                <c:pt idx="3005">
                  <c:v>44280</c:v>
                </c:pt>
                <c:pt idx="3006">
                  <c:v>44281</c:v>
                </c:pt>
                <c:pt idx="3007">
                  <c:v>44282</c:v>
                </c:pt>
                <c:pt idx="3008">
                  <c:v>44283</c:v>
                </c:pt>
                <c:pt idx="3009">
                  <c:v>44284</c:v>
                </c:pt>
                <c:pt idx="3010">
                  <c:v>44285</c:v>
                </c:pt>
                <c:pt idx="3011">
                  <c:v>44286</c:v>
                </c:pt>
                <c:pt idx="3012">
                  <c:v>44287</c:v>
                </c:pt>
                <c:pt idx="3013">
                  <c:v>44288</c:v>
                </c:pt>
                <c:pt idx="3014">
                  <c:v>44289</c:v>
                </c:pt>
                <c:pt idx="3015">
                  <c:v>44290</c:v>
                </c:pt>
                <c:pt idx="3016">
                  <c:v>44291</c:v>
                </c:pt>
                <c:pt idx="3017">
                  <c:v>44292</c:v>
                </c:pt>
                <c:pt idx="3018">
                  <c:v>44293</c:v>
                </c:pt>
                <c:pt idx="3019">
                  <c:v>44294</c:v>
                </c:pt>
                <c:pt idx="3020">
                  <c:v>44295</c:v>
                </c:pt>
                <c:pt idx="3021">
                  <c:v>44296</c:v>
                </c:pt>
                <c:pt idx="3022">
                  <c:v>44297</c:v>
                </c:pt>
                <c:pt idx="3023">
                  <c:v>44298</c:v>
                </c:pt>
                <c:pt idx="3024">
                  <c:v>44299</c:v>
                </c:pt>
                <c:pt idx="3025">
                  <c:v>44300</c:v>
                </c:pt>
                <c:pt idx="3026">
                  <c:v>44301</c:v>
                </c:pt>
                <c:pt idx="3027">
                  <c:v>44302</c:v>
                </c:pt>
                <c:pt idx="3028">
                  <c:v>44303</c:v>
                </c:pt>
                <c:pt idx="3029">
                  <c:v>44304</c:v>
                </c:pt>
                <c:pt idx="3030">
                  <c:v>44305</c:v>
                </c:pt>
                <c:pt idx="3031">
                  <c:v>44306</c:v>
                </c:pt>
                <c:pt idx="3032">
                  <c:v>44307</c:v>
                </c:pt>
                <c:pt idx="3033">
                  <c:v>44308</c:v>
                </c:pt>
                <c:pt idx="3034">
                  <c:v>44309</c:v>
                </c:pt>
                <c:pt idx="3035">
                  <c:v>44310</c:v>
                </c:pt>
                <c:pt idx="3036">
                  <c:v>44311</c:v>
                </c:pt>
                <c:pt idx="3037">
                  <c:v>44312</c:v>
                </c:pt>
                <c:pt idx="3038">
                  <c:v>44313</c:v>
                </c:pt>
                <c:pt idx="3039">
                  <c:v>44314</c:v>
                </c:pt>
                <c:pt idx="3040">
                  <c:v>44315</c:v>
                </c:pt>
                <c:pt idx="3041">
                  <c:v>44316</c:v>
                </c:pt>
                <c:pt idx="3042">
                  <c:v>44317</c:v>
                </c:pt>
                <c:pt idx="3043">
                  <c:v>44318</c:v>
                </c:pt>
                <c:pt idx="3044">
                  <c:v>44319</c:v>
                </c:pt>
                <c:pt idx="3045">
                  <c:v>44320</c:v>
                </c:pt>
                <c:pt idx="3046">
                  <c:v>44321</c:v>
                </c:pt>
                <c:pt idx="3047">
                  <c:v>44322</c:v>
                </c:pt>
                <c:pt idx="3048">
                  <c:v>44323</c:v>
                </c:pt>
                <c:pt idx="3049">
                  <c:v>44324</c:v>
                </c:pt>
                <c:pt idx="3050">
                  <c:v>44325</c:v>
                </c:pt>
                <c:pt idx="3051">
                  <c:v>44326</c:v>
                </c:pt>
                <c:pt idx="3052">
                  <c:v>44327</c:v>
                </c:pt>
                <c:pt idx="3053">
                  <c:v>44328</c:v>
                </c:pt>
                <c:pt idx="3054">
                  <c:v>44329</c:v>
                </c:pt>
                <c:pt idx="3055">
                  <c:v>44330</c:v>
                </c:pt>
                <c:pt idx="3056">
                  <c:v>44331</c:v>
                </c:pt>
                <c:pt idx="3057">
                  <c:v>44332</c:v>
                </c:pt>
                <c:pt idx="3058">
                  <c:v>44333</c:v>
                </c:pt>
                <c:pt idx="3059">
                  <c:v>44334</c:v>
                </c:pt>
                <c:pt idx="3060">
                  <c:v>44335</c:v>
                </c:pt>
                <c:pt idx="3061">
                  <c:v>44336</c:v>
                </c:pt>
                <c:pt idx="3062">
                  <c:v>44337</c:v>
                </c:pt>
                <c:pt idx="3063">
                  <c:v>44338</c:v>
                </c:pt>
                <c:pt idx="3064">
                  <c:v>44339</c:v>
                </c:pt>
                <c:pt idx="3065">
                  <c:v>44340</c:v>
                </c:pt>
                <c:pt idx="3066">
                  <c:v>44341</c:v>
                </c:pt>
                <c:pt idx="3067">
                  <c:v>44342</c:v>
                </c:pt>
                <c:pt idx="3068">
                  <c:v>44343</c:v>
                </c:pt>
                <c:pt idx="3069">
                  <c:v>44344</c:v>
                </c:pt>
                <c:pt idx="3070">
                  <c:v>44345</c:v>
                </c:pt>
                <c:pt idx="3071">
                  <c:v>44346</c:v>
                </c:pt>
                <c:pt idx="3072">
                  <c:v>44347</c:v>
                </c:pt>
                <c:pt idx="3073">
                  <c:v>44348</c:v>
                </c:pt>
                <c:pt idx="3074">
                  <c:v>44349</c:v>
                </c:pt>
                <c:pt idx="3075">
                  <c:v>44350</c:v>
                </c:pt>
                <c:pt idx="3076">
                  <c:v>44351</c:v>
                </c:pt>
                <c:pt idx="3077">
                  <c:v>44352</c:v>
                </c:pt>
                <c:pt idx="3078">
                  <c:v>44353</c:v>
                </c:pt>
                <c:pt idx="3079">
                  <c:v>44354</c:v>
                </c:pt>
                <c:pt idx="3080">
                  <c:v>44355</c:v>
                </c:pt>
                <c:pt idx="3081">
                  <c:v>44356</c:v>
                </c:pt>
                <c:pt idx="3082">
                  <c:v>44357</c:v>
                </c:pt>
                <c:pt idx="3083">
                  <c:v>44358</c:v>
                </c:pt>
                <c:pt idx="3084">
                  <c:v>44359</c:v>
                </c:pt>
                <c:pt idx="3085">
                  <c:v>44360</c:v>
                </c:pt>
                <c:pt idx="3086">
                  <c:v>44361</c:v>
                </c:pt>
                <c:pt idx="3087">
                  <c:v>44362</c:v>
                </c:pt>
                <c:pt idx="3088">
                  <c:v>44363</c:v>
                </c:pt>
                <c:pt idx="3089">
                  <c:v>44364</c:v>
                </c:pt>
                <c:pt idx="3090">
                  <c:v>44365</c:v>
                </c:pt>
                <c:pt idx="3091">
                  <c:v>44366</c:v>
                </c:pt>
                <c:pt idx="3092">
                  <c:v>44367</c:v>
                </c:pt>
                <c:pt idx="3093">
                  <c:v>44368</c:v>
                </c:pt>
                <c:pt idx="3094">
                  <c:v>44369</c:v>
                </c:pt>
                <c:pt idx="3095">
                  <c:v>44370</c:v>
                </c:pt>
                <c:pt idx="3096">
                  <c:v>44371</c:v>
                </c:pt>
                <c:pt idx="3097">
                  <c:v>44372</c:v>
                </c:pt>
                <c:pt idx="3098">
                  <c:v>44373</c:v>
                </c:pt>
                <c:pt idx="3099">
                  <c:v>44374</c:v>
                </c:pt>
                <c:pt idx="3100">
                  <c:v>44375</c:v>
                </c:pt>
                <c:pt idx="3101">
                  <c:v>44376</c:v>
                </c:pt>
                <c:pt idx="3102">
                  <c:v>44377</c:v>
                </c:pt>
                <c:pt idx="3103">
                  <c:v>44378</c:v>
                </c:pt>
                <c:pt idx="3104">
                  <c:v>44379</c:v>
                </c:pt>
                <c:pt idx="3105">
                  <c:v>44380</c:v>
                </c:pt>
                <c:pt idx="3106">
                  <c:v>44381</c:v>
                </c:pt>
                <c:pt idx="3107">
                  <c:v>44382</c:v>
                </c:pt>
                <c:pt idx="3108">
                  <c:v>44383</c:v>
                </c:pt>
                <c:pt idx="3109">
                  <c:v>44384</c:v>
                </c:pt>
                <c:pt idx="3110">
                  <c:v>44385</c:v>
                </c:pt>
                <c:pt idx="3111">
                  <c:v>44386</c:v>
                </c:pt>
                <c:pt idx="3112">
                  <c:v>44387</c:v>
                </c:pt>
                <c:pt idx="3113">
                  <c:v>44388</c:v>
                </c:pt>
                <c:pt idx="3114">
                  <c:v>44389</c:v>
                </c:pt>
                <c:pt idx="3115">
                  <c:v>44390</c:v>
                </c:pt>
                <c:pt idx="3116">
                  <c:v>44391</c:v>
                </c:pt>
                <c:pt idx="3117">
                  <c:v>44392</c:v>
                </c:pt>
                <c:pt idx="3118">
                  <c:v>44393</c:v>
                </c:pt>
                <c:pt idx="3119">
                  <c:v>44394</c:v>
                </c:pt>
                <c:pt idx="3120">
                  <c:v>44395</c:v>
                </c:pt>
                <c:pt idx="3121">
                  <c:v>44396</c:v>
                </c:pt>
                <c:pt idx="3122">
                  <c:v>44397</c:v>
                </c:pt>
                <c:pt idx="3123">
                  <c:v>44398</c:v>
                </c:pt>
                <c:pt idx="3124">
                  <c:v>44399</c:v>
                </c:pt>
                <c:pt idx="3125">
                  <c:v>44400</c:v>
                </c:pt>
                <c:pt idx="3126">
                  <c:v>44401</c:v>
                </c:pt>
                <c:pt idx="3127">
                  <c:v>44402</c:v>
                </c:pt>
                <c:pt idx="3128">
                  <c:v>44403</c:v>
                </c:pt>
                <c:pt idx="3129">
                  <c:v>44404</c:v>
                </c:pt>
                <c:pt idx="3130">
                  <c:v>44405</c:v>
                </c:pt>
                <c:pt idx="3131">
                  <c:v>44406</c:v>
                </c:pt>
                <c:pt idx="3132">
                  <c:v>44407</c:v>
                </c:pt>
                <c:pt idx="3133">
                  <c:v>44408</c:v>
                </c:pt>
                <c:pt idx="3134">
                  <c:v>44409</c:v>
                </c:pt>
                <c:pt idx="3135">
                  <c:v>44410</c:v>
                </c:pt>
                <c:pt idx="3136">
                  <c:v>44411</c:v>
                </c:pt>
                <c:pt idx="3137">
                  <c:v>44412</c:v>
                </c:pt>
                <c:pt idx="3138">
                  <c:v>44413</c:v>
                </c:pt>
                <c:pt idx="3139">
                  <c:v>44414</c:v>
                </c:pt>
                <c:pt idx="3140">
                  <c:v>44415</c:v>
                </c:pt>
                <c:pt idx="3141">
                  <c:v>44416</c:v>
                </c:pt>
                <c:pt idx="3142">
                  <c:v>44417</c:v>
                </c:pt>
                <c:pt idx="3143">
                  <c:v>44418</c:v>
                </c:pt>
                <c:pt idx="3144">
                  <c:v>44419</c:v>
                </c:pt>
                <c:pt idx="3145">
                  <c:v>44420</c:v>
                </c:pt>
                <c:pt idx="3146">
                  <c:v>44421</c:v>
                </c:pt>
                <c:pt idx="3147">
                  <c:v>44422</c:v>
                </c:pt>
                <c:pt idx="3148">
                  <c:v>44423</c:v>
                </c:pt>
                <c:pt idx="3149">
                  <c:v>44424</c:v>
                </c:pt>
                <c:pt idx="3150">
                  <c:v>44425</c:v>
                </c:pt>
                <c:pt idx="3151">
                  <c:v>44426</c:v>
                </c:pt>
                <c:pt idx="3152">
                  <c:v>44427</c:v>
                </c:pt>
                <c:pt idx="3153">
                  <c:v>44428</c:v>
                </c:pt>
                <c:pt idx="3154">
                  <c:v>44429</c:v>
                </c:pt>
                <c:pt idx="3155">
                  <c:v>44430</c:v>
                </c:pt>
                <c:pt idx="3156">
                  <c:v>44431</c:v>
                </c:pt>
                <c:pt idx="3157">
                  <c:v>44432</c:v>
                </c:pt>
                <c:pt idx="3158">
                  <c:v>44433</c:v>
                </c:pt>
                <c:pt idx="3159">
                  <c:v>44434</c:v>
                </c:pt>
                <c:pt idx="3160">
                  <c:v>44435</c:v>
                </c:pt>
                <c:pt idx="3161">
                  <c:v>44436</c:v>
                </c:pt>
                <c:pt idx="3162">
                  <c:v>44437</c:v>
                </c:pt>
                <c:pt idx="3163">
                  <c:v>44438</c:v>
                </c:pt>
                <c:pt idx="3164">
                  <c:v>44439</c:v>
                </c:pt>
                <c:pt idx="3165">
                  <c:v>44440</c:v>
                </c:pt>
                <c:pt idx="3166">
                  <c:v>44441</c:v>
                </c:pt>
                <c:pt idx="3167">
                  <c:v>44442</c:v>
                </c:pt>
                <c:pt idx="3168">
                  <c:v>44443</c:v>
                </c:pt>
                <c:pt idx="3169">
                  <c:v>44444</c:v>
                </c:pt>
                <c:pt idx="3170">
                  <c:v>44445</c:v>
                </c:pt>
                <c:pt idx="3171">
                  <c:v>44446</c:v>
                </c:pt>
                <c:pt idx="3172">
                  <c:v>44447</c:v>
                </c:pt>
                <c:pt idx="3173">
                  <c:v>44448</c:v>
                </c:pt>
                <c:pt idx="3174">
                  <c:v>44449</c:v>
                </c:pt>
                <c:pt idx="3175">
                  <c:v>44450</c:v>
                </c:pt>
                <c:pt idx="3176">
                  <c:v>44451</c:v>
                </c:pt>
                <c:pt idx="3177">
                  <c:v>44452</c:v>
                </c:pt>
                <c:pt idx="3178">
                  <c:v>44453</c:v>
                </c:pt>
                <c:pt idx="3179">
                  <c:v>44454</c:v>
                </c:pt>
                <c:pt idx="3180">
                  <c:v>44455</c:v>
                </c:pt>
                <c:pt idx="3181">
                  <c:v>44456</c:v>
                </c:pt>
                <c:pt idx="3182">
                  <c:v>44457</c:v>
                </c:pt>
                <c:pt idx="3183">
                  <c:v>44458</c:v>
                </c:pt>
                <c:pt idx="3184">
                  <c:v>44459</c:v>
                </c:pt>
                <c:pt idx="3185">
                  <c:v>44460</c:v>
                </c:pt>
                <c:pt idx="3186">
                  <c:v>44461</c:v>
                </c:pt>
                <c:pt idx="3187">
                  <c:v>44462</c:v>
                </c:pt>
                <c:pt idx="3188">
                  <c:v>44463</c:v>
                </c:pt>
                <c:pt idx="3189">
                  <c:v>44464</c:v>
                </c:pt>
                <c:pt idx="3190">
                  <c:v>44465</c:v>
                </c:pt>
                <c:pt idx="3191">
                  <c:v>44466</c:v>
                </c:pt>
                <c:pt idx="3192">
                  <c:v>44467</c:v>
                </c:pt>
                <c:pt idx="3193">
                  <c:v>44468</c:v>
                </c:pt>
                <c:pt idx="3194">
                  <c:v>44469</c:v>
                </c:pt>
                <c:pt idx="3195">
                  <c:v>44470</c:v>
                </c:pt>
                <c:pt idx="3196">
                  <c:v>44471</c:v>
                </c:pt>
                <c:pt idx="3197">
                  <c:v>44472</c:v>
                </c:pt>
                <c:pt idx="3198">
                  <c:v>44473</c:v>
                </c:pt>
                <c:pt idx="3199">
                  <c:v>44474</c:v>
                </c:pt>
                <c:pt idx="3200">
                  <c:v>44475</c:v>
                </c:pt>
                <c:pt idx="3201">
                  <c:v>44476</c:v>
                </c:pt>
                <c:pt idx="3202">
                  <c:v>44477</c:v>
                </c:pt>
                <c:pt idx="3203">
                  <c:v>44478</c:v>
                </c:pt>
                <c:pt idx="3204">
                  <c:v>44479</c:v>
                </c:pt>
                <c:pt idx="3205">
                  <c:v>44480</c:v>
                </c:pt>
                <c:pt idx="3206">
                  <c:v>44481</c:v>
                </c:pt>
                <c:pt idx="3207">
                  <c:v>44482</c:v>
                </c:pt>
                <c:pt idx="3208">
                  <c:v>44483</c:v>
                </c:pt>
                <c:pt idx="3209">
                  <c:v>44484</c:v>
                </c:pt>
                <c:pt idx="3210">
                  <c:v>44485</c:v>
                </c:pt>
                <c:pt idx="3211">
                  <c:v>44486</c:v>
                </c:pt>
                <c:pt idx="3212">
                  <c:v>44487</c:v>
                </c:pt>
                <c:pt idx="3213">
                  <c:v>44488</c:v>
                </c:pt>
                <c:pt idx="3214">
                  <c:v>44489</c:v>
                </c:pt>
                <c:pt idx="3215">
                  <c:v>44490</c:v>
                </c:pt>
                <c:pt idx="3216">
                  <c:v>44491</c:v>
                </c:pt>
                <c:pt idx="3217">
                  <c:v>44492</c:v>
                </c:pt>
                <c:pt idx="3218">
                  <c:v>44493</c:v>
                </c:pt>
                <c:pt idx="3219">
                  <c:v>44494</c:v>
                </c:pt>
                <c:pt idx="3220">
                  <c:v>44495</c:v>
                </c:pt>
                <c:pt idx="3221">
                  <c:v>44496</c:v>
                </c:pt>
                <c:pt idx="3222">
                  <c:v>44497</c:v>
                </c:pt>
                <c:pt idx="3223">
                  <c:v>44498</c:v>
                </c:pt>
                <c:pt idx="3224">
                  <c:v>44499</c:v>
                </c:pt>
                <c:pt idx="3225">
                  <c:v>44500</c:v>
                </c:pt>
                <c:pt idx="3226">
                  <c:v>44501</c:v>
                </c:pt>
                <c:pt idx="3227">
                  <c:v>44502</c:v>
                </c:pt>
                <c:pt idx="3228">
                  <c:v>44503</c:v>
                </c:pt>
                <c:pt idx="3229">
                  <c:v>44504</c:v>
                </c:pt>
                <c:pt idx="3230">
                  <c:v>44505</c:v>
                </c:pt>
                <c:pt idx="3231">
                  <c:v>44506</c:v>
                </c:pt>
                <c:pt idx="3232">
                  <c:v>44507</c:v>
                </c:pt>
                <c:pt idx="3233">
                  <c:v>44508</c:v>
                </c:pt>
                <c:pt idx="3234">
                  <c:v>44509</c:v>
                </c:pt>
                <c:pt idx="3235">
                  <c:v>44510</c:v>
                </c:pt>
                <c:pt idx="3236">
                  <c:v>44511</c:v>
                </c:pt>
                <c:pt idx="3237">
                  <c:v>44512</c:v>
                </c:pt>
                <c:pt idx="3238">
                  <c:v>44513</c:v>
                </c:pt>
                <c:pt idx="3239">
                  <c:v>44514</c:v>
                </c:pt>
                <c:pt idx="3240">
                  <c:v>44515</c:v>
                </c:pt>
                <c:pt idx="3241">
                  <c:v>44516</c:v>
                </c:pt>
                <c:pt idx="3242">
                  <c:v>44517</c:v>
                </c:pt>
                <c:pt idx="3243">
                  <c:v>44518</c:v>
                </c:pt>
                <c:pt idx="3244">
                  <c:v>44519</c:v>
                </c:pt>
                <c:pt idx="3245">
                  <c:v>44520</c:v>
                </c:pt>
                <c:pt idx="3246">
                  <c:v>44521</c:v>
                </c:pt>
                <c:pt idx="3247">
                  <c:v>44522</c:v>
                </c:pt>
                <c:pt idx="3248">
                  <c:v>44523</c:v>
                </c:pt>
                <c:pt idx="3249">
                  <c:v>44524</c:v>
                </c:pt>
                <c:pt idx="3250">
                  <c:v>44525</c:v>
                </c:pt>
                <c:pt idx="3251">
                  <c:v>44526</c:v>
                </c:pt>
                <c:pt idx="3252">
                  <c:v>44527</c:v>
                </c:pt>
                <c:pt idx="3253">
                  <c:v>44528</c:v>
                </c:pt>
                <c:pt idx="3254">
                  <c:v>44529</c:v>
                </c:pt>
                <c:pt idx="3255">
                  <c:v>44530</c:v>
                </c:pt>
                <c:pt idx="3256">
                  <c:v>44531</c:v>
                </c:pt>
                <c:pt idx="3257">
                  <c:v>44532</c:v>
                </c:pt>
                <c:pt idx="3258">
                  <c:v>44533</c:v>
                </c:pt>
                <c:pt idx="3259">
                  <c:v>44534</c:v>
                </c:pt>
                <c:pt idx="3260">
                  <c:v>44535</c:v>
                </c:pt>
                <c:pt idx="3261">
                  <c:v>44536</c:v>
                </c:pt>
                <c:pt idx="3262">
                  <c:v>44537</c:v>
                </c:pt>
                <c:pt idx="3263">
                  <c:v>44538</c:v>
                </c:pt>
                <c:pt idx="3264">
                  <c:v>44539</c:v>
                </c:pt>
                <c:pt idx="3265">
                  <c:v>44540</c:v>
                </c:pt>
                <c:pt idx="3266">
                  <c:v>44541</c:v>
                </c:pt>
                <c:pt idx="3267">
                  <c:v>44542</c:v>
                </c:pt>
                <c:pt idx="3268">
                  <c:v>44543</c:v>
                </c:pt>
                <c:pt idx="3269">
                  <c:v>44544</c:v>
                </c:pt>
                <c:pt idx="3270">
                  <c:v>44545</c:v>
                </c:pt>
                <c:pt idx="3271">
                  <c:v>44546</c:v>
                </c:pt>
                <c:pt idx="3272">
                  <c:v>44547</c:v>
                </c:pt>
                <c:pt idx="3273">
                  <c:v>44548</c:v>
                </c:pt>
                <c:pt idx="3274">
                  <c:v>44549</c:v>
                </c:pt>
                <c:pt idx="3275">
                  <c:v>44550</c:v>
                </c:pt>
                <c:pt idx="3276">
                  <c:v>44551</c:v>
                </c:pt>
                <c:pt idx="3277">
                  <c:v>44552</c:v>
                </c:pt>
                <c:pt idx="3278">
                  <c:v>44553</c:v>
                </c:pt>
                <c:pt idx="3279">
                  <c:v>44554</c:v>
                </c:pt>
                <c:pt idx="3280">
                  <c:v>44555</c:v>
                </c:pt>
                <c:pt idx="3281">
                  <c:v>44556</c:v>
                </c:pt>
                <c:pt idx="3282">
                  <c:v>44557</c:v>
                </c:pt>
                <c:pt idx="3283">
                  <c:v>44558</c:v>
                </c:pt>
                <c:pt idx="3284">
                  <c:v>44559</c:v>
                </c:pt>
                <c:pt idx="3285">
                  <c:v>44560</c:v>
                </c:pt>
                <c:pt idx="3286">
                  <c:v>44561</c:v>
                </c:pt>
                <c:pt idx="3287">
                  <c:v>44562</c:v>
                </c:pt>
                <c:pt idx="3288">
                  <c:v>44563</c:v>
                </c:pt>
                <c:pt idx="3289">
                  <c:v>44564</c:v>
                </c:pt>
                <c:pt idx="3290">
                  <c:v>44565</c:v>
                </c:pt>
                <c:pt idx="3291">
                  <c:v>44566</c:v>
                </c:pt>
                <c:pt idx="3292">
                  <c:v>44567</c:v>
                </c:pt>
                <c:pt idx="3293">
                  <c:v>44568</c:v>
                </c:pt>
                <c:pt idx="3294">
                  <c:v>44569</c:v>
                </c:pt>
                <c:pt idx="3295">
                  <c:v>44570</c:v>
                </c:pt>
                <c:pt idx="3296">
                  <c:v>44571</c:v>
                </c:pt>
                <c:pt idx="3297">
                  <c:v>44572</c:v>
                </c:pt>
                <c:pt idx="3298">
                  <c:v>44573</c:v>
                </c:pt>
                <c:pt idx="3299">
                  <c:v>44574</c:v>
                </c:pt>
                <c:pt idx="3300">
                  <c:v>44575</c:v>
                </c:pt>
                <c:pt idx="3301">
                  <c:v>44576</c:v>
                </c:pt>
                <c:pt idx="3302">
                  <c:v>44577</c:v>
                </c:pt>
                <c:pt idx="3303">
                  <c:v>44578</c:v>
                </c:pt>
                <c:pt idx="3304">
                  <c:v>44579</c:v>
                </c:pt>
                <c:pt idx="3305">
                  <c:v>44580</c:v>
                </c:pt>
                <c:pt idx="3306">
                  <c:v>44581</c:v>
                </c:pt>
                <c:pt idx="3307">
                  <c:v>44582</c:v>
                </c:pt>
                <c:pt idx="3308">
                  <c:v>44583</c:v>
                </c:pt>
                <c:pt idx="3309">
                  <c:v>44584</c:v>
                </c:pt>
                <c:pt idx="3310">
                  <c:v>44585</c:v>
                </c:pt>
                <c:pt idx="3311">
                  <c:v>44586</c:v>
                </c:pt>
                <c:pt idx="3312">
                  <c:v>44587</c:v>
                </c:pt>
                <c:pt idx="3313">
                  <c:v>44588</c:v>
                </c:pt>
                <c:pt idx="3314">
                  <c:v>44589</c:v>
                </c:pt>
                <c:pt idx="3315">
                  <c:v>44590</c:v>
                </c:pt>
                <c:pt idx="3316">
                  <c:v>44591</c:v>
                </c:pt>
                <c:pt idx="3317">
                  <c:v>44592</c:v>
                </c:pt>
                <c:pt idx="3318">
                  <c:v>44593</c:v>
                </c:pt>
                <c:pt idx="3319">
                  <c:v>44594</c:v>
                </c:pt>
                <c:pt idx="3320">
                  <c:v>44595</c:v>
                </c:pt>
                <c:pt idx="3321">
                  <c:v>44596</c:v>
                </c:pt>
                <c:pt idx="3322">
                  <c:v>44597</c:v>
                </c:pt>
                <c:pt idx="3323">
                  <c:v>44598</c:v>
                </c:pt>
                <c:pt idx="3324">
                  <c:v>44599</c:v>
                </c:pt>
                <c:pt idx="3325">
                  <c:v>44600</c:v>
                </c:pt>
                <c:pt idx="3326">
                  <c:v>44601</c:v>
                </c:pt>
                <c:pt idx="3327">
                  <c:v>44602</c:v>
                </c:pt>
                <c:pt idx="3328">
                  <c:v>44603</c:v>
                </c:pt>
                <c:pt idx="3329">
                  <c:v>44604</c:v>
                </c:pt>
                <c:pt idx="3330">
                  <c:v>44605</c:v>
                </c:pt>
                <c:pt idx="3331">
                  <c:v>44606</c:v>
                </c:pt>
                <c:pt idx="3332">
                  <c:v>44607</c:v>
                </c:pt>
                <c:pt idx="3333">
                  <c:v>44608</c:v>
                </c:pt>
                <c:pt idx="3334">
                  <c:v>44609</c:v>
                </c:pt>
                <c:pt idx="3335">
                  <c:v>44610</c:v>
                </c:pt>
                <c:pt idx="3336">
                  <c:v>44611</c:v>
                </c:pt>
                <c:pt idx="3337">
                  <c:v>44612</c:v>
                </c:pt>
                <c:pt idx="3338">
                  <c:v>44613</c:v>
                </c:pt>
                <c:pt idx="3339">
                  <c:v>44614</c:v>
                </c:pt>
                <c:pt idx="3340">
                  <c:v>44615</c:v>
                </c:pt>
                <c:pt idx="3341">
                  <c:v>44616</c:v>
                </c:pt>
                <c:pt idx="3342">
                  <c:v>44617</c:v>
                </c:pt>
                <c:pt idx="3343">
                  <c:v>44618</c:v>
                </c:pt>
                <c:pt idx="3344">
                  <c:v>44619</c:v>
                </c:pt>
                <c:pt idx="3345">
                  <c:v>44620</c:v>
                </c:pt>
                <c:pt idx="3346">
                  <c:v>44621</c:v>
                </c:pt>
                <c:pt idx="3347">
                  <c:v>44622</c:v>
                </c:pt>
                <c:pt idx="3348">
                  <c:v>44623</c:v>
                </c:pt>
                <c:pt idx="3349">
                  <c:v>44624</c:v>
                </c:pt>
                <c:pt idx="3350">
                  <c:v>44625</c:v>
                </c:pt>
                <c:pt idx="3351">
                  <c:v>44626</c:v>
                </c:pt>
                <c:pt idx="3352">
                  <c:v>44627</c:v>
                </c:pt>
                <c:pt idx="3353">
                  <c:v>44628</c:v>
                </c:pt>
                <c:pt idx="3354">
                  <c:v>44629</c:v>
                </c:pt>
                <c:pt idx="3355">
                  <c:v>44630</c:v>
                </c:pt>
                <c:pt idx="3356">
                  <c:v>44631</c:v>
                </c:pt>
                <c:pt idx="3357">
                  <c:v>44632</c:v>
                </c:pt>
                <c:pt idx="3358">
                  <c:v>44633</c:v>
                </c:pt>
                <c:pt idx="3359">
                  <c:v>44634</c:v>
                </c:pt>
                <c:pt idx="3360">
                  <c:v>44635</c:v>
                </c:pt>
                <c:pt idx="3361">
                  <c:v>44636</c:v>
                </c:pt>
                <c:pt idx="3362">
                  <c:v>44637</c:v>
                </c:pt>
                <c:pt idx="3363">
                  <c:v>44638</c:v>
                </c:pt>
                <c:pt idx="3364">
                  <c:v>44639</c:v>
                </c:pt>
                <c:pt idx="3365">
                  <c:v>44640</c:v>
                </c:pt>
                <c:pt idx="3366">
                  <c:v>44641</c:v>
                </c:pt>
                <c:pt idx="3367">
                  <c:v>44642</c:v>
                </c:pt>
                <c:pt idx="3368">
                  <c:v>44643</c:v>
                </c:pt>
                <c:pt idx="3369">
                  <c:v>44644</c:v>
                </c:pt>
                <c:pt idx="3370">
                  <c:v>44645</c:v>
                </c:pt>
                <c:pt idx="3371">
                  <c:v>44646</c:v>
                </c:pt>
                <c:pt idx="3372">
                  <c:v>44647</c:v>
                </c:pt>
                <c:pt idx="3373">
                  <c:v>44648</c:v>
                </c:pt>
                <c:pt idx="3374">
                  <c:v>44649</c:v>
                </c:pt>
                <c:pt idx="3375">
                  <c:v>44650</c:v>
                </c:pt>
                <c:pt idx="3376">
                  <c:v>44651</c:v>
                </c:pt>
                <c:pt idx="3377">
                  <c:v>44652</c:v>
                </c:pt>
                <c:pt idx="3378">
                  <c:v>44653</c:v>
                </c:pt>
                <c:pt idx="3379">
                  <c:v>44654</c:v>
                </c:pt>
                <c:pt idx="3380">
                  <c:v>44655</c:v>
                </c:pt>
                <c:pt idx="3381">
                  <c:v>44656</c:v>
                </c:pt>
                <c:pt idx="3382">
                  <c:v>44657</c:v>
                </c:pt>
                <c:pt idx="3383">
                  <c:v>44658</c:v>
                </c:pt>
                <c:pt idx="3384">
                  <c:v>44659</c:v>
                </c:pt>
                <c:pt idx="3385">
                  <c:v>44660</c:v>
                </c:pt>
                <c:pt idx="3386">
                  <c:v>44661</c:v>
                </c:pt>
                <c:pt idx="3387">
                  <c:v>44662</c:v>
                </c:pt>
                <c:pt idx="3388">
                  <c:v>44663</c:v>
                </c:pt>
                <c:pt idx="3389">
                  <c:v>44664</c:v>
                </c:pt>
                <c:pt idx="3390">
                  <c:v>44665</c:v>
                </c:pt>
                <c:pt idx="3391">
                  <c:v>44666</c:v>
                </c:pt>
                <c:pt idx="3392">
                  <c:v>44667</c:v>
                </c:pt>
                <c:pt idx="3393">
                  <c:v>44668</c:v>
                </c:pt>
                <c:pt idx="3394">
                  <c:v>44669</c:v>
                </c:pt>
                <c:pt idx="3395">
                  <c:v>44670</c:v>
                </c:pt>
                <c:pt idx="3396">
                  <c:v>44671</c:v>
                </c:pt>
                <c:pt idx="3397">
                  <c:v>44672</c:v>
                </c:pt>
                <c:pt idx="3398">
                  <c:v>44673</c:v>
                </c:pt>
                <c:pt idx="3399">
                  <c:v>44674</c:v>
                </c:pt>
                <c:pt idx="3400">
                  <c:v>44675</c:v>
                </c:pt>
                <c:pt idx="3401">
                  <c:v>44676</c:v>
                </c:pt>
                <c:pt idx="3402">
                  <c:v>44677</c:v>
                </c:pt>
                <c:pt idx="3403">
                  <c:v>44678</c:v>
                </c:pt>
                <c:pt idx="3404">
                  <c:v>44679</c:v>
                </c:pt>
                <c:pt idx="3405">
                  <c:v>44680</c:v>
                </c:pt>
                <c:pt idx="3406">
                  <c:v>44681</c:v>
                </c:pt>
                <c:pt idx="3407">
                  <c:v>44682</c:v>
                </c:pt>
                <c:pt idx="3408">
                  <c:v>44683</c:v>
                </c:pt>
                <c:pt idx="3409">
                  <c:v>44684</c:v>
                </c:pt>
                <c:pt idx="3410">
                  <c:v>44685</c:v>
                </c:pt>
                <c:pt idx="3411">
                  <c:v>44686</c:v>
                </c:pt>
                <c:pt idx="3412">
                  <c:v>44687</c:v>
                </c:pt>
                <c:pt idx="3413">
                  <c:v>44688</c:v>
                </c:pt>
                <c:pt idx="3414">
                  <c:v>44689</c:v>
                </c:pt>
                <c:pt idx="3415">
                  <c:v>44690</c:v>
                </c:pt>
                <c:pt idx="3416">
                  <c:v>44691</c:v>
                </c:pt>
                <c:pt idx="3417">
                  <c:v>44692</c:v>
                </c:pt>
                <c:pt idx="3418">
                  <c:v>44693</c:v>
                </c:pt>
                <c:pt idx="3419">
                  <c:v>44694</c:v>
                </c:pt>
                <c:pt idx="3420">
                  <c:v>44695</c:v>
                </c:pt>
                <c:pt idx="3421">
                  <c:v>44696</c:v>
                </c:pt>
                <c:pt idx="3422">
                  <c:v>44697</c:v>
                </c:pt>
                <c:pt idx="3423">
                  <c:v>44698</c:v>
                </c:pt>
                <c:pt idx="3424">
                  <c:v>44699</c:v>
                </c:pt>
                <c:pt idx="3425">
                  <c:v>44700</c:v>
                </c:pt>
                <c:pt idx="3426">
                  <c:v>44701</c:v>
                </c:pt>
                <c:pt idx="3427">
                  <c:v>44702</c:v>
                </c:pt>
                <c:pt idx="3428">
                  <c:v>44703</c:v>
                </c:pt>
                <c:pt idx="3429">
                  <c:v>44704</c:v>
                </c:pt>
                <c:pt idx="3430">
                  <c:v>44705</c:v>
                </c:pt>
                <c:pt idx="3431">
                  <c:v>44706</c:v>
                </c:pt>
                <c:pt idx="3432">
                  <c:v>44707</c:v>
                </c:pt>
                <c:pt idx="3433">
                  <c:v>44708</c:v>
                </c:pt>
                <c:pt idx="3434">
                  <c:v>44709</c:v>
                </c:pt>
                <c:pt idx="3435">
                  <c:v>44710</c:v>
                </c:pt>
                <c:pt idx="3436">
                  <c:v>44711</c:v>
                </c:pt>
                <c:pt idx="3437">
                  <c:v>44712</c:v>
                </c:pt>
                <c:pt idx="3438">
                  <c:v>44713</c:v>
                </c:pt>
                <c:pt idx="3439">
                  <c:v>44714</c:v>
                </c:pt>
                <c:pt idx="3440">
                  <c:v>44715</c:v>
                </c:pt>
                <c:pt idx="3441">
                  <c:v>44716</c:v>
                </c:pt>
                <c:pt idx="3442">
                  <c:v>44717</c:v>
                </c:pt>
                <c:pt idx="3443">
                  <c:v>44718</c:v>
                </c:pt>
                <c:pt idx="3444">
                  <c:v>44719</c:v>
                </c:pt>
                <c:pt idx="3445">
                  <c:v>44720</c:v>
                </c:pt>
                <c:pt idx="3446">
                  <c:v>44721</c:v>
                </c:pt>
                <c:pt idx="3447">
                  <c:v>44722</c:v>
                </c:pt>
                <c:pt idx="3448">
                  <c:v>44723</c:v>
                </c:pt>
                <c:pt idx="3449">
                  <c:v>44724</c:v>
                </c:pt>
                <c:pt idx="3450">
                  <c:v>44725</c:v>
                </c:pt>
                <c:pt idx="3451">
                  <c:v>44726</c:v>
                </c:pt>
                <c:pt idx="3452">
                  <c:v>44727</c:v>
                </c:pt>
                <c:pt idx="3453">
                  <c:v>44728</c:v>
                </c:pt>
                <c:pt idx="3454">
                  <c:v>44729</c:v>
                </c:pt>
                <c:pt idx="3455">
                  <c:v>44730</c:v>
                </c:pt>
                <c:pt idx="3456">
                  <c:v>44731</c:v>
                </c:pt>
                <c:pt idx="3457">
                  <c:v>44732</c:v>
                </c:pt>
                <c:pt idx="3458">
                  <c:v>44733</c:v>
                </c:pt>
                <c:pt idx="3459">
                  <c:v>44734</c:v>
                </c:pt>
                <c:pt idx="3460">
                  <c:v>44735</c:v>
                </c:pt>
                <c:pt idx="3461">
                  <c:v>44736</c:v>
                </c:pt>
                <c:pt idx="3462">
                  <c:v>44737</c:v>
                </c:pt>
                <c:pt idx="3463">
                  <c:v>44738</c:v>
                </c:pt>
                <c:pt idx="3464">
                  <c:v>44739</c:v>
                </c:pt>
                <c:pt idx="3465">
                  <c:v>44740</c:v>
                </c:pt>
                <c:pt idx="3466">
                  <c:v>44741</c:v>
                </c:pt>
                <c:pt idx="3467">
                  <c:v>44742</c:v>
                </c:pt>
                <c:pt idx="3468">
                  <c:v>44743</c:v>
                </c:pt>
                <c:pt idx="3469">
                  <c:v>44744</c:v>
                </c:pt>
                <c:pt idx="3470">
                  <c:v>44745</c:v>
                </c:pt>
                <c:pt idx="3471">
                  <c:v>44746</c:v>
                </c:pt>
                <c:pt idx="3472">
                  <c:v>44747</c:v>
                </c:pt>
                <c:pt idx="3473">
                  <c:v>44748</c:v>
                </c:pt>
                <c:pt idx="3474">
                  <c:v>44749</c:v>
                </c:pt>
                <c:pt idx="3475">
                  <c:v>44750</c:v>
                </c:pt>
                <c:pt idx="3476">
                  <c:v>44751</c:v>
                </c:pt>
                <c:pt idx="3477">
                  <c:v>44752</c:v>
                </c:pt>
                <c:pt idx="3478">
                  <c:v>44753</c:v>
                </c:pt>
                <c:pt idx="3479">
                  <c:v>44754</c:v>
                </c:pt>
                <c:pt idx="3480">
                  <c:v>44755</c:v>
                </c:pt>
                <c:pt idx="3481">
                  <c:v>44756</c:v>
                </c:pt>
                <c:pt idx="3482">
                  <c:v>44757</c:v>
                </c:pt>
                <c:pt idx="3483">
                  <c:v>44758</c:v>
                </c:pt>
                <c:pt idx="3484">
                  <c:v>44759</c:v>
                </c:pt>
                <c:pt idx="3485">
                  <c:v>44760</c:v>
                </c:pt>
                <c:pt idx="3486">
                  <c:v>44761</c:v>
                </c:pt>
                <c:pt idx="3487">
                  <c:v>44762</c:v>
                </c:pt>
                <c:pt idx="3488">
                  <c:v>44763</c:v>
                </c:pt>
                <c:pt idx="3489">
                  <c:v>44764</c:v>
                </c:pt>
                <c:pt idx="3490">
                  <c:v>44765</c:v>
                </c:pt>
                <c:pt idx="3491">
                  <c:v>44766</c:v>
                </c:pt>
                <c:pt idx="3492">
                  <c:v>44767</c:v>
                </c:pt>
                <c:pt idx="3493">
                  <c:v>44768</c:v>
                </c:pt>
                <c:pt idx="3494">
                  <c:v>44769</c:v>
                </c:pt>
                <c:pt idx="3495">
                  <c:v>44770</c:v>
                </c:pt>
                <c:pt idx="3496">
                  <c:v>44771</c:v>
                </c:pt>
                <c:pt idx="3497">
                  <c:v>44772</c:v>
                </c:pt>
                <c:pt idx="3498">
                  <c:v>44773</c:v>
                </c:pt>
                <c:pt idx="3499">
                  <c:v>44774</c:v>
                </c:pt>
                <c:pt idx="3500">
                  <c:v>44775</c:v>
                </c:pt>
                <c:pt idx="3501">
                  <c:v>44776</c:v>
                </c:pt>
                <c:pt idx="3502">
                  <c:v>44777</c:v>
                </c:pt>
                <c:pt idx="3503">
                  <c:v>44778</c:v>
                </c:pt>
                <c:pt idx="3504">
                  <c:v>44779</c:v>
                </c:pt>
                <c:pt idx="3505">
                  <c:v>44780</c:v>
                </c:pt>
                <c:pt idx="3506">
                  <c:v>44781</c:v>
                </c:pt>
                <c:pt idx="3507">
                  <c:v>44782</c:v>
                </c:pt>
                <c:pt idx="3508">
                  <c:v>44783</c:v>
                </c:pt>
                <c:pt idx="3509">
                  <c:v>44784</c:v>
                </c:pt>
                <c:pt idx="3510">
                  <c:v>44785</c:v>
                </c:pt>
                <c:pt idx="3511">
                  <c:v>44786</c:v>
                </c:pt>
                <c:pt idx="3512">
                  <c:v>44787</c:v>
                </c:pt>
                <c:pt idx="3513">
                  <c:v>44788</c:v>
                </c:pt>
                <c:pt idx="3514">
                  <c:v>44789</c:v>
                </c:pt>
                <c:pt idx="3515">
                  <c:v>44790</c:v>
                </c:pt>
                <c:pt idx="3516">
                  <c:v>44791</c:v>
                </c:pt>
                <c:pt idx="3517">
                  <c:v>44792</c:v>
                </c:pt>
                <c:pt idx="3518">
                  <c:v>44793</c:v>
                </c:pt>
                <c:pt idx="3519">
                  <c:v>44794</c:v>
                </c:pt>
                <c:pt idx="3520">
                  <c:v>44795</c:v>
                </c:pt>
                <c:pt idx="3521">
                  <c:v>44796</c:v>
                </c:pt>
                <c:pt idx="3522">
                  <c:v>44797</c:v>
                </c:pt>
                <c:pt idx="3523">
                  <c:v>44798</c:v>
                </c:pt>
                <c:pt idx="3524">
                  <c:v>44799</c:v>
                </c:pt>
                <c:pt idx="3525">
                  <c:v>44800</c:v>
                </c:pt>
                <c:pt idx="3526">
                  <c:v>44801</c:v>
                </c:pt>
                <c:pt idx="3527">
                  <c:v>44802</c:v>
                </c:pt>
                <c:pt idx="3528">
                  <c:v>44803</c:v>
                </c:pt>
                <c:pt idx="3529">
                  <c:v>44804</c:v>
                </c:pt>
                <c:pt idx="3530">
                  <c:v>44805</c:v>
                </c:pt>
                <c:pt idx="3531">
                  <c:v>44806</c:v>
                </c:pt>
                <c:pt idx="3532">
                  <c:v>44807</c:v>
                </c:pt>
                <c:pt idx="3533">
                  <c:v>44808</c:v>
                </c:pt>
                <c:pt idx="3534">
                  <c:v>44809</c:v>
                </c:pt>
                <c:pt idx="3535">
                  <c:v>44810</c:v>
                </c:pt>
                <c:pt idx="3536">
                  <c:v>44811</c:v>
                </c:pt>
                <c:pt idx="3537">
                  <c:v>44812</c:v>
                </c:pt>
                <c:pt idx="3538">
                  <c:v>44813</c:v>
                </c:pt>
                <c:pt idx="3539">
                  <c:v>44814</c:v>
                </c:pt>
                <c:pt idx="3540">
                  <c:v>44815</c:v>
                </c:pt>
                <c:pt idx="3541">
                  <c:v>44816</c:v>
                </c:pt>
                <c:pt idx="3542">
                  <c:v>44817</c:v>
                </c:pt>
                <c:pt idx="3543">
                  <c:v>44818</c:v>
                </c:pt>
                <c:pt idx="3544">
                  <c:v>44819</c:v>
                </c:pt>
                <c:pt idx="3545">
                  <c:v>44820</c:v>
                </c:pt>
                <c:pt idx="3546">
                  <c:v>44821</c:v>
                </c:pt>
                <c:pt idx="3547">
                  <c:v>44822</c:v>
                </c:pt>
                <c:pt idx="3548">
                  <c:v>44823</c:v>
                </c:pt>
                <c:pt idx="3549">
                  <c:v>44824</c:v>
                </c:pt>
                <c:pt idx="3550">
                  <c:v>44825</c:v>
                </c:pt>
                <c:pt idx="3551">
                  <c:v>44826</c:v>
                </c:pt>
                <c:pt idx="3552">
                  <c:v>44827</c:v>
                </c:pt>
                <c:pt idx="3553">
                  <c:v>44828</c:v>
                </c:pt>
                <c:pt idx="3554">
                  <c:v>44829</c:v>
                </c:pt>
                <c:pt idx="3555">
                  <c:v>44830</c:v>
                </c:pt>
                <c:pt idx="3556">
                  <c:v>44831</c:v>
                </c:pt>
                <c:pt idx="3557">
                  <c:v>44832</c:v>
                </c:pt>
                <c:pt idx="3558">
                  <c:v>44833</c:v>
                </c:pt>
                <c:pt idx="3559">
                  <c:v>44834</c:v>
                </c:pt>
                <c:pt idx="3560">
                  <c:v>44835</c:v>
                </c:pt>
                <c:pt idx="3561">
                  <c:v>44836</c:v>
                </c:pt>
                <c:pt idx="3562">
                  <c:v>44837</c:v>
                </c:pt>
                <c:pt idx="3563">
                  <c:v>44838</c:v>
                </c:pt>
                <c:pt idx="3564">
                  <c:v>44839</c:v>
                </c:pt>
                <c:pt idx="3565">
                  <c:v>44840</c:v>
                </c:pt>
                <c:pt idx="3566">
                  <c:v>44841</c:v>
                </c:pt>
                <c:pt idx="3567">
                  <c:v>44842</c:v>
                </c:pt>
                <c:pt idx="3568">
                  <c:v>44843</c:v>
                </c:pt>
                <c:pt idx="3569">
                  <c:v>44844</c:v>
                </c:pt>
                <c:pt idx="3570">
                  <c:v>44845</c:v>
                </c:pt>
                <c:pt idx="3571">
                  <c:v>44846</c:v>
                </c:pt>
                <c:pt idx="3572">
                  <c:v>44847</c:v>
                </c:pt>
                <c:pt idx="3573">
                  <c:v>44848</c:v>
                </c:pt>
                <c:pt idx="3574">
                  <c:v>44849</c:v>
                </c:pt>
                <c:pt idx="3575">
                  <c:v>44850</c:v>
                </c:pt>
                <c:pt idx="3576">
                  <c:v>44851</c:v>
                </c:pt>
                <c:pt idx="3577">
                  <c:v>44852</c:v>
                </c:pt>
                <c:pt idx="3578">
                  <c:v>44853</c:v>
                </c:pt>
                <c:pt idx="3579">
                  <c:v>44854</c:v>
                </c:pt>
                <c:pt idx="3580">
                  <c:v>44855</c:v>
                </c:pt>
                <c:pt idx="3581">
                  <c:v>44856</c:v>
                </c:pt>
                <c:pt idx="3582">
                  <c:v>44857</c:v>
                </c:pt>
                <c:pt idx="3583">
                  <c:v>44858</c:v>
                </c:pt>
                <c:pt idx="3584">
                  <c:v>44859</c:v>
                </c:pt>
                <c:pt idx="3585">
                  <c:v>44860</c:v>
                </c:pt>
                <c:pt idx="3586">
                  <c:v>44861</c:v>
                </c:pt>
                <c:pt idx="3587">
                  <c:v>44862</c:v>
                </c:pt>
                <c:pt idx="3588">
                  <c:v>44863</c:v>
                </c:pt>
                <c:pt idx="3589">
                  <c:v>44864</c:v>
                </c:pt>
                <c:pt idx="3590">
                  <c:v>44865</c:v>
                </c:pt>
                <c:pt idx="3591">
                  <c:v>44866</c:v>
                </c:pt>
                <c:pt idx="3592">
                  <c:v>44867</c:v>
                </c:pt>
                <c:pt idx="3593">
                  <c:v>44868</c:v>
                </c:pt>
                <c:pt idx="3594">
                  <c:v>44869</c:v>
                </c:pt>
                <c:pt idx="3595">
                  <c:v>44870</c:v>
                </c:pt>
                <c:pt idx="3596">
                  <c:v>44871</c:v>
                </c:pt>
                <c:pt idx="3597">
                  <c:v>44872</c:v>
                </c:pt>
                <c:pt idx="3598">
                  <c:v>44873</c:v>
                </c:pt>
                <c:pt idx="3599">
                  <c:v>44874</c:v>
                </c:pt>
                <c:pt idx="3600">
                  <c:v>44875</c:v>
                </c:pt>
                <c:pt idx="3601">
                  <c:v>44876</c:v>
                </c:pt>
                <c:pt idx="3602">
                  <c:v>44877</c:v>
                </c:pt>
                <c:pt idx="3603">
                  <c:v>44878</c:v>
                </c:pt>
                <c:pt idx="3604">
                  <c:v>44879</c:v>
                </c:pt>
                <c:pt idx="3605">
                  <c:v>44880</c:v>
                </c:pt>
                <c:pt idx="3606">
                  <c:v>44881</c:v>
                </c:pt>
                <c:pt idx="3607">
                  <c:v>44882</c:v>
                </c:pt>
                <c:pt idx="3608">
                  <c:v>44883</c:v>
                </c:pt>
                <c:pt idx="3609">
                  <c:v>44884</c:v>
                </c:pt>
                <c:pt idx="3610">
                  <c:v>44885</c:v>
                </c:pt>
                <c:pt idx="3611">
                  <c:v>44886</c:v>
                </c:pt>
                <c:pt idx="3612">
                  <c:v>44887</c:v>
                </c:pt>
                <c:pt idx="3613">
                  <c:v>44888</c:v>
                </c:pt>
                <c:pt idx="3614">
                  <c:v>44889</c:v>
                </c:pt>
                <c:pt idx="3615">
                  <c:v>44890</c:v>
                </c:pt>
                <c:pt idx="3616">
                  <c:v>44891</c:v>
                </c:pt>
                <c:pt idx="3617">
                  <c:v>44892</c:v>
                </c:pt>
                <c:pt idx="3618">
                  <c:v>44893</c:v>
                </c:pt>
                <c:pt idx="3619">
                  <c:v>44894</c:v>
                </c:pt>
                <c:pt idx="3620">
                  <c:v>44895</c:v>
                </c:pt>
                <c:pt idx="3621">
                  <c:v>44896</c:v>
                </c:pt>
                <c:pt idx="3622">
                  <c:v>44897</c:v>
                </c:pt>
                <c:pt idx="3623">
                  <c:v>44898</c:v>
                </c:pt>
                <c:pt idx="3624">
                  <c:v>44899</c:v>
                </c:pt>
                <c:pt idx="3625">
                  <c:v>44900</c:v>
                </c:pt>
                <c:pt idx="3626">
                  <c:v>44901</c:v>
                </c:pt>
                <c:pt idx="3627">
                  <c:v>44902</c:v>
                </c:pt>
                <c:pt idx="3628">
                  <c:v>44903</c:v>
                </c:pt>
                <c:pt idx="3629">
                  <c:v>44904</c:v>
                </c:pt>
                <c:pt idx="3630">
                  <c:v>44905</c:v>
                </c:pt>
                <c:pt idx="3631">
                  <c:v>44906</c:v>
                </c:pt>
                <c:pt idx="3632">
                  <c:v>44907</c:v>
                </c:pt>
                <c:pt idx="3633">
                  <c:v>44908</c:v>
                </c:pt>
                <c:pt idx="3634">
                  <c:v>44909</c:v>
                </c:pt>
                <c:pt idx="3635">
                  <c:v>44910</c:v>
                </c:pt>
                <c:pt idx="3636">
                  <c:v>44911</c:v>
                </c:pt>
                <c:pt idx="3637">
                  <c:v>44912</c:v>
                </c:pt>
                <c:pt idx="3638">
                  <c:v>44913</c:v>
                </c:pt>
                <c:pt idx="3639">
                  <c:v>44914</c:v>
                </c:pt>
                <c:pt idx="3640">
                  <c:v>44915</c:v>
                </c:pt>
                <c:pt idx="3641">
                  <c:v>44916</c:v>
                </c:pt>
                <c:pt idx="3642">
                  <c:v>44917</c:v>
                </c:pt>
                <c:pt idx="3643">
                  <c:v>44918</c:v>
                </c:pt>
                <c:pt idx="3644">
                  <c:v>44919</c:v>
                </c:pt>
                <c:pt idx="3645">
                  <c:v>44920</c:v>
                </c:pt>
                <c:pt idx="3646">
                  <c:v>44921</c:v>
                </c:pt>
                <c:pt idx="3647">
                  <c:v>44922</c:v>
                </c:pt>
                <c:pt idx="3648">
                  <c:v>44923</c:v>
                </c:pt>
                <c:pt idx="3649">
                  <c:v>44924</c:v>
                </c:pt>
                <c:pt idx="3650">
                  <c:v>44925</c:v>
                </c:pt>
                <c:pt idx="3651">
                  <c:v>44926</c:v>
                </c:pt>
                <c:pt idx="3652">
                  <c:v>44927</c:v>
                </c:pt>
                <c:pt idx="3653">
                  <c:v>44928</c:v>
                </c:pt>
                <c:pt idx="3654">
                  <c:v>44929</c:v>
                </c:pt>
                <c:pt idx="3655">
                  <c:v>44930</c:v>
                </c:pt>
                <c:pt idx="3656">
                  <c:v>44931</c:v>
                </c:pt>
                <c:pt idx="3657">
                  <c:v>44932</c:v>
                </c:pt>
                <c:pt idx="3658">
                  <c:v>44933</c:v>
                </c:pt>
                <c:pt idx="3659">
                  <c:v>44934</c:v>
                </c:pt>
                <c:pt idx="3660">
                  <c:v>44935</c:v>
                </c:pt>
                <c:pt idx="3661">
                  <c:v>44936</c:v>
                </c:pt>
                <c:pt idx="3662">
                  <c:v>44937</c:v>
                </c:pt>
                <c:pt idx="3663">
                  <c:v>44938</c:v>
                </c:pt>
                <c:pt idx="3664">
                  <c:v>44939</c:v>
                </c:pt>
                <c:pt idx="3665">
                  <c:v>44940</c:v>
                </c:pt>
                <c:pt idx="3666">
                  <c:v>44941</c:v>
                </c:pt>
                <c:pt idx="3667">
                  <c:v>44942</c:v>
                </c:pt>
                <c:pt idx="3668">
                  <c:v>44943</c:v>
                </c:pt>
                <c:pt idx="3669">
                  <c:v>44944</c:v>
                </c:pt>
                <c:pt idx="3670">
                  <c:v>44945</c:v>
                </c:pt>
                <c:pt idx="3671">
                  <c:v>44946</c:v>
                </c:pt>
                <c:pt idx="3672">
                  <c:v>44947</c:v>
                </c:pt>
                <c:pt idx="3673">
                  <c:v>44948</c:v>
                </c:pt>
                <c:pt idx="3674">
                  <c:v>44949</c:v>
                </c:pt>
                <c:pt idx="3675">
                  <c:v>44950</c:v>
                </c:pt>
                <c:pt idx="3676">
                  <c:v>44951</c:v>
                </c:pt>
                <c:pt idx="3677">
                  <c:v>44952</c:v>
                </c:pt>
                <c:pt idx="3678">
                  <c:v>44953</c:v>
                </c:pt>
                <c:pt idx="3679">
                  <c:v>44954</c:v>
                </c:pt>
                <c:pt idx="3680">
                  <c:v>44955</c:v>
                </c:pt>
                <c:pt idx="3681">
                  <c:v>44956</c:v>
                </c:pt>
                <c:pt idx="3682">
                  <c:v>44957</c:v>
                </c:pt>
                <c:pt idx="3683">
                  <c:v>44958</c:v>
                </c:pt>
                <c:pt idx="3684">
                  <c:v>44959</c:v>
                </c:pt>
                <c:pt idx="3685">
                  <c:v>44960</c:v>
                </c:pt>
                <c:pt idx="3686">
                  <c:v>44961</c:v>
                </c:pt>
                <c:pt idx="3687">
                  <c:v>44962</c:v>
                </c:pt>
                <c:pt idx="3688">
                  <c:v>44963</c:v>
                </c:pt>
                <c:pt idx="3689">
                  <c:v>44964</c:v>
                </c:pt>
                <c:pt idx="3690">
                  <c:v>44965</c:v>
                </c:pt>
                <c:pt idx="3691">
                  <c:v>44966</c:v>
                </c:pt>
                <c:pt idx="3692">
                  <c:v>44967</c:v>
                </c:pt>
                <c:pt idx="3693">
                  <c:v>44968</c:v>
                </c:pt>
                <c:pt idx="3694">
                  <c:v>44969</c:v>
                </c:pt>
                <c:pt idx="3695">
                  <c:v>44970</c:v>
                </c:pt>
                <c:pt idx="3696">
                  <c:v>44971</c:v>
                </c:pt>
                <c:pt idx="3697">
                  <c:v>44972</c:v>
                </c:pt>
                <c:pt idx="3698">
                  <c:v>44973</c:v>
                </c:pt>
                <c:pt idx="3699">
                  <c:v>44974</c:v>
                </c:pt>
                <c:pt idx="3700">
                  <c:v>44975</c:v>
                </c:pt>
                <c:pt idx="3701">
                  <c:v>44976</c:v>
                </c:pt>
                <c:pt idx="3702">
                  <c:v>44977</c:v>
                </c:pt>
                <c:pt idx="3703">
                  <c:v>44978</c:v>
                </c:pt>
                <c:pt idx="3704">
                  <c:v>44979</c:v>
                </c:pt>
                <c:pt idx="3705">
                  <c:v>44980</c:v>
                </c:pt>
                <c:pt idx="3706">
                  <c:v>44981</c:v>
                </c:pt>
                <c:pt idx="3707">
                  <c:v>44982</c:v>
                </c:pt>
                <c:pt idx="3708">
                  <c:v>44983</c:v>
                </c:pt>
                <c:pt idx="3709">
                  <c:v>44984</c:v>
                </c:pt>
                <c:pt idx="3710">
                  <c:v>44985</c:v>
                </c:pt>
                <c:pt idx="3711">
                  <c:v>44986</c:v>
                </c:pt>
                <c:pt idx="3712">
                  <c:v>44987</c:v>
                </c:pt>
                <c:pt idx="3713">
                  <c:v>44988</c:v>
                </c:pt>
                <c:pt idx="3714">
                  <c:v>44989</c:v>
                </c:pt>
                <c:pt idx="3715">
                  <c:v>44990</c:v>
                </c:pt>
                <c:pt idx="3716">
                  <c:v>44991</c:v>
                </c:pt>
                <c:pt idx="3717">
                  <c:v>44992</c:v>
                </c:pt>
                <c:pt idx="3718">
                  <c:v>44993</c:v>
                </c:pt>
                <c:pt idx="3719">
                  <c:v>44994</c:v>
                </c:pt>
                <c:pt idx="3720">
                  <c:v>44995</c:v>
                </c:pt>
                <c:pt idx="3721">
                  <c:v>44996</c:v>
                </c:pt>
                <c:pt idx="3722">
                  <c:v>44997</c:v>
                </c:pt>
                <c:pt idx="3723">
                  <c:v>44998</c:v>
                </c:pt>
                <c:pt idx="3724">
                  <c:v>44999</c:v>
                </c:pt>
                <c:pt idx="3725">
                  <c:v>45000</c:v>
                </c:pt>
                <c:pt idx="3726">
                  <c:v>45001</c:v>
                </c:pt>
                <c:pt idx="3727">
                  <c:v>45002</c:v>
                </c:pt>
                <c:pt idx="3728">
                  <c:v>45003</c:v>
                </c:pt>
                <c:pt idx="3729">
                  <c:v>45004</c:v>
                </c:pt>
                <c:pt idx="3730">
                  <c:v>45005</c:v>
                </c:pt>
                <c:pt idx="3731">
                  <c:v>45006</c:v>
                </c:pt>
                <c:pt idx="3732">
                  <c:v>45007</c:v>
                </c:pt>
                <c:pt idx="3733">
                  <c:v>45008</c:v>
                </c:pt>
                <c:pt idx="3734">
                  <c:v>45009</c:v>
                </c:pt>
                <c:pt idx="3735">
                  <c:v>45010</c:v>
                </c:pt>
                <c:pt idx="3736">
                  <c:v>45011</c:v>
                </c:pt>
                <c:pt idx="3737">
                  <c:v>45012</c:v>
                </c:pt>
                <c:pt idx="3738">
                  <c:v>45013</c:v>
                </c:pt>
                <c:pt idx="3739">
                  <c:v>45014</c:v>
                </c:pt>
                <c:pt idx="3740">
                  <c:v>45015</c:v>
                </c:pt>
                <c:pt idx="3741">
                  <c:v>45016</c:v>
                </c:pt>
                <c:pt idx="3742">
                  <c:v>45017</c:v>
                </c:pt>
                <c:pt idx="3743">
                  <c:v>45018</c:v>
                </c:pt>
                <c:pt idx="3744">
                  <c:v>45019</c:v>
                </c:pt>
                <c:pt idx="3745">
                  <c:v>45020</c:v>
                </c:pt>
                <c:pt idx="3746">
                  <c:v>45021</c:v>
                </c:pt>
                <c:pt idx="3747">
                  <c:v>45022</c:v>
                </c:pt>
                <c:pt idx="3748">
                  <c:v>45023</c:v>
                </c:pt>
                <c:pt idx="3749">
                  <c:v>45024</c:v>
                </c:pt>
                <c:pt idx="3750">
                  <c:v>45025</c:v>
                </c:pt>
                <c:pt idx="3751">
                  <c:v>45026</c:v>
                </c:pt>
                <c:pt idx="3752">
                  <c:v>45027</c:v>
                </c:pt>
                <c:pt idx="3753">
                  <c:v>45028</c:v>
                </c:pt>
                <c:pt idx="3754">
                  <c:v>45029</c:v>
                </c:pt>
                <c:pt idx="3755">
                  <c:v>45030</c:v>
                </c:pt>
                <c:pt idx="3756">
                  <c:v>45031</c:v>
                </c:pt>
                <c:pt idx="3757">
                  <c:v>45032</c:v>
                </c:pt>
                <c:pt idx="3758">
                  <c:v>45033</c:v>
                </c:pt>
                <c:pt idx="3759">
                  <c:v>45034</c:v>
                </c:pt>
                <c:pt idx="3760">
                  <c:v>45035</c:v>
                </c:pt>
                <c:pt idx="3761">
                  <c:v>45036</c:v>
                </c:pt>
                <c:pt idx="3762">
                  <c:v>45037</c:v>
                </c:pt>
                <c:pt idx="3763">
                  <c:v>45038</c:v>
                </c:pt>
                <c:pt idx="3764">
                  <c:v>45039</c:v>
                </c:pt>
                <c:pt idx="3765">
                  <c:v>45040</c:v>
                </c:pt>
                <c:pt idx="3766">
                  <c:v>45041</c:v>
                </c:pt>
                <c:pt idx="3767">
                  <c:v>45042</c:v>
                </c:pt>
                <c:pt idx="3768">
                  <c:v>45043</c:v>
                </c:pt>
                <c:pt idx="3769">
                  <c:v>45044</c:v>
                </c:pt>
                <c:pt idx="3770">
                  <c:v>45045</c:v>
                </c:pt>
                <c:pt idx="3771">
                  <c:v>45046</c:v>
                </c:pt>
                <c:pt idx="3772">
                  <c:v>45047</c:v>
                </c:pt>
                <c:pt idx="3773">
                  <c:v>45048</c:v>
                </c:pt>
                <c:pt idx="3774">
                  <c:v>45049</c:v>
                </c:pt>
                <c:pt idx="3775">
                  <c:v>45050</c:v>
                </c:pt>
                <c:pt idx="3776">
                  <c:v>45051</c:v>
                </c:pt>
                <c:pt idx="3777">
                  <c:v>45052</c:v>
                </c:pt>
                <c:pt idx="3778">
                  <c:v>45053</c:v>
                </c:pt>
                <c:pt idx="3779">
                  <c:v>45054</c:v>
                </c:pt>
                <c:pt idx="3780">
                  <c:v>45055</c:v>
                </c:pt>
                <c:pt idx="3781">
                  <c:v>45056</c:v>
                </c:pt>
                <c:pt idx="3782">
                  <c:v>45057</c:v>
                </c:pt>
                <c:pt idx="3783">
                  <c:v>45058</c:v>
                </c:pt>
                <c:pt idx="3784">
                  <c:v>45059</c:v>
                </c:pt>
                <c:pt idx="3785">
                  <c:v>45060</c:v>
                </c:pt>
                <c:pt idx="3786">
                  <c:v>45061</c:v>
                </c:pt>
                <c:pt idx="3787">
                  <c:v>45062</c:v>
                </c:pt>
                <c:pt idx="3788">
                  <c:v>45063</c:v>
                </c:pt>
                <c:pt idx="3789">
                  <c:v>45064</c:v>
                </c:pt>
                <c:pt idx="3790">
                  <c:v>45065</c:v>
                </c:pt>
                <c:pt idx="3791">
                  <c:v>45066</c:v>
                </c:pt>
                <c:pt idx="3792">
                  <c:v>45067</c:v>
                </c:pt>
                <c:pt idx="3793">
                  <c:v>45068</c:v>
                </c:pt>
                <c:pt idx="3794">
                  <c:v>45069</c:v>
                </c:pt>
                <c:pt idx="3795">
                  <c:v>45070</c:v>
                </c:pt>
                <c:pt idx="3796">
                  <c:v>45071</c:v>
                </c:pt>
                <c:pt idx="3797">
                  <c:v>45072</c:v>
                </c:pt>
                <c:pt idx="3798">
                  <c:v>45073</c:v>
                </c:pt>
                <c:pt idx="3799">
                  <c:v>45074</c:v>
                </c:pt>
                <c:pt idx="3800">
                  <c:v>45075</c:v>
                </c:pt>
                <c:pt idx="3801">
                  <c:v>45076</c:v>
                </c:pt>
                <c:pt idx="3802">
                  <c:v>45077</c:v>
                </c:pt>
                <c:pt idx="3803">
                  <c:v>45078</c:v>
                </c:pt>
                <c:pt idx="3804">
                  <c:v>45079</c:v>
                </c:pt>
                <c:pt idx="3805">
                  <c:v>45080</c:v>
                </c:pt>
                <c:pt idx="3806">
                  <c:v>45081</c:v>
                </c:pt>
                <c:pt idx="3807">
                  <c:v>45082</c:v>
                </c:pt>
                <c:pt idx="3808">
                  <c:v>45083</c:v>
                </c:pt>
                <c:pt idx="3809">
                  <c:v>45084</c:v>
                </c:pt>
                <c:pt idx="3810">
                  <c:v>45085</c:v>
                </c:pt>
                <c:pt idx="3811">
                  <c:v>45086</c:v>
                </c:pt>
                <c:pt idx="3812">
                  <c:v>45087</c:v>
                </c:pt>
                <c:pt idx="3813">
                  <c:v>45088</c:v>
                </c:pt>
                <c:pt idx="3814">
                  <c:v>45089</c:v>
                </c:pt>
                <c:pt idx="3815">
                  <c:v>45090</c:v>
                </c:pt>
                <c:pt idx="3816">
                  <c:v>45091</c:v>
                </c:pt>
                <c:pt idx="3817">
                  <c:v>45092</c:v>
                </c:pt>
                <c:pt idx="3818">
                  <c:v>45093</c:v>
                </c:pt>
                <c:pt idx="3819">
                  <c:v>45094</c:v>
                </c:pt>
                <c:pt idx="3820">
                  <c:v>45095</c:v>
                </c:pt>
                <c:pt idx="3821">
                  <c:v>45096</c:v>
                </c:pt>
                <c:pt idx="3822">
                  <c:v>45097</c:v>
                </c:pt>
                <c:pt idx="3823">
                  <c:v>45098</c:v>
                </c:pt>
                <c:pt idx="3824">
                  <c:v>45099</c:v>
                </c:pt>
                <c:pt idx="3825">
                  <c:v>45100</c:v>
                </c:pt>
                <c:pt idx="3826">
                  <c:v>45101</c:v>
                </c:pt>
                <c:pt idx="3827">
                  <c:v>45102</c:v>
                </c:pt>
                <c:pt idx="3828">
                  <c:v>45103</c:v>
                </c:pt>
                <c:pt idx="3829">
                  <c:v>45104</c:v>
                </c:pt>
                <c:pt idx="3830">
                  <c:v>45105</c:v>
                </c:pt>
                <c:pt idx="3831">
                  <c:v>45106</c:v>
                </c:pt>
                <c:pt idx="3832">
                  <c:v>45107</c:v>
                </c:pt>
                <c:pt idx="3833">
                  <c:v>45108</c:v>
                </c:pt>
                <c:pt idx="3834">
                  <c:v>45109</c:v>
                </c:pt>
                <c:pt idx="3835">
                  <c:v>45110</c:v>
                </c:pt>
                <c:pt idx="3836">
                  <c:v>45111</c:v>
                </c:pt>
                <c:pt idx="3837">
                  <c:v>45112</c:v>
                </c:pt>
                <c:pt idx="3838">
                  <c:v>45113</c:v>
                </c:pt>
                <c:pt idx="3839">
                  <c:v>45114</c:v>
                </c:pt>
                <c:pt idx="3840">
                  <c:v>45115</c:v>
                </c:pt>
                <c:pt idx="3841">
                  <c:v>45116</c:v>
                </c:pt>
                <c:pt idx="3842">
                  <c:v>45117</c:v>
                </c:pt>
                <c:pt idx="3843">
                  <c:v>45118</c:v>
                </c:pt>
                <c:pt idx="3844">
                  <c:v>45119</c:v>
                </c:pt>
                <c:pt idx="3845">
                  <c:v>45120</c:v>
                </c:pt>
                <c:pt idx="3846">
                  <c:v>45121</c:v>
                </c:pt>
                <c:pt idx="3847">
                  <c:v>45122</c:v>
                </c:pt>
                <c:pt idx="3848">
                  <c:v>45123</c:v>
                </c:pt>
                <c:pt idx="3849">
                  <c:v>45124</c:v>
                </c:pt>
                <c:pt idx="3850">
                  <c:v>45125</c:v>
                </c:pt>
                <c:pt idx="3851">
                  <c:v>45126</c:v>
                </c:pt>
                <c:pt idx="3852">
                  <c:v>45127</c:v>
                </c:pt>
                <c:pt idx="3853">
                  <c:v>45128</c:v>
                </c:pt>
                <c:pt idx="3854">
                  <c:v>45129</c:v>
                </c:pt>
                <c:pt idx="3855">
                  <c:v>45130</c:v>
                </c:pt>
                <c:pt idx="3856">
                  <c:v>45131</c:v>
                </c:pt>
                <c:pt idx="3857">
                  <c:v>45132</c:v>
                </c:pt>
                <c:pt idx="3858">
                  <c:v>45133</c:v>
                </c:pt>
                <c:pt idx="3859">
                  <c:v>45134</c:v>
                </c:pt>
                <c:pt idx="3860">
                  <c:v>45135</c:v>
                </c:pt>
                <c:pt idx="3861">
                  <c:v>45136</c:v>
                </c:pt>
                <c:pt idx="3862">
                  <c:v>45137</c:v>
                </c:pt>
                <c:pt idx="3863">
                  <c:v>45138</c:v>
                </c:pt>
                <c:pt idx="3864">
                  <c:v>45139</c:v>
                </c:pt>
                <c:pt idx="3865">
                  <c:v>45140</c:v>
                </c:pt>
                <c:pt idx="3866">
                  <c:v>45141</c:v>
                </c:pt>
                <c:pt idx="3867">
                  <c:v>45142</c:v>
                </c:pt>
                <c:pt idx="3868">
                  <c:v>45143</c:v>
                </c:pt>
                <c:pt idx="3869">
                  <c:v>45144</c:v>
                </c:pt>
                <c:pt idx="3870">
                  <c:v>45145</c:v>
                </c:pt>
                <c:pt idx="3871">
                  <c:v>45146</c:v>
                </c:pt>
                <c:pt idx="3872">
                  <c:v>45147</c:v>
                </c:pt>
                <c:pt idx="3873">
                  <c:v>45148</c:v>
                </c:pt>
                <c:pt idx="3874">
                  <c:v>45149</c:v>
                </c:pt>
                <c:pt idx="3875">
                  <c:v>45150</c:v>
                </c:pt>
                <c:pt idx="3876">
                  <c:v>45151</c:v>
                </c:pt>
                <c:pt idx="3877">
                  <c:v>45152</c:v>
                </c:pt>
                <c:pt idx="3878">
                  <c:v>45153</c:v>
                </c:pt>
                <c:pt idx="3879">
                  <c:v>45154</c:v>
                </c:pt>
                <c:pt idx="3880">
                  <c:v>45155</c:v>
                </c:pt>
                <c:pt idx="3881">
                  <c:v>45156</c:v>
                </c:pt>
                <c:pt idx="3882">
                  <c:v>45157</c:v>
                </c:pt>
                <c:pt idx="3883">
                  <c:v>45158</c:v>
                </c:pt>
                <c:pt idx="3884">
                  <c:v>45159</c:v>
                </c:pt>
                <c:pt idx="3885">
                  <c:v>45160</c:v>
                </c:pt>
                <c:pt idx="3886">
                  <c:v>45161</c:v>
                </c:pt>
                <c:pt idx="3887">
                  <c:v>45162</c:v>
                </c:pt>
                <c:pt idx="3888">
                  <c:v>45163</c:v>
                </c:pt>
                <c:pt idx="3889">
                  <c:v>45164</c:v>
                </c:pt>
                <c:pt idx="3890">
                  <c:v>45165</c:v>
                </c:pt>
                <c:pt idx="3891">
                  <c:v>45166</c:v>
                </c:pt>
                <c:pt idx="3892">
                  <c:v>45167</c:v>
                </c:pt>
                <c:pt idx="3893">
                  <c:v>45168</c:v>
                </c:pt>
                <c:pt idx="3894">
                  <c:v>45169</c:v>
                </c:pt>
                <c:pt idx="3895">
                  <c:v>45170</c:v>
                </c:pt>
                <c:pt idx="3896">
                  <c:v>45171</c:v>
                </c:pt>
                <c:pt idx="3897">
                  <c:v>45172</c:v>
                </c:pt>
                <c:pt idx="3898">
                  <c:v>45173</c:v>
                </c:pt>
                <c:pt idx="3899">
                  <c:v>45174</c:v>
                </c:pt>
                <c:pt idx="3900">
                  <c:v>45175</c:v>
                </c:pt>
                <c:pt idx="3901">
                  <c:v>45176</c:v>
                </c:pt>
                <c:pt idx="3902">
                  <c:v>45177</c:v>
                </c:pt>
                <c:pt idx="3903">
                  <c:v>45178</c:v>
                </c:pt>
                <c:pt idx="3904">
                  <c:v>45179</c:v>
                </c:pt>
                <c:pt idx="3905">
                  <c:v>45180</c:v>
                </c:pt>
                <c:pt idx="3906">
                  <c:v>45181</c:v>
                </c:pt>
                <c:pt idx="3907">
                  <c:v>45182</c:v>
                </c:pt>
                <c:pt idx="3908">
                  <c:v>45183</c:v>
                </c:pt>
                <c:pt idx="3909">
                  <c:v>45184</c:v>
                </c:pt>
                <c:pt idx="3910">
                  <c:v>45185</c:v>
                </c:pt>
                <c:pt idx="3911">
                  <c:v>45186</c:v>
                </c:pt>
                <c:pt idx="3912">
                  <c:v>45187</c:v>
                </c:pt>
                <c:pt idx="3913">
                  <c:v>45188</c:v>
                </c:pt>
                <c:pt idx="3914">
                  <c:v>45189</c:v>
                </c:pt>
                <c:pt idx="3915">
                  <c:v>45190</c:v>
                </c:pt>
                <c:pt idx="3916">
                  <c:v>45191</c:v>
                </c:pt>
                <c:pt idx="3917">
                  <c:v>45192</c:v>
                </c:pt>
                <c:pt idx="3918">
                  <c:v>45193</c:v>
                </c:pt>
                <c:pt idx="3919">
                  <c:v>45194</c:v>
                </c:pt>
                <c:pt idx="3920">
                  <c:v>45195</c:v>
                </c:pt>
                <c:pt idx="3921">
                  <c:v>45196</c:v>
                </c:pt>
                <c:pt idx="3922">
                  <c:v>45197</c:v>
                </c:pt>
                <c:pt idx="3923">
                  <c:v>45198</c:v>
                </c:pt>
                <c:pt idx="3924">
                  <c:v>45199</c:v>
                </c:pt>
                <c:pt idx="3925">
                  <c:v>45200</c:v>
                </c:pt>
                <c:pt idx="3926">
                  <c:v>45201</c:v>
                </c:pt>
                <c:pt idx="3927">
                  <c:v>45202</c:v>
                </c:pt>
                <c:pt idx="3928">
                  <c:v>45203</c:v>
                </c:pt>
                <c:pt idx="3929">
                  <c:v>45204</c:v>
                </c:pt>
                <c:pt idx="3930">
                  <c:v>45205</c:v>
                </c:pt>
                <c:pt idx="3931">
                  <c:v>45206</c:v>
                </c:pt>
                <c:pt idx="3932">
                  <c:v>45207</c:v>
                </c:pt>
                <c:pt idx="3933">
                  <c:v>45208</c:v>
                </c:pt>
                <c:pt idx="3934">
                  <c:v>45209</c:v>
                </c:pt>
                <c:pt idx="3935">
                  <c:v>45210</c:v>
                </c:pt>
                <c:pt idx="3936">
                  <c:v>45211</c:v>
                </c:pt>
                <c:pt idx="3937">
                  <c:v>45212</c:v>
                </c:pt>
                <c:pt idx="3938">
                  <c:v>45213</c:v>
                </c:pt>
                <c:pt idx="3939">
                  <c:v>45214</c:v>
                </c:pt>
                <c:pt idx="3940">
                  <c:v>45215</c:v>
                </c:pt>
                <c:pt idx="3941">
                  <c:v>45216</c:v>
                </c:pt>
                <c:pt idx="3942">
                  <c:v>45217</c:v>
                </c:pt>
                <c:pt idx="3943">
                  <c:v>45218</c:v>
                </c:pt>
                <c:pt idx="3944">
                  <c:v>45219</c:v>
                </c:pt>
                <c:pt idx="3945">
                  <c:v>45220</c:v>
                </c:pt>
                <c:pt idx="3946">
                  <c:v>45221</c:v>
                </c:pt>
                <c:pt idx="3947">
                  <c:v>45222</c:v>
                </c:pt>
                <c:pt idx="3948">
                  <c:v>45223</c:v>
                </c:pt>
                <c:pt idx="3949">
                  <c:v>45224</c:v>
                </c:pt>
                <c:pt idx="3950">
                  <c:v>45225</c:v>
                </c:pt>
                <c:pt idx="3951">
                  <c:v>45226</c:v>
                </c:pt>
                <c:pt idx="3952">
                  <c:v>45227</c:v>
                </c:pt>
                <c:pt idx="3953">
                  <c:v>45228</c:v>
                </c:pt>
                <c:pt idx="3954">
                  <c:v>45229</c:v>
                </c:pt>
                <c:pt idx="3955">
                  <c:v>45230</c:v>
                </c:pt>
                <c:pt idx="3956">
                  <c:v>45231</c:v>
                </c:pt>
                <c:pt idx="3957">
                  <c:v>45232</c:v>
                </c:pt>
                <c:pt idx="3958">
                  <c:v>45233</c:v>
                </c:pt>
                <c:pt idx="3959">
                  <c:v>45234</c:v>
                </c:pt>
                <c:pt idx="3960">
                  <c:v>45235</c:v>
                </c:pt>
                <c:pt idx="3961">
                  <c:v>45236</c:v>
                </c:pt>
                <c:pt idx="3962">
                  <c:v>45237</c:v>
                </c:pt>
                <c:pt idx="3963">
                  <c:v>45238</c:v>
                </c:pt>
                <c:pt idx="3964">
                  <c:v>45239</c:v>
                </c:pt>
                <c:pt idx="3965">
                  <c:v>45240</c:v>
                </c:pt>
                <c:pt idx="3966">
                  <c:v>45241</c:v>
                </c:pt>
                <c:pt idx="3967">
                  <c:v>45242</c:v>
                </c:pt>
                <c:pt idx="3968">
                  <c:v>45243</c:v>
                </c:pt>
                <c:pt idx="3969">
                  <c:v>45244</c:v>
                </c:pt>
                <c:pt idx="3970">
                  <c:v>45245</c:v>
                </c:pt>
                <c:pt idx="3971">
                  <c:v>45246</c:v>
                </c:pt>
                <c:pt idx="3972">
                  <c:v>45247</c:v>
                </c:pt>
                <c:pt idx="3973">
                  <c:v>45248</c:v>
                </c:pt>
                <c:pt idx="3974">
                  <c:v>45249</c:v>
                </c:pt>
                <c:pt idx="3975">
                  <c:v>45250</c:v>
                </c:pt>
                <c:pt idx="3976">
                  <c:v>45251</c:v>
                </c:pt>
                <c:pt idx="3977">
                  <c:v>45252</c:v>
                </c:pt>
                <c:pt idx="3978">
                  <c:v>45253</c:v>
                </c:pt>
                <c:pt idx="3979">
                  <c:v>45254</c:v>
                </c:pt>
                <c:pt idx="3980">
                  <c:v>45255</c:v>
                </c:pt>
                <c:pt idx="3981">
                  <c:v>45256</c:v>
                </c:pt>
                <c:pt idx="3982">
                  <c:v>45257</c:v>
                </c:pt>
                <c:pt idx="3983">
                  <c:v>45258</c:v>
                </c:pt>
                <c:pt idx="3984">
                  <c:v>45259</c:v>
                </c:pt>
                <c:pt idx="3985">
                  <c:v>45260</c:v>
                </c:pt>
                <c:pt idx="3986">
                  <c:v>45261</c:v>
                </c:pt>
                <c:pt idx="3987">
                  <c:v>45262</c:v>
                </c:pt>
                <c:pt idx="3988">
                  <c:v>45263</c:v>
                </c:pt>
                <c:pt idx="3989">
                  <c:v>45264</c:v>
                </c:pt>
                <c:pt idx="3990">
                  <c:v>45265</c:v>
                </c:pt>
                <c:pt idx="3991">
                  <c:v>45266</c:v>
                </c:pt>
                <c:pt idx="3992">
                  <c:v>45267</c:v>
                </c:pt>
                <c:pt idx="3993">
                  <c:v>45268</c:v>
                </c:pt>
                <c:pt idx="3994">
                  <c:v>45269</c:v>
                </c:pt>
                <c:pt idx="3995">
                  <c:v>45270</c:v>
                </c:pt>
                <c:pt idx="3996">
                  <c:v>45271</c:v>
                </c:pt>
                <c:pt idx="3997">
                  <c:v>45272</c:v>
                </c:pt>
                <c:pt idx="3998">
                  <c:v>45273</c:v>
                </c:pt>
                <c:pt idx="3999">
                  <c:v>45274</c:v>
                </c:pt>
                <c:pt idx="4000">
                  <c:v>45275</c:v>
                </c:pt>
                <c:pt idx="4001">
                  <c:v>45276</c:v>
                </c:pt>
                <c:pt idx="4002">
                  <c:v>45277</c:v>
                </c:pt>
                <c:pt idx="4003">
                  <c:v>45278</c:v>
                </c:pt>
                <c:pt idx="4004">
                  <c:v>45279</c:v>
                </c:pt>
                <c:pt idx="4005">
                  <c:v>45280</c:v>
                </c:pt>
                <c:pt idx="4006">
                  <c:v>45281</c:v>
                </c:pt>
                <c:pt idx="4007">
                  <c:v>45282</c:v>
                </c:pt>
                <c:pt idx="4008">
                  <c:v>45283</c:v>
                </c:pt>
                <c:pt idx="4009">
                  <c:v>45284</c:v>
                </c:pt>
                <c:pt idx="4010">
                  <c:v>45285</c:v>
                </c:pt>
                <c:pt idx="4011">
                  <c:v>45286</c:v>
                </c:pt>
                <c:pt idx="4012">
                  <c:v>45287</c:v>
                </c:pt>
                <c:pt idx="4013">
                  <c:v>45288</c:v>
                </c:pt>
                <c:pt idx="4014">
                  <c:v>45289</c:v>
                </c:pt>
                <c:pt idx="4015">
                  <c:v>45290</c:v>
                </c:pt>
                <c:pt idx="4016">
                  <c:v>45291</c:v>
                </c:pt>
                <c:pt idx="4017">
                  <c:v>45292</c:v>
                </c:pt>
              </c:numCache>
            </c:numRef>
          </c:cat>
          <c:val>
            <c:numRef>
              <c:f>Hydrographs!$N$2:$N$4019</c:f>
              <c:numCache>
                <c:formatCode>General</c:formatCode>
                <c:ptCount val="4018"/>
                <c:pt idx="0">
                  <c:v>0</c:v>
                </c:pt>
                <c:pt idx="1">
                  <c:v>0.59734399999999999</c:v>
                </c:pt>
                <c:pt idx="2">
                  <c:v>0.99143599999999998</c:v>
                </c:pt>
                <c:pt idx="3">
                  <c:v>0.68961799999999995</c:v>
                </c:pt>
                <c:pt idx="4">
                  <c:v>0.51638600000000001</c:v>
                </c:pt>
                <c:pt idx="5">
                  <c:v>0.38566099999999998</c:v>
                </c:pt>
                <c:pt idx="6">
                  <c:v>0.28749000000000002</c:v>
                </c:pt>
                <c:pt idx="7">
                  <c:v>0.214925</c:v>
                </c:pt>
                <c:pt idx="8">
                  <c:v>0.160413</c:v>
                </c:pt>
                <c:pt idx="9">
                  <c:v>0.118215</c:v>
                </c:pt>
                <c:pt idx="10">
                  <c:v>8.6379300000000006E-2</c:v>
                </c:pt>
                <c:pt idx="11">
                  <c:v>6.2313500000000001E-2</c:v>
                </c:pt>
                <c:pt idx="12">
                  <c:v>4.4075000000000003E-2</c:v>
                </c:pt>
                <c:pt idx="13">
                  <c:v>3.0251299999999998E-2</c:v>
                </c:pt>
                <c:pt idx="14">
                  <c:v>1.9831600000000001E-2</c:v>
                </c:pt>
                <c:pt idx="15">
                  <c:v>1.2019999999999999E-2</c:v>
                </c:pt>
                <c:pt idx="16">
                  <c:v>6.1690099999999999E-3</c:v>
                </c:pt>
                <c:pt idx="17">
                  <c:v>3.04915E-3</c:v>
                </c:pt>
                <c:pt idx="18">
                  <c:v>1.21748E-3</c:v>
                </c:pt>
                <c:pt idx="19">
                  <c:v>0</c:v>
                </c:pt>
                <c:pt idx="20">
                  <c:v>0</c:v>
                </c:pt>
                <c:pt idx="21">
                  <c:v>0</c:v>
                </c:pt>
                <c:pt idx="22">
                  <c:v>0</c:v>
                </c:pt>
                <c:pt idx="23">
                  <c:v>0</c:v>
                </c:pt>
                <c:pt idx="24">
                  <c:v>0</c:v>
                </c:pt>
                <c:pt idx="25">
                  <c:v>0</c:v>
                </c:pt>
                <c:pt idx="26">
                  <c:v>0</c:v>
                </c:pt>
                <c:pt idx="27">
                  <c:v>0</c:v>
                </c:pt>
                <c:pt idx="28">
                  <c:v>0</c:v>
                </c:pt>
                <c:pt idx="29">
                  <c:v>0.90076699999999998</c:v>
                </c:pt>
                <c:pt idx="30">
                  <c:v>4.2705799999999998</c:v>
                </c:pt>
                <c:pt idx="31">
                  <c:v>7.92692</c:v>
                </c:pt>
                <c:pt idx="32">
                  <c:v>9.2261900000000008</c:v>
                </c:pt>
                <c:pt idx="33">
                  <c:v>9.0664400000000001</c:v>
                </c:pt>
                <c:pt idx="34">
                  <c:v>8.4130599999999998</c:v>
                </c:pt>
                <c:pt idx="35">
                  <c:v>7.6440299999999999</c:v>
                </c:pt>
                <c:pt idx="36">
                  <c:v>6.9142400000000004</c:v>
                </c:pt>
                <c:pt idx="37">
                  <c:v>6.2427299999999999</c:v>
                </c:pt>
                <c:pt idx="38">
                  <c:v>5.6096000000000004</c:v>
                </c:pt>
                <c:pt idx="39">
                  <c:v>5.0318199999999997</c:v>
                </c:pt>
                <c:pt idx="40">
                  <c:v>4.53735</c:v>
                </c:pt>
                <c:pt idx="41">
                  <c:v>4.1044900000000002</c:v>
                </c:pt>
                <c:pt idx="42">
                  <c:v>3.6611899999999999</c:v>
                </c:pt>
                <c:pt idx="43">
                  <c:v>3.1771500000000001</c:v>
                </c:pt>
                <c:pt idx="44">
                  <c:v>2.6941899999999999</c:v>
                </c:pt>
                <c:pt idx="45">
                  <c:v>2.2723800000000001</c:v>
                </c:pt>
                <c:pt idx="46">
                  <c:v>1.8935</c:v>
                </c:pt>
                <c:pt idx="47">
                  <c:v>1.5545</c:v>
                </c:pt>
                <c:pt idx="48">
                  <c:v>1.29301</c:v>
                </c:pt>
                <c:pt idx="49">
                  <c:v>1.1007</c:v>
                </c:pt>
                <c:pt idx="50">
                  <c:v>0.94464899999999996</c:v>
                </c:pt>
                <c:pt idx="51">
                  <c:v>0.81701800000000002</c:v>
                </c:pt>
                <c:pt idx="52">
                  <c:v>0.71656399999999998</c:v>
                </c:pt>
                <c:pt idx="53">
                  <c:v>0.62223799999999996</c:v>
                </c:pt>
                <c:pt idx="54">
                  <c:v>0.51564200000000004</c:v>
                </c:pt>
                <c:pt idx="55">
                  <c:v>0.40155400000000002</c:v>
                </c:pt>
                <c:pt idx="56">
                  <c:v>0.303871</c:v>
                </c:pt>
                <c:pt idx="57">
                  <c:v>0.230076</c:v>
                </c:pt>
                <c:pt idx="58">
                  <c:v>0.17424799999999999</c:v>
                </c:pt>
                <c:pt idx="59">
                  <c:v>0.131909</c:v>
                </c:pt>
                <c:pt idx="60">
                  <c:v>0.10195</c:v>
                </c:pt>
                <c:pt idx="61">
                  <c:v>8.1430100000000005E-2</c:v>
                </c:pt>
                <c:pt idx="62">
                  <c:v>6.5883200000000003E-2</c:v>
                </c:pt>
                <c:pt idx="63">
                  <c:v>5.4067200000000003E-2</c:v>
                </c:pt>
                <c:pt idx="64">
                  <c:v>4.50517E-2</c:v>
                </c:pt>
                <c:pt idx="65">
                  <c:v>3.2727699999999998E-2</c:v>
                </c:pt>
                <c:pt idx="66">
                  <c:v>1.5181999999999999E-2</c:v>
                </c:pt>
                <c:pt idx="67">
                  <c:v>0.146061</c:v>
                </c:pt>
                <c:pt idx="68">
                  <c:v>0.49386999999999998</c:v>
                </c:pt>
                <c:pt idx="69">
                  <c:v>3.21943</c:v>
                </c:pt>
                <c:pt idx="70">
                  <c:v>17.937999999999999</c:v>
                </c:pt>
                <c:pt idx="71">
                  <c:v>40.9863</c:v>
                </c:pt>
                <c:pt idx="72">
                  <c:v>50.795699999999997</c:v>
                </c:pt>
                <c:pt idx="73">
                  <c:v>47.313800000000001</c:v>
                </c:pt>
                <c:pt idx="74">
                  <c:v>42.518599999999999</c:v>
                </c:pt>
                <c:pt idx="75">
                  <c:v>38.058300000000003</c:v>
                </c:pt>
                <c:pt idx="76">
                  <c:v>34.0961</c:v>
                </c:pt>
                <c:pt idx="77">
                  <c:v>30.5868</c:v>
                </c:pt>
                <c:pt idx="78">
                  <c:v>27.428000000000001</c:v>
                </c:pt>
                <c:pt idx="79">
                  <c:v>24.573399999999999</c:v>
                </c:pt>
                <c:pt idx="80">
                  <c:v>22.025300000000001</c:v>
                </c:pt>
                <c:pt idx="81">
                  <c:v>19.774699999999999</c:v>
                </c:pt>
                <c:pt idx="82">
                  <c:v>17.6357</c:v>
                </c:pt>
                <c:pt idx="83">
                  <c:v>15.54</c:v>
                </c:pt>
                <c:pt idx="84">
                  <c:v>13.8691</c:v>
                </c:pt>
                <c:pt idx="85">
                  <c:v>14.753</c:v>
                </c:pt>
                <c:pt idx="86">
                  <c:v>18.1981</c:v>
                </c:pt>
                <c:pt idx="87">
                  <c:v>21.020800000000001</c:v>
                </c:pt>
                <c:pt idx="88">
                  <c:v>22.521999999999998</c:v>
                </c:pt>
                <c:pt idx="89">
                  <c:v>22.156099999999999</c:v>
                </c:pt>
                <c:pt idx="90">
                  <c:v>20.317900000000002</c:v>
                </c:pt>
                <c:pt idx="91">
                  <c:v>18.736699999999999</c:v>
                </c:pt>
                <c:pt idx="92">
                  <c:v>17.209800000000001</c:v>
                </c:pt>
                <c:pt idx="93">
                  <c:v>15.569800000000001</c:v>
                </c:pt>
                <c:pt idx="94">
                  <c:v>14.024100000000001</c:v>
                </c:pt>
                <c:pt idx="95">
                  <c:v>12.934900000000001</c:v>
                </c:pt>
                <c:pt idx="96">
                  <c:v>12.3574</c:v>
                </c:pt>
                <c:pt idx="97">
                  <c:v>12.188499999999999</c:v>
                </c:pt>
                <c:pt idx="98">
                  <c:v>13.9222</c:v>
                </c:pt>
                <c:pt idx="99">
                  <c:v>20.774000000000001</c:v>
                </c:pt>
                <c:pt idx="100">
                  <c:v>32.617899999999999</c:v>
                </c:pt>
                <c:pt idx="101">
                  <c:v>41.090699999999998</c:v>
                </c:pt>
                <c:pt idx="102">
                  <c:v>41.733499999999999</c:v>
                </c:pt>
                <c:pt idx="103">
                  <c:v>41.726799999999997</c:v>
                </c:pt>
                <c:pt idx="104">
                  <c:v>45.940199999999997</c:v>
                </c:pt>
                <c:pt idx="105">
                  <c:v>49.152799999999999</c:v>
                </c:pt>
                <c:pt idx="106">
                  <c:v>46.519300000000001</c:v>
                </c:pt>
                <c:pt idx="107">
                  <c:v>43.130899999999997</c:v>
                </c:pt>
                <c:pt idx="108">
                  <c:v>44.622100000000003</c:v>
                </c:pt>
                <c:pt idx="109">
                  <c:v>46.804099999999998</c:v>
                </c:pt>
                <c:pt idx="110">
                  <c:v>44.896500000000003</c:v>
                </c:pt>
                <c:pt idx="111">
                  <c:v>40.801600000000001</c:v>
                </c:pt>
                <c:pt idx="112">
                  <c:v>36.434399999999997</c:v>
                </c:pt>
                <c:pt idx="113">
                  <c:v>31.572099999999999</c:v>
                </c:pt>
                <c:pt idx="114">
                  <c:v>27.6419</c:v>
                </c:pt>
                <c:pt idx="115">
                  <c:v>25.808</c:v>
                </c:pt>
                <c:pt idx="116">
                  <c:v>23.959900000000001</c:v>
                </c:pt>
                <c:pt idx="117">
                  <c:v>20.688500000000001</c:v>
                </c:pt>
                <c:pt idx="118">
                  <c:v>17.417100000000001</c:v>
                </c:pt>
                <c:pt idx="119">
                  <c:v>14.913500000000001</c:v>
                </c:pt>
                <c:pt idx="120">
                  <c:v>12.180400000000001</c:v>
                </c:pt>
                <c:pt idx="121">
                  <c:v>8.5891999999999999</c:v>
                </c:pt>
                <c:pt idx="122">
                  <c:v>5.0099499999999999</c:v>
                </c:pt>
                <c:pt idx="123">
                  <c:v>2.71835</c:v>
                </c:pt>
                <c:pt idx="124">
                  <c:v>1.63595</c:v>
                </c:pt>
                <c:pt idx="125">
                  <c:v>1.0606899999999999</c:v>
                </c:pt>
                <c:pt idx="126">
                  <c:v>0.75375899999999996</c:v>
                </c:pt>
                <c:pt idx="127">
                  <c:v>0.57291400000000003</c:v>
                </c:pt>
                <c:pt idx="128">
                  <c:v>0.418879</c:v>
                </c:pt>
                <c:pt idx="129">
                  <c:v>0.28694599999999998</c:v>
                </c:pt>
                <c:pt idx="130">
                  <c:v>0.37731100000000001</c:v>
                </c:pt>
                <c:pt idx="131">
                  <c:v>0.87785500000000005</c:v>
                </c:pt>
                <c:pt idx="132">
                  <c:v>1.50143</c:v>
                </c:pt>
                <c:pt idx="133">
                  <c:v>1.8830100000000001</c:v>
                </c:pt>
                <c:pt idx="134">
                  <c:v>2.0057399999999999</c:v>
                </c:pt>
                <c:pt idx="135">
                  <c:v>1.7768299999999999</c:v>
                </c:pt>
                <c:pt idx="136">
                  <c:v>1.21482</c:v>
                </c:pt>
                <c:pt idx="137">
                  <c:v>0.80255699999999996</c:v>
                </c:pt>
                <c:pt idx="138">
                  <c:v>0.60536699999999999</c:v>
                </c:pt>
                <c:pt idx="139">
                  <c:v>0.40479700000000002</c:v>
                </c:pt>
                <c:pt idx="140">
                  <c:v>0.22975400000000001</c:v>
                </c:pt>
                <c:pt idx="141">
                  <c:v>1.15066</c:v>
                </c:pt>
                <c:pt idx="142">
                  <c:v>3.9995699999999998</c:v>
                </c:pt>
                <c:pt idx="143">
                  <c:v>5.5718699999999997</c:v>
                </c:pt>
                <c:pt idx="144">
                  <c:v>4.7791899999999998</c:v>
                </c:pt>
                <c:pt idx="145">
                  <c:v>3.9510999999999998</c:v>
                </c:pt>
                <c:pt idx="146">
                  <c:v>3.4020700000000001</c:v>
                </c:pt>
                <c:pt idx="147">
                  <c:v>2.7331799999999999</c:v>
                </c:pt>
                <c:pt idx="148">
                  <c:v>2.3950800000000001</c:v>
                </c:pt>
                <c:pt idx="149">
                  <c:v>2.4646400000000002</c:v>
                </c:pt>
                <c:pt idx="150">
                  <c:v>1.85324</c:v>
                </c:pt>
                <c:pt idx="151">
                  <c:v>0.99244900000000003</c:v>
                </c:pt>
                <c:pt idx="152">
                  <c:v>0.66406799999999999</c:v>
                </c:pt>
                <c:pt idx="153">
                  <c:v>0.59970599999999996</c:v>
                </c:pt>
                <c:pt idx="154">
                  <c:v>0.51433899999999999</c:v>
                </c:pt>
                <c:pt idx="155">
                  <c:v>0.38524599999999998</c:v>
                </c:pt>
                <c:pt idx="156">
                  <c:v>0.28855399999999998</c:v>
                </c:pt>
                <c:pt idx="157">
                  <c:v>0.21613099999999999</c:v>
                </c:pt>
                <c:pt idx="158">
                  <c:v>0.161885</c:v>
                </c:pt>
                <c:pt idx="159">
                  <c:v>0.121254</c:v>
                </c:pt>
                <c:pt idx="160">
                  <c:v>8.7861599999999998E-2</c:v>
                </c:pt>
                <c:pt idx="161">
                  <c:v>0.67498100000000005</c:v>
                </c:pt>
                <c:pt idx="162">
                  <c:v>2.27379</c:v>
                </c:pt>
                <c:pt idx="163">
                  <c:v>2.8415400000000002</c:v>
                </c:pt>
                <c:pt idx="164">
                  <c:v>1.8672800000000001</c:v>
                </c:pt>
                <c:pt idx="165">
                  <c:v>1.05322</c:v>
                </c:pt>
                <c:pt idx="166">
                  <c:v>0.686886</c:v>
                </c:pt>
                <c:pt idx="167">
                  <c:v>1.1595500000000001</c:v>
                </c:pt>
                <c:pt idx="168">
                  <c:v>2.70357</c:v>
                </c:pt>
                <c:pt idx="169">
                  <c:v>3.77528</c:v>
                </c:pt>
                <c:pt idx="170">
                  <c:v>3.8130500000000001</c:v>
                </c:pt>
                <c:pt idx="171">
                  <c:v>3.5775600000000001</c:v>
                </c:pt>
                <c:pt idx="172">
                  <c:v>2.8318699999999999</c:v>
                </c:pt>
                <c:pt idx="173">
                  <c:v>2.0373600000000001</c:v>
                </c:pt>
                <c:pt idx="174">
                  <c:v>1.6838</c:v>
                </c:pt>
                <c:pt idx="175">
                  <c:v>1.2999799999999999</c:v>
                </c:pt>
                <c:pt idx="176">
                  <c:v>0.93248799999999998</c:v>
                </c:pt>
                <c:pt idx="177">
                  <c:v>0.651729</c:v>
                </c:pt>
                <c:pt idx="178">
                  <c:v>0.36019400000000001</c:v>
                </c:pt>
                <c:pt idx="179">
                  <c:v>0.15886600000000001</c:v>
                </c:pt>
                <c:pt idx="180">
                  <c:v>4.1193399999999998E-2</c:v>
                </c:pt>
                <c:pt idx="181">
                  <c:v>0</c:v>
                </c:pt>
                <c:pt idx="182">
                  <c:v>0</c:v>
                </c:pt>
                <c:pt idx="183">
                  <c:v>0</c:v>
                </c:pt>
                <c:pt idx="184">
                  <c:v>0.77422299999999999</c:v>
                </c:pt>
                <c:pt idx="185">
                  <c:v>2.9004300000000001</c:v>
                </c:pt>
                <c:pt idx="186">
                  <c:v>3.83751</c:v>
                </c:pt>
                <c:pt idx="187">
                  <c:v>2.7871600000000001</c:v>
                </c:pt>
                <c:pt idx="188">
                  <c:v>1.5910299999999999</c:v>
                </c:pt>
                <c:pt idx="189">
                  <c:v>1.26797</c:v>
                </c:pt>
                <c:pt idx="190">
                  <c:v>1.7225200000000001</c:v>
                </c:pt>
                <c:pt idx="191">
                  <c:v>1.45797</c:v>
                </c:pt>
                <c:pt idx="192">
                  <c:v>0.843163</c:v>
                </c:pt>
                <c:pt idx="193">
                  <c:v>0.59959799999999996</c:v>
                </c:pt>
                <c:pt idx="194">
                  <c:v>0.39823900000000001</c:v>
                </c:pt>
                <c:pt idx="195">
                  <c:v>0.20006399999999999</c:v>
                </c:pt>
                <c:pt idx="196">
                  <c:v>4.6507899999999998E-2</c:v>
                </c:pt>
                <c:pt idx="197">
                  <c:v>0</c:v>
                </c:pt>
                <c:pt idx="198">
                  <c:v>0</c:v>
                </c:pt>
                <c:pt idx="199">
                  <c:v>0</c:v>
                </c:pt>
                <c:pt idx="200">
                  <c:v>0</c:v>
                </c:pt>
                <c:pt idx="201">
                  <c:v>0</c:v>
                </c:pt>
                <c:pt idx="202">
                  <c:v>0</c:v>
                </c:pt>
                <c:pt idx="203">
                  <c:v>0</c:v>
                </c:pt>
                <c:pt idx="204">
                  <c:v>0</c:v>
                </c:pt>
                <c:pt idx="205">
                  <c:v>0</c:v>
                </c:pt>
                <c:pt idx="206">
                  <c:v>0</c:v>
                </c:pt>
                <c:pt idx="207">
                  <c:v>0</c:v>
                </c:pt>
                <c:pt idx="208">
                  <c:v>0</c:v>
                </c:pt>
                <c:pt idx="209">
                  <c:v>0.75304099999999996</c:v>
                </c:pt>
                <c:pt idx="210">
                  <c:v>2.2197100000000001</c:v>
                </c:pt>
                <c:pt idx="211">
                  <c:v>3.2766199999999999</c:v>
                </c:pt>
                <c:pt idx="212">
                  <c:v>7.5802399999999999</c:v>
                </c:pt>
                <c:pt idx="213">
                  <c:v>17.268000000000001</c:v>
                </c:pt>
                <c:pt idx="214">
                  <c:v>23.307300000000001</c:v>
                </c:pt>
                <c:pt idx="215">
                  <c:v>22.712499999999999</c:v>
                </c:pt>
                <c:pt idx="216">
                  <c:v>20.748100000000001</c:v>
                </c:pt>
                <c:pt idx="217">
                  <c:v>18.684100000000001</c:v>
                </c:pt>
                <c:pt idx="218">
                  <c:v>16.543800000000001</c:v>
                </c:pt>
                <c:pt idx="219">
                  <c:v>13.554</c:v>
                </c:pt>
                <c:pt idx="220">
                  <c:v>9.3901500000000002</c:v>
                </c:pt>
                <c:pt idx="221">
                  <c:v>5.3704299999999998</c:v>
                </c:pt>
                <c:pt idx="222">
                  <c:v>2.8048799999999998</c:v>
                </c:pt>
                <c:pt idx="223">
                  <c:v>1.5463199999999999</c:v>
                </c:pt>
                <c:pt idx="224">
                  <c:v>0.95562800000000003</c:v>
                </c:pt>
                <c:pt idx="225">
                  <c:v>0.67329399999999995</c:v>
                </c:pt>
                <c:pt idx="226">
                  <c:v>0.50527100000000003</c:v>
                </c:pt>
                <c:pt idx="227">
                  <c:v>0.37931700000000002</c:v>
                </c:pt>
                <c:pt idx="228">
                  <c:v>0.28488400000000003</c:v>
                </c:pt>
                <c:pt idx="229">
                  <c:v>0.206956</c:v>
                </c:pt>
                <c:pt idx="230">
                  <c:v>0.12662699999999999</c:v>
                </c:pt>
                <c:pt idx="231">
                  <c:v>4.7960000000000003E-2</c:v>
                </c:pt>
                <c:pt idx="232">
                  <c:v>6.0798700000000002E-3</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0.56317799999999996</c:v>
                </c:pt>
                <c:pt idx="264">
                  <c:v>7.9301199999999996</c:v>
                </c:pt>
                <c:pt idx="265">
                  <c:v>19.037700000000001</c:v>
                </c:pt>
                <c:pt idx="266">
                  <c:v>23.4224</c:v>
                </c:pt>
                <c:pt idx="267">
                  <c:v>22.554200000000002</c:v>
                </c:pt>
                <c:pt idx="268">
                  <c:v>20.550699999999999</c:v>
                </c:pt>
                <c:pt idx="269">
                  <c:v>18.3233</c:v>
                </c:pt>
                <c:pt idx="270">
                  <c:v>16.117799999999999</c:v>
                </c:pt>
                <c:pt idx="271">
                  <c:v>14.147399999999999</c:v>
                </c:pt>
                <c:pt idx="272">
                  <c:v>12.212899999999999</c:v>
                </c:pt>
                <c:pt idx="273">
                  <c:v>9.7663399999999996</c:v>
                </c:pt>
                <c:pt idx="274">
                  <c:v>6.8237100000000002</c:v>
                </c:pt>
                <c:pt idx="275">
                  <c:v>4.17713</c:v>
                </c:pt>
                <c:pt idx="276">
                  <c:v>2.3268800000000001</c:v>
                </c:pt>
                <c:pt idx="277">
                  <c:v>1.26579</c:v>
                </c:pt>
                <c:pt idx="278">
                  <c:v>0.768177</c:v>
                </c:pt>
                <c:pt idx="279">
                  <c:v>3.7213799999999999</c:v>
                </c:pt>
                <c:pt idx="280">
                  <c:v>12.972300000000001</c:v>
                </c:pt>
                <c:pt idx="281">
                  <c:v>19.726500000000001</c:v>
                </c:pt>
                <c:pt idx="282">
                  <c:v>18.9604</c:v>
                </c:pt>
                <c:pt idx="283">
                  <c:v>15.8758</c:v>
                </c:pt>
                <c:pt idx="284">
                  <c:v>12.4948</c:v>
                </c:pt>
                <c:pt idx="285">
                  <c:v>9.3559699999999992</c:v>
                </c:pt>
                <c:pt idx="286">
                  <c:v>6.5568799999999996</c:v>
                </c:pt>
                <c:pt idx="287">
                  <c:v>4.1723100000000004</c:v>
                </c:pt>
                <c:pt idx="288">
                  <c:v>2.5998000000000001</c:v>
                </c:pt>
                <c:pt idx="289">
                  <c:v>1.81498</c:v>
                </c:pt>
                <c:pt idx="290">
                  <c:v>1.87439</c:v>
                </c:pt>
                <c:pt idx="291">
                  <c:v>3.1341199999999998</c:v>
                </c:pt>
                <c:pt idx="292">
                  <c:v>4.9542599999999997</c:v>
                </c:pt>
                <c:pt idx="293">
                  <c:v>6.7398199999999999</c:v>
                </c:pt>
                <c:pt idx="294">
                  <c:v>8.33216</c:v>
                </c:pt>
                <c:pt idx="295">
                  <c:v>9.5757600000000007</c:v>
                </c:pt>
                <c:pt idx="296">
                  <c:v>9.9476200000000006</c:v>
                </c:pt>
                <c:pt idx="297">
                  <c:v>9.4073399999999996</c:v>
                </c:pt>
                <c:pt idx="298">
                  <c:v>9.0387500000000003</c:v>
                </c:pt>
                <c:pt idx="299">
                  <c:v>10.164899999999999</c:v>
                </c:pt>
                <c:pt idx="300">
                  <c:v>12.2742</c:v>
                </c:pt>
                <c:pt idx="301">
                  <c:v>13.110799999999999</c:v>
                </c:pt>
                <c:pt idx="302">
                  <c:v>12.443099999999999</c:v>
                </c:pt>
                <c:pt idx="303">
                  <c:v>13.2606</c:v>
                </c:pt>
                <c:pt idx="304">
                  <c:v>16.311399999999999</c:v>
                </c:pt>
                <c:pt idx="305">
                  <c:v>17.526599999999998</c:v>
                </c:pt>
                <c:pt idx="306">
                  <c:v>16.064399999999999</c:v>
                </c:pt>
                <c:pt idx="307">
                  <c:v>14.2492</c:v>
                </c:pt>
                <c:pt idx="308">
                  <c:v>12.6928</c:v>
                </c:pt>
                <c:pt idx="309">
                  <c:v>11.222799999999999</c:v>
                </c:pt>
                <c:pt idx="310">
                  <c:v>11.438800000000001</c:v>
                </c:pt>
                <c:pt idx="311">
                  <c:v>14.2433</c:v>
                </c:pt>
                <c:pt idx="312">
                  <c:v>16.160799999999998</c:v>
                </c:pt>
                <c:pt idx="313">
                  <c:v>15.6732</c:v>
                </c:pt>
                <c:pt idx="314">
                  <c:v>14.5395</c:v>
                </c:pt>
                <c:pt idx="315">
                  <c:v>13.8637</c:v>
                </c:pt>
                <c:pt idx="316">
                  <c:v>13.529299999999999</c:v>
                </c:pt>
                <c:pt idx="317">
                  <c:v>12.7979</c:v>
                </c:pt>
                <c:pt idx="318">
                  <c:v>11.5937</c:v>
                </c:pt>
                <c:pt idx="319">
                  <c:v>10.1624</c:v>
                </c:pt>
                <c:pt idx="320">
                  <c:v>9.2646099999999993</c:v>
                </c:pt>
                <c:pt idx="321">
                  <c:v>10.421900000000001</c:v>
                </c:pt>
                <c:pt idx="322">
                  <c:v>12.806800000000001</c:v>
                </c:pt>
                <c:pt idx="323">
                  <c:v>13.6396</c:v>
                </c:pt>
                <c:pt idx="324">
                  <c:v>12.839600000000001</c:v>
                </c:pt>
                <c:pt idx="325">
                  <c:v>12.283099999999999</c:v>
                </c:pt>
                <c:pt idx="326">
                  <c:v>12.626200000000001</c:v>
                </c:pt>
                <c:pt idx="327">
                  <c:v>12.8537</c:v>
                </c:pt>
                <c:pt idx="328">
                  <c:v>12.234400000000001</c:v>
                </c:pt>
                <c:pt idx="329">
                  <c:v>11.1778</c:v>
                </c:pt>
                <c:pt idx="330">
                  <c:v>10.093999999999999</c:v>
                </c:pt>
                <c:pt idx="331">
                  <c:v>9.0904699999999998</c:v>
                </c:pt>
                <c:pt idx="332">
                  <c:v>8.1577000000000002</c:v>
                </c:pt>
                <c:pt idx="333">
                  <c:v>7.32219</c:v>
                </c:pt>
                <c:pt idx="334">
                  <c:v>6.5887099999999998</c:v>
                </c:pt>
                <c:pt idx="335">
                  <c:v>5.8715299999999999</c:v>
                </c:pt>
                <c:pt idx="336">
                  <c:v>5.1144600000000002</c:v>
                </c:pt>
                <c:pt idx="337">
                  <c:v>4.4274800000000001</c:v>
                </c:pt>
                <c:pt idx="338">
                  <c:v>4.8758299999999997</c:v>
                </c:pt>
                <c:pt idx="339">
                  <c:v>6.8598800000000004</c:v>
                </c:pt>
                <c:pt idx="340">
                  <c:v>8.2701899999999995</c:v>
                </c:pt>
                <c:pt idx="341">
                  <c:v>8.2108899999999991</c:v>
                </c:pt>
                <c:pt idx="342">
                  <c:v>7.6359000000000004</c:v>
                </c:pt>
                <c:pt idx="343">
                  <c:v>6.9640500000000003</c:v>
                </c:pt>
                <c:pt idx="344">
                  <c:v>6.3033099999999997</c:v>
                </c:pt>
                <c:pt idx="345">
                  <c:v>5.6655699999999998</c:v>
                </c:pt>
                <c:pt idx="346">
                  <c:v>5.0763299999999996</c:v>
                </c:pt>
                <c:pt idx="347">
                  <c:v>4.5708000000000002</c:v>
                </c:pt>
                <c:pt idx="348">
                  <c:v>4.1303299999999998</c:v>
                </c:pt>
                <c:pt idx="349">
                  <c:v>3.7134100000000001</c:v>
                </c:pt>
                <c:pt idx="350">
                  <c:v>3.3291499999999998</c:v>
                </c:pt>
                <c:pt idx="351">
                  <c:v>2.9800599999999999</c:v>
                </c:pt>
                <c:pt idx="352">
                  <c:v>2.6735699999999998</c:v>
                </c:pt>
                <c:pt idx="353">
                  <c:v>2.4169900000000002</c:v>
                </c:pt>
                <c:pt idx="354">
                  <c:v>2.1588099999999999</c:v>
                </c:pt>
                <c:pt idx="355">
                  <c:v>2.3386900000000002</c:v>
                </c:pt>
                <c:pt idx="356">
                  <c:v>3.32592</c:v>
                </c:pt>
                <c:pt idx="357">
                  <c:v>4.1513799999999996</c:v>
                </c:pt>
                <c:pt idx="358">
                  <c:v>4.2659900000000004</c:v>
                </c:pt>
                <c:pt idx="359">
                  <c:v>4.0858999999999996</c:v>
                </c:pt>
                <c:pt idx="360">
                  <c:v>3.78579</c:v>
                </c:pt>
                <c:pt idx="361">
                  <c:v>3.4481700000000002</c:v>
                </c:pt>
                <c:pt idx="362">
                  <c:v>3.0949300000000002</c:v>
                </c:pt>
                <c:pt idx="363">
                  <c:v>2.7110599999999998</c:v>
                </c:pt>
                <c:pt idx="364">
                  <c:v>2.3460999999999999</c:v>
                </c:pt>
                <c:pt idx="365">
                  <c:v>2.0502799999999999</c:v>
                </c:pt>
                <c:pt idx="366">
                  <c:v>1.80504</c:v>
                </c:pt>
                <c:pt idx="367">
                  <c:v>1.5970599999999999</c:v>
                </c:pt>
                <c:pt idx="368">
                  <c:v>1.4177500000000001</c:v>
                </c:pt>
                <c:pt idx="369">
                  <c:v>1.2613399999999999</c:v>
                </c:pt>
                <c:pt idx="370">
                  <c:v>1.10575</c:v>
                </c:pt>
                <c:pt idx="371">
                  <c:v>0.95524699999999996</c:v>
                </c:pt>
                <c:pt idx="372">
                  <c:v>0.84783399999999998</c:v>
                </c:pt>
                <c:pt idx="373">
                  <c:v>0.77118900000000001</c:v>
                </c:pt>
                <c:pt idx="374">
                  <c:v>0.69927499999999998</c:v>
                </c:pt>
                <c:pt idx="375">
                  <c:v>0.62239299999999997</c:v>
                </c:pt>
                <c:pt idx="376">
                  <c:v>1.3325800000000001</c:v>
                </c:pt>
                <c:pt idx="377">
                  <c:v>3.7330399999999999</c:v>
                </c:pt>
                <c:pt idx="378">
                  <c:v>6.4278399999999998</c:v>
                </c:pt>
                <c:pt idx="379">
                  <c:v>8.0522200000000002</c:v>
                </c:pt>
                <c:pt idx="380">
                  <c:v>8.4887300000000003</c:v>
                </c:pt>
                <c:pt idx="381">
                  <c:v>7.9845300000000003</c:v>
                </c:pt>
                <c:pt idx="382">
                  <c:v>7.2297200000000004</c:v>
                </c:pt>
                <c:pt idx="383">
                  <c:v>6.4701500000000003</c:v>
                </c:pt>
                <c:pt idx="384">
                  <c:v>5.7683799999999996</c:v>
                </c:pt>
                <c:pt idx="385">
                  <c:v>5.1355000000000004</c:v>
                </c:pt>
                <c:pt idx="386">
                  <c:v>4.6026899999999999</c:v>
                </c:pt>
                <c:pt idx="387">
                  <c:v>4.1500700000000004</c:v>
                </c:pt>
                <c:pt idx="388">
                  <c:v>3.7288800000000002</c:v>
                </c:pt>
                <c:pt idx="389">
                  <c:v>3.3422299999999998</c:v>
                </c:pt>
                <c:pt idx="390">
                  <c:v>2.9923600000000001</c:v>
                </c:pt>
                <c:pt idx="391">
                  <c:v>2.6850399999999999</c:v>
                </c:pt>
                <c:pt idx="392">
                  <c:v>2.4313799999999999</c:v>
                </c:pt>
                <c:pt idx="393">
                  <c:v>2.20994</c:v>
                </c:pt>
                <c:pt idx="394">
                  <c:v>1.9974700000000001</c:v>
                </c:pt>
                <c:pt idx="395">
                  <c:v>1.7990600000000001</c:v>
                </c:pt>
                <c:pt idx="396">
                  <c:v>1.6022700000000001</c:v>
                </c:pt>
                <c:pt idx="397">
                  <c:v>1.38097</c:v>
                </c:pt>
                <c:pt idx="398">
                  <c:v>1.13182</c:v>
                </c:pt>
                <c:pt idx="399">
                  <c:v>0.92278099999999996</c:v>
                </c:pt>
                <c:pt idx="400">
                  <c:v>0.79284600000000005</c:v>
                </c:pt>
                <c:pt idx="401">
                  <c:v>0.699187</c:v>
                </c:pt>
                <c:pt idx="402">
                  <c:v>0.61806099999999997</c:v>
                </c:pt>
                <c:pt idx="403">
                  <c:v>0.54748300000000005</c:v>
                </c:pt>
                <c:pt idx="404">
                  <c:v>0.48584300000000002</c:v>
                </c:pt>
                <c:pt idx="405">
                  <c:v>0.43182300000000001</c:v>
                </c:pt>
                <c:pt idx="406">
                  <c:v>0.38434099999999999</c:v>
                </c:pt>
                <c:pt idx="407">
                  <c:v>0.34249600000000002</c:v>
                </c:pt>
                <c:pt idx="408">
                  <c:v>0.305535</c:v>
                </c:pt>
                <c:pt idx="409">
                  <c:v>0.27282299999999998</c:v>
                </c:pt>
                <c:pt idx="410">
                  <c:v>0.23395299999999999</c:v>
                </c:pt>
                <c:pt idx="411">
                  <c:v>0.185006</c:v>
                </c:pt>
                <c:pt idx="412">
                  <c:v>0.14047200000000001</c:v>
                </c:pt>
                <c:pt idx="413">
                  <c:v>0.10704900000000001</c:v>
                </c:pt>
                <c:pt idx="414">
                  <c:v>8.0512200000000006E-2</c:v>
                </c:pt>
                <c:pt idx="415">
                  <c:v>5.82202E-2</c:v>
                </c:pt>
                <c:pt idx="416">
                  <c:v>4.0940299999999999E-2</c:v>
                </c:pt>
                <c:pt idx="417">
                  <c:v>2.76887E-2</c:v>
                </c:pt>
                <c:pt idx="418">
                  <c:v>1.6927600000000001E-2</c:v>
                </c:pt>
                <c:pt idx="419">
                  <c:v>9.9288299999999996E-3</c:v>
                </c:pt>
                <c:pt idx="420">
                  <c:v>6.7249199999999997E-3</c:v>
                </c:pt>
                <c:pt idx="421">
                  <c:v>5.1357900000000003E-3</c:v>
                </c:pt>
                <c:pt idx="422">
                  <c:v>3.9420499999999999E-3</c:v>
                </c:pt>
                <c:pt idx="423">
                  <c:v>3.0446000000000002E-3</c:v>
                </c:pt>
                <c:pt idx="424">
                  <c:v>2.3691699999999999E-3</c:v>
                </c:pt>
                <c:pt idx="425">
                  <c:v>1.86017E-3</c:v>
                </c:pt>
                <c:pt idx="426">
                  <c:v>1.4759199999999999E-3</c:v>
                </c:pt>
                <c:pt idx="427">
                  <c:v>1.1852200000000001E-3</c:v>
                </c:pt>
                <c:pt idx="428">
                  <c:v>9.6469000000000004E-4</c:v>
                </c:pt>
                <c:pt idx="429">
                  <c:v>7.9681999999999995E-4</c:v>
                </c:pt>
                <c:pt idx="430">
                  <c:v>6.6848400000000001E-4</c:v>
                </c:pt>
                <c:pt idx="431">
                  <c:v>5.6985100000000002E-4</c:v>
                </c:pt>
                <c:pt idx="432">
                  <c:v>2.6345399999999999E-4</c:v>
                </c:pt>
                <c:pt idx="433">
                  <c:v>0</c:v>
                </c:pt>
                <c:pt idx="434">
                  <c:v>0</c:v>
                </c:pt>
                <c:pt idx="435">
                  <c:v>1.28738</c:v>
                </c:pt>
                <c:pt idx="436">
                  <c:v>5.9979800000000001</c:v>
                </c:pt>
                <c:pt idx="437">
                  <c:v>10.645899999999999</c:v>
                </c:pt>
                <c:pt idx="438">
                  <c:v>11.8073</c:v>
                </c:pt>
                <c:pt idx="439">
                  <c:v>11.255800000000001</c:v>
                </c:pt>
                <c:pt idx="440">
                  <c:v>10.24</c:v>
                </c:pt>
                <c:pt idx="441">
                  <c:v>9.2280800000000003</c:v>
                </c:pt>
                <c:pt idx="442">
                  <c:v>8.2917199999999998</c:v>
                </c:pt>
                <c:pt idx="443">
                  <c:v>7.3182099999999997</c:v>
                </c:pt>
                <c:pt idx="444">
                  <c:v>6.2489100000000004</c:v>
                </c:pt>
                <c:pt idx="445">
                  <c:v>5.2476000000000003</c:v>
                </c:pt>
                <c:pt idx="446">
                  <c:v>4.4317900000000003</c:v>
                </c:pt>
                <c:pt idx="447">
                  <c:v>3.7530800000000002</c:v>
                </c:pt>
                <c:pt idx="448">
                  <c:v>3.2055099999999999</c:v>
                </c:pt>
                <c:pt idx="449">
                  <c:v>2.7931699999999999</c:v>
                </c:pt>
                <c:pt idx="450">
                  <c:v>2.48916</c:v>
                </c:pt>
                <c:pt idx="451">
                  <c:v>2.25088</c:v>
                </c:pt>
                <c:pt idx="452">
                  <c:v>2.56908</c:v>
                </c:pt>
                <c:pt idx="453">
                  <c:v>3.7189000000000001</c:v>
                </c:pt>
                <c:pt idx="454">
                  <c:v>4.4833100000000004</c:v>
                </c:pt>
                <c:pt idx="455">
                  <c:v>6.2348299999999997</c:v>
                </c:pt>
                <c:pt idx="456">
                  <c:v>14.375400000000001</c:v>
                </c:pt>
                <c:pt idx="457">
                  <c:v>26.430099999999999</c:v>
                </c:pt>
                <c:pt idx="458">
                  <c:v>31.965499999999999</c:v>
                </c:pt>
                <c:pt idx="459">
                  <c:v>34.2376</c:v>
                </c:pt>
                <c:pt idx="460">
                  <c:v>39.1646</c:v>
                </c:pt>
                <c:pt idx="461">
                  <c:v>40.439799999999998</c:v>
                </c:pt>
                <c:pt idx="462">
                  <c:v>42.314700000000002</c:v>
                </c:pt>
                <c:pt idx="463">
                  <c:v>53.575400000000002</c:v>
                </c:pt>
                <c:pt idx="464">
                  <c:v>68.000799999999998</c:v>
                </c:pt>
                <c:pt idx="465">
                  <c:v>108.169</c:v>
                </c:pt>
                <c:pt idx="466">
                  <c:v>162.197</c:v>
                </c:pt>
                <c:pt idx="467">
                  <c:v>163.50399999999999</c:v>
                </c:pt>
                <c:pt idx="468">
                  <c:v>138.48099999999999</c:v>
                </c:pt>
                <c:pt idx="469">
                  <c:v>128.24299999999999</c:v>
                </c:pt>
                <c:pt idx="470">
                  <c:v>120.29</c:v>
                </c:pt>
                <c:pt idx="471">
                  <c:v>110.483</c:v>
                </c:pt>
                <c:pt idx="472">
                  <c:v>99.589200000000005</c:v>
                </c:pt>
                <c:pt idx="473">
                  <c:v>90.23</c:v>
                </c:pt>
                <c:pt idx="474">
                  <c:v>81.666499999999999</c:v>
                </c:pt>
                <c:pt idx="475">
                  <c:v>73.737200000000001</c:v>
                </c:pt>
                <c:pt idx="476">
                  <c:v>66.802300000000002</c:v>
                </c:pt>
                <c:pt idx="477">
                  <c:v>60.320700000000002</c:v>
                </c:pt>
                <c:pt idx="478">
                  <c:v>53.615699999999997</c:v>
                </c:pt>
                <c:pt idx="479">
                  <c:v>47.3673</c:v>
                </c:pt>
                <c:pt idx="480">
                  <c:v>42.260599999999997</c:v>
                </c:pt>
                <c:pt idx="481">
                  <c:v>38.392099999999999</c:v>
                </c:pt>
                <c:pt idx="482">
                  <c:v>34.560400000000001</c:v>
                </c:pt>
                <c:pt idx="483">
                  <c:v>29.883800000000001</c:v>
                </c:pt>
                <c:pt idx="484">
                  <c:v>29.2149</c:v>
                </c:pt>
                <c:pt idx="485">
                  <c:v>33.5017</c:v>
                </c:pt>
                <c:pt idx="486">
                  <c:v>34.447200000000002</c:v>
                </c:pt>
                <c:pt idx="487">
                  <c:v>31.672699999999999</c:v>
                </c:pt>
                <c:pt idx="488">
                  <c:v>30.137599999999999</c:v>
                </c:pt>
                <c:pt idx="489">
                  <c:v>29.424600000000002</c:v>
                </c:pt>
                <c:pt idx="490">
                  <c:v>27.759399999999999</c:v>
                </c:pt>
                <c:pt idx="491">
                  <c:v>25.244199999999999</c:v>
                </c:pt>
                <c:pt idx="492">
                  <c:v>22.793199999999999</c:v>
                </c:pt>
                <c:pt idx="493">
                  <c:v>19.937200000000001</c:v>
                </c:pt>
                <c:pt idx="494">
                  <c:v>16.163900000000002</c:v>
                </c:pt>
                <c:pt idx="495">
                  <c:v>12.081899999999999</c:v>
                </c:pt>
                <c:pt idx="496">
                  <c:v>8.2545999999999999</c:v>
                </c:pt>
                <c:pt idx="497">
                  <c:v>6.2177199999999999</c:v>
                </c:pt>
                <c:pt idx="498">
                  <c:v>6.6553699999999996</c:v>
                </c:pt>
                <c:pt idx="499">
                  <c:v>7.2861399999999996</c:v>
                </c:pt>
                <c:pt idx="500">
                  <c:v>7.6136600000000003</c:v>
                </c:pt>
                <c:pt idx="501">
                  <c:v>8.2543699999999998</c:v>
                </c:pt>
                <c:pt idx="502">
                  <c:v>8.3904499999999995</c:v>
                </c:pt>
                <c:pt idx="503">
                  <c:v>7.9042700000000004</c:v>
                </c:pt>
                <c:pt idx="504">
                  <c:v>6.8311599999999997</c:v>
                </c:pt>
                <c:pt idx="505">
                  <c:v>5.8262299999999998</c:v>
                </c:pt>
                <c:pt idx="506">
                  <c:v>5.1167800000000003</c:v>
                </c:pt>
                <c:pt idx="507">
                  <c:v>3.6846800000000002</c:v>
                </c:pt>
                <c:pt idx="508">
                  <c:v>2.2348499999999998</c:v>
                </c:pt>
                <c:pt idx="509">
                  <c:v>1.40649</c:v>
                </c:pt>
                <c:pt idx="510">
                  <c:v>0.89160499999999998</c:v>
                </c:pt>
                <c:pt idx="511">
                  <c:v>0.62139999999999995</c:v>
                </c:pt>
                <c:pt idx="512">
                  <c:v>0.430647</c:v>
                </c:pt>
                <c:pt idx="513">
                  <c:v>0.27713900000000002</c:v>
                </c:pt>
                <c:pt idx="514">
                  <c:v>0.16278999999999999</c:v>
                </c:pt>
                <c:pt idx="515">
                  <c:v>6.9607500000000003E-2</c:v>
                </c:pt>
                <c:pt idx="516">
                  <c:v>1.1290700000000001E-2</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0.74070000000000003</c:v>
                </c:pt>
                <c:pt idx="557">
                  <c:v>3.70526</c:v>
                </c:pt>
                <c:pt idx="558">
                  <c:v>8.2287400000000002</c:v>
                </c:pt>
                <c:pt idx="559">
                  <c:v>9.7299699999999998</c:v>
                </c:pt>
                <c:pt idx="560">
                  <c:v>7.9169700000000001</c:v>
                </c:pt>
                <c:pt idx="561">
                  <c:v>6.7177600000000002</c:v>
                </c:pt>
                <c:pt idx="562">
                  <c:v>6.2631800000000002</c:v>
                </c:pt>
                <c:pt idx="563">
                  <c:v>5.70716</c:v>
                </c:pt>
                <c:pt idx="564">
                  <c:v>5.1464999999999996</c:v>
                </c:pt>
                <c:pt idx="565">
                  <c:v>4.6430899999999999</c:v>
                </c:pt>
                <c:pt idx="566">
                  <c:v>3.77006</c:v>
                </c:pt>
                <c:pt idx="567">
                  <c:v>2.3922699999999999</c:v>
                </c:pt>
                <c:pt idx="568">
                  <c:v>1.2449399999999999</c:v>
                </c:pt>
                <c:pt idx="569">
                  <c:v>0.72683799999999998</c:v>
                </c:pt>
                <c:pt idx="570">
                  <c:v>0.54441099999999998</c:v>
                </c:pt>
                <c:pt idx="571">
                  <c:v>0.40777099999999999</c:v>
                </c:pt>
                <c:pt idx="572">
                  <c:v>0.30140099999999997</c:v>
                </c:pt>
                <c:pt idx="573">
                  <c:v>1.24275</c:v>
                </c:pt>
                <c:pt idx="574">
                  <c:v>4.9434199999999997</c:v>
                </c:pt>
                <c:pt idx="575">
                  <c:v>8.7250899999999998</c:v>
                </c:pt>
                <c:pt idx="576">
                  <c:v>10.6839</c:v>
                </c:pt>
                <c:pt idx="577">
                  <c:v>12.311</c:v>
                </c:pt>
                <c:pt idx="578">
                  <c:v>12.4306</c:v>
                </c:pt>
                <c:pt idx="579">
                  <c:v>10.7759</c:v>
                </c:pt>
                <c:pt idx="580">
                  <c:v>8.3258399999999995</c:v>
                </c:pt>
                <c:pt idx="581">
                  <c:v>5.3320499999999997</c:v>
                </c:pt>
                <c:pt idx="582">
                  <c:v>2.8275600000000001</c:v>
                </c:pt>
                <c:pt idx="583">
                  <c:v>1.4954099999999999</c:v>
                </c:pt>
                <c:pt idx="584">
                  <c:v>0.91186500000000004</c:v>
                </c:pt>
                <c:pt idx="585">
                  <c:v>0.64304099999999997</c:v>
                </c:pt>
                <c:pt idx="586">
                  <c:v>0.47099200000000002</c:v>
                </c:pt>
                <c:pt idx="587">
                  <c:v>0.32049499999999997</c:v>
                </c:pt>
                <c:pt idx="588">
                  <c:v>1.4759800000000001</c:v>
                </c:pt>
                <c:pt idx="589">
                  <c:v>5.3059399999999997</c:v>
                </c:pt>
                <c:pt idx="590">
                  <c:v>8.3674499999999998</c:v>
                </c:pt>
                <c:pt idx="591">
                  <c:v>8.6831800000000001</c:v>
                </c:pt>
                <c:pt idx="592">
                  <c:v>8.2086199999999998</c:v>
                </c:pt>
                <c:pt idx="593">
                  <c:v>7.5126499999999998</c:v>
                </c:pt>
                <c:pt idx="594">
                  <c:v>6.8111499999999996</c:v>
                </c:pt>
                <c:pt idx="595">
                  <c:v>6.1464499999999997</c:v>
                </c:pt>
                <c:pt idx="596">
                  <c:v>5.5175599999999996</c:v>
                </c:pt>
                <c:pt idx="597">
                  <c:v>5.1932200000000002</c:v>
                </c:pt>
                <c:pt idx="598">
                  <c:v>4.65848</c:v>
                </c:pt>
                <c:pt idx="599">
                  <c:v>3.1877399999999998</c:v>
                </c:pt>
                <c:pt idx="600">
                  <c:v>1.7122599999999999</c:v>
                </c:pt>
                <c:pt idx="601">
                  <c:v>0.958229</c:v>
                </c:pt>
                <c:pt idx="602">
                  <c:v>0.59846999999999995</c:v>
                </c:pt>
                <c:pt idx="603">
                  <c:v>0.35711599999999999</c:v>
                </c:pt>
                <c:pt idx="604">
                  <c:v>0.20894499999999999</c:v>
                </c:pt>
                <c:pt idx="605">
                  <c:v>0.156503</c:v>
                </c:pt>
                <c:pt idx="606">
                  <c:v>0.11722299999999999</c:v>
                </c:pt>
                <c:pt idx="607">
                  <c:v>5.0200500000000002E-2</c:v>
                </c:pt>
                <c:pt idx="608">
                  <c:v>0</c:v>
                </c:pt>
                <c:pt idx="609">
                  <c:v>0</c:v>
                </c:pt>
                <c:pt idx="610">
                  <c:v>0</c:v>
                </c:pt>
                <c:pt idx="611">
                  <c:v>0</c:v>
                </c:pt>
                <c:pt idx="612">
                  <c:v>0</c:v>
                </c:pt>
                <c:pt idx="613">
                  <c:v>4.1152199999999999</c:v>
                </c:pt>
                <c:pt idx="614">
                  <c:v>18.4803</c:v>
                </c:pt>
                <c:pt idx="615">
                  <c:v>29.619299999999999</c:v>
                </c:pt>
                <c:pt idx="616">
                  <c:v>28.705100000000002</c:v>
                </c:pt>
                <c:pt idx="617">
                  <c:v>24.218900000000001</c:v>
                </c:pt>
                <c:pt idx="618">
                  <c:v>26.282299999999999</c:v>
                </c:pt>
                <c:pt idx="619">
                  <c:v>38.202800000000003</c:v>
                </c:pt>
                <c:pt idx="620">
                  <c:v>44.224800000000002</c:v>
                </c:pt>
                <c:pt idx="621">
                  <c:v>40.970500000000001</c:v>
                </c:pt>
                <c:pt idx="622">
                  <c:v>36.8658</c:v>
                </c:pt>
                <c:pt idx="623">
                  <c:v>33.054400000000001</c:v>
                </c:pt>
                <c:pt idx="624">
                  <c:v>29.621500000000001</c:v>
                </c:pt>
                <c:pt idx="625">
                  <c:v>26.541399999999999</c:v>
                </c:pt>
                <c:pt idx="626">
                  <c:v>23.7973</c:v>
                </c:pt>
                <c:pt idx="627">
                  <c:v>21.337599999999998</c:v>
                </c:pt>
                <c:pt idx="628">
                  <c:v>21.308499999999999</c:v>
                </c:pt>
                <c:pt idx="629">
                  <c:v>23.3932</c:v>
                </c:pt>
                <c:pt idx="630">
                  <c:v>23.114100000000001</c:v>
                </c:pt>
                <c:pt idx="631">
                  <c:v>20.767700000000001</c:v>
                </c:pt>
                <c:pt idx="632">
                  <c:v>18.4528</c:v>
                </c:pt>
                <c:pt idx="633">
                  <c:v>15.947800000000001</c:v>
                </c:pt>
                <c:pt idx="634">
                  <c:v>13.0501</c:v>
                </c:pt>
                <c:pt idx="635">
                  <c:v>9.5500299999999996</c:v>
                </c:pt>
                <c:pt idx="636">
                  <c:v>5.8684399999999997</c:v>
                </c:pt>
                <c:pt idx="637">
                  <c:v>3.1223700000000001</c:v>
                </c:pt>
                <c:pt idx="638">
                  <c:v>1.7350000000000001</c:v>
                </c:pt>
                <c:pt idx="639">
                  <c:v>1.0621100000000001</c:v>
                </c:pt>
                <c:pt idx="640">
                  <c:v>0.67527800000000004</c:v>
                </c:pt>
                <c:pt idx="641">
                  <c:v>1.5015700000000001</c:v>
                </c:pt>
                <c:pt idx="642">
                  <c:v>4.7395399999999999</c:v>
                </c:pt>
                <c:pt idx="643">
                  <c:v>7.8994499999999999</c:v>
                </c:pt>
                <c:pt idx="644">
                  <c:v>9.2724600000000006</c:v>
                </c:pt>
                <c:pt idx="645">
                  <c:v>9.8291400000000007</c:v>
                </c:pt>
                <c:pt idx="646">
                  <c:v>9.1458399999999997</c:v>
                </c:pt>
                <c:pt idx="647">
                  <c:v>7.7834000000000003</c:v>
                </c:pt>
                <c:pt idx="648">
                  <c:v>6.73691</c:v>
                </c:pt>
                <c:pt idx="649">
                  <c:v>5.96556</c:v>
                </c:pt>
                <c:pt idx="650">
                  <c:v>5.3071200000000003</c:v>
                </c:pt>
                <c:pt idx="651">
                  <c:v>4.5922799999999997</c:v>
                </c:pt>
                <c:pt idx="652">
                  <c:v>4.4828799999999998</c:v>
                </c:pt>
                <c:pt idx="653">
                  <c:v>5.3160600000000002</c:v>
                </c:pt>
                <c:pt idx="654">
                  <c:v>5.2703100000000003</c:v>
                </c:pt>
                <c:pt idx="655">
                  <c:v>3.8317899999999998</c:v>
                </c:pt>
                <c:pt idx="656">
                  <c:v>2.3797600000000001</c:v>
                </c:pt>
                <c:pt idx="657">
                  <c:v>1.4672799999999999</c:v>
                </c:pt>
                <c:pt idx="658">
                  <c:v>1.77373</c:v>
                </c:pt>
                <c:pt idx="659">
                  <c:v>3.7962400000000001</c:v>
                </c:pt>
                <c:pt idx="660">
                  <c:v>5.8008300000000004</c:v>
                </c:pt>
                <c:pt idx="661">
                  <c:v>6.30863</c:v>
                </c:pt>
                <c:pt idx="662">
                  <c:v>5.8068600000000004</c:v>
                </c:pt>
                <c:pt idx="663">
                  <c:v>4.7481499999999999</c:v>
                </c:pt>
                <c:pt idx="664">
                  <c:v>3.5015100000000001</c:v>
                </c:pt>
                <c:pt idx="665">
                  <c:v>2.6076000000000001</c:v>
                </c:pt>
                <c:pt idx="666">
                  <c:v>1.9464300000000001</c:v>
                </c:pt>
                <c:pt idx="667">
                  <c:v>1.2594000000000001</c:v>
                </c:pt>
                <c:pt idx="668">
                  <c:v>0.81100499999999998</c:v>
                </c:pt>
                <c:pt idx="669">
                  <c:v>1.0376000000000001</c:v>
                </c:pt>
                <c:pt idx="670">
                  <c:v>2.1990599999999998</c:v>
                </c:pt>
                <c:pt idx="671">
                  <c:v>3.3686600000000002</c:v>
                </c:pt>
                <c:pt idx="672">
                  <c:v>3.6338400000000002</c:v>
                </c:pt>
                <c:pt idx="673">
                  <c:v>3.9023099999999999</c:v>
                </c:pt>
                <c:pt idx="674">
                  <c:v>4.8251099999999996</c:v>
                </c:pt>
                <c:pt idx="675">
                  <c:v>5.3601700000000001</c:v>
                </c:pt>
                <c:pt idx="676">
                  <c:v>5.1468400000000001</c:v>
                </c:pt>
                <c:pt idx="677">
                  <c:v>5.0691699999999997</c:v>
                </c:pt>
                <c:pt idx="678">
                  <c:v>5.3639299999999999</c:v>
                </c:pt>
                <c:pt idx="679">
                  <c:v>5.3082399999999996</c:v>
                </c:pt>
                <c:pt idx="680">
                  <c:v>4.6376799999999996</c:v>
                </c:pt>
                <c:pt idx="681">
                  <c:v>3.84612</c:v>
                </c:pt>
                <c:pt idx="682">
                  <c:v>3.2227399999999999</c:v>
                </c:pt>
                <c:pt idx="683">
                  <c:v>2.7765200000000001</c:v>
                </c:pt>
                <c:pt idx="684">
                  <c:v>2.4583900000000001</c:v>
                </c:pt>
                <c:pt idx="685">
                  <c:v>2.2123400000000002</c:v>
                </c:pt>
                <c:pt idx="686">
                  <c:v>1.9859</c:v>
                </c:pt>
                <c:pt idx="687">
                  <c:v>1.77973</c:v>
                </c:pt>
                <c:pt idx="688">
                  <c:v>1.59327</c:v>
                </c:pt>
                <c:pt idx="689">
                  <c:v>1.42536</c:v>
                </c:pt>
                <c:pt idx="690">
                  <c:v>1.27457</c:v>
                </c:pt>
                <c:pt idx="691">
                  <c:v>1.1394</c:v>
                </c:pt>
                <c:pt idx="692">
                  <c:v>6.4726100000000004</c:v>
                </c:pt>
                <c:pt idx="693">
                  <c:v>25.1615</c:v>
                </c:pt>
                <c:pt idx="694">
                  <c:v>43.202100000000002</c:v>
                </c:pt>
                <c:pt idx="695">
                  <c:v>46.268799999999999</c:v>
                </c:pt>
                <c:pt idx="696">
                  <c:v>42.377600000000001</c:v>
                </c:pt>
                <c:pt idx="697">
                  <c:v>38.125399999999999</c:v>
                </c:pt>
                <c:pt idx="698">
                  <c:v>34.240099999999998</c:v>
                </c:pt>
                <c:pt idx="699">
                  <c:v>31.520800000000001</c:v>
                </c:pt>
                <c:pt idx="700">
                  <c:v>29.991399999999999</c:v>
                </c:pt>
                <c:pt idx="701">
                  <c:v>28.005199999999999</c:v>
                </c:pt>
                <c:pt idx="702">
                  <c:v>25.3307</c:v>
                </c:pt>
                <c:pt idx="703">
                  <c:v>22.752800000000001</c:v>
                </c:pt>
                <c:pt idx="704">
                  <c:v>20.412500000000001</c:v>
                </c:pt>
                <c:pt idx="705">
                  <c:v>18.6129</c:v>
                </c:pt>
                <c:pt idx="706">
                  <c:v>17.383299999999998</c:v>
                </c:pt>
                <c:pt idx="707">
                  <c:v>16.087</c:v>
                </c:pt>
                <c:pt idx="708">
                  <c:v>14.487</c:v>
                </c:pt>
                <c:pt idx="709">
                  <c:v>12.927899999999999</c:v>
                </c:pt>
                <c:pt idx="710">
                  <c:v>11.566700000000001</c:v>
                </c:pt>
                <c:pt idx="711">
                  <c:v>10.3354</c:v>
                </c:pt>
                <c:pt idx="712">
                  <c:v>9.1707199999999993</c:v>
                </c:pt>
                <c:pt idx="713">
                  <c:v>8.2690000000000001</c:v>
                </c:pt>
                <c:pt idx="714">
                  <c:v>8.6081400000000006</c:v>
                </c:pt>
                <c:pt idx="715">
                  <c:v>10.8743</c:v>
                </c:pt>
                <c:pt idx="716">
                  <c:v>13.313499999999999</c:v>
                </c:pt>
                <c:pt idx="717">
                  <c:v>13.829499999999999</c:v>
                </c:pt>
                <c:pt idx="718">
                  <c:v>12.9473</c:v>
                </c:pt>
                <c:pt idx="719">
                  <c:v>11.799200000000001</c:v>
                </c:pt>
                <c:pt idx="720">
                  <c:v>10.650399999999999</c:v>
                </c:pt>
                <c:pt idx="721">
                  <c:v>9.5977399999999999</c:v>
                </c:pt>
                <c:pt idx="722">
                  <c:v>9.8597199999999994</c:v>
                </c:pt>
                <c:pt idx="723">
                  <c:v>14.187799999999999</c:v>
                </c:pt>
                <c:pt idx="724">
                  <c:v>20.673500000000001</c:v>
                </c:pt>
                <c:pt idx="725">
                  <c:v>23.304600000000001</c:v>
                </c:pt>
                <c:pt idx="726">
                  <c:v>22.3155</c:v>
                </c:pt>
                <c:pt idx="727">
                  <c:v>20.8643</c:v>
                </c:pt>
                <c:pt idx="728">
                  <c:v>19.146899999999999</c:v>
                </c:pt>
                <c:pt idx="729">
                  <c:v>17.271799999999999</c:v>
                </c:pt>
                <c:pt idx="730">
                  <c:v>15.5627</c:v>
                </c:pt>
                <c:pt idx="731">
                  <c:v>14.0137</c:v>
                </c:pt>
                <c:pt idx="732">
                  <c:v>12.602600000000001</c:v>
                </c:pt>
                <c:pt idx="733">
                  <c:v>11.2957</c:v>
                </c:pt>
                <c:pt idx="734">
                  <c:v>10.2806</c:v>
                </c:pt>
                <c:pt idx="735">
                  <c:v>9.6498000000000008</c:v>
                </c:pt>
                <c:pt idx="736">
                  <c:v>9.0115599999999993</c:v>
                </c:pt>
                <c:pt idx="737">
                  <c:v>8.22818</c:v>
                </c:pt>
                <c:pt idx="738">
                  <c:v>7.4598399999999998</c:v>
                </c:pt>
                <c:pt idx="739">
                  <c:v>6.7644799999999998</c:v>
                </c:pt>
                <c:pt idx="740">
                  <c:v>6.1266800000000003</c:v>
                </c:pt>
                <c:pt idx="741">
                  <c:v>5.5312799999999998</c:v>
                </c:pt>
                <c:pt idx="742">
                  <c:v>4.9684299999999997</c:v>
                </c:pt>
                <c:pt idx="743">
                  <c:v>4.4568300000000001</c:v>
                </c:pt>
                <c:pt idx="744">
                  <c:v>4.0133099999999997</c:v>
                </c:pt>
                <c:pt idx="745">
                  <c:v>3.61591</c:v>
                </c:pt>
                <c:pt idx="746">
                  <c:v>3.2593700000000001</c:v>
                </c:pt>
                <c:pt idx="747">
                  <c:v>2.9392100000000001</c:v>
                </c:pt>
                <c:pt idx="748">
                  <c:v>2.6416499999999998</c:v>
                </c:pt>
                <c:pt idx="749">
                  <c:v>2.35242</c:v>
                </c:pt>
                <c:pt idx="750">
                  <c:v>2.0769199999999999</c:v>
                </c:pt>
                <c:pt idx="751">
                  <c:v>1.83623</c:v>
                </c:pt>
                <c:pt idx="752">
                  <c:v>1.6183000000000001</c:v>
                </c:pt>
                <c:pt idx="753">
                  <c:v>1.38934</c:v>
                </c:pt>
                <c:pt idx="754">
                  <c:v>1.1503699999999999</c:v>
                </c:pt>
                <c:pt idx="755">
                  <c:v>0.95105300000000004</c:v>
                </c:pt>
                <c:pt idx="756">
                  <c:v>0.82734600000000003</c:v>
                </c:pt>
                <c:pt idx="757">
                  <c:v>0.74562700000000004</c:v>
                </c:pt>
                <c:pt idx="758">
                  <c:v>0.67519799999999996</c:v>
                </c:pt>
                <c:pt idx="759">
                  <c:v>0.61084400000000005</c:v>
                </c:pt>
                <c:pt idx="760">
                  <c:v>0.54966899999999996</c:v>
                </c:pt>
                <c:pt idx="761">
                  <c:v>0.49536200000000002</c:v>
                </c:pt>
                <c:pt idx="762">
                  <c:v>0.44942199999999999</c:v>
                </c:pt>
                <c:pt idx="763">
                  <c:v>0.41018100000000002</c:v>
                </c:pt>
                <c:pt idx="764">
                  <c:v>0.37635000000000002</c:v>
                </c:pt>
                <c:pt idx="765">
                  <c:v>0.34129599999999999</c:v>
                </c:pt>
                <c:pt idx="766">
                  <c:v>0.30220399999999997</c:v>
                </c:pt>
                <c:pt idx="767">
                  <c:v>0.26695200000000002</c:v>
                </c:pt>
                <c:pt idx="768">
                  <c:v>0.237263</c:v>
                </c:pt>
                <c:pt idx="769">
                  <c:v>0.21352699999999999</c:v>
                </c:pt>
                <c:pt idx="770">
                  <c:v>0.19616800000000001</c:v>
                </c:pt>
                <c:pt idx="771">
                  <c:v>0.181447</c:v>
                </c:pt>
                <c:pt idx="772">
                  <c:v>0.16885800000000001</c:v>
                </c:pt>
                <c:pt idx="773">
                  <c:v>0.15864900000000001</c:v>
                </c:pt>
                <c:pt idx="774">
                  <c:v>0.15015500000000001</c:v>
                </c:pt>
                <c:pt idx="775">
                  <c:v>0.14269699999999999</c:v>
                </c:pt>
                <c:pt idx="776">
                  <c:v>0.13605300000000001</c:v>
                </c:pt>
                <c:pt idx="777">
                  <c:v>0.130055</c:v>
                </c:pt>
                <c:pt idx="778">
                  <c:v>0.12457799999999999</c:v>
                </c:pt>
                <c:pt idx="779">
                  <c:v>0.11952500000000001</c:v>
                </c:pt>
                <c:pt idx="780">
                  <c:v>0.11482199999999999</c:v>
                </c:pt>
                <c:pt idx="781">
                  <c:v>0.110415</c:v>
                </c:pt>
                <c:pt idx="782">
                  <c:v>0.10625999999999999</c:v>
                </c:pt>
                <c:pt idx="783">
                  <c:v>0.102323</c:v>
                </c:pt>
                <c:pt idx="784">
                  <c:v>9.8578499999999999E-2</c:v>
                </c:pt>
                <c:pt idx="785">
                  <c:v>9.5006300000000002E-2</c:v>
                </c:pt>
                <c:pt idx="786">
                  <c:v>9.1589900000000002E-2</c:v>
                </c:pt>
                <c:pt idx="787">
                  <c:v>8.8316000000000006E-2</c:v>
                </c:pt>
                <c:pt idx="788">
                  <c:v>8.5173899999999997E-2</c:v>
                </c:pt>
                <c:pt idx="789">
                  <c:v>8.2154699999999997E-2</c:v>
                </c:pt>
                <c:pt idx="790">
                  <c:v>7.9250899999999999E-2</c:v>
                </c:pt>
                <c:pt idx="791">
                  <c:v>7.6455899999999993E-2</c:v>
                </c:pt>
                <c:pt idx="792">
                  <c:v>7.3764200000000002E-2</c:v>
                </c:pt>
                <c:pt idx="793">
                  <c:v>7.1170700000000003E-2</c:v>
                </c:pt>
                <c:pt idx="794">
                  <c:v>6.8670999999999996E-2</c:v>
                </c:pt>
                <c:pt idx="795">
                  <c:v>6.6261E-2</c:v>
                </c:pt>
                <c:pt idx="796">
                  <c:v>6.39372E-2</c:v>
                </c:pt>
                <c:pt idx="797">
                  <c:v>6.1695899999999998E-2</c:v>
                </c:pt>
                <c:pt idx="798">
                  <c:v>5.3146699999999998E-2</c:v>
                </c:pt>
                <c:pt idx="799">
                  <c:v>3.89802E-2</c:v>
                </c:pt>
                <c:pt idx="800">
                  <c:v>0.56547099999999995</c:v>
                </c:pt>
                <c:pt idx="801">
                  <c:v>2.5579000000000001</c:v>
                </c:pt>
                <c:pt idx="802">
                  <c:v>4.7171399999999997</c:v>
                </c:pt>
                <c:pt idx="803">
                  <c:v>5.9767400000000004</c:v>
                </c:pt>
                <c:pt idx="804">
                  <c:v>6.9672000000000001</c:v>
                </c:pt>
                <c:pt idx="805">
                  <c:v>9.9668299999999999</c:v>
                </c:pt>
                <c:pt idx="806">
                  <c:v>15.753399999999999</c:v>
                </c:pt>
                <c:pt idx="807">
                  <c:v>19.011399999999998</c:v>
                </c:pt>
                <c:pt idx="808">
                  <c:v>18.3155</c:v>
                </c:pt>
                <c:pt idx="809">
                  <c:v>17.702300000000001</c:v>
                </c:pt>
                <c:pt idx="810">
                  <c:v>19.310300000000002</c:v>
                </c:pt>
                <c:pt idx="811">
                  <c:v>21.524999999999999</c:v>
                </c:pt>
                <c:pt idx="812">
                  <c:v>21.502300000000002</c:v>
                </c:pt>
                <c:pt idx="813">
                  <c:v>19.789000000000001</c:v>
                </c:pt>
                <c:pt idx="814">
                  <c:v>17.759799999999998</c:v>
                </c:pt>
                <c:pt idx="815">
                  <c:v>17.111899999999999</c:v>
                </c:pt>
                <c:pt idx="816">
                  <c:v>18.420200000000001</c:v>
                </c:pt>
                <c:pt idx="817">
                  <c:v>18.758900000000001</c:v>
                </c:pt>
                <c:pt idx="818">
                  <c:v>17.383299999999998</c:v>
                </c:pt>
                <c:pt idx="819">
                  <c:v>15.953900000000001</c:v>
                </c:pt>
                <c:pt idx="820">
                  <c:v>14.7475</c:v>
                </c:pt>
                <c:pt idx="821">
                  <c:v>13.6835</c:v>
                </c:pt>
                <c:pt idx="822">
                  <c:v>25.183700000000002</c:v>
                </c:pt>
                <c:pt idx="823">
                  <c:v>50.391199999999998</c:v>
                </c:pt>
                <c:pt idx="824">
                  <c:v>59.748100000000001</c:v>
                </c:pt>
                <c:pt idx="825">
                  <c:v>52.9574</c:v>
                </c:pt>
                <c:pt idx="826">
                  <c:v>48.2273</c:v>
                </c:pt>
                <c:pt idx="827">
                  <c:v>44.9696</c:v>
                </c:pt>
                <c:pt idx="828">
                  <c:v>43.968699999999998</c:v>
                </c:pt>
                <c:pt idx="829">
                  <c:v>48.020200000000003</c:v>
                </c:pt>
                <c:pt idx="830">
                  <c:v>52.860999999999997</c:v>
                </c:pt>
                <c:pt idx="831">
                  <c:v>51.814300000000003</c:v>
                </c:pt>
                <c:pt idx="832">
                  <c:v>46.795699999999997</c:v>
                </c:pt>
                <c:pt idx="833">
                  <c:v>41.958100000000002</c:v>
                </c:pt>
                <c:pt idx="834">
                  <c:v>37.846499999999999</c:v>
                </c:pt>
                <c:pt idx="835">
                  <c:v>33.027299999999997</c:v>
                </c:pt>
                <c:pt idx="836">
                  <c:v>27.610700000000001</c:v>
                </c:pt>
                <c:pt idx="837">
                  <c:v>22.6236</c:v>
                </c:pt>
                <c:pt idx="838">
                  <c:v>18.139299999999999</c:v>
                </c:pt>
                <c:pt idx="839">
                  <c:v>16.4084</c:v>
                </c:pt>
                <c:pt idx="840">
                  <c:v>18.0749</c:v>
                </c:pt>
                <c:pt idx="841">
                  <c:v>18.6463</c:v>
                </c:pt>
                <c:pt idx="842">
                  <c:v>17.001000000000001</c:v>
                </c:pt>
                <c:pt idx="843">
                  <c:v>15.259</c:v>
                </c:pt>
                <c:pt idx="844">
                  <c:v>13.7529</c:v>
                </c:pt>
                <c:pt idx="845">
                  <c:v>12.4216</c:v>
                </c:pt>
                <c:pt idx="846">
                  <c:v>10.992699999999999</c:v>
                </c:pt>
                <c:pt idx="847">
                  <c:v>9.1842199999999998</c:v>
                </c:pt>
                <c:pt idx="848">
                  <c:v>6.9942500000000001</c:v>
                </c:pt>
                <c:pt idx="849">
                  <c:v>4.73027</c:v>
                </c:pt>
                <c:pt idx="850">
                  <c:v>2.9507099999999999</c:v>
                </c:pt>
                <c:pt idx="851">
                  <c:v>1.89767</c:v>
                </c:pt>
                <c:pt idx="852">
                  <c:v>1.3054300000000001</c:v>
                </c:pt>
                <c:pt idx="853">
                  <c:v>0.91830800000000001</c:v>
                </c:pt>
                <c:pt idx="854">
                  <c:v>0.68101400000000001</c:v>
                </c:pt>
                <c:pt idx="855">
                  <c:v>0.559558</c:v>
                </c:pt>
                <c:pt idx="856">
                  <c:v>0.47149799999999997</c:v>
                </c:pt>
                <c:pt idx="857">
                  <c:v>0.34789799999999999</c:v>
                </c:pt>
                <c:pt idx="858">
                  <c:v>0.22641500000000001</c:v>
                </c:pt>
                <c:pt idx="859">
                  <c:v>0.124627</c:v>
                </c:pt>
                <c:pt idx="860">
                  <c:v>3.9891500000000003E-2</c:v>
                </c:pt>
                <c:pt idx="861">
                  <c:v>6.1677699999999999E-4</c:v>
                </c:pt>
                <c:pt idx="862">
                  <c:v>0</c:v>
                </c:pt>
                <c:pt idx="863">
                  <c:v>0</c:v>
                </c:pt>
                <c:pt idx="864">
                  <c:v>4.7780699999999997E-3</c:v>
                </c:pt>
                <c:pt idx="865">
                  <c:v>4.7780699999999997E-3</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1.1053999999999999</c:v>
                </c:pt>
                <c:pt idx="889">
                  <c:v>6.6882000000000001</c:v>
                </c:pt>
                <c:pt idx="890">
                  <c:v>11.5443</c:v>
                </c:pt>
                <c:pt idx="891">
                  <c:v>10.629300000000001</c:v>
                </c:pt>
                <c:pt idx="892">
                  <c:v>8.0834499999999991</c:v>
                </c:pt>
                <c:pt idx="893">
                  <c:v>7.2640599999999997</c:v>
                </c:pt>
                <c:pt idx="894">
                  <c:v>8.4310100000000006</c:v>
                </c:pt>
                <c:pt idx="895">
                  <c:v>8.7585200000000007</c:v>
                </c:pt>
                <c:pt idx="896">
                  <c:v>9.2415900000000004</c:v>
                </c:pt>
                <c:pt idx="897">
                  <c:v>10.2979</c:v>
                </c:pt>
                <c:pt idx="898">
                  <c:v>9.0225799999999996</c:v>
                </c:pt>
                <c:pt idx="899">
                  <c:v>6.22166</c:v>
                </c:pt>
                <c:pt idx="900">
                  <c:v>3.7349600000000001</c:v>
                </c:pt>
                <c:pt idx="901">
                  <c:v>2.04711</c:v>
                </c:pt>
                <c:pt idx="902">
                  <c:v>1.12453</c:v>
                </c:pt>
                <c:pt idx="903">
                  <c:v>1.13673</c:v>
                </c:pt>
                <c:pt idx="904">
                  <c:v>1.81274</c:v>
                </c:pt>
                <c:pt idx="905">
                  <c:v>1.65978</c:v>
                </c:pt>
                <c:pt idx="906">
                  <c:v>0.95114900000000002</c:v>
                </c:pt>
                <c:pt idx="907">
                  <c:v>0.56236399999999998</c:v>
                </c:pt>
                <c:pt idx="908">
                  <c:v>0.87736899999999995</c:v>
                </c:pt>
                <c:pt idx="909">
                  <c:v>3.3061500000000001</c:v>
                </c:pt>
                <c:pt idx="910">
                  <c:v>6.7729400000000002</c:v>
                </c:pt>
                <c:pt idx="911">
                  <c:v>8.3996999999999993</c:v>
                </c:pt>
                <c:pt idx="912">
                  <c:v>8.4662799999999994</c:v>
                </c:pt>
                <c:pt idx="913">
                  <c:v>8.0889799999999994</c:v>
                </c:pt>
                <c:pt idx="914">
                  <c:v>7.4362599999999999</c:v>
                </c:pt>
                <c:pt idx="915">
                  <c:v>6.7542</c:v>
                </c:pt>
                <c:pt idx="916">
                  <c:v>5.6491199999999999</c:v>
                </c:pt>
                <c:pt idx="917">
                  <c:v>3.8214899999999998</c:v>
                </c:pt>
                <c:pt idx="918">
                  <c:v>3.0787200000000001</c:v>
                </c:pt>
                <c:pt idx="919">
                  <c:v>4.5557299999999996</c:v>
                </c:pt>
                <c:pt idx="920">
                  <c:v>6.06928</c:v>
                </c:pt>
                <c:pt idx="921">
                  <c:v>6.1349099999999996</c:v>
                </c:pt>
                <c:pt idx="922">
                  <c:v>4.80924</c:v>
                </c:pt>
                <c:pt idx="923">
                  <c:v>2.8108</c:v>
                </c:pt>
                <c:pt idx="924">
                  <c:v>1.4048499999999999</c:v>
                </c:pt>
                <c:pt idx="925">
                  <c:v>0.79972299999999996</c:v>
                </c:pt>
                <c:pt idx="926">
                  <c:v>0.56251700000000004</c:v>
                </c:pt>
                <c:pt idx="927">
                  <c:v>0.42133199999999998</c:v>
                </c:pt>
                <c:pt idx="928">
                  <c:v>0.353495</c:v>
                </c:pt>
                <c:pt idx="929">
                  <c:v>0.27208900000000003</c:v>
                </c:pt>
                <c:pt idx="930">
                  <c:v>0.104696</c:v>
                </c:pt>
                <c:pt idx="931">
                  <c:v>5.6666099999999999E-3</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1.0166200000000001</c:v>
                </c:pt>
                <c:pt idx="1033">
                  <c:v>4.7808299999999999</c:v>
                </c:pt>
                <c:pt idx="1034">
                  <c:v>9.7032100000000003</c:v>
                </c:pt>
                <c:pt idx="1035">
                  <c:v>13.1214</c:v>
                </c:pt>
                <c:pt idx="1036">
                  <c:v>13.9268</c:v>
                </c:pt>
                <c:pt idx="1037">
                  <c:v>12.648</c:v>
                </c:pt>
                <c:pt idx="1038">
                  <c:v>10.899699999999999</c:v>
                </c:pt>
                <c:pt idx="1039">
                  <c:v>9.2827699999999993</c:v>
                </c:pt>
                <c:pt idx="1040">
                  <c:v>8.3921700000000001</c:v>
                </c:pt>
                <c:pt idx="1041">
                  <c:v>8.1024399999999996</c:v>
                </c:pt>
                <c:pt idx="1042">
                  <c:v>7.4769199999999998</c:v>
                </c:pt>
                <c:pt idx="1043">
                  <c:v>6.3604200000000004</c:v>
                </c:pt>
                <c:pt idx="1044">
                  <c:v>5.98604</c:v>
                </c:pt>
                <c:pt idx="1045">
                  <c:v>6.7367699999999999</c:v>
                </c:pt>
                <c:pt idx="1046">
                  <c:v>8.0120500000000003</c:v>
                </c:pt>
                <c:pt idx="1047">
                  <c:v>9.6080900000000007</c:v>
                </c:pt>
                <c:pt idx="1048">
                  <c:v>10.315300000000001</c:v>
                </c:pt>
                <c:pt idx="1049">
                  <c:v>9.6186600000000002</c:v>
                </c:pt>
                <c:pt idx="1050">
                  <c:v>8.3396000000000008</c:v>
                </c:pt>
                <c:pt idx="1051">
                  <c:v>6.9414600000000002</c:v>
                </c:pt>
                <c:pt idx="1052">
                  <c:v>6.1340399999999997</c:v>
                </c:pt>
                <c:pt idx="1053">
                  <c:v>6.0793200000000001</c:v>
                </c:pt>
                <c:pt idx="1054">
                  <c:v>5.8523100000000001</c:v>
                </c:pt>
                <c:pt idx="1055">
                  <c:v>5.2249499999999998</c:v>
                </c:pt>
                <c:pt idx="1056">
                  <c:v>4.6526899999999998</c:v>
                </c:pt>
                <c:pt idx="1057">
                  <c:v>4.1822499999999998</c:v>
                </c:pt>
                <c:pt idx="1058">
                  <c:v>3.7423199999999999</c:v>
                </c:pt>
                <c:pt idx="1059">
                  <c:v>3.7925499999999999</c:v>
                </c:pt>
                <c:pt idx="1060">
                  <c:v>6.1093999999999999</c:v>
                </c:pt>
                <c:pt idx="1061">
                  <c:v>11.849600000000001</c:v>
                </c:pt>
                <c:pt idx="1062">
                  <c:v>17.558399999999999</c:v>
                </c:pt>
                <c:pt idx="1063">
                  <c:v>19.3005</c:v>
                </c:pt>
                <c:pt idx="1064">
                  <c:v>18.209399999999999</c:v>
                </c:pt>
                <c:pt idx="1065">
                  <c:v>16.740100000000002</c:v>
                </c:pt>
                <c:pt idx="1066">
                  <c:v>15.4603</c:v>
                </c:pt>
                <c:pt idx="1067">
                  <c:v>14.0181</c:v>
                </c:pt>
                <c:pt idx="1068">
                  <c:v>12.4229</c:v>
                </c:pt>
                <c:pt idx="1069">
                  <c:v>10.9061</c:v>
                </c:pt>
                <c:pt idx="1070">
                  <c:v>9.5305400000000002</c:v>
                </c:pt>
                <c:pt idx="1071">
                  <c:v>8.2921200000000006</c:v>
                </c:pt>
                <c:pt idx="1072">
                  <c:v>7.1759599999999999</c:v>
                </c:pt>
                <c:pt idx="1073">
                  <c:v>6.22342</c:v>
                </c:pt>
                <c:pt idx="1074">
                  <c:v>5.3937299999999997</c:v>
                </c:pt>
                <c:pt idx="1075">
                  <c:v>4.6479400000000002</c:v>
                </c:pt>
                <c:pt idx="1076">
                  <c:v>3.99865</c:v>
                </c:pt>
                <c:pt idx="1077">
                  <c:v>3.5093399999999999</c:v>
                </c:pt>
                <c:pt idx="1078">
                  <c:v>4.7117399999999998</c:v>
                </c:pt>
                <c:pt idx="1079">
                  <c:v>8.2890999999999995</c:v>
                </c:pt>
                <c:pt idx="1080">
                  <c:v>11.0562</c:v>
                </c:pt>
                <c:pt idx="1081">
                  <c:v>11.520300000000001</c:v>
                </c:pt>
                <c:pt idx="1082">
                  <c:v>10.8582</c:v>
                </c:pt>
                <c:pt idx="1083">
                  <c:v>9.7848900000000008</c:v>
                </c:pt>
                <c:pt idx="1084">
                  <c:v>8.7226599999999994</c:v>
                </c:pt>
                <c:pt idx="1085">
                  <c:v>10.3634</c:v>
                </c:pt>
                <c:pt idx="1086">
                  <c:v>15.714499999999999</c:v>
                </c:pt>
                <c:pt idx="1087">
                  <c:v>19.049800000000001</c:v>
                </c:pt>
                <c:pt idx="1088">
                  <c:v>18.500699999999998</c:v>
                </c:pt>
                <c:pt idx="1089">
                  <c:v>16.850999999999999</c:v>
                </c:pt>
                <c:pt idx="1090">
                  <c:v>15.138500000000001</c:v>
                </c:pt>
                <c:pt idx="1091">
                  <c:v>13.8536</c:v>
                </c:pt>
                <c:pt idx="1092">
                  <c:v>12.8261</c:v>
                </c:pt>
                <c:pt idx="1093">
                  <c:v>11.687099999999999</c:v>
                </c:pt>
                <c:pt idx="1094">
                  <c:v>10.4102</c:v>
                </c:pt>
                <c:pt idx="1095">
                  <c:v>9.1546599999999998</c:v>
                </c:pt>
                <c:pt idx="1096">
                  <c:v>7.9926599999999999</c:v>
                </c:pt>
                <c:pt idx="1097">
                  <c:v>6.9966600000000003</c:v>
                </c:pt>
                <c:pt idx="1098">
                  <c:v>6.1435500000000003</c:v>
                </c:pt>
                <c:pt idx="1099">
                  <c:v>5.3828899999999997</c:v>
                </c:pt>
                <c:pt idx="1100">
                  <c:v>4.7646499999999996</c:v>
                </c:pt>
                <c:pt idx="1101">
                  <c:v>4.2480900000000004</c:v>
                </c:pt>
                <c:pt idx="1102">
                  <c:v>3.74349</c:v>
                </c:pt>
                <c:pt idx="1103">
                  <c:v>3.3271999999999999</c:v>
                </c:pt>
                <c:pt idx="1104">
                  <c:v>4.4454200000000004</c:v>
                </c:pt>
                <c:pt idx="1105">
                  <c:v>8.04453</c:v>
                </c:pt>
                <c:pt idx="1106">
                  <c:v>11.2463</c:v>
                </c:pt>
                <c:pt idx="1107">
                  <c:v>11.953200000000001</c:v>
                </c:pt>
                <c:pt idx="1108">
                  <c:v>11.306900000000001</c:v>
                </c:pt>
                <c:pt idx="1109">
                  <c:v>10.3127</c:v>
                </c:pt>
                <c:pt idx="1110">
                  <c:v>9.26797</c:v>
                </c:pt>
                <c:pt idx="1111">
                  <c:v>8.2310800000000004</c:v>
                </c:pt>
                <c:pt idx="1112">
                  <c:v>7.2850099999999998</c:v>
                </c:pt>
                <c:pt idx="1113">
                  <c:v>6.4875600000000002</c:v>
                </c:pt>
                <c:pt idx="1114">
                  <c:v>5.7957000000000001</c:v>
                </c:pt>
                <c:pt idx="1115">
                  <c:v>5.1658299999999997</c:v>
                </c:pt>
                <c:pt idx="1116">
                  <c:v>4.6165700000000003</c:v>
                </c:pt>
                <c:pt idx="1117">
                  <c:v>4.1482299999999999</c:v>
                </c:pt>
                <c:pt idx="1118">
                  <c:v>3.7215500000000001</c:v>
                </c:pt>
                <c:pt idx="1119">
                  <c:v>3.3287800000000001</c:v>
                </c:pt>
                <c:pt idx="1120">
                  <c:v>2.94726</c:v>
                </c:pt>
                <c:pt idx="1121">
                  <c:v>3.0879500000000002</c:v>
                </c:pt>
                <c:pt idx="1122">
                  <c:v>3.9687000000000001</c:v>
                </c:pt>
                <c:pt idx="1123">
                  <c:v>4.5961699999999999</c:v>
                </c:pt>
                <c:pt idx="1124">
                  <c:v>4.5687199999999999</c:v>
                </c:pt>
                <c:pt idx="1125">
                  <c:v>4.2727700000000004</c:v>
                </c:pt>
                <c:pt idx="1126">
                  <c:v>4.9112400000000003</c:v>
                </c:pt>
                <c:pt idx="1127">
                  <c:v>7.52135</c:v>
                </c:pt>
                <c:pt idx="1128">
                  <c:v>10.966699999999999</c:v>
                </c:pt>
                <c:pt idx="1129">
                  <c:v>17.218</c:v>
                </c:pt>
                <c:pt idx="1130">
                  <c:v>26.019100000000002</c:v>
                </c:pt>
                <c:pt idx="1131">
                  <c:v>29.631699999999999</c:v>
                </c:pt>
                <c:pt idx="1132">
                  <c:v>27.610800000000001</c:v>
                </c:pt>
                <c:pt idx="1133">
                  <c:v>24.752700000000001</c:v>
                </c:pt>
                <c:pt idx="1134">
                  <c:v>23.277699999999999</c:v>
                </c:pt>
                <c:pt idx="1135">
                  <c:v>23.470400000000001</c:v>
                </c:pt>
                <c:pt idx="1136">
                  <c:v>22.7163</c:v>
                </c:pt>
                <c:pt idx="1137">
                  <c:v>20.647500000000001</c:v>
                </c:pt>
                <c:pt idx="1138">
                  <c:v>18.555700000000002</c:v>
                </c:pt>
                <c:pt idx="1139">
                  <c:v>16.652100000000001</c:v>
                </c:pt>
                <c:pt idx="1140">
                  <c:v>14.9384</c:v>
                </c:pt>
                <c:pt idx="1141">
                  <c:v>13.398300000000001</c:v>
                </c:pt>
                <c:pt idx="1142">
                  <c:v>11.9802</c:v>
                </c:pt>
                <c:pt idx="1143">
                  <c:v>10.6097</c:v>
                </c:pt>
                <c:pt idx="1144">
                  <c:v>9.3763699999999996</c:v>
                </c:pt>
                <c:pt idx="1145">
                  <c:v>8.2938799999999997</c:v>
                </c:pt>
                <c:pt idx="1146">
                  <c:v>10.4519</c:v>
                </c:pt>
                <c:pt idx="1147">
                  <c:v>18.574000000000002</c:v>
                </c:pt>
                <c:pt idx="1148">
                  <c:v>25.857700000000001</c:v>
                </c:pt>
                <c:pt idx="1149">
                  <c:v>26.7761</c:v>
                </c:pt>
                <c:pt idx="1150">
                  <c:v>24.521899999999999</c:v>
                </c:pt>
                <c:pt idx="1151">
                  <c:v>21.896000000000001</c:v>
                </c:pt>
                <c:pt idx="1152">
                  <c:v>19.479399999999998</c:v>
                </c:pt>
                <c:pt idx="1153">
                  <c:v>17.3354</c:v>
                </c:pt>
                <c:pt idx="1154">
                  <c:v>19.4937</c:v>
                </c:pt>
                <c:pt idx="1155">
                  <c:v>26.8428</c:v>
                </c:pt>
                <c:pt idx="1156">
                  <c:v>30.397500000000001</c:v>
                </c:pt>
                <c:pt idx="1157">
                  <c:v>28.415199999999999</c:v>
                </c:pt>
                <c:pt idx="1158">
                  <c:v>25.667400000000001</c:v>
                </c:pt>
                <c:pt idx="1159">
                  <c:v>23.041399999999999</c:v>
                </c:pt>
                <c:pt idx="1160">
                  <c:v>20.6693</c:v>
                </c:pt>
                <c:pt idx="1161">
                  <c:v>18.529199999999999</c:v>
                </c:pt>
                <c:pt idx="1162">
                  <c:v>19.1219</c:v>
                </c:pt>
                <c:pt idx="1163">
                  <c:v>27.988900000000001</c:v>
                </c:pt>
                <c:pt idx="1164">
                  <c:v>41.002299999999998</c:v>
                </c:pt>
                <c:pt idx="1165">
                  <c:v>46.953600000000002</c:v>
                </c:pt>
                <c:pt idx="1166">
                  <c:v>45.993000000000002</c:v>
                </c:pt>
                <c:pt idx="1167">
                  <c:v>42.692799999999998</c:v>
                </c:pt>
                <c:pt idx="1168">
                  <c:v>39.186900000000001</c:v>
                </c:pt>
                <c:pt idx="1169">
                  <c:v>37.5152</c:v>
                </c:pt>
                <c:pt idx="1170">
                  <c:v>36.484999999999999</c:v>
                </c:pt>
                <c:pt idx="1171">
                  <c:v>35.540300000000002</c:v>
                </c:pt>
                <c:pt idx="1172">
                  <c:v>35.013500000000001</c:v>
                </c:pt>
                <c:pt idx="1173">
                  <c:v>32.938299999999998</c:v>
                </c:pt>
                <c:pt idx="1174">
                  <c:v>29.435400000000001</c:v>
                </c:pt>
                <c:pt idx="1175">
                  <c:v>26.169899999999998</c:v>
                </c:pt>
                <c:pt idx="1176">
                  <c:v>23.218599999999999</c:v>
                </c:pt>
                <c:pt idx="1177">
                  <c:v>20.459499999999998</c:v>
                </c:pt>
                <c:pt idx="1178">
                  <c:v>19.494</c:v>
                </c:pt>
                <c:pt idx="1179">
                  <c:v>20.6709</c:v>
                </c:pt>
                <c:pt idx="1180">
                  <c:v>20.714300000000001</c:v>
                </c:pt>
                <c:pt idx="1181">
                  <c:v>18.905799999999999</c:v>
                </c:pt>
                <c:pt idx="1182">
                  <c:v>24.402999999999999</c:v>
                </c:pt>
                <c:pt idx="1183">
                  <c:v>40.239699999999999</c:v>
                </c:pt>
                <c:pt idx="1184">
                  <c:v>49.1937</c:v>
                </c:pt>
                <c:pt idx="1185">
                  <c:v>49.456899999999997</c:v>
                </c:pt>
                <c:pt idx="1186">
                  <c:v>56.023200000000003</c:v>
                </c:pt>
                <c:pt idx="1187">
                  <c:v>64.754099999999994</c:v>
                </c:pt>
                <c:pt idx="1188">
                  <c:v>64.361199999999997</c:v>
                </c:pt>
                <c:pt idx="1189">
                  <c:v>58.159199999999998</c:v>
                </c:pt>
                <c:pt idx="1190">
                  <c:v>52.362200000000001</c:v>
                </c:pt>
                <c:pt idx="1191">
                  <c:v>47.141399999999997</c:v>
                </c:pt>
                <c:pt idx="1192">
                  <c:v>42.911099999999998</c:v>
                </c:pt>
                <c:pt idx="1193">
                  <c:v>41.468499999999999</c:v>
                </c:pt>
                <c:pt idx="1194">
                  <c:v>41.8414</c:v>
                </c:pt>
                <c:pt idx="1195">
                  <c:v>40.055199999999999</c:v>
                </c:pt>
                <c:pt idx="1196">
                  <c:v>36.343299999999999</c:v>
                </c:pt>
                <c:pt idx="1197">
                  <c:v>35.836500000000001</c:v>
                </c:pt>
                <c:pt idx="1198">
                  <c:v>40.919199999999996</c:v>
                </c:pt>
                <c:pt idx="1199">
                  <c:v>45.648299999999999</c:v>
                </c:pt>
                <c:pt idx="1200">
                  <c:v>45.363500000000002</c:v>
                </c:pt>
                <c:pt idx="1201">
                  <c:v>41.84</c:v>
                </c:pt>
                <c:pt idx="1202">
                  <c:v>36.871499999999997</c:v>
                </c:pt>
                <c:pt idx="1203">
                  <c:v>31.326799999999999</c:v>
                </c:pt>
                <c:pt idx="1204">
                  <c:v>25.958200000000001</c:v>
                </c:pt>
                <c:pt idx="1205">
                  <c:v>21.088999999999999</c:v>
                </c:pt>
                <c:pt idx="1206">
                  <c:v>16.7165</c:v>
                </c:pt>
                <c:pt idx="1207">
                  <c:v>13.5764</c:v>
                </c:pt>
                <c:pt idx="1208">
                  <c:v>11.7196</c:v>
                </c:pt>
                <c:pt idx="1209">
                  <c:v>9.7511399999999995</c:v>
                </c:pt>
                <c:pt idx="1210">
                  <c:v>7.3858300000000003</c:v>
                </c:pt>
                <c:pt idx="1211">
                  <c:v>6.7893699999999999</c:v>
                </c:pt>
                <c:pt idx="1212">
                  <c:v>9.0646599999999999</c:v>
                </c:pt>
                <c:pt idx="1213">
                  <c:v>10.7844</c:v>
                </c:pt>
                <c:pt idx="1214">
                  <c:v>10.213200000000001</c:v>
                </c:pt>
                <c:pt idx="1215">
                  <c:v>8.6023999999999994</c:v>
                </c:pt>
                <c:pt idx="1216">
                  <c:v>6.3393800000000002</c:v>
                </c:pt>
                <c:pt idx="1217">
                  <c:v>4.2583000000000002</c:v>
                </c:pt>
                <c:pt idx="1218">
                  <c:v>2.9965600000000001</c:v>
                </c:pt>
                <c:pt idx="1219">
                  <c:v>2.3552300000000002</c:v>
                </c:pt>
                <c:pt idx="1220">
                  <c:v>1.99285</c:v>
                </c:pt>
                <c:pt idx="1221">
                  <c:v>1.7254</c:v>
                </c:pt>
                <c:pt idx="1222">
                  <c:v>1.3834599999999999</c:v>
                </c:pt>
                <c:pt idx="1223">
                  <c:v>1.0028300000000001</c:v>
                </c:pt>
                <c:pt idx="1224">
                  <c:v>0.78562699999999996</c:v>
                </c:pt>
                <c:pt idx="1225">
                  <c:v>0.672404</c:v>
                </c:pt>
                <c:pt idx="1226">
                  <c:v>0.58230400000000004</c:v>
                </c:pt>
                <c:pt idx="1227">
                  <c:v>0.503251</c:v>
                </c:pt>
                <c:pt idx="1228">
                  <c:v>1.2035199999999999</c:v>
                </c:pt>
                <c:pt idx="1229">
                  <c:v>3.2092499999999999</c:v>
                </c:pt>
                <c:pt idx="1230">
                  <c:v>4.5660499999999997</c:v>
                </c:pt>
                <c:pt idx="1231">
                  <c:v>4.5758099999999997</c:v>
                </c:pt>
                <c:pt idx="1232">
                  <c:v>4.3435600000000001</c:v>
                </c:pt>
                <c:pt idx="1233">
                  <c:v>4.0169300000000003</c:v>
                </c:pt>
                <c:pt idx="1234">
                  <c:v>3.6660400000000002</c:v>
                </c:pt>
                <c:pt idx="1235">
                  <c:v>3.3195100000000002</c:v>
                </c:pt>
                <c:pt idx="1236">
                  <c:v>2.6900599999999999</c:v>
                </c:pt>
                <c:pt idx="1237">
                  <c:v>1.72119</c:v>
                </c:pt>
                <c:pt idx="1238">
                  <c:v>0.96994400000000003</c:v>
                </c:pt>
                <c:pt idx="1239">
                  <c:v>0.60140499999999997</c:v>
                </c:pt>
                <c:pt idx="1240">
                  <c:v>0.37500600000000001</c:v>
                </c:pt>
                <c:pt idx="1241">
                  <c:v>0.19805300000000001</c:v>
                </c:pt>
                <c:pt idx="1242">
                  <c:v>6.0101099999999998E-2</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6.7035200000000001E-3</c:v>
                </c:pt>
                <c:pt idx="1324">
                  <c:v>0.35775499999999999</c:v>
                </c:pt>
                <c:pt idx="1325">
                  <c:v>0.77781500000000003</c:v>
                </c:pt>
                <c:pt idx="1326">
                  <c:v>0.68888799999999994</c:v>
                </c:pt>
                <c:pt idx="1327">
                  <c:v>0.39992100000000003</c:v>
                </c:pt>
                <c:pt idx="1328">
                  <c:v>0.203681</c:v>
                </c:pt>
                <c:pt idx="1329">
                  <c:v>8.9207400000000006E-2</c:v>
                </c:pt>
                <c:pt idx="1330">
                  <c:v>4.0790199999999999E-2</c:v>
                </c:pt>
                <c:pt idx="1331">
                  <c:v>1.7468299999999999E-2</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0.67135999999999996</c:v>
                </c:pt>
                <c:pt idx="1348">
                  <c:v>1.3308500000000001</c:v>
                </c:pt>
                <c:pt idx="1349">
                  <c:v>1.03704</c:v>
                </c:pt>
                <c:pt idx="1350">
                  <c:v>0.63871100000000003</c:v>
                </c:pt>
                <c:pt idx="1351">
                  <c:v>0.44445600000000002</c:v>
                </c:pt>
                <c:pt idx="1352">
                  <c:v>0.28303200000000001</c:v>
                </c:pt>
                <c:pt idx="1353">
                  <c:v>0.14188899999999999</c:v>
                </c:pt>
                <c:pt idx="1354">
                  <c:v>6.8673300000000007E-2</c:v>
                </c:pt>
                <c:pt idx="1355">
                  <c:v>3.1335399999999999E-2</c:v>
                </c:pt>
                <c:pt idx="1356">
                  <c:v>4.8137800000000001E-3</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0.284659</c:v>
                </c:pt>
                <c:pt idx="1403">
                  <c:v>2.3247100000000001</c:v>
                </c:pt>
                <c:pt idx="1404">
                  <c:v>4.9393200000000004</c:v>
                </c:pt>
                <c:pt idx="1405">
                  <c:v>5.7768499999999996</c:v>
                </c:pt>
                <c:pt idx="1406">
                  <c:v>5.3576600000000001</c:v>
                </c:pt>
                <c:pt idx="1407">
                  <c:v>4.4940100000000003</c:v>
                </c:pt>
                <c:pt idx="1408">
                  <c:v>3.5339999999999998</c:v>
                </c:pt>
                <c:pt idx="1409">
                  <c:v>2.6052</c:v>
                </c:pt>
                <c:pt idx="1410">
                  <c:v>1.7903100000000001</c:v>
                </c:pt>
                <c:pt idx="1411">
                  <c:v>1.13405</c:v>
                </c:pt>
                <c:pt idx="1412">
                  <c:v>0.747556</c:v>
                </c:pt>
                <c:pt idx="1413">
                  <c:v>0.55049499999999996</c:v>
                </c:pt>
                <c:pt idx="1414">
                  <c:v>0.39851599999999998</c:v>
                </c:pt>
                <c:pt idx="1415">
                  <c:v>0.28468100000000002</c:v>
                </c:pt>
                <c:pt idx="1416">
                  <c:v>0.19941800000000001</c:v>
                </c:pt>
                <c:pt idx="1417">
                  <c:v>0.13555400000000001</c:v>
                </c:pt>
                <c:pt idx="1418">
                  <c:v>8.7719500000000006E-2</c:v>
                </c:pt>
                <c:pt idx="1419">
                  <c:v>0.35022799999999998</c:v>
                </c:pt>
                <c:pt idx="1420">
                  <c:v>1.34243</c:v>
                </c:pt>
                <c:pt idx="1421">
                  <c:v>2.49003</c:v>
                </c:pt>
                <c:pt idx="1422">
                  <c:v>3.09701</c:v>
                </c:pt>
                <c:pt idx="1423">
                  <c:v>3.2515800000000001</c:v>
                </c:pt>
                <c:pt idx="1424">
                  <c:v>3.13144</c:v>
                </c:pt>
                <c:pt idx="1425">
                  <c:v>2.96991</c:v>
                </c:pt>
                <c:pt idx="1426">
                  <c:v>2.85059</c:v>
                </c:pt>
                <c:pt idx="1427">
                  <c:v>2.60033</c:v>
                </c:pt>
                <c:pt idx="1428">
                  <c:v>2.40103</c:v>
                </c:pt>
                <c:pt idx="1429">
                  <c:v>2.4192200000000001</c:v>
                </c:pt>
                <c:pt idx="1430">
                  <c:v>2.9540199999999999</c:v>
                </c:pt>
                <c:pt idx="1431">
                  <c:v>4.2501199999999999</c:v>
                </c:pt>
                <c:pt idx="1432">
                  <c:v>5.1862199999999996</c:v>
                </c:pt>
                <c:pt idx="1433">
                  <c:v>5.1381500000000004</c:v>
                </c:pt>
                <c:pt idx="1434">
                  <c:v>4.6653799999999999</c:v>
                </c:pt>
                <c:pt idx="1435">
                  <c:v>4.6745099999999997</c:v>
                </c:pt>
                <c:pt idx="1436">
                  <c:v>5.5289799999999998</c:v>
                </c:pt>
                <c:pt idx="1437">
                  <c:v>6.0383899999999997</c:v>
                </c:pt>
                <c:pt idx="1438">
                  <c:v>5.7219100000000003</c:v>
                </c:pt>
                <c:pt idx="1439">
                  <c:v>5.1773499999999997</c:v>
                </c:pt>
                <c:pt idx="1440">
                  <c:v>4.6608599999999996</c:v>
                </c:pt>
                <c:pt idx="1441">
                  <c:v>4.21028</c:v>
                </c:pt>
                <c:pt idx="1442">
                  <c:v>3.7546400000000002</c:v>
                </c:pt>
                <c:pt idx="1443">
                  <c:v>3.2895699999999999</c:v>
                </c:pt>
                <c:pt idx="1444">
                  <c:v>2.8805800000000001</c:v>
                </c:pt>
                <c:pt idx="1445">
                  <c:v>2.5643400000000001</c:v>
                </c:pt>
                <c:pt idx="1446">
                  <c:v>2.3142200000000002</c:v>
                </c:pt>
                <c:pt idx="1447">
                  <c:v>2.0884200000000002</c:v>
                </c:pt>
                <c:pt idx="1448">
                  <c:v>1.8780300000000001</c:v>
                </c:pt>
                <c:pt idx="1449">
                  <c:v>1.68502</c:v>
                </c:pt>
                <c:pt idx="1450">
                  <c:v>1.50962</c:v>
                </c:pt>
                <c:pt idx="1451">
                  <c:v>1.3511899999999999</c:v>
                </c:pt>
                <c:pt idx="1452">
                  <c:v>1.1827700000000001</c:v>
                </c:pt>
                <c:pt idx="1453">
                  <c:v>0.99210500000000001</c:v>
                </c:pt>
                <c:pt idx="1454">
                  <c:v>0.82256099999999999</c:v>
                </c:pt>
                <c:pt idx="1455">
                  <c:v>0.66574900000000004</c:v>
                </c:pt>
                <c:pt idx="1456">
                  <c:v>3.0040300000000002</c:v>
                </c:pt>
                <c:pt idx="1457">
                  <c:v>10.617599999999999</c:v>
                </c:pt>
                <c:pt idx="1458">
                  <c:v>16.989799999999999</c:v>
                </c:pt>
                <c:pt idx="1459">
                  <c:v>17.683</c:v>
                </c:pt>
                <c:pt idx="1460">
                  <c:v>16.398099999999999</c:v>
                </c:pt>
                <c:pt idx="1461">
                  <c:v>14.777200000000001</c:v>
                </c:pt>
                <c:pt idx="1462">
                  <c:v>13.1889</c:v>
                </c:pt>
                <c:pt idx="1463">
                  <c:v>11.7151</c:v>
                </c:pt>
                <c:pt idx="1464">
                  <c:v>11.5343</c:v>
                </c:pt>
                <c:pt idx="1465">
                  <c:v>12.926500000000001</c:v>
                </c:pt>
                <c:pt idx="1466">
                  <c:v>13.5161</c:v>
                </c:pt>
                <c:pt idx="1467">
                  <c:v>12.6951</c:v>
                </c:pt>
                <c:pt idx="1468">
                  <c:v>11.552</c:v>
                </c:pt>
                <c:pt idx="1469">
                  <c:v>10.406000000000001</c:v>
                </c:pt>
                <c:pt idx="1470">
                  <c:v>9.3615999999999993</c:v>
                </c:pt>
                <c:pt idx="1471">
                  <c:v>8.3798999999999992</c:v>
                </c:pt>
                <c:pt idx="1472">
                  <c:v>10.7585</c:v>
                </c:pt>
                <c:pt idx="1473">
                  <c:v>18.659800000000001</c:v>
                </c:pt>
                <c:pt idx="1474">
                  <c:v>24.779</c:v>
                </c:pt>
                <c:pt idx="1475">
                  <c:v>24.978400000000001</c:v>
                </c:pt>
                <c:pt idx="1476">
                  <c:v>22.908200000000001</c:v>
                </c:pt>
                <c:pt idx="1477">
                  <c:v>20.5686</c:v>
                </c:pt>
                <c:pt idx="1478">
                  <c:v>18.343599999999999</c:v>
                </c:pt>
                <c:pt idx="1479">
                  <c:v>16.3398</c:v>
                </c:pt>
                <c:pt idx="1480">
                  <c:v>14.7437</c:v>
                </c:pt>
                <c:pt idx="1481">
                  <c:v>14.2149</c:v>
                </c:pt>
                <c:pt idx="1482">
                  <c:v>16.438099999999999</c:v>
                </c:pt>
                <c:pt idx="1483">
                  <c:v>22.340499999999999</c:v>
                </c:pt>
                <c:pt idx="1484">
                  <c:v>30.034500000000001</c:v>
                </c:pt>
                <c:pt idx="1485">
                  <c:v>35.311700000000002</c:v>
                </c:pt>
                <c:pt idx="1486">
                  <c:v>36.409300000000002</c:v>
                </c:pt>
                <c:pt idx="1487">
                  <c:v>36.165700000000001</c:v>
                </c:pt>
                <c:pt idx="1488">
                  <c:v>35.215899999999998</c:v>
                </c:pt>
                <c:pt idx="1489">
                  <c:v>32.5062</c:v>
                </c:pt>
                <c:pt idx="1490">
                  <c:v>29.1645</c:v>
                </c:pt>
                <c:pt idx="1491">
                  <c:v>26.071899999999999</c:v>
                </c:pt>
                <c:pt idx="1492">
                  <c:v>23.334700000000002</c:v>
                </c:pt>
                <c:pt idx="1493">
                  <c:v>20.848299999999998</c:v>
                </c:pt>
                <c:pt idx="1494">
                  <c:v>18.543800000000001</c:v>
                </c:pt>
                <c:pt idx="1495">
                  <c:v>16.514099999999999</c:v>
                </c:pt>
                <c:pt idx="1496">
                  <c:v>14.745900000000001</c:v>
                </c:pt>
                <c:pt idx="1497">
                  <c:v>13.138299999999999</c:v>
                </c:pt>
                <c:pt idx="1498">
                  <c:v>11.630699999999999</c:v>
                </c:pt>
                <c:pt idx="1499">
                  <c:v>10.8177</c:v>
                </c:pt>
                <c:pt idx="1500">
                  <c:v>10.8695</c:v>
                </c:pt>
                <c:pt idx="1501">
                  <c:v>10.609</c:v>
                </c:pt>
                <c:pt idx="1502">
                  <c:v>9.7507699999999993</c:v>
                </c:pt>
                <c:pt idx="1503">
                  <c:v>8.7538800000000005</c:v>
                </c:pt>
                <c:pt idx="1504">
                  <c:v>7.7132699999999996</c:v>
                </c:pt>
                <c:pt idx="1505">
                  <c:v>6.74641</c:v>
                </c:pt>
                <c:pt idx="1506">
                  <c:v>5.8631000000000002</c:v>
                </c:pt>
                <c:pt idx="1507">
                  <c:v>5.0424899999999999</c:v>
                </c:pt>
                <c:pt idx="1508">
                  <c:v>4.3639000000000001</c:v>
                </c:pt>
                <c:pt idx="1509">
                  <c:v>3.81453</c:v>
                </c:pt>
                <c:pt idx="1510">
                  <c:v>3.8319200000000002</c:v>
                </c:pt>
                <c:pt idx="1511">
                  <c:v>6.7673500000000004</c:v>
                </c:pt>
                <c:pt idx="1512">
                  <c:v>13.261900000000001</c:v>
                </c:pt>
                <c:pt idx="1513">
                  <c:v>21.107099999999999</c:v>
                </c:pt>
                <c:pt idx="1514">
                  <c:v>34.1066</c:v>
                </c:pt>
                <c:pt idx="1515">
                  <c:v>74.403000000000006</c:v>
                </c:pt>
                <c:pt idx="1516">
                  <c:v>123.273</c:v>
                </c:pt>
                <c:pt idx="1517">
                  <c:v>128.77099999999999</c:v>
                </c:pt>
                <c:pt idx="1518">
                  <c:v>112.607</c:v>
                </c:pt>
                <c:pt idx="1519">
                  <c:v>104.30500000000001</c:v>
                </c:pt>
                <c:pt idx="1520">
                  <c:v>104.807</c:v>
                </c:pt>
                <c:pt idx="1521">
                  <c:v>112.303</c:v>
                </c:pt>
                <c:pt idx="1522">
                  <c:v>109.127</c:v>
                </c:pt>
                <c:pt idx="1523">
                  <c:v>97.757099999999994</c:v>
                </c:pt>
                <c:pt idx="1524">
                  <c:v>87.517700000000005</c:v>
                </c:pt>
                <c:pt idx="1525">
                  <c:v>78.366699999999994</c:v>
                </c:pt>
                <c:pt idx="1526">
                  <c:v>73.386099999999999</c:v>
                </c:pt>
                <c:pt idx="1527">
                  <c:v>72.629400000000004</c:v>
                </c:pt>
                <c:pt idx="1528">
                  <c:v>69.225800000000007</c:v>
                </c:pt>
                <c:pt idx="1529">
                  <c:v>62.385800000000003</c:v>
                </c:pt>
                <c:pt idx="1530">
                  <c:v>55.7239</c:v>
                </c:pt>
                <c:pt idx="1531">
                  <c:v>49.873199999999997</c:v>
                </c:pt>
                <c:pt idx="1532">
                  <c:v>44.737699999999997</c:v>
                </c:pt>
                <c:pt idx="1533">
                  <c:v>40.153799999999997</c:v>
                </c:pt>
                <c:pt idx="1534">
                  <c:v>36.063899999999997</c:v>
                </c:pt>
                <c:pt idx="1535">
                  <c:v>32.4191</c:v>
                </c:pt>
                <c:pt idx="1536">
                  <c:v>29.1526</c:v>
                </c:pt>
                <c:pt idx="1537">
                  <c:v>26.153700000000001</c:v>
                </c:pt>
                <c:pt idx="1538">
                  <c:v>23.285</c:v>
                </c:pt>
                <c:pt idx="1539">
                  <c:v>21.656300000000002</c:v>
                </c:pt>
                <c:pt idx="1540">
                  <c:v>21.752400000000002</c:v>
                </c:pt>
                <c:pt idx="1541">
                  <c:v>21.395</c:v>
                </c:pt>
                <c:pt idx="1542">
                  <c:v>19.844200000000001</c:v>
                </c:pt>
                <c:pt idx="1543">
                  <c:v>18.035399999999999</c:v>
                </c:pt>
                <c:pt idx="1544">
                  <c:v>17.9711</c:v>
                </c:pt>
                <c:pt idx="1545">
                  <c:v>20.670200000000001</c:v>
                </c:pt>
                <c:pt idx="1546">
                  <c:v>23.773800000000001</c:v>
                </c:pt>
                <c:pt idx="1547">
                  <c:v>25.606100000000001</c:v>
                </c:pt>
                <c:pt idx="1548">
                  <c:v>25.334599999999998</c:v>
                </c:pt>
                <c:pt idx="1549">
                  <c:v>23.3657</c:v>
                </c:pt>
                <c:pt idx="1550">
                  <c:v>21.325099999999999</c:v>
                </c:pt>
                <c:pt idx="1551">
                  <c:v>19.557099999999998</c:v>
                </c:pt>
                <c:pt idx="1552">
                  <c:v>17.783300000000001</c:v>
                </c:pt>
                <c:pt idx="1553">
                  <c:v>15.9617</c:v>
                </c:pt>
                <c:pt idx="1554">
                  <c:v>16.7302</c:v>
                </c:pt>
                <c:pt idx="1555">
                  <c:v>21.908100000000001</c:v>
                </c:pt>
                <c:pt idx="1556">
                  <c:v>25.962</c:v>
                </c:pt>
                <c:pt idx="1557">
                  <c:v>29.301300000000001</c:v>
                </c:pt>
                <c:pt idx="1558">
                  <c:v>35.484099999999998</c:v>
                </c:pt>
                <c:pt idx="1559">
                  <c:v>37.440600000000003</c:v>
                </c:pt>
                <c:pt idx="1560">
                  <c:v>33.521599999999999</c:v>
                </c:pt>
                <c:pt idx="1561">
                  <c:v>29.4558</c:v>
                </c:pt>
                <c:pt idx="1562">
                  <c:v>26.5427</c:v>
                </c:pt>
                <c:pt idx="1563">
                  <c:v>23.535499999999999</c:v>
                </c:pt>
                <c:pt idx="1564">
                  <c:v>20.316299999999998</c:v>
                </c:pt>
                <c:pt idx="1565">
                  <c:v>16.994800000000001</c:v>
                </c:pt>
                <c:pt idx="1566">
                  <c:v>13.4384</c:v>
                </c:pt>
                <c:pt idx="1567">
                  <c:v>10.0344</c:v>
                </c:pt>
                <c:pt idx="1568">
                  <c:v>7.0689200000000003</c:v>
                </c:pt>
                <c:pt idx="1569">
                  <c:v>4.9079699999999997</c:v>
                </c:pt>
                <c:pt idx="1570">
                  <c:v>3.59</c:v>
                </c:pt>
                <c:pt idx="1571">
                  <c:v>4.4932100000000004</c:v>
                </c:pt>
                <c:pt idx="1572">
                  <c:v>8.0079700000000003</c:v>
                </c:pt>
                <c:pt idx="1573">
                  <c:v>9.8216900000000003</c:v>
                </c:pt>
                <c:pt idx="1574">
                  <c:v>8.3519799999999993</c:v>
                </c:pt>
                <c:pt idx="1575">
                  <c:v>5.9093900000000001</c:v>
                </c:pt>
                <c:pt idx="1576">
                  <c:v>3.69232</c:v>
                </c:pt>
                <c:pt idx="1577">
                  <c:v>2.2622499999999999</c:v>
                </c:pt>
                <c:pt idx="1578">
                  <c:v>1.4839800000000001</c:v>
                </c:pt>
                <c:pt idx="1579">
                  <c:v>1.0284800000000001</c:v>
                </c:pt>
                <c:pt idx="1580">
                  <c:v>0.78891299999999998</c:v>
                </c:pt>
                <c:pt idx="1581">
                  <c:v>0.95401499999999995</c:v>
                </c:pt>
                <c:pt idx="1582">
                  <c:v>2.3897499999999998</c:v>
                </c:pt>
                <c:pt idx="1583">
                  <c:v>5.27644</c:v>
                </c:pt>
                <c:pt idx="1584">
                  <c:v>7.9029199999999999</c:v>
                </c:pt>
                <c:pt idx="1585">
                  <c:v>12.9359</c:v>
                </c:pt>
                <c:pt idx="1586">
                  <c:v>24.479900000000001</c:v>
                </c:pt>
                <c:pt idx="1587">
                  <c:v>35.155900000000003</c:v>
                </c:pt>
                <c:pt idx="1588">
                  <c:v>37.950299999999999</c:v>
                </c:pt>
                <c:pt idx="1589">
                  <c:v>35.823099999999997</c:v>
                </c:pt>
                <c:pt idx="1590">
                  <c:v>32.454799999999999</c:v>
                </c:pt>
                <c:pt idx="1591">
                  <c:v>29.2407</c:v>
                </c:pt>
                <c:pt idx="1592">
                  <c:v>26.314499999999999</c:v>
                </c:pt>
                <c:pt idx="1593">
                  <c:v>23.697399999999998</c:v>
                </c:pt>
                <c:pt idx="1594">
                  <c:v>21.064</c:v>
                </c:pt>
                <c:pt idx="1595">
                  <c:v>18.402899999999999</c:v>
                </c:pt>
                <c:pt idx="1596">
                  <c:v>16.1113</c:v>
                </c:pt>
                <c:pt idx="1597">
                  <c:v>13.7872</c:v>
                </c:pt>
                <c:pt idx="1598">
                  <c:v>10.5083</c:v>
                </c:pt>
                <c:pt idx="1599">
                  <c:v>6.5371300000000003</c:v>
                </c:pt>
                <c:pt idx="1600">
                  <c:v>3.5459499999999999</c:v>
                </c:pt>
                <c:pt idx="1601">
                  <c:v>2.1171000000000002</c:v>
                </c:pt>
                <c:pt idx="1602">
                  <c:v>2.8292700000000002</c:v>
                </c:pt>
                <c:pt idx="1603">
                  <c:v>5.9439799999999998</c:v>
                </c:pt>
                <c:pt idx="1604">
                  <c:v>7.7841399999999998</c:v>
                </c:pt>
                <c:pt idx="1605">
                  <c:v>6.6747800000000002</c:v>
                </c:pt>
                <c:pt idx="1606">
                  <c:v>6.4365800000000002</c:v>
                </c:pt>
                <c:pt idx="1607">
                  <c:v>8.0314599999999992</c:v>
                </c:pt>
                <c:pt idx="1608">
                  <c:v>7.5160600000000004</c:v>
                </c:pt>
                <c:pt idx="1609">
                  <c:v>4.6486999999999998</c:v>
                </c:pt>
                <c:pt idx="1610">
                  <c:v>2.82199</c:v>
                </c:pt>
                <c:pt idx="1611">
                  <c:v>2.3224399999999998</c:v>
                </c:pt>
                <c:pt idx="1612">
                  <c:v>1.6852</c:v>
                </c:pt>
                <c:pt idx="1613">
                  <c:v>1.0132300000000001</c:v>
                </c:pt>
                <c:pt idx="1614">
                  <c:v>0.73409899999999995</c:v>
                </c:pt>
                <c:pt idx="1615">
                  <c:v>0.61540700000000004</c:v>
                </c:pt>
                <c:pt idx="1616">
                  <c:v>0.52895800000000004</c:v>
                </c:pt>
                <c:pt idx="1617">
                  <c:v>0.42561700000000002</c:v>
                </c:pt>
                <c:pt idx="1618">
                  <c:v>0.34173300000000001</c:v>
                </c:pt>
                <c:pt idx="1619">
                  <c:v>0.27810000000000001</c:v>
                </c:pt>
                <c:pt idx="1620">
                  <c:v>0.22966400000000001</c:v>
                </c:pt>
                <c:pt idx="1621">
                  <c:v>0.16474800000000001</c:v>
                </c:pt>
                <c:pt idx="1622">
                  <c:v>6.03963E-2</c:v>
                </c:pt>
                <c:pt idx="1623">
                  <c:v>0</c:v>
                </c:pt>
                <c:pt idx="1624">
                  <c:v>0</c:v>
                </c:pt>
                <c:pt idx="1625">
                  <c:v>0</c:v>
                </c:pt>
                <c:pt idx="1626">
                  <c:v>0</c:v>
                </c:pt>
                <c:pt idx="1627">
                  <c:v>0</c:v>
                </c:pt>
                <c:pt idx="1628">
                  <c:v>0</c:v>
                </c:pt>
                <c:pt idx="1629">
                  <c:v>0</c:v>
                </c:pt>
                <c:pt idx="1630">
                  <c:v>0</c:v>
                </c:pt>
                <c:pt idx="1631">
                  <c:v>0</c:v>
                </c:pt>
                <c:pt idx="1632">
                  <c:v>0</c:v>
                </c:pt>
                <c:pt idx="1633">
                  <c:v>0.27374900000000002</c:v>
                </c:pt>
                <c:pt idx="1634">
                  <c:v>25.006900000000002</c:v>
                </c:pt>
                <c:pt idx="1635">
                  <c:v>65.548699999999997</c:v>
                </c:pt>
                <c:pt idx="1636">
                  <c:v>57.507800000000003</c:v>
                </c:pt>
                <c:pt idx="1637">
                  <c:v>29.797899999999998</c:v>
                </c:pt>
                <c:pt idx="1638">
                  <c:v>24.553000000000001</c:v>
                </c:pt>
                <c:pt idx="1639">
                  <c:v>21.658300000000001</c:v>
                </c:pt>
                <c:pt idx="1640">
                  <c:v>19.310700000000001</c:v>
                </c:pt>
                <c:pt idx="1641">
                  <c:v>16.932099999999998</c:v>
                </c:pt>
                <c:pt idx="1642">
                  <c:v>13.463200000000001</c:v>
                </c:pt>
                <c:pt idx="1643">
                  <c:v>8.8389100000000003</c:v>
                </c:pt>
                <c:pt idx="1644">
                  <c:v>5.1369999999999996</c:v>
                </c:pt>
                <c:pt idx="1645">
                  <c:v>3.2171799999999999</c:v>
                </c:pt>
                <c:pt idx="1646">
                  <c:v>2.24837</c:v>
                </c:pt>
                <c:pt idx="1647">
                  <c:v>1.61449</c:v>
                </c:pt>
                <c:pt idx="1648">
                  <c:v>1.02878</c:v>
                </c:pt>
                <c:pt idx="1649">
                  <c:v>0.62845300000000004</c:v>
                </c:pt>
                <c:pt idx="1650">
                  <c:v>0.438027</c:v>
                </c:pt>
                <c:pt idx="1651">
                  <c:v>0.314718</c:v>
                </c:pt>
                <c:pt idx="1652">
                  <c:v>0.225519</c:v>
                </c:pt>
                <c:pt idx="1653">
                  <c:v>0.123489</c:v>
                </c:pt>
                <c:pt idx="1654">
                  <c:v>2.8741099999999999E-2</c:v>
                </c:pt>
                <c:pt idx="1655">
                  <c:v>6.6790799999999997E-2</c:v>
                </c:pt>
                <c:pt idx="1656">
                  <c:v>0.14151900000000001</c:v>
                </c:pt>
                <c:pt idx="1657">
                  <c:v>0.10098500000000001</c:v>
                </c:pt>
                <c:pt idx="1658">
                  <c:v>3.7617499999999998E-2</c:v>
                </c:pt>
                <c:pt idx="1659">
                  <c:v>1.13604E-2</c:v>
                </c:pt>
                <c:pt idx="1660">
                  <c:v>0</c:v>
                </c:pt>
                <c:pt idx="1661">
                  <c:v>0</c:v>
                </c:pt>
                <c:pt idx="1662">
                  <c:v>0</c:v>
                </c:pt>
                <c:pt idx="1663">
                  <c:v>0</c:v>
                </c:pt>
                <c:pt idx="1664">
                  <c:v>0</c:v>
                </c:pt>
                <c:pt idx="1665">
                  <c:v>0</c:v>
                </c:pt>
                <c:pt idx="1666">
                  <c:v>0.15338199999999999</c:v>
                </c:pt>
                <c:pt idx="1667">
                  <c:v>0.522146</c:v>
                </c:pt>
                <c:pt idx="1668">
                  <c:v>0.89938099999999999</c:v>
                </c:pt>
                <c:pt idx="1669">
                  <c:v>0.95638500000000004</c:v>
                </c:pt>
                <c:pt idx="1670">
                  <c:v>0.744676</c:v>
                </c:pt>
                <c:pt idx="1671">
                  <c:v>0.54518299999999997</c:v>
                </c:pt>
                <c:pt idx="1672">
                  <c:v>0.34891899999999998</c:v>
                </c:pt>
                <c:pt idx="1673">
                  <c:v>0.167661</c:v>
                </c:pt>
                <c:pt idx="1674">
                  <c:v>4.5018700000000002E-2</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6.3197699999999996E-2</c:v>
                </c:pt>
                <c:pt idx="1711">
                  <c:v>0.445102</c:v>
                </c:pt>
                <c:pt idx="1712">
                  <c:v>1.0482199999999999</c:v>
                </c:pt>
                <c:pt idx="1713">
                  <c:v>1.4979800000000001</c:v>
                </c:pt>
                <c:pt idx="1714">
                  <c:v>1.7128099999999999</c:v>
                </c:pt>
                <c:pt idx="1715">
                  <c:v>1.7484599999999999</c:v>
                </c:pt>
                <c:pt idx="1716">
                  <c:v>1.5027900000000001</c:v>
                </c:pt>
                <c:pt idx="1717">
                  <c:v>1.0097799999999999</c:v>
                </c:pt>
                <c:pt idx="1718">
                  <c:v>0.61465700000000001</c:v>
                </c:pt>
                <c:pt idx="1719">
                  <c:v>0.38037900000000002</c:v>
                </c:pt>
                <c:pt idx="1720">
                  <c:v>0.204902</c:v>
                </c:pt>
                <c:pt idx="1721">
                  <c:v>7.3467400000000002E-2</c:v>
                </c:pt>
                <c:pt idx="1722">
                  <c:v>8.5903300000000002E-3</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8.5213700000000003E-2</c:v>
                </c:pt>
                <c:pt idx="1751">
                  <c:v>0.272036</c:v>
                </c:pt>
                <c:pt idx="1752">
                  <c:v>0.35264000000000001</c:v>
                </c:pt>
                <c:pt idx="1753">
                  <c:v>0.27028200000000002</c:v>
                </c:pt>
                <c:pt idx="1754">
                  <c:v>0.162937</c:v>
                </c:pt>
                <c:pt idx="1755">
                  <c:v>8.2494300000000007E-2</c:v>
                </c:pt>
                <c:pt idx="1756">
                  <c:v>2.4022499999999999E-2</c:v>
                </c:pt>
                <c:pt idx="1757">
                  <c:v>0.116774</c:v>
                </c:pt>
                <c:pt idx="1758">
                  <c:v>0.35489300000000001</c:v>
                </c:pt>
                <c:pt idx="1759">
                  <c:v>0.46852500000000002</c:v>
                </c:pt>
                <c:pt idx="1760">
                  <c:v>0.449488</c:v>
                </c:pt>
                <c:pt idx="1761">
                  <c:v>0.42258899999999999</c:v>
                </c:pt>
                <c:pt idx="1762">
                  <c:v>0.38959899999999997</c:v>
                </c:pt>
                <c:pt idx="1763">
                  <c:v>0.35555399999999998</c:v>
                </c:pt>
                <c:pt idx="1764">
                  <c:v>0.32326300000000002</c:v>
                </c:pt>
                <c:pt idx="1765">
                  <c:v>0.29300799999999999</c:v>
                </c:pt>
                <c:pt idx="1766">
                  <c:v>0.39594200000000002</c:v>
                </c:pt>
                <c:pt idx="1767">
                  <c:v>2.5541200000000002</c:v>
                </c:pt>
                <c:pt idx="1768">
                  <c:v>8.2762200000000004</c:v>
                </c:pt>
                <c:pt idx="1769">
                  <c:v>13.034700000000001</c:v>
                </c:pt>
                <c:pt idx="1770">
                  <c:v>14.0839</c:v>
                </c:pt>
                <c:pt idx="1771">
                  <c:v>13.3748</c:v>
                </c:pt>
                <c:pt idx="1772">
                  <c:v>11.812099999999999</c:v>
                </c:pt>
                <c:pt idx="1773">
                  <c:v>10.1784</c:v>
                </c:pt>
                <c:pt idx="1774">
                  <c:v>8.8055900000000005</c:v>
                </c:pt>
                <c:pt idx="1775">
                  <c:v>7.67807</c:v>
                </c:pt>
                <c:pt idx="1776">
                  <c:v>6.7888799999999998</c:v>
                </c:pt>
                <c:pt idx="1777">
                  <c:v>6.0657399999999999</c:v>
                </c:pt>
                <c:pt idx="1778">
                  <c:v>5.3750200000000001</c:v>
                </c:pt>
                <c:pt idx="1779">
                  <c:v>4.6425299999999998</c:v>
                </c:pt>
                <c:pt idx="1780">
                  <c:v>4.8174299999999999</c:v>
                </c:pt>
                <c:pt idx="1781">
                  <c:v>6.3547900000000004</c:v>
                </c:pt>
                <c:pt idx="1782">
                  <c:v>7.4142099999999997</c:v>
                </c:pt>
                <c:pt idx="1783">
                  <c:v>10.0776</c:v>
                </c:pt>
                <c:pt idx="1784">
                  <c:v>16.216200000000001</c:v>
                </c:pt>
                <c:pt idx="1785">
                  <c:v>19.926600000000001</c:v>
                </c:pt>
                <c:pt idx="1786">
                  <c:v>20.072099999999999</c:v>
                </c:pt>
                <c:pt idx="1787">
                  <c:v>20.0547</c:v>
                </c:pt>
                <c:pt idx="1788">
                  <c:v>19.252800000000001</c:v>
                </c:pt>
                <c:pt idx="1789">
                  <c:v>17.435500000000001</c:v>
                </c:pt>
                <c:pt idx="1790">
                  <c:v>15.3126</c:v>
                </c:pt>
                <c:pt idx="1791">
                  <c:v>13.309200000000001</c:v>
                </c:pt>
                <c:pt idx="1792">
                  <c:v>11.7044</c:v>
                </c:pt>
                <c:pt idx="1793">
                  <c:v>10.282400000000001</c:v>
                </c:pt>
                <c:pt idx="1794">
                  <c:v>8.8483499999999999</c:v>
                </c:pt>
                <c:pt idx="1795">
                  <c:v>7.6037800000000004</c:v>
                </c:pt>
                <c:pt idx="1796">
                  <c:v>6.7340499999999999</c:v>
                </c:pt>
                <c:pt idx="1797">
                  <c:v>6.0699100000000001</c:v>
                </c:pt>
                <c:pt idx="1798">
                  <c:v>5.36069</c:v>
                </c:pt>
                <c:pt idx="1799">
                  <c:v>5.34572</c:v>
                </c:pt>
                <c:pt idx="1800">
                  <c:v>6.3458300000000003</c:v>
                </c:pt>
                <c:pt idx="1801">
                  <c:v>6.9442599999999999</c:v>
                </c:pt>
                <c:pt idx="1802">
                  <c:v>6.66411</c:v>
                </c:pt>
                <c:pt idx="1803">
                  <c:v>6.1202899999999998</c:v>
                </c:pt>
                <c:pt idx="1804">
                  <c:v>5.5220599999999997</c:v>
                </c:pt>
                <c:pt idx="1805">
                  <c:v>4.9489200000000002</c:v>
                </c:pt>
                <c:pt idx="1806">
                  <c:v>4.4530500000000002</c:v>
                </c:pt>
                <c:pt idx="1807">
                  <c:v>4.0163700000000002</c:v>
                </c:pt>
                <c:pt idx="1808">
                  <c:v>3.6070500000000001</c:v>
                </c:pt>
                <c:pt idx="1809">
                  <c:v>3.2318899999999999</c:v>
                </c:pt>
                <c:pt idx="1810">
                  <c:v>2.8920599999999999</c:v>
                </c:pt>
                <c:pt idx="1811">
                  <c:v>2.6011600000000001</c:v>
                </c:pt>
                <c:pt idx="1812">
                  <c:v>2.3588800000000001</c:v>
                </c:pt>
                <c:pt idx="1813">
                  <c:v>2.1306400000000001</c:v>
                </c:pt>
                <c:pt idx="1814">
                  <c:v>1.9745699999999999</c:v>
                </c:pt>
                <c:pt idx="1815">
                  <c:v>1.94167</c:v>
                </c:pt>
                <c:pt idx="1816">
                  <c:v>1.9044300000000001</c:v>
                </c:pt>
                <c:pt idx="1817">
                  <c:v>1.7951999999999999</c:v>
                </c:pt>
                <c:pt idx="1818">
                  <c:v>1.6536299999999999</c:v>
                </c:pt>
                <c:pt idx="1819">
                  <c:v>1.49763</c:v>
                </c:pt>
                <c:pt idx="1820">
                  <c:v>1.34605</c:v>
                </c:pt>
                <c:pt idx="1821">
                  <c:v>1.2073</c:v>
                </c:pt>
                <c:pt idx="1822">
                  <c:v>1.0813900000000001</c:v>
                </c:pt>
                <c:pt idx="1823">
                  <c:v>0.969387</c:v>
                </c:pt>
                <c:pt idx="1824">
                  <c:v>0.88757399999999997</c:v>
                </c:pt>
                <c:pt idx="1825">
                  <c:v>0.82669800000000004</c:v>
                </c:pt>
                <c:pt idx="1826">
                  <c:v>0.76385099999999995</c:v>
                </c:pt>
                <c:pt idx="1827">
                  <c:v>0.70136600000000004</c:v>
                </c:pt>
                <c:pt idx="1828">
                  <c:v>0.64079399999999997</c:v>
                </c:pt>
                <c:pt idx="1829">
                  <c:v>0.58312299999999995</c:v>
                </c:pt>
                <c:pt idx="1830">
                  <c:v>0.52893400000000002</c:v>
                </c:pt>
                <c:pt idx="1831">
                  <c:v>0.47852600000000001</c:v>
                </c:pt>
                <c:pt idx="1832">
                  <c:v>0.43199500000000002</c:v>
                </c:pt>
                <c:pt idx="1833">
                  <c:v>0.38930399999999998</c:v>
                </c:pt>
                <c:pt idx="1834">
                  <c:v>0.34199499999999999</c:v>
                </c:pt>
                <c:pt idx="1835">
                  <c:v>0.28000199999999997</c:v>
                </c:pt>
                <c:pt idx="1836">
                  <c:v>0.21276800000000001</c:v>
                </c:pt>
                <c:pt idx="1837">
                  <c:v>3.2061899999999999</c:v>
                </c:pt>
                <c:pt idx="1838">
                  <c:v>13.0403</c:v>
                </c:pt>
                <c:pt idx="1839">
                  <c:v>21.262699999999999</c:v>
                </c:pt>
                <c:pt idx="1840">
                  <c:v>22.052099999999999</c:v>
                </c:pt>
                <c:pt idx="1841">
                  <c:v>20.447500000000002</c:v>
                </c:pt>
                <c:pt idx="1842">
                  <c:v>18.471900000000002</c:v>
                </c:pt>
                <c:pt idx="1843">
                  <c:v>16.581499999999998</c:v>
                </c:pt>
                <c:pt idx="1844">
                  <c:v>14.867800000000001</c:v>
                </c:pt>
                <c:pt idx="1845">
                  <c:v>13.3018</c:v>
                </c:pt>
                <c:pt idx="1846">
                  <c:v>11.8467</c:v>
                </c:pt>
                <c:pt idx="1847">
                  <c:v>10.4975</c:v>
                </c:pt>
                <c:pt idx="1848">
                  <c:v>14.019</c:v>
                </c:pt>
                <c:pt idx="1849">
                  <c:v>25.193200000000001</c:v>
                </c:pt>
                <c:pt idx="1850">
                  <c:v>33.373899999999999</c:v>
                </c:pt>
                <c:pt idx="1851">
                  <c:v>33.194699999999997</c:v>
                </c:pt>
                <c:pt idx="1852">
                  <c:v>30.220600000000001</c:v>
                </c:pt>
                <c:pt idx="1853">
                  <c:v>28.0243</c:v>
                </c:pt>
                <c:pt idx="1854">
                  <c:v>27.0869</c:v>
                </c:pt>
                <c:pt idx="1855">
                  <c:v>25.469799999999999</c:v>
                </c:pt>
                <c:pt idx="1856">
                  <c:v>22.9709</c:v>
                </c:pt>
                <c:pt idx="1857">
                  <c:v>20.6022</c:v>
                </c:pt>
                <c:pt idx="1858">
                  <c:v>18.418600000000001</c:v>
                </c:pt>
                <c:pt idx="1859">
                  <c:v>16.4236</c:v>
                </c:pt>
                <c:pt idx="1860">
                  <c:v>14.6637</c:v>
                </c:pt>
                <c:pt idx="1861">
                  <c:v>13.079599999999999</c:v>
                </c:pt>
                <c:pt idx="1862">
                  <c:v>11.6351</c:v>
                </c:pt>
                <c:pt idx="1863">
                  <c:v>10.3729</c:v>
                </c:pt>
                <c:pt idx="1864">
                  <c:v>9.3025400000000005</c:v>
                </c:pt>
                <c:pt idx="1865">
                  <c:v>8.3488900000000008</c:v>
                </c:pt>
                <c:pt idx="1866">
                  <c:v>7.49282</c:v>
                </c:pt>
                <c:pt idx="1867">
                  <c:v>6.7319699999999996</c:v>
                </c:pt>
                <c:pt idx="1868">
                  <c:v>6.0050699999999999</c:v>
                </c:pt>
                <c:pt idx="1869">
                  <c:v>5.3044500000000001</c:v>
                </c:pt>
                <c:pt idx="1870">
                  <c:v>4.70892</c:v>
                </c:pt>
                <c:pt idx="1871">
                  <c:v>4.1909599999999996</c:v>
                </c:pt>
                <c:pt idx="1872">
                  <c:v>4.6975499999999997</c:v>
                </c:pt>
                <c:pt idx="1873">
                  <c:v>6.7320500000000001</c:v>
                </c:pt>
                <c:pt idx="1874">
                  <c:v>8.1930099999999992</c:v>
                </c:pt>
                <c:pt idx="1875">
                  <c:v>8.1160800000000002</c:v>
                </c:pt>
                <c:pt idx="1876">
                  <c:v>11.420500000000001</c:v>
                </c:pt>
                <c:pt idx="1877">
                  <c:v>34.923200000000001</c:v>
                </c:pt>
                <c:pt idx="1878">
                  <c:v>65.978899999999996</c:v>
                </c:pt>
                <c:pt idx="1879">
                  <c:v>67.750799999999998</c:v>
                </c:pt>
                <c:pt idx="1880">
                  <c:v>55.645800000000001</c:v>
                </c:pt>
                <c:pt idx="1881">
                  <c:v>51.706099999999999</c:v>
                </c:pt>
                <c:pt idx="1882">
                  <c:v>52.0366</c:v>
                </c:pt>
                <c:pt idx="1883">
                  <c:v>55.317599999999999</c:v>
                </c:pt>
                <c:pt idx="1884">
                  <c:v>59.511299999999999</c:v>
                </c:pt>
                <c:pt idx="1885">
                  <c:v>66.088200000000001</c:v>
                </c:pt>
                <c:pt idx="1886">
                  <c:v>69.841200000000001</c:v>
                </c:pt>
                <c:pt idx="1887">
                  <c:v>65.658199999999994</c:v>
                </c:pt>
                <c:pt idx="1888">
                  <c:v>58.426299999999998</c:v>
                </c:pt>
                <c:pt idx="1889">
                  <c:v>52.018500000000003</c:v>
                </c:pt>
                <c:pt idx="1890">
                  <c:v>46.3874</c:v>
                </c:pt>
                <c:pt idx="1891">
                  <c:v>41.4071</c:v>
                </c:pt>
                <c:pt idx="1892">
                  <c:v>36.968800000000002</c:v>
                </c:pt>
                <c:pt idx="1893">
                  <c:v>32.966900000000003</c:v>
                </c:pt>
                <c:pt idx="1894">
                  <c:v>29.429600000000001</c:v>
                </c:pt>
                <c:pt idx="1895">
                  <c:v>26.253900000000002</c:v>
                </c:pt>
                <c:pt idx="1896">
                  <c:v>23.448499999999999</c:v>
                </c:pt>
                <c:pt idx="1897">
                  <c:v>21.000399999999999</c:v>
                </c:pt>
                <c:pt idx="1898">
                  <c:v>18.809799999999999</c:v>
                </c:pt>
                <c:pt idx="1899">
                  <c:v>16.885899999999999</c:v>
                </c:pt>
                <c:pt idx="1900">
                  <c:v>15.1578</c:v>
                </c:pt>
                <c:pt idx="1901">
                  <c:v>13.579700000000001</c:v>
                </c:pt>
                <c:pt idx="1902">
                  <c:v>12.114000000000001</c:v>
                </c:pt>
                <c:pt idx="1903">
                  <c:v>10.5962</c:v>
                </c:pt>
                <c:pt idx="1904">
                  <c:v>9.1468900000000009</c:v>
                </c:pt>
                <c:pt idx="1905">
                  <c:v>7.9471600000000002</c:v>
                </c:pt>
                <c:pt idx="1906">
                  <c:v>6.91167</c:v>
                </c:pt>
                <c:pt idx="1907">
                  <c:v>5.9395600000000002</c:v>
                </c:pt>
                <c:pt idx="1908">
                  <c:v>5.0316200000000002</c:v>
                </c:pt>
                <c:pt idx="1909">
                  <c:v>4.2865399999999996</c:v>
                </c:pt>
                <c:pt idx="1910">
                  <c:v>3.70635</c:v>
                </c:pt>
                <c:pt idx="1911">
                  <c:v>3.5533199999999998</c:v>
                </c:pt>
                <c:pt idx="1912">
                  <c:v>4.4786400000000004</c:v>
                </c:pt>
                <c:pt idx="1913">
                  <c:v>6.0979099999999997</c:v>
                </c:pt>
                <c:pt idx="1914">
                  <c:v>8.4251400000000007</c:v>
                </c:pt>
                <c:pt idx="1915">
                  <c:v>11.583600000000001</c:v>
                </c:pt>
                <c:pt idx="1916">
                  <c:v>14.904400000000001</c:v>
                </c:pt>
                <c:pt idx="1917">
                  <c:v>18.299499999999998</c:v>
                </c:pt>
                <c:pt idx="1918">
                  <c:v>19.658000000000001</c:v>
                </c:pt>
                <c:pt idx="1919">
                  <c:v>22.549900000000001</c:v>
                </c:pt>
                <c:pt idx="1920">
                  <c:v>29.751899999999999</c:v>
                </c:pt>
                <c:pt idx="1921">
                  <c:v>32.979599999999998</c:v>
                </c:pt>
                <c:pt idx="1922">
                  <c:v>30.7804</c:v>
                </c:pt>
                <c:pt idx="1923">
                  <c:v>27.8963</c:v>
                </c:pt>
                <c:pt idx="1924">
                  <c:v>25.166799999999999</c:v>
                </c:pt>
                <c:pt idx="1925">
                  <c:v>22.677199999999999</c:v>
                </c:pt>
                <c:pt idx="1926">
                  <c:v>20.444800000000001</c:v>
                </c:pt>
                <c:pt idx="1927">
                  <c:v>18.43</c:v>
                </c:pt>
                <c:pt idx="1928">
                  <c:v>18.708500000000001</c:v>
                </c:pt>
                <c:pt idx="1929">
                  <c:v>23.42</c:v>
                </c:pt>
                <c:pt idx="1930">
                  <c:v>28.224799999999998</c:v>
                </c:pt>
                <c:pt idx="1931">
                  <c:v>28.591000000000001</c:v>
                </c:pt>
                <c:pt idx="1932">
                  <c:v>26.334399999999999</c:v>
                </c:pt>
                <c:pt idx="1933">
                  <c:v>23.836500000000001</c:v>
                </c:pt>
                <c:pt idx="1934">
                  <c:v>21.507000000000001</c:v>
                </c:pt>
                <c:pt idx="1935">
                  <c:v>19.391100000000002</c:v>
                </c:pt>
                <c:pt idx="1936">
                  <c:v>17.487300000000001</c:v>
                </c:pt>
                <c:pt idx="1937">
                  <c:v>19.642399999999999</c:v>
                </c:pt>
                <c:pt idx="1938">
                  <c:v>28.550899999999999</c:v>
                </c:pt>
                <c:pt idx="1939">
                  <c:v>36.1203</c:v>
                </c:pt>
                <c:pt idx="1940">
                  <c:v>37.7744</c:v>
                </c:pt>
                <c:pt idx="1941">
                  <c:v>37.728299999999997</c:v>
                </c:pt>
                <c:pt idx="1942">
                  <c:v>36.205500000000001</c:v>
                </c:pt>
                <c:pt idx="1943">
                  <c:v>32.048099999999998</c:v>
                </c:pt>
                <c:pt idx="1944">
                  <c:v>27.440100000000001</c:v>
                </c:pt>
                <c:pt idx="1945">
                  <c:v>23.979099999999999</c:v>
                </c:pt>
                <c:pt idx="1946">
                  <c:v>20.752400000000002</c:v>
                </c:pt>
                <c:pt idx="1947">
                  <c:v>16.476400000000002</c:v>
                </c:pt>
                <c:pt idx="1948">
                  <c:v>11.2197</c:v>
                </c:pt>
                <c:pt idx="1949">
                  <c:v>7.3593000000000002</c:v>
                </c:pt>
                <c:pt idx="1950">
                  <c:v>5.6183699999999996</c:v>
                </c:pt>
                <c:pt idx="1951">
                  <c:v>3.9816600000000002</c:v>
                </c:pt>
                <c:pt idx="1952">
                  <c:v>2.4356200000000001</c:v>
                </c:pt>
                <c:pt idx="1953">
                  <c:v>1.5998600000000001</c:v>
                </c:pt>
                <c:pt idx="1954">
                  <c:v>1.1030899999999999</c:v>
                </c:pt>
                <c:pt idx="1955">
                  <c:v>0.80851399999999995</c:v>
                </c:pt>
                <c:pt idx="1956">
                  <c:v>0.631436</c:v>
                </c:pt>
                <c:pt idx="1957">
                  <c:v>0.53110999999999997</c:v>
                </c:pt>
                <c:pt idx="1958">
                  <c:v>0.48913899999999999</c:v>
                </c:pt>
                <c:pt idx="1959">
                  <c:v>0.42942900000000001</c:v>
                </c:pt>
                <c:pt idx="1960">
                  <c:v>0.33195200000000002</c:v>
                </c:pt>
                <c:pt idx="1961">
                  <c:v>0.21968799999999999</c:v>
                </c:pt>
                <c:pt idx="1962">
                  <c:v>0.12543699999999999</c:v>
                </c:pt>
                <c:pt idx="1963">
                  <c:v>4.6764100000000003E-2</c:v>
                </c:pt>
                <c:pt idx="1964">
                  <c:v>7.9567400000000003E-3</c:v>
                </c:pt>
                <c:pt idx="1965">
                  <c:v>4.1965800000000001E-3</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4.6274199999999999</c:v>
                </c:pt>
                <c:pt idx="2132">
                  <c:v>18.1892</c:v>
                </c:pt>
                <c:pt idx="2133">
                  <c:v>28.1921</c:v>
                </c:pt>
                <c:pt idx="2134">
                  <c:v>28.357500000000002</c:v>
                </c:pt>
                <c:pt idx="2135">
                  <c:v>26.666399999999999</c:v>
                </c:pt>
                <c:pt idx="2136">
                  <c:v>26.831700000000001</c:v>
                </c:pt>
                <c:pt idx="2137">
                  <c:v>28.573599999999999</c:v>
                </c:pt>
                <c:pt idx="2138">
                  <c:v>28.084599999999998</c:v>
                </c:pt>
                <c:pt idx="2139">
                  <c:v>25.400400000000001</c:v>
                </c:pt>
                <c:pt idx="2140">
                  <c:v>22.748899999999999</c:v>
                </c:pt>
                <c:pt idx="2141">
                  <c:v>20.397200000000002</c:v>
                </c:pt>
                <c:pt idx="2142">
                  <c:v>18.675899999999999</c:v>
                </c:pt>
                <c:pt idx="2143">
                  <c:v>17.607299999999999</c:v>
                </c:pt>
                <c:pt idx="2144">
                  <c:v>16.404</c:v>
                </c:pt>
                <c:pt idx="2145">
                  <c:v>14.870100000000001</c:v>
                </c:pt>
                <c:pt idx="2146">
                  <c:v>13.374599999999999</c:v>
                </c:pt>
                <c:pt idx="2147">
                  <c:v>12.0146</c:v>
                </c:pt>
                <c:pt idx="2148">
                  <c:v>10.773099999999999</c:v>
                </c:pt>
                <c:pt idx="2149">
                  <c:v>9.6740600000000008</c:v>
                </c:pt>
                <c:pt idx="2150">
                  <c:v>8.6925000000000008</c:v>
                </c:pt>
                <c:pt idx="2151">
                  <c:v>7.7857200000000004</c:v>
                </c:pt>
                <c:pt idx="2152">
                  <c:v>6.9964700000000004</c:v>
                </c:pt>
                <c:pt idx="2153">
                  <c:v>6.2998900000000004</c:v>
                </c:pt>
                <c:pt idx="2154">
                  <c:v>6.3226000000000004</c:v>
                </c:pt>
                <c:pt idx="2155">
                  <c:v>8.0863899999999997</c:v>
                </c:pt>
                <c:pt idx="2156">
                  <c:v>11.7019</c:v>
                </c:pt>
                <c:pt idx="2157">
                  <c:v>15.376899999999999</c:v>
                </c:pt>
                <c:pt idx="2158">
                  <c:v>16.583300000000001</c:v>
                </c:pt>
                <c:pt idx="2159">
                  <c:v>15.6455</c:v>
                </c:pt>
                <c:pt idx="2160">
                  <c:v>14.222099999999999</c:v>
                </c:pt>
                <c:pt idx="2161">
                  <c:v>13.5685</c:v>
                </c:pt>
                <c:pt idx="2162">
                  <c:v>17.682099999999998</c:v>
                </c:pt>
                <c:pt idx="2163">
                  <c:v>25.8033</c:v>
                </c:pt>
                <c:pt idx="2164">
                  <c:v>29.3459</c:v>
                </c:pt>
                <c:pt idx="2165">
                  <c:v>27.475999999999999</c:v>
                </c:pt>
                <c:pt idx="2166">
                  <c:v>24.8109</c:v>
                </c:pt>
                <c:pt idx="2167">
                  <c:v>22.226800000000001</c:v>
                </c:pt>
                <c:pt idx="2168">
                  <c:v>19.914999999999999</c:v>
                </c:pt>
                <c:pt idx="2169">
                  <c:v>17.854399999999998</c:v>
                </c:pt>
                <c:pt idx="2170">
                  <c:v>15.991</c:v>
                </c:pt>
                <c:pt idx="2171">
                  <c:v>14.299899999999999</c:v>
                </c:pt>
                <c:pt idx="2172">
                  <c:v>12.7692</c:v>
                </c:pt>
                <c:pt idx="2173">
                  <c:v>11.342700000000001</c:v>
                </c:pt>
                <c:pt idx="2174">
                  <c:v>10.3461</c:v>
                </c:pt>
                <c:pt idx="2175">
                  <c:v>9.9024400000000004</c:v>
                </c:pt>
                <c:pt idx="2176">
                  <c:v>9.2912599999999994</c:v>
                </c:pt>
                <c:pt idx="2177">
                  <c:v>8.3124400000000005</c:v>
                </c:pt>
                <c:pt idx="2178">
                  <c:v>7.3312400000000002</c:v>
                </c:pt>
                <c:pt idx="2179">
                  <c:v>6.4726100000000004</c:v>
                </c:pt>
                <c:pt idx="2180">
                  <c:v>8.1812500000000004</c:v>
                </c:pt>
                <c:pt idx="2181">
                  <c:v>14.207800000000001</c:v>
                </c:pt>
                <c:pt idx="2182">
                  <c:v>19.184999999999999</c:v>
                </c:pt>
                <c:pt idx="2183">
                  <c:v>19.6218</c:v>
                </c:pt>
                <c:pt idx="2184">
                  <c:v>18.022099999999998</c:v>
                </c:pt>
                <c:pt idx="2185">
                  <c:v>16.148399999999999</c:v>
                </c:pt>
                <c:pt idx="2186">
                  <c:v>14.4053</c:v>
                </c:pt>
                <c:pt idx="2187">
                  <c:v>12.811299999999999</c:v>
                </c:pt>
                <c:pt idx="2188">
                  <c:v>12.3758</c:v>
                </c:pt>
                <c:pt idx="2189">
                  <c:v>13.344099999999999</c:v>
                </c:pt>
                <c:pt idx="2190">
                  <c:v>13.6693</c:v>
                </c:pt>
                <c:pt idx="2191">
                  <c:v>12.7262</c:v>
                </c:pt>
                <c:pt idx="2192">
                  <c:v>11.433199999999999</c:v>
                </c:pt>
                <c:pt idx="2193">
                  <c:v>10.164099999999999</c:v>
                </c:pt>
                <c:pt idx="2194">
                  <c:v>9.0384799999999998</c:v>
                </c:pt>
                <c:pt idx="2195">
                  <c:v>7.9914100000000001</c:v>
                </c:pt>
                <c:pt idx="2196">
                  <c:v>7.0480400000000003</c:v>
                </c:pt>
                <c:pt idx="2197">
                  <c:v>6.2084200000000003</c:v>
                </c:pt>
                <c:pt idx="2198">
                  <c:v>5.4255399999999998</c:v>
                </c:pt>
                <c:pt idx="2199">
                  <c:v>4.7328099999999997</c:v>
                </c:pt>
                <c:pt idx="2200">
                  <c:v>4.1320800000000002</c:v>
                </c:pt>
                <c:pt idx="2201">
                  <c:v>3.60236</c:v>
                </c:pt>
                <c:pt idx="2202">
                  <c:v>3.1578200000000001</c:v>
                </c:pt>
                <c:pt idx="2203">
                  <c:v>2.7876599999999998</c:v>
                </c:pt>
                <c:pt idx="2204">
                  <c:v>2.4935100000000001</c:v>
                </c:pt>
                <c:pt idx="2205">
                  <c:v>2.2547000000000001</c:v>
                </c:pt>
                <c:pt idx="2206">
                  <c:v>2.01871</c:v>
                </c:pt>
                <c:pt idx="2207">
                  <c:v>1.77041</c:v>
                </c:pt>
                <c:pt idx="2208">
                  <c:v>1.52796</c:v>
                </c:pt>
                <c:pt idx="2209">
                  <c:v>1.3106800000000001</c:v>
                </c:pt>
                <c:pt idx="2210">
                  <c:v>1.11809</c:v>
                </c:pt>
                <c:pt idx="2211">
                  <c:v>0.96553299999999997</c:v>
                </c:pt>
                <c:pt idx="2212">
                  <c:v>0.86704999999999999</c:v>
                </c:pt>
                <c:pt idx="2213">
                  <c:v>0.796817</c:v>
                </c:pt>
                <c:pt idx="2214">
                  <c:v>0.71877599999999997</c:v>
                </c:pt>
                <c:pt idx="2215">
                  <c:v>0.62081699999999995</c:v>
                </c:pt>
                <c:pt idx="2216">
                  <c:v>0.51483199999999996</c:v>
                </c:pt>
                <c:pt idx="2217">
                  <c:v>0.42309000000000002</c:v>
                </c:pt>
                <c:pt idx="2218">
                  <c:v>0.350381</c:v>
                </c:pt>
                <c:pt idx="2219">
                  <c:v>0.292354</c:v>
                </c:pt>
                <c:pt idx="2220">
                  <c:v>0.245703</c:v>
                </c:pt>
                <c:pt idx="2221">
                  <c:v>0.20791299999999999</c:v>
                </c:pt>
                <c:pt idx="2222">
                  <c:v>0.177064</c:v>
                </c:pt>
                <c:pt idx="2223">
                  <c:v>0.15168499999999999</c:v>
                </c:pt>
                <c:pt idx="2224">
                  <c:v>0.13064400000000001</c:v>
                </c:pt>
                <c:pt idx="2225">
                  <c:v>0.127577</c:v>
                </c:pt>
                <c:pt idx="2226">
                  <c:v>3.7357</c:v>
                </c:pt>
                <c:pt idx="2227">
                  <c:v>15.2669</c:v>
                </c:pt>
                <c:pt idx="2228">
                  <c:v>24.520900000000001</c:v>
                </c:pt>
                <c:pt idx="2229">
                  <c:v>24.934000000000001</c:v>
                </c:pt>
                <c:pt idx="2230">
                  <c:v>22.804600000000001</c:v>
                </c:pt>
                <c:pt idx="2231">
                  <c:v>20.465699999999998</c:v>
                </c:pt>
                <c:pt idx="2232">
                  <c:v>18.334199999999999</c:v>
                </c:pt>
                <c:pt idx="2233">
                  <c:v>16.410900000000002</c:v>
                </c:pt>
                <c:pt idx="2234">
                  <c:v>14.6157</c:v>
                </c:pt>
                <c:pt idx="2235">
                  <c:v>12.958500000000001</c:v>
                </c:pt>
                <c:pt idx="2236">
                  <c:v>11.456300000000001</c:v>
                </c:pt>
                <c:pt idx="2237">
                  <c:v>10.0831</c:v>
                </c:pt>
                <c:pt idx="2238">
                  <c:v>8.87941</c:v>
                </c:pt>
                <c:pt idx="2239">
                  <c:v>7.8510099999999996</c:v>
                </c:pt>
                <c:pt idx="2240">
                  <c:v>7.01084</c:v>
                </c:pt>
                <c:pt idx="2241">
                  <c:v>6.2969200000000001</c:v>
                </c:pt>
                <c:pt idx="2242">
                  <c:v>5.6394399999999996</c:v>
                </c:pt>
                <c:pt idx="2243">
                  <c:v>5.01126</c:v>
                </c:pt>
                <c:pt idx="2244">
                  <c:v>4.3992000000000004</c:v>
                </c:pt>
                <c:pt idx="2245">
                  <c:v>3.8005599999999999</c:v>
                </c:pt>
                <c:pt idx="2246">
                  <c:v>3.6779999999999999</c:v>
                </c:pt>
                <c:pt idx="2247">
                  <c:v>4.2644500000000001</c:v>
                </c:pt>
                <c:pt idx="2248">
                  <c:v>4.7202599999999997</c:v>
                </c:pt>
                <c:pt idx="2249">
                  <c:v>4.6607399999999997</c:v>
                </c:pt>
                <c:pt idx="2250">
                  <c:v>4.3826499999999999</c:v>
                </c:pt>
                <c:pt idx="2251">
                  <c:v>4.0233600000000003</c:v>
                </c:pt>
                <c:pt idx="2252">
                  <c:v>3.6477300000000001</c:v>
                </c:pt>
                <c:pt idx="2253">
                  <c:v>3.2852100000000002</c:v>
                </c:pt>
                <c:pt idx="2254">
                  <c:v>2.9480599999999999</c:v>
                </c:pt>
                <c:pt idx="2255">
                  <c:v>2.6505700000000001</c:v>
                </c:pt>
                <c:pt idx="2256">
                  <c:v>2.4021699999999999</c:v>
                </c:pt>
                <c:pt idx="2257">
                  <c:v>2.1805099999999999</c:v>
                </c:pt>
                <c:pt idx="2258">
                  <c:v>1.9681999999999999</c:v>
                </c:pt>
                <c:pt idx="2259">
                  <c:v>3.73333</c:v>
                </c:pt>
                <c:pt idx="2260">
                  <c:v>13.2697</c:v>
                </c:pt>
                <c:pt idx="2261">
                  <c:v>27.408899999999999</c:v>
                </c:pt>
                <c:pt idx="2262">
                  <c:v>33.417099999999998</c:v>
                </c:pt>
                <c:pt idx="2263">
                  <c:v>31.248200000000001</c:v>
                </c:pt>
                <c:pt idx="2264">
                  <c:v>33.307600000000001</c:v>
                </c:pt>
                <c:pt idx="2265">
                  <c:v>44.804000000000002</c:v>
                </c:pt>
                <c:pt idx="2266">
                  <c:v>54.025199999999998</c:v>
                </c:pt>
                <c:pt idx="2267">
                  <c:v>52.898499999999999</c:v>
                </c:pt>
                <c:pt idx="2268">
                  <c:v>47.6693</c:v>
                </c:pt>
                <c:pt idx="2269">
                  <c:v>42.639099999999999</c:v>
                </c:pt>
                <c:pt idx="2270">
                  <c:v>37.9268</c:v>
                </c:pt>
                <c:pt idx="2271">
                  <c:v>34.344099999999997</c:v>
                </c:pt>
                <c:pt idx="2272">
                  <c:v>32.201700000000002</c:v>
                </c:pt>
                <c:pt idx="2273">
                  <c:v>29.913799999999998</c:v>
                </c:pt>
                <c:pt idx="2274">
                  <c:v>26.901399999999999</c:v>
                </c:pt>
                <c:pt idx="2275">
                  <c:v>23.816199999999998</c:v>
                </c:pt>
                <c:pt idx="2276">
                  <c:v>20.957599999999999</c:v>
                </c:pt>
                <c:pt idx="2277">
                  <c:v>18.694099999999999</c:v>
                </c:pt>
                <c:pt idx="2278">
                  <c:v>19.248799999999999</c:v>
                </c:pt>
                <c:pt idx="2279">
                  <c:v>36.930199999999999</c:v>
                </c:pt>
                <c:pt idx="2280">
                  <c:v>67.457899999999995</c:v>
                </c:pt>
                <c:pt idx="2281">
                  <c:v>76.410700000000006</c:v>
                </c:pt>
                <c:pt idx="2282">
                  <c:v>67.235299999999995</c:v>
                </c:pt>
                <c:pt idx="2283">
                  <c:v>60.106299999999997</c:v>
                </c:pt>
                <c:pt idx="2284">
                  <c:v>55.7898</c:v>
                </c:pt>
                <c:pt idx="2285">
                  <c:v>54.022399999999998</c:v>
                </c:pt>
                <c:pt idx="2286">
                  <c:v>50.646999999999998</c:v>
                </c:pt>
                <c:pt idx="2287">
                  <c:v>52.583500000000001</c:v>
                </c:pt>
                <c:pt idx="2288">
                  <c:v>73.945999999999998</c:v>
                </c:pt>
                <c:pt idx="2289">
                  <c:v>96.340900000000005</c:v>
                </c:pt>
                <c:pt idx="2290">
                  <c:v>94.079899999999995</c:v>
                </c:pt>
                <c:pt idx="2291">
                  <c:v>82.024500000000003</c:v>
                </c:pt>
                <c:pt idx="2292">
                  <c:v>73.973600000000005</c:v>
                </c:pt>
                <c:pt idx="2293">
                  <c:v>66.8202</c:v>
                </c:pt>
                <c:pt idx="2294">
                  <c:v>60.6509</c:v>
                </c:pt>
                <c:pt idx="2295">
                  <c:v>57.9011</c:v>
                </c:pt>
                <c:pt idx="2296">
                  <c:v>58.37</c:v>
                </c:pt>
                <c:pt idx="2297">
                  <c:v>56.636600000000001</c:v>
                </c:pt>
                <c:pt idx="2298">
                  <c:v>52.305700000000002</c:v>
                </c:pt>
                <c:pt idx="2299">
                  <c:v>49.689900000000002</c:v>
                </c:pt>
                <c:pt idx="2300">
                  <c:v>51.773299999999999</c:v>
                </c:pt>
                <c:pt idx="2301">
                  <c:v>56.986800000000002</c:v>
                </c:pt>
                <c:pt idx="2302">
                  <c:v>59.415999999999997</c:v>
                </c:pt>
                <c:pt idx="2303">
                  <c:v>56.012999999999998</c:v>
                </c:pt>
                <c:pt idx="2304">
                  <c:v>50.351199999999999</c:v>
                </c:pt>
                <c:pt idx="2305">
                  <c:v>45.373600000000003</c:v>
                </c:pt>
                <c:pt idx="2306">
                  <c:v>42.970700000000001</c:v>
                </c:pt>
                <c:pt idx="2307">
                  <c:v>43.450400000000002</c:v>
                </c:pt>
                <c:pt idx="2308">
                  <c:v>41.909100000000002</c:v>
                </c:pt>
                <c:pt idx="2309">
                  <c:v>37.826900000000002</c:v>
                </c:pt>
                <c:pt idx="2310">
                  <c:v>34.446100000000001</c:v>
                </c:pt>
                <c:pt idx="2311">
                  <c:v>33.7453</c:v>
                </c:pt>
                <c:pt idx="2312">
                  <c:v>35.170900000000003</c:v>
                </c:pt>
                <c:pt idx="2313">
                  <c:v>37.035600000000002</c:v>
                </c:pt>
                <c:pt idx="2314">
                  <c:v>40.743499999999997</c:v>
                </c:pt>
                <c:pt idx="2315">
                  <c:v>43.936199999999999</c:v>
                </c:pt>
                <c:pt idx="2316">
                  <c:v>42.415799999999997</c:v>
                </c:pt>
                <c:pt idx="2317">
                  <c:v>37.9315</c:v>
                </c:pt>
                <c:pt idx="2318">
                  <c:v>33.467300000000002</c:v>
                </c:pt>
                <c:pt idx="2319">
                  <c:v>29.829000000000001</c:v>
                </c:pt>
                <c:pt idx="2320">
                  <c:v>28.7867</c:v>
                </c:pt>
                <c:pt idx="2321">
                  <c:v>30.227599999999999</c:v>
                </c:pt>
                <c:pt idx="2322">
                  <c:v>29.978200000000001</c:v>
                </c:pt>
                <c:pt idx="2323">
                  <c:v>28.8765</c:v>
                </c:pt>
                <c:pt idx="2324">
                  <c:v>30.479099999999999</c:v>
                </c:pt>
                <c:pt idx="2325">
                  <c:v>32.315199999999997</c:v>
                </c:pt>
                <c:pt idx="2326">
                  <c:v>31.267600000000002</c:v>
                </c:pt>
                <c:pt idx="2327">
                  <c:v>28.807300000000001</c:v>
                </c:pt>
                <c:pt idx="2328">
                  <c:v>26.63</c:v>
                </c:pt>
                <c:pt idx="2329">
                  <c:v>24.396999999999998</c:v>
                </c:pt>
                <c:pt idx="2330">
                  <c:v>21.610600000000002</c:v>
                </c:pt>
                <c:pt idx="2331">
                  <c:v>18.2898</c:v>
                </c:pt>
                <c:pt idx="2332">
                  <c:v>15.213900000000001</c:v>
                </c:pt>
                <c:pt idx="2333">
                  <c:v>13.0587</c:v>
                </c:pt>
                <c:pt idx="2334">
                  <c:v>10.7842</c:v>
                </c:pt>
                <c:pt idx="2335">
                  <c:v>8.0925200000000004</c:v>
                </c:pt>
                <c:pt idx="2336">
                  <c:v>6.9053699999999996</c:v>
                </c:pt>
                <c:pt idx="2337">
                  <c:v>6.5748199999999999</c:v>
                </c:pt>
                <c:pt idx="2338">
                  <c:v>4.9583300000000001</c:v>
                </c:pt>
                <c:pt idx="2339">
                  <c:v>3.0481799999999999</c:v>
                </c:pt>
                <c:pt idx="2340">
                  <c:v>2.0299</c:v>
                </c:pt>
                <c:pt idx="2341">
                  <c:v>1.37144</c:v>
                </c:pt>
                <c:pt idx="2342">
                  <c:v>0.93457000000000001</c:v>
                </c:pt>
                <c:pt idx="2343">
                  <c:v>0.75386500000000001</c:v>
                </c:pt>
                <c:pt idx="2344">
                  <c:v>0.66479500000000002</c:v>
                </c:pt>
                <c:pt idx="2345">
                  <c:v>0.59435099999999996</c:v>
                </c:pt>
                <c:pt idx="2346">
                  <c:v>0.53550699999999996</c:v>
                </c:pt>
                <c:pt idx="2347">
                  <c:v>0.48573499999999997</c:v>
                </c:pt>
                <c:pt idx="2348">
                  <c:v>0.401729</c:v>
                </c:pt>
                <c:pt idx="2349">
                  <c:v>0.30519600000000002</c:v>
                </c:pt>
                <c:pt idx="2350">
                  <c:v>0.227599</c:v>
                </c:pt>
                <c:pt idx="2351">
                  <c:v>0.13805000000000001</c:v>
                </c:pt>
                <c:pt idx="2352">
                  <c:v>8.3400600000000005E-2</c:v>
                </c:pt>
                <c:pt idx="2353">
                  <c:v>9.1219499999999995E-2</c:v>
                </c:pt>
                <c:pt idx="2354">
                  <c:v>0.209121</c:v>
                </c:pt>
                <c:pt idx="2355">
                  <c:v>0.56751200000000002</c:v>
                </c:pt>
                <c:pt idx="2356">
                  <c:v>1.21858</c:v>
                </c:pt>
                <c:pt idx="2357">
                  <c:v>1.8165100000000001</c:v>
                </c:pt>
                <c:pt idx="2358">
                  <c:v>2.0825499999999999</c:v>
                </c:pt>
                <c:pt idx="2359">
                  <c:v>2.04515</c:v>
                </c:pt>
                <c:pt idx="2360">
                  <c:v>1.59334</c:v>
                </c:pt>
                <c:pt idx="2361">
                  <c:v>0.973719</c:v>
                </c:pt>
                <c:pt idx="2362">
                  <c:v>0.58749200000000001</c:v>
                </c:pt>
                <c:pt idx="2363">
                  <c:v>0.40848200000000001</c:v>
                </c:pt>
                <c:pt idx="2364">
                  <c:v>0.29175499999999999</c:v>
                </c:pt>
                <c:pt idx="2365">
                  <c:v>0.169381</c:v>
                </c:pt>
                <c:pt idx="2366">
                  <c:v>0.106845</c:v>
                </c:pt>
                <c:pt idx="2367">
                  <c:v>0.111098</c:v>
                </c:pt>
                <c:pt idx="2368">
                  <c:v>5.5316499999999998E-2</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c:v>
                </c:pt>
                <c:pt idx="2393">
                  <c:v>0</c:v>
                </c:pt>
                <c:pt idx="2394">
                  <c:v>0</c:v>
                </c:pt>
                <c:pt idx="2395">
                  <c:v>0</c:v>
                </c:pt>
                <c:pt idx="2396">
                  <c:v>0</c:v>
                </c:pt>
                <c:pt idx="2397">
                  <c:v>0</c:v>
                </c:pt>
                <c:pt idx="2398">
                  <c:v>0</c:v>
                </c:pt>
                <c:pt idx="2399">
                  <c:v>0</c:v>
                </c:pt>
                <c:pt idx="2400">
                  <c:v>0</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0.18290899999999999</c:v>
                </c:pt>
                <c:pt idx="2423">
                  <c:v>1.1404700000000001</c:v>
                </c:pt>
                <c:pt idx="2424">
                  <c:v>1.7245299999999999</c:v>
                </c:pt>
                <c:pt idx="2425">
                  <c:v>1.21746</c:v>
                </c:pt>
                <c:pt idx="2426">
                  <c:v>0.78836799999999996</c:v>
                </c:pt>
                <c:pt idx="2427">
                  <c:v>0.591368</c:v>
                </c:pt>
                <c:pt idx="2428">
                  <c:v>0.44372</c:v>
                </c:pt>
                <c:pt idx="2429">
                  <c:v>0.329654</c:v>
                </c:pt>
                <c:pt idx="2430">
                  <c:v>1.2683199999999999</c:v>
                </c:pt>
                <c:pt idx="2431">
                  <c:v>4.43696</c:v>
                </c:pt>
                <c:pt idx="2432">
                  <c:v>7.2637200000000002</c:v>
                </c:pt>
                <c:pt idx="2433">
                  <c:v>7.8944400000000003</c:v>
                </c:pt>
                <c:pt idx="2434">
                  <c:v>7.6104399999999996</c:v>
                </c:pt>
                <c:pt idx="2435">
                  <c:v>7.0359999999999996</c:v>
                </c:pt>
                <c:pt idx="2436">
                  <c:v>5.8328300000000004</c:v>
                </c:pt>
                <c:pt idx="2437">
                  <c:v>3.8609599999999999</c:v>
                </c:pt>
                <c:pt idx="2438">
                  <c:v>2.1779000000000002</c:v>
                </c:pt>
                <c:pt idx="2439">
                  <c:v>1.2401500000000001</c:v>
                </c:pt>
                <c:pt idx="2440">
                  <c:v>0.79533299999999996</c:v>
                </c:pt>
                <c:pt idx="2441">
                  <c:v>0.57566300000000004</c:v>
                </c:pt>
                <c:pt idx="2442">
                  <c:v>0.41112700000000002</c:v>
                </c:pt>
                <c:pt idx="2443">
                  <c:v>0.30793999999999999</c:v>
                </c:pt>
                <c:pt idx="2444">
                  <c:v>1.1782999999999999</c:v>
                </c:pt>
                <c:pt idx="2445">
                  <c:v>3.7101099999999998</c:v>
                </c:pt>
                <c:pt idx="2446">
                  <c:v>5.24376</c:v>
                </c:pt>
                <c:pt idx="2447">
                  <c:v>5.1963900000000001</c:v>
                </c:pt>
                <c:pt idx="2448">
                  <c:v>5.18093</c:v>
                </c:pt>
                <c:pt idx="2449">
                  <c:v>5.1544499999999998</c:v>
                </c:pt>
                <c:pt idx="2450">
                  <c:v>5.4647699999999997</c:v>
                </c:pt>
                <c:pt idx="2451">
                  <c:v>5.2851499999999998</c:v>
                </c:pt>
                <c:pt idx="2452">
                  <c:v>3.9499399999999998</c:v>
                </c:pt>
                <c:pt idx="2453">
                  <c:v>2.3878900000000001</c:v>
                </c:pt>
                <c:pt idx="2454">
                  <c:v>1.29003</c:v>
                </c:pt>
                <c:pt idx="2455">
                  <c:v>0.73285199999999995</c:v>
                </c:pt>
                <c:pt idx="2456">
                  <c:v>0.46890900000000002</c:v>
                </c:pt>
                <c:pt idx="2457">
                  <c:v>0.27121200000000001</c:v>
                </c:pt>
                <c:pt idx="2458">
                  <c:v>0.155587</c:v>
                </c:pt>
                <c:pt idx="2459">
                  <c:v>8.6434300000000006E-2</c:v>
                </c:pt>
                <c:pt idx="2460">
                  <c:v>2.9637400000000001E-2</c:v>
                </c:pt>
                <c:pt idx="2461">
                  <c:v>9.6477200000000003E-3</c:v>
                </c:pt>
                <c:pt idx="2462">
                  <c:v>7.2262699999999999E-3</c:v>
                </c:pt>
                <c:pt idx="2463">
                  <c:v>5.4125700000000002E-3</c:v>
                </c:pt>
                <c:pt idx="2464">
                  <c:v>4.0540799999999998E-3</c:v>
                </c:pt>
                <c:pt idx="2465">
                  <c:v>0.219726</c:v>
                </c:pt>
                <c:pt idx="2466">
                  <c:v>0.67697300000000005</c:v>
                </c:pt>
                <c:pt idx="2467">
                  <c:v>0.96978299999999995</c:v>
                </c:pt>
                <c:pt idx="2468">
                  <c:v>1.02068</c:v>
                </c:pt>
                <c:pt idx="2469">
                  <c:v>0.99398900000000001</c:v>
                </c:pt>
                <c:pt idx="2470">
                  <c:v>0.87176399999999998</c:v>
                </c:pt>
                <c:pt idx="2471">
                  <c:v>0.65823299999999996</c:v>
                </c:pt>
                <c:pt idx="2472">
                  <c:v>0.456874</c:v>
                </c:pt>
                <c:pt idx="2473">
                  <c:v>0.30821300000000001</c:v>
                </c:pt>
                <c:pt idx="2474">
                  <c:v>0.195629</c:v>
                </c:pt>
                <c:pt idx="2475">
                  <c:v>0.109141</c:v>
                </c:pt>
                <c:pt idx="2476">
                  <c:v>5.6719899999999997E-2</c:v>
                </c:pt>
                <c:pt idx="2477">
                  <c:v>3.56818E-2</c:v>
                </c:pt>
                <c:pt idx="2478">
                  <c:v>2.5178800000000001E-2</c:v>
                </c:pt>
                <c:pt idx="2479">
                  <c:v>5.2886500000000003E-2</c:v>
                </c:pt>
                <c:pt idx="2480">
                  <c:v>0.31334699999999999</c:v>
                </c:pt>
                <c:pt idx="2481">
                  <c:v>0.93760600000000005</c:v>
                </c:pt>
                <c:pt idx="2482">
                  <c:v>1.6207499999999999</c:v>
                </c:pt>
                <c:pt idx="2483">
                  <c:v>2.0168599999999999</c:v>
                </c:pt>
                <c:pt idx="2484">
                  <c:v>2.02014</c:v>
                </c:pt>
                <c:pt idx="2485">
                  <c:v>2.0368900000000001</c:v>
                </c:pt>
                <c:pt idx="2486">
                  <c:v>2.3293400000000002</c:v>
                </c:pt>
                <c:pt idx="2487">
                  <c:v>2.3687</c:v>
                </c:pt>
                <c:pt idx="2488">
                  <c:v>2.0685699999999998</c:v>
                </c:pt>
                <c:pt idx="2489">
                  <c:v>1.7431099999999999</c:v>
                </c:pt>
                <c:pt idx="2490">
                  <c:v>4.3108500000000003</c:v>
                </c:pt>
                <c:pt idx="2491">
                  <c:v>12.387600000000001</c:v>
                </c:pt>
                <c:pt idx="2492">
                  <c:v>18.942900000000002</c:v>
                </c:pt>
                <c:pt idx="2493">
                  <c:v>19.481100000000001</c:v>
                </c:pt>
                <c:pt idx="2494">
                  <c:v>21.137799999999999</c:v>
                </c:pt>
                <c:pt idx="2495">
                  <c:v>30.2408</c:v>
                </c:pt>
                <c:pt idx="2496">
                  <c:v>40.473399999999998</c:v>
                </c:pt>
                <c:pt idx="2497">
                  <c:v>42.5381</c:v>
                </c:pt>
                <c:pt idx="2498">
                  <c:v>39.704999999999998</c:v>
                </c:pt>
                <c:pt idx="2499">
                  <c:v>36.657400000000003</c:v>
                </c:pt>
                <c:pt idx="2500">
                  <c:v>33.080599999999997</c:v>
                </c:pt>
                <c:pt idx="2501">
                  <c:v>29.337599999999998</c:v>
                </c:pt>
                <c:pt idx="2502">
                  <c:v>26.109200000000001</c:v>
                </c:pt>
                <c:pt idx="2503">
                  <c:v>23.376300000000001</c:v>
                </c:pt>
                <c:pt idx="2504">
                  <c:v>20.9574</c:v>
                </c:pt>
                <c:pt idx="2505">
                  <c:v>18.783799999999999</c:v>
                </c:pt>
                <c:pt idx="2506">
                  <c:v>16.845600000000001</c:v>
                </c:pt>
                <c:pt idx="2507">
                  <c:v>15.1084</c:v>
                </c:pt>
                <c:pt idx="2508">
                  <c:v>13.5497</c:v>
                </c:pt>
                <c:pt idx="2509">
                  <c:v>12.16</c:v>
                </c:pt>
                <c:pt idx="2510">
                  <c:v>10.9</c:v>
                </c:pt>
                <c:pt idx="2511">
                  <c:v>9.78627</c:v>
                </c:pt>
                <c:pt idx="2512">
                  <c:v>8.7963699999999996</c:v>
                </c:pt>
                <c:pt idx="2513">
                  <c:v>7.8788299999999998</c:v>
                </c:pt>
                <c:pt idx="2514">
                  <c:v>7.1274300000000004</c:v>
                </c:pt>
                <c:pt idx="2515">
                  <c:v>7.57212</c:v>
                </c:pt>
                <c:pt idx="2516">
                  <c:v>12.039899999999999</c:v>
                </c:pt>
                <c:pt idx="2517">
                  <c:v>19.2867</c:v>
                </c:pt>
                <c:pt idx="2518">
                  <c:v>22.830400000000001</c:v>
                </c:pt>
                <c:pt idx="2519">
                  <c:v>21.8996</c:v>
                </c:pt>
                <c:pt idx="2520">
                  <c:v>21.0932</c:v>
                </c:pt>
                <c:pt idx="2521">
                  <c:v>22.2789</c:v>
                </c:pt>
                <c:pt idx="2522">
                  <c:v>25.833200000000001</c:v>
                </c:pt>
                <c:pt idx="2523">
                  <c:v>30.209599999999998</c:v>
                </c:pt>
                <c:pt idx="2524">
                  <c:v>30.982099999999999</c:v>
                </c:pt>
                <c:pt idx="2525">
                  <c:v>28.426200000000001</c:v>
                </c:pt>
                <c:pt idx="2526">
                  <c:v>25.588000000000001</c:v>
                </c:pt>
                <c:pt idx="2527">
                  <c:v>22.944400000000002</c:v>
                </c:pt>
                <c:pt idx="2528">
                  <c:v>20.561499999999999</c:v>
                </c:pt>
                <c:pt idx="2529">
                  <c:v>18.419699999999999</c:v>
                </c:pt>
                <c:pt idx="2530">
                  <c:v>16.492100000000001</c:v>
                </c:pt>
                <c:pt idx="2531">
                  <c:v>14.715999999999999</c:v>
                </c:pt>
                <c:pt idx="2532">
                  <c:v>13.117100000000001</c:v>
                </c:pt>
                <c:pt idx="2533">
                  <c:v>11.708299999999999</c:v>
                </c:pt>
                <c:pt idx="2534">
                  <c:v>12.9039</c:v>
                </c:pt>
                <c:pt idx="2535">
                  <c:v>17.382999999999999</c:v>
                </c:pt>
                <c:pt idx="2536">
                  <c:v>19.817699999999999</c:v>
                </c:pt>
                <c:pt idx="2537">
                  <c:v>18.825900000000001</c:v>
                </c:pt>
                <c:pt idx="2538">
                  <c:v>17.120100000000001</c:v>
                </c:pt>
                <c:pt idx="2539">
                  <c:v>15.356999999999999</c:v>
                </c:pt>
                <c:pt idx="2540">
                  <c:v>13.683999999999999</c:v>
                </c:pt>
                <c:pt idx="2541">
                  <c:v>12.2027</c:v>
                </c:pt>
                <c:pt idx="2542">
                  <c:v>10.9087</c:v>
                </c:pt>
                <c:pt idx="2543">
                  <c:v>9.7844999999999995</c:v>
                </c:pt>
                <c:pt idx="2544">
                  <c:v>8.7917199999999998</c:v>
                </c:pt>
                <c:pt idx="2545">
                  <c:v>7.8735299999999997</c:v>
                </c:pt>
                <c:pt idx="2546">
                  <c:v>7.07301</c:v>
                </c:pt>
                <c:pt idx="2547">
                  <c:v>6.3341200000000004</c:v>
                </c:pt>
                <c:pt idx="2548">
                  <c:v>5.9759099999999998</c:v>
                </c:pt>
                <c:pt idx="2549">
                  <c:v>6.1842600000000001</c:v>
                </c:pt>
                <c:pt idx="2550">
                  <c:v>6.2115400000000003</c:v>
                </c:pt>
                <c:pt idx="2551">
                  <c:v>6.4089200000000002</c:v>
                </c:pt>
                <c:pt idx="2552">
                  <c:v>8.56541</c:v>
                </c:pt>
                <c:pt idx="2553">
                  <c:v>12.085800000000001</c:v>
                </c:pt>
                <c:pt idx="2554">
                  <c:v>13.9232</c:v>
                </c:pt>
                <c:pt idx="2555">
                  <c:v>14.381</c:v>
                </c:pt>
                <c:pt idx="2556">
                  <c:v>15.112399999999999</c:v>
                </c:pt>
                <c:pt idx="2557">
                  <c:v>14.957700000000001</c:v>
                </c:pt>
                <c:pt idx="2558">
                  <c:v>13.698600000000001</c:v>
                </c:pt>
                <c:pt idx="2559">
                  <c:v>12.9772</c:v>
                </c:pt>
                <c:pt idx="2560">
                  <c:v>13.1599</c:v>
                </c:pt>
                <c:pt idx="2561">
                  <c:v>12.877800000000001</c:v>
                </c:pt>
                <c:pt idx="2562">
                  <c:v>11.781599999999999</c:v>
                </c:pt>
                <c:pt idx="2563">
                  <c:v>10.5373</c:v>
                </c:pt>
                <c:pt idx="2564">
                  <c:v>9.38063</c:v>
                </c:pt>
                <c:pt idx="2565">
                  <c:v>8.3469499999999996</c:v>
                </c:pt>
                <c:pt idx="2566">
                  <c:v>7.41296</c:v>
                </c:pt>
                <c:pt idx="2567">
                  <c:v>46.125399999999999</c:v>
                </c:pt>
                <c:pt idx="2568">
                  <c:v>102.134</c:v>
                </c:pt>
                <c:pt idx="2569">
                  <c:v>81.444699999999997</c:v>
                </c:pt>
                <c:pt idx="2570">
                  <c:v>40.979599999999998</c:v>
                </c:pt>
                <c:pt idx="2571">
                  <c:v>35.993600000000001</c:v>
                </c:pt>
                <c:pt idx="2572">
                  <c:v>32.1434</c:v>
                </c:pt>
                <c:pt idx="2573">
                  <c:v>28.798400000000001</c:v>
                </c:pt>
                <c:pt idx="2574">
                  <c:v>25.8582</c:v>
                </c:pt>
                <c:pt idx="2575">
                  <c:v>23.2455</c:v>
                </c:pt>
                <c:pt idx="2576">
                  <c:v>20.901499999999999</c:v>
                </c:pt>
                <c:pt idx="2577">
                  <c:v>18.803000000000001</c:v>
                </c:pt>
                <c:pt idx="2578">
                  <c:v>16.916799999999999</c:v>
                </c:pt>
                <c:pt idx="2579">
                  <c:v>15.1739</c:v>
                </c:pt>
                <c:pt idx="2580">
                  <c:v>13.558199999999999</c:v>
                </c:pt>
                <c:pt idx="2581">
                  <c:v>12.089399999999999</c:v>
                </c:pt>
                <c:pt idx="2582">
                  <c:v>10.7525</c:v>
                </c:pt>
                <c:pt idx="2583">
                  <c:v>9.5611700000000006</c:v>
                </c:pt>
                <c:pt idx="2584">
                  <c:v>8.4913500000000006</c:v>
                </c:pt>
                <c:pt idx="2585">
                  <c:v>7.5188199999999998</c:v>
                </c:pt>
                <c:pt idx="2586">
                  <c:v>6.6813900000000004</c:v>
                </c:pt>
                <c:pt idx="2587">
                  <c:v>5.9454599999999997</c:v>
                </c:pt>
                <c:pt idx="2588">
                  <c:v>5.24594</c:v>
                </c:pt>
                <c:pt idx="2589">
                  <c:v>4.5926099999999996</c:v>
                </c:pt>
                <c:pt idx="2590">
                  <c:v>3.9880300000000002</c:v>
                </c:pt>
                <c:pt idx="2591">
                  <c:v>3.4065099999999999</c:v>
                </c:pt>
                <c:pt idx="2592">
                  <c:v>2.88489</c:v>
                </c:pt>
                <c:pt idx="2593">
                  <c:v>2.49464</c:v>
                </c:pt>
                <c:pt idx="2594">
                  <c:v>2.1975799999999999</c:v>
                </c:pt>
                <c:pt idx="2595">
                  <c:v>1.92272</c:v>
                </c:pt>
                <c:pt idx="2596">
                  <c:v>1.6886099999999999</c:v>
                </c:pt>
                <c:pt idx="2597">
                  <c:v>1.4710099999999999</c:v>
                </c:pt>
                <c:pt idx="2598">
                  <c:v>1.22176</c:v>
                </c:pt>
                <c:pt idx="2599">
                  <c:v>0.96952400000000005</c:v>
                </c:pt>
                <c:pt idx="2600">
                  <c:v>0.77839899999999995</c:v>
                </c:pt>
                <c:pt idx="2601">
                  <c:v>0.64671299999999998</c:v>
                </c:pt>
                <c:pt idx="2602">
                  <c:v>0.54484600000000005</c:v>
                </c:pt>
                <c:pt idx="2603">
                  <c:v>0.46463700000000002</c:v>
                </c:pt>
                <c:pt idx="2604">
                  <c:v>0.40093200000000001</c:v>
                </c:pt>
                <c:pt idx="2605">
                  <c:v>0.35</c:v>
                </c:pt>
                <c:pt idx="2606">
                  <c:v>0.31002000000000002</c:v>
                </c:pt>
                <c:pt idx="2607">
                  <c:v>0.28031400000000001</c:v>
                </c:pt>
                <c:pt idx="2608">
                  <c:v>0.25741900000000001</c:v>
                </c:pt>
                <c:pt idx="2609">
                  <c:v>0.23660700000000001</c:v>
                </c:pt>
                <c:pt idx="2610">
                  <c:v>0.217025</c:v>
                </c:pt>
                <c:pt idx="2611">
                  <c:v>0.27529100000000001</c:v>
                </c:pt>
                <c:pt idx="2612">
                  <c:v>0.55532999999999999</c:v>
                </c:pt>
                <c:pt idx="2613">
                  <c:v>1.0761400000000001</c:v>
                </c:pt>
                <c:pt idx="2614">
                  <c:v>1.5327299999999999</c:v>
                </c:pt>
                <c:pt idx="2615">
                  <c:v>1.7092400000000001</c:v>
                </c:pt>
                <c:pt idx="2616">
                  <c:v>1.71095</c:v>
                </c:pt>
                <c:pt idx="2617">
                  <c:v>1.63581</c:v>
                </c:pt>
                <c:pt idx="2618">
                  <c:v>1.4686699999999999</c:v>
                </c:pt>
                <c:pt idx="2619">
                  <c:v>1.1467799999999999</c:v>
                </c:pt>
                <c:pt idx="2620">
                  <c:v>0.82721199999999995</c:v>
                </c:pt>
                <c:pt idx="2621">
                  <c:v>0.63138799999999995</c:v>
                </c:pt>
                <c:pt idx="2622">
                  <c:v>0.492477</c:v>
                </c:pt>
                <c:pt idx="2623">
                  <c:v>0.39104499999999998</c:v>
                </c:pt>
                <c:pt idx="2624">
                  <c:v>0.31306800000000001</c:v>
                </c:pt>
                <c:pt idx="2625">
                  <c:v>4.2056699999999996</c:v>
                </c:pt>
                <c:pt idx="2626">
                  <c:v>22.1267</c:v>
                </c:pt>
                <c:pt idx="2627">
                  <c:v>43.890700000000002</c:v>
                </c:pt>
                <c:pt idx="2628">
                  <c:v>51.509700000000002</c:v>
                </c:pt>
                <c:pt idx="2629">
                  <c:v>50.762</c:v>
                </c:pt>
                <c:pt idx="2630">
                  <c:v>47.985599999999998</c:v>
                </c:pt>
                <c:pt idx="2631">
                  <c:v>43.3095</c:v>
                </c:pt>
                <c:pt idx="2632">
                  <c:v>38.549999999999997</c:v>
                </c:pt>
                <c:pt idx="2633">
                  <c:v>34.1768</c:v>
                </c:pt>
                <c:pt idx="2634">
                  <c:v>30.163599999999999</c:v>
                </c:pt>
                <c:pt idx="2635">
                  <c:v>32.179299999999998</c:v>
                </c:pt>
                <c:pt idx="2636">
                  <c:v>65.085099999999997</c:v>
                </c:pt>
                <c:pt idx="2637">
                  <c:v>102.717</c:v>
                </c:pt>
                <c:pt idx="2638">
                  <c:v>91.561800000000005</c:v>
                </c:pt>
                <c:pt idx="2639">
                  <c:v>68.094899999999996</c:v>
                </c:pt>
                <c:pt idx="2640">
                  <c:v>63.595799999999997</c:v>
                </c:pt>
                <c:pt idx="2641">
                  <c:v>67.8703</c:v>
                </c:pt>
                <c:pt idx="2642">
                  <c:v>76.541600000000003</c:v>
                </c:pt>
                <c:pt idx="2643">
                  <c:v>77.424999999999997</c:v>
                </c:pt>
                <c:pt idx="2644">
                  <c:v>74.213200000000001</c:v>
                </c:pt>
                <c:pt idx="2645">
                  <c:v>76.508899999999997</c:v>
                </c:pt>
                <c:pt idx="2646">
                  <c:v>78.826499999999996</c:v>
                </c:pt>
                <c:pt idx="2647">
                  <c:v>74.623000000000005</c:v>
                </c:pt>
                <c:pt idx="2648">
                  <c:v>67.580200000000005</c:v>
                </c:pt>
                <c:pt idx="2649">
                  <c:v>61.040900000000001</c:v>
                </c:pt>
                <c:pt idx="2650">
                  <c:v>54.944499999999998</c:v>
                </c:pt>
                <c:pt idx="2651">
                  <c:v>49.366700000000002</c:v>
                </c:pt>
                <c:pt idx="2652">
                  <c:v>44.301099999999998</c:v>
                </c:pt>
                <c:pt idx="2653">
                  <c:v>39.804900000000004</c:v>
                </c:pt>
                <c:pt idx="2654">
                  <c:v>36.118400000000001</c:v>
                </c:pt>
                <c:pt idx="2655">
                  <c:v>33.853299999999997</c:v>
                </c:pt>
                <c:pt idx="2656">
                  <c:v>32.404600000000002</c:v>
                </c:pt>
                <c:pt idx="2657">
                  <c:v>30.197199999999999</c:v>
                </c:pt>
                <c:pt idx="2658">
                  <c:v>27.406600000000001</c:v>
                </c:pt>
                <c:pt idx="2659">
                  <c:v>24.826799999999999</c:v>
                </c:pt>
                <c:pt idx="2660">
                  <c:v>22.078499999999998</c:v>
                </c:pt>
                <c:pt idx="2661">
                  <c:v>19.104500000000002</c:v>
                </c:pt>
                <c:pt idx="2662">
                  <c:v>16.7041</c:v>
                </c:pt>
                <c:pt idx="2663">
                  <c:v>14.9724</c:v>
                </c:pt>
                <c:pt idx="2664">
                  <c:v>13.5105</c:v>
                </c:pt>
                <c:pt idx="2665">
                  <c:v>12.226800000000001</c:v>
                </c:pt>
                <c:pt idx="2666">
                  <c:v>10.615500000000001</c:v>
                </c:pt>
                <c:pt idx="2667">
                  <c:v>8.6871399999999994</c:v>
                </c:pt>
                <c:pt idx="2668">
                  <c:v>7.2503200000000003</c:v>
                </c:pt>
                <c:pt idx="2669">
                  <c:v>6.3688399999999996</c:v>
                </c:pt>
                <c:pt idx="2670">
                  <c:v>5.6955600000000004</c:v>
                </c:pt>
                <c:pt idx="2671">
                  <c:v>5.0818500000000002</c:v>
                </c:pt>
                <c:pt idx="2672">
                  <c:v>4.2897100000000004</c:v>
                </c:pt>
                <c:pt idx="2673">
                  <c:v>3.2713000000000001</c:v>
                </c:pt>
                <c:pt idx="2674">
                  <c:v>2.40707</c:v>
                </c:pt>
                <c:pt idx="2675">
                  <c:v>1.8109200000000001</c:v>
                </c:pt>
                <c:pt idx="2676">
                  <c:v>1.6697599999999999</c:v>
                </c:pt>
                <c:pt idx="2677">
                  <c:v>2.8586999999999998</c:v>
                </c:pt>
                <c:pt idx="2678">
                  <c:v>5.2464300000000001</c:v>
                </c:pt>
                <c:pt idx="2679">
                  <c:v>6.9390499999999999</c:v>
                </c:pt>
                <c:pt idx="2680">
                  <c:v>7.1814900000000002</c:v>
                </c:pt>
                <c:pt idx="2681">
                  <c:v>6.7606999999999999</c:v>
                </c:pt>
                <c:pt idx="2682">
                  <c:v>6.1683599999999998</c:v>
                </c:pt>
                <c:pt idx="2683">
                  <c:v>5.5884999999999998</c:v>
                </c:pt>
                <c:pt idx="2684">
                  <c:v>5.0475899999999996</c:v>
                </c:pt>
                <c:pt idx="2685">
                  <c:v>4.8073499999999996</c:v>
                </c:pt>
                <c:pt idx="2686">
                  <c:v>4.9501400000000002</c:v>
                </c:pt>
                <c:pt idx="2687">
                  <c:v>5.8779199999999996</c:v>
                </c:pt>
                <c:pt idx="2688">
                  <c:v>7.7588299999999997</c:v>
                </c:pt>
                <c:pt idx="2689">
                  <c:v>8.9436599999999995</c:v>
                </c:pt>
                <c:pt idx="2690">
                  <c:v>8.7990700000000004</c:v>
                </c:pt>
                <c:pt idx="2691">
                  <c:v>8.4502199999999998</c:v>
                </c:pt>
                <c:pt idx="2692">
                  <c:v>8.60975</c:v>
                </c:pt>
                <c:pt idx="2693">
                  <c:v>8.7264499999999998</c:v>
                </c:pt>
                <c:pt idx="2694">
                  <c:v>10.4177</c:v>
                </c:pt>
                <c:pt idx="2695">
                  <c:v>16.352699999999999</c:v>
                </c:pt>
                <c:pt idx="2696">
                  <c:v>21.5535</c:v>
                </c:pt>
                <c:pt idx="2697">
                  <c:v>21.015799999999999</c:v>
                </c:pt>
                <c:pt idx="2698">
                  <c:v>17.278300000000002</c:v>
                </c:pt>
                <c:pt idx="2699">
                  <c:v>12.668900000000001</c:v>
                </c:pt>
                <c:pt idx="2700">
                  <c:v>7.7907700000000002</c:v>
                </c:pt>
                <c:pt idx="2701">
                  <c:v>3.9935999999999998</c:v>
                </c:pt>
                <c:pt idx="2702">
                  <c:v>2.0066099999999998</c:v>
                </c:pt>
                <c:pt idx="2703">
                  <c:v>1.1374500000000001</c:v>
                </c:pt>
                <c:pt idx="2704">
                  <c:v>0.69940800000000003</c:v>
                </c:pt>
                <c:pt idx="2705">
                  <c:v>0.46655099999999999</c:v>
                </c:pt>
                <c:pt idx="2706">
                  <c:v>0.28412799999999999</c:v>
                </c:pt>
                <c:pt idx="2707">
                  <c:v>0.17979800000000001</c:v>
                </c:pt>
                <c:pt idx="2708">
                  <c:v>0.14640800000000001</c:v>
                </c:pt>
                <c:pt idx="2709">
                  <c:v>0.129554</c:v>
                </c:pt>
                <c:pt idx="2710">
                  <c:v>8.0069899999999999E-2</c:v>
                </c:pt>
                <c:pt idx="2711">
                  <c:v>1.9002999999999999E-2</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c:v>
                </c:pt>
                <c:pt idx="2776">
                  <c:v>0</c:v>
                </c:pt>
                <c:pt idx="2777">
                  <c:v>0</c:v>
                </c:pt>
                <c:pt idx="2778">
                  <c:v>0</c:v>
                </c:pt>
                <c:pt idx="2779">
                  <c:v>0</c:v>
                </c:pt>
                <c:pt idx="2780">
                  <c:v>0</c:v>
                </c:pt>
                <c:pt idx="2781">
                  <c:v>0</c:v>
                </c:pt>
                <c:pt idx="2782">
                  <c:v>0</c:v>
                </c:pt>
                <c:pt idx="2783">
                  <c:v>0</c:v>
                </c:pt>
                <c:pt idx="2784">
                  <c:v>0</c:v>
                </c:pt>
                <c:pt idx="2785">
                  <c:v>0</c:v>
                </c:pt>
                <c:pt idx="2786">
                  <c:v>0</c:v>
                </c:pt>
                <c:pt idx="2787">
                  <c:v>0</c:v>
                </c:pt>
                <c:pt idx="2788">
                  <c:v>0</c:v>
                </c:pt>
                <c:pt idx="2789">
                  <c:v>0</c:v>
                </c:pt>
                <c:pt idx="2790">
                  <c:v>0</c:v>
                </c:pt>
                <c:pt idx="2791">
                  <c:v>0</c:v>
                </c:pt>
                <c:pt idx="2792">
                  <c:v>0</c:v>
                </c:pt>
                <c:pt idx="2793">
                  <c:v>0</c:v>
                </c:pt>
                <c:pt idx="2794">
                  <c:v>0</c:v>
                </c:pt>
                <c:pt idx="2795">
                  <c:v>0</c:v>
                </c:pt>
                <c:pt idx="2796">
                  <c:v>0</c:v>
                </c:pt>
                <c:pt idx="2797">
                  <c:v>0</c:v>
                </c:pt>
                <c:pt idx="2798">
                  <c:v>0</c:v>
                </c:pt>
                <c:pt idx="2799">
                  <c:v>0</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0.25223400000000001</c:v>
                </c:pt>
                <c:pt idx="2832">
                  <c:v>1.056</c:v>
                </c:pt>
                <c:pt idx="2833">
                  <c:v>1.90795</c:v>
                </c:pt>
                <c:pt idx="2834">
                  <c:v>2.3313799999999998</c:v>
                </c:pt>
                <c:pt idx="2835">
                  <c:v>2.38096</c:v>
                </c:pt>
                <c:pt idx="2836">
                  <c:v>1.96635</c:v>
                </c:pt>
                <c:pt idx="2837">
                  <c:v>1.2634799999999999</c:v>
                </c:pt>
                <c:pt idx="2838">
                  <c:v>0.78337699999999999</c:v>
                </c:pt>
                <c:pt idx="2839">
                  <c:v>0.56883499999999998</c:v>
                </c:pt>
                <c:pt idx="2840">
                  <c:v>0.393621</c:v>
                </c:pt>
                <c:pt idx="2841">
                  <c:v>0.27505299999999999</c:v>
                </c:pt>
                <c:pt idx="2842">
                  <c:v>0.54128399999999999</c:v>
                </c:pt>
                <c:pt idx="2843">
                  <c:v>1.4658599999999999</c:v>
                </c:pt>
                <c:pt idx="2844">
                  <c:v>2.0802999999999998</c:v>
                </c:pt>
                <c:pt idx="2845">
                  <c:v>2.2646500000000001</c:v>
                </c:pt>
                <c:pt idx="2846">
                  <c:v>2.8893</c:v>
                </c:pt>
                <c:pt idx="2847">
                  <c:v>3.4424299999999999</c:v>
                </c:pt>
                <c:pt idx="2848">
                  <c:v>3.7770000000000001</c:v>
                </c:pt>
                <c:pt idx="2849">
                  <c:v>4.6425200000000002</c:v>
                </c:pt>
                <c:pt idx="2850">
                  <c:v>6.8579100000000004</c:v>
                </c:pt>
                <c:pt idx="2851">
                  <c:v>10.0284</c:v>
                </c:pt>
                <c:pt idx="2852">
                  <c:v>11.9411</c:v>
                </c:pt>
                <c:pt idx="2853">
                  <c:v>11.496700000000001</c:v>
                </c:pt>
                <c:pt idx="2854">
                  <c:v>9.8760700000000003</c:v>
                </c:pt>
                <c:pt idx="2855">
                  <c:v>8.4320199999999996</c:v>
                </c:pt>
                <c:pt idx="2856">
                  <c:v>7.4182899999999998</c:v>
                </c:pt>
                <c:pt idx="2857">
                  <c:v>7.0545999999999998</c:v>
                </c:pt>
                <c:pt idx="2858">
                  <c:v>7.3828699999999996</c:v>
                </c:pt>
                <c:pt idx="2859">
                  <c:v>7.4810699999999999</c:v>
                </c:pt>
                <c:pt idx="2860">
                  <c:v>7.0499900000000002</c:v>
                </c:pt>
                <c:pt idx="2861">
                  <c:v>6.4826699999999997</c:v>
                </c:pt>
                <c:pt idx="2862">
                  <c:v>6.1645300000000001</c:v>
                </c:pt>
                <c:pt idx="2863">
                  <c:v>6.2025800000000002</c:v>
                </c:pt>
                <c:pt idx="2864">
                  <c:v>6.5815299999999999</c:v>
                </c:pt>
                <c:pt idx="2865">
                  <c:v>7.3547500000000001</c:v>
                </c:pt>
                <c:pt idx="2866">
                  <c:v>7.6624299999999996</c:v>
                </c:pt>
                <c:pt idx="2867">
                  <c:v>7.0187400000000002</c:v>
                </c:pt>
                <c:pt idx="2868">
                  <c:v>5.9285699999999997</c:v>
                </c:pt>
                <c:pt idx="2869">
                  <c:v>4.7681399999999998</c:v>
                </c:pt>
                <c:pt idx="2870">
                  <c:v>3.6809799999999999</c:v>
                </c:pt>
                <c:pt idx="2871">
                  <c:v>2.9765600000000001</c:v>
                </c:pt>
                <c:pt idx="2872">
                  <c:v>2.7726000000000002</c:v>
                </c:pt>
                <c:pt idx="2873">
                  <c:v>2.5150399999999999</c:v>
                </c:pt>
                <c:pt idx="2874">
                  <c:v>1.99607</c:v>
                </c:pt>
                <c:pt idx="2875">
                  <c:v>1.80982</c:v>
                </c:pt>
                <c:pt idx="2876">
                  <c:v>4.0876700000000001</c:v>
                </c:pt>
                <c:pt idx="2877">
                  <c:v>9.5492500000000007</c:v>
                </c:pt>
                <c:pt idx="2878">
                  <c:v>13.631</c:v>
                </c:pt>
                <c:pt idx="2879">
                  <c:v>14.1136</c:v>
                </c:pt>
                <c:pt idx="2880">
                  <c:v>13.103300000000001</c:v>
                </c:pt>
                <c:pt idx="2881">
                  <c:v>11.541600000000001</c:v>
                </c:pt>
                <c:pt idx="2882">
                  <c:v>9.9077800000000007</c:v>
                </c:pt>
                <c:pt idx="2883">
                  <c:v>8.5510199999999994</c:v>
                </c:pt>
                <c:pt idx="2884">
                  <c:v>7.5098000000000003</c:v>
                </c:pt>
                <c:pt idx="2885">
                  <c:v>6.69625</c:v>
                </c:pt>
                <c:pt idx="2886">
                  <c:v>7.5995600000000003</c:v>
                </c:pt>
                <c:pt idx="2887">
                  <c:v>12.480399999999999</c:v>
                </c:pt>
                <c:pt idx="2888">
                  <c:v>18.8964</c:v>
                </c:pt>
                <c:pt idx="2889">
                  <c:v>21.969799999999999</c:v>
                </c:pt>
                <c:pt idx="2890">
                  <c:v>21.2926</c:v>
                </c:pt>
                <c:pt idx="2891">
                  <c:v>20.838999999999999</c:v>
                </c:pt>
                <c:pt idx="2892">
                  <c:v>22.126799999999999</c:v>
                </c:pt>
                <c:pt idx="2893">
                  <c:v>22.060300000000002</c:v>
                </c:pt>
                <c:pt idx="2894">
                  <c:v>20.115500000000001</c:v>
                </c:pt>
                <c:pt idx="2895">
                  <c:v>17.963699999999999</c:v>
                </c:pt>
                <c:pt idx="2896">
                  <c:v>15.944100000000001</c:v>
                </c:pt>
                <c:pt idx="2897">
                  <c:v>14.155200000000001</c:v>
                </c:pt>
                <c:pt idx="2898">
                  <c:v>12.624700000000001</c:v>
                </c:pt>
                <c:pt idx="2899">
                  <c:v>11.297499999999999</c:v>
                </c:pt>
                <c:pt idx="2900">
                  <c:v>10.0946</c:v>
                </c:pt>
                <c:pt idx="2901">
                  <c:v>9.4047999999999998</c:v>
                </c:pt>
                <c:pt idx="2902">
                  <c:v>10.4453</c:v>
                </c:pt>
                <c:pt idx="2903">
                  <c:v>14.2079</c:v>
                </c:pt>
                <c:pt idx="2904">
                  <c:v>18.435199999999998</c:v>
                </c:pt>
                <c:pt idx="2905">
                  <c:v>19.590199999999999</c:v>
                </c:pt>
                <c:pt idx="2906">
                  <c:v>18.231000000000002</c:v>
                </c:pt>
                <c:pt idx="2907">
                  <c:v>16.4861</c:v>
                </c:pt>
                <c:pt idx="2908">
                  <c:v>14.821899999999999</c:v>
                </c:pt>
                <c:pt idx="2909">
                  <c:v>13.302</c:v>
                </c:pt>
                <c:pt idx="2910">
                  <c:v>11.9413</c:v>
                </c:pt>
                <c:pt idx="2911">
                  <c:v>10.658799999999999</c:v>
                </c:pt>
                <c:pt idx="2912">
                  <c:v>9.4352599999999995</c:v>
                </c:pt>
                <c:pt idx="2913">
                  <c:v>8.29589</c:v>
                </c:pt>
                <c:pt idx="2914">
                  <c:v>8.1718600000000006</c:v>
                </c:pt>
                <c:pt idx="2915">
                  <c:v>10.8521</c:v>
                </c:pt>
                <c:pt idx="2916">
                  <c:v>14.927</c:v>
                </c:pt>
                <c:pt idx="2917">
                  <c:v>16.577500000000001</c:v>
                </c:pt>
                <c:pt idx="2918">
                  <c:v>15.713200000000001</c:v>
                </c:pt>
                <c:pt idx="2919">
                  <c:v>14.2315</c:v>
                </c:pt>
                <c:pt idx="2920">
                  <c:v>12.7529</c:v>
                </c:pt>
                <c:pt idx="2921">
                  <c:v>11.415900000000001</c:v>
                </c:pt>
                <c:pt idx="2922">
                  <c:v>10.182399999999999</c:v>
                </c:pt>
                <c:pt idx="2923">
                  <c:v>9.0481999999999996</c:v>
                </c:pt>
                <c:pt idx="2924">
                  <c:v>7.9905099999999996</c:v>
                </c:pt>
                <c:pt idx="2925">
                  <c:v>7.0466300000000004</c:v>
                </c:pt>
                <c:pt idx="2926">
                  <c:v>6.2069400000000003</c:v>
                </c:pt>
                <c:pt idx="2927">
                  <c:v>5.4240700000000004</c:v>
                </c:pt>
                <c:pt idx="2928">
                  <c:v>4.7315199999999997</c:v>
                </c:pt>
                <c:pt idx="2929">
                  <c:v>4.1309300000000002</c:v>
                </c:pt>
                <c:pt idx="2930">
                  <c:v>3.59335</c:v>
                </c:pt>
                <c:pt idx="2931">
                  <c:v>3.1099000000000001</c:v>
                </c:pt>
                <c:pt idx="2932">
                  <c:v>2.677</c:v>
                </c:pt>
                <c:pt idx="2933">
                  <c:v>2.30376</c:v>
                </c:pt>
                <c:pt idx="2934">
                  <c:v>1.9659</c:v>
                </c:pt>
                <c:pt idx="2935">
                  <c:v>1.6407700000000001</c:v>
                </c:pt>
                <c:pt idx="2936">
                  <c:v>1.3399399999999999</c:v>
                </c:pt>
                <c:pt idx="2937">
                  <c:v>1.25007</c:v>
                </c:pt>
                <c:pt idx="2938">
                  <c:v>1.4573100000000001</c:v>
                </c:pt>
                <c:pt idx="2939">
                  <c:v>1.62792</c:v>
                </c:pt>
                <c:pt idx="2940">
                  <c:v>1.5892999999999999</c:v>
                </c:pt>
                <c:pt idx="2941">
                  <c:v>1.44316</c:v>
                </c:pt>
                <c:pt idx="2942">
                  <c:v>1.2566900000000001</c:v>
                </c:pt>
                <c:pt idx="2943">
                  <c:v>1.06846</c:v>
                </c:pt>
                <c:pt idx="2944">
                  <c:v>0.90821600000000002</c:v>
                </c:pt>
                <c:pt idx="2945">
                  <c:v>0.78632999999999997</c:v>
                </c:pt>
                <c:pt idx="2946">
                  <c:v>0.68624099999999999</c:v>
                </c:pt>
                <c:pt idx="2947">
                  <c:v>0.59315899999999999</c:v>
                </c:pt>
                <c:pt idx="2948">
                  <c:v>0.49196899999999999</c:v>
                </c:pt>
                <c:pt idx="2949">
                  <c:v>0.38517200000000001</c:v>
                </c:pt>
                <c:pt idx="2950">
                  <c:v>0.29075099999999998</c:v>
                </c:pt>
                <c:pt idx="2951">
                  <c:v>0.217776</c:v>
                </c:pt>
                <c:pt idx="2952">
                  <c:v>0.16311700000000001</c:v>
                </c:pt>
                <c:pt idx="2953">
                  <c:v>0.12217699999999999</c:v>
                </c:pt>
                <c:pt idx="2954">
                  <c:v>9.1076699999999997E-2</c:v>
                </c:pt>
                <c:pt idx="2955">
                  <c:v>6.6664699999999993E-2</c:v>
                </c:pt>
                <c:pt idx="2956">
                  <c:v>4.7015599999999998E-2</c:v>
                </c:pt>
                <c:pt idx="2957">
                  <c:v>3.2843900000000002E-2</c:v>
                </c:pt>
                <c:pt idx="2958">
                  <c:v>2.34568E-2</c:v>
                </c:pt>
                <c:pt idx="2959">
                  <c:v>1.6997600000000002E-2</c:v>
                </c:pt>
                <c:pt idx="2960">
                  <c:v>1.27314E-2</c:v>
                </c:pt>
                <c:pt idx="2961">
                  <c:v>9.5360199999999992E-3</c:v>
                </c:pt>
                <c:pt idx="2962">
                  <c:v>7.1425999999999998E-3</c:v>
                </c:pt>
                <c:pt idx="2963">
                  <c:v>5.3499000000000003E-3</c:v>
                </c:pt>
                <c:pt idx="2964">
                  <c:v>4.0071400000000002E-3</c:v>
                </c:pt>
                <c:pt idx="2965">
                  <c:v>3.0014E-3</c:v>
                </c:pt>
                <c:pt idx="2966">
                  <c:v>2.2480899999999999E-3</c:v>
                </c:pt>
                <c:pt idx="2967">
                  <c:v>1.68385E-3</c:v>
                </c:pt>
                <c:pt idx="2968">
                  <c:v>1.26122E-3</c:v>
                </c:pt>
                <c:pt idx="2969">
                  <c:v>9.4467100000000001E-4</c:v>
                </c:pt>
                <c:pt idx="2970">
                  <c:v>7.0757100000000005E-4</c:v>
                </c:pt>
                <c:pt idx="2971">
                  <c:v>5.2997999999999999E-4</c:v>
                </c:pt>
                <c:pt idx="2972">
                  <c:v>2.26963E-4</c:v>
                </c:pt>
                <c:pt idx="2973">
                  <c:v>0</c:v>
                </c:pt>
                <c:pt idx="2974">
                  <c:v>0</c:v>
                </c:pt>
                <c:pt idx="2975">
                  <c:v>0</c:v>
                </c:pt>
                <c:pt idx="2976">
                  <c:v>0</c:v>
                </c:pt>
                <c:pt idx="2977">
                  <c:v>0.16119600000000001</c:v>
                </c:pt>
                <c:pt idx="2978">
                  <c:v>0.58554799999999996</c:v>
                </c:pt>
                <c:pt idx="2979">
                  <c:v>1.0621799999999999</c:v>
                </c:pt>
                <c:pt idx="2980">
                  <c:v>1.35039</c:v>
                </c:pt>
                <c:pt idx="2981">
                  <c:v>1.3952</c:v>
                </c:pt>
                <c:pt idx="2982">
                  <c:v>1.2741</c:v>
                </c:pt>
                <c:pt idx="2983">
                  <c:v>1.0893699999999999</c:v>
                </c:pt>
                <c:pt idx="2984">
                  <c:v>0.93837199999999998</c:v>
                </c:pt>
                <c:pt idx="2985">
                  <c:v>0.84379999999999999</c:v>
                </c:pt>
                <c:pt idx="2986">
                  <c:v>0.77100199999999997</c:v>
                </c:pt>
                <c:pt idx="2987">
                  <c:v>0.70166700000000004</c:v>
                </c:pt>
                <c:pt idx="2988">
                  <c:v>0.63650300000000004</c:v>
                </c:pt>
                <c:pt idx="2989">
                  <c:v>0.57587299999999997</c:v>
                </c:pt>
                <c:pt idx="2990">
                  <c:v>0.50909199999999999</c:v>
                </c:pt>
                <c:pt idx="2991">
                  <c:v>3.4689899999999998</c:v>
                </c:pt>
                <c:pt idx="2992">
                  <c:v>23.217300000000002</c:v>
                </c:pt>
                <c:pt idx="2993">
                  <c:v>54.273699999999998</c:v>
                </c:pt>
                <c:pt idx="2994">
                  <c:v>66.345299999999995</c:v>
                </c:pt>
                <c:pt idx="2995">
                  <c:v>60.751800000000003</c:v>
                </c:pt>
                <c:pt idx="2996">
                  <c:v>54.376600000000003</c:v>
                </c:pt>
                <c:pt idx="2997">
                  <c:v>48.6813</c:v>
                </c:pt>
                <c:pt idx="2998">
                  <c:v>46.353299999999997</c:v>
                </c:pt>
                <c:pt idx="2999">
                  <c:v>49.424900000000001</c:v>
                </c:pt>
                <c:pt idx="3000">
                  <c:v>51.867800000000003</c:v>
                </c:pt>
                <c:pt idx="3001">
                  <c:v>51.521999999999998</c:v>
                </c:pt>
                <c:pt idx="3002">
                  <c:v>51.885199999999998</c:v>
                </c:pt>
                <c:pt idx="3003">
                  <c:v>50.292200000000001</c:v>
                </c:pt>
                <c:pt idx="3004">
                  <c:v>46.189300000000003</c:v>
                </c:pt>
                <c:pt idx="3005">
                  <c:v>42.408900000000003</c:v>
                </c:pt>
                <c:pt idx="3006">
                  <c:v>44.741100000000003</c:v>
                </c:pt>
                <c:pt idx="3007">
                  <c:v>52.9529</c:v>
                </c:pt>
                <c:pt idx="3008">
                  <c:v>54.639099999999999</c:v>
                </c:pt>
                <c:pt idx="3009">
                  <c:v>49.229700000000001</c:v>
                </c:pt>
                <c:pt idx="3010">
                  <c:v>43.567399999999999</c:v>
                </c:pt>
                <c:pt idx="3011">
                  <c:v>38.332900000000002</c:v>
                </c:pt>
                <c:pt idx="3012">
                  <c:v>33.6252</c:v>
                </c:pt>
                <c:pt idx="3013">
                  <c:v>29.611799999999999</c:v>
                </c:pt>
                <c:pt idx="3014">
                  <c:v>26.366299999999999</c:v>
                </c:pt>
                <c:pt idx="3015">
                  <c:v>23.671600000000002</c:v>
                </c:pt>
                <c:pt idx="3016">
                  <c:v>20.9495</c:v>
                </c:pt>
                <c:pt idx="3017">
                  <c:v>17.762699999999999</c:v>
                </c:pt>
                <c:pt idx="3018">
                  <c:v>14.3033</c:v>
                </c:pt>
                <c:pt idx="3019">
                  <c:v>10.879300000000001</c:v>
                </c:pt>
                <c:pt idx="3020">
                  <c:v>7.6992099999999999</c:v>
                </c:pt>
                <c:pt idx="3021">
                  <c:v>4.9925100000000002</c:v>
                </c:pt>
                <c:pt idx="3022">
                  <c:v>3.0310999999999999</c:v>
                </c:pt>
                <c:pt idx="3023">
                  <c:v>4.6247699999999998</c:v>
                </c:pt>
                <c:pt idx="3024">
                  <c:v>11.198399999999999</c:v>
                </c:pt>
                <c:pt idx="3025">
                  <c:v>15.457800000000001</c:v>
                </c:pt>
                <c:pt idx="3026">
                  <c:v>14.0893</c:v>
                </c:pt>
                <c:pt idx="3027">
                  <c:v>11.439299999999999</c:v>
                </c:pt>
                <c:pt idx="3028">
                  <c:v>9.4179999999999993</c:v>
                </c:pt>
                <c:pt idx="3029">
                  <c:v>7.7109899999999998</c:v>
                </c:pt>
                <c:pt idx="3030">
                  <c:v>5.6309699999999996</c:v>
                </c:pt>
                <c:pt idx="3031">
                  <c:v>3.5118800000000001</c:v>
                </c:pt>
                <c:pt idx="3032">
                  <c:v>2.0604200000000001</c:v>
                </c:pt>
                <c:pt idx="3033">
                  <c:v>1.29051</c:v>
                </c:pt>
                <c:pt idx="3034">
                  <c:v>0.88762200000000002</c:v>
                </c:pt>
                <c:pt idx="3035">
                  <c:v>0.68997900000000001</c:v>
                </c:pt>
                <c:pt idx="3036">
                  <c:v>0.53276900000000005</c:v>
                </c:pt>
                <c:pt idx="3037">
                  <c:v>0.40400599999999998</c:v>
                </c:pt>
                <c:pt idx="3038">
                  <c:v>0.32453900000000002</c:v>
                </c:pt>
                <c:pt idx="3039">
                  <c:v>0.25333600000000001</c:v>
                </c:pt>
                <c:pt idx="3040">
                  <c:v>0.17602100000000001</c:v>
                </c:pt>
                <c:pt idx="3041">
                  <c:v>0.113831</c:v>
                </c:pt>
                <c:pt idx="3042">
                  <c:v>7.8209899999999999E-2</c:v>
                </c:pt>
                <c:pt idx="3043">
                  <c:v>7.2102100000000002E-2</c:v>
                </c:pt>
                <c:pt idx="3044">
                  <c:v>7.4668999999999999E-2</c:v>
                </c:pt>
                <c:pt idx="3045">
                  <c:v>0.14360800000000001</c:v>
                </c:pt>
                <c:pt idx="3046">
                  <c:v>0.32899099999999998</c:v>
                </c:pt>
                <c:pt idx="3047">
                  <c:v>0.51972200000000002</c:v>
                </c:pt>
                <c:pt idx="3048">
                  <c:v>0.63512000000000002</c:v>
                </c:pt>
                <c:pt idx="3049">
                  <c:v>0.69696100000000005</c:v>
                </c:pt>
                <c:pt idx="3050">
                  <c:v>0.72125099999999998</c:v>
                </c:pt>
                <c:pt idx="3051">
                  <c:v>0.71970900000000004</c:v>
                </c:pt>
                <c:pt idx="3052">
                  <c:v>0.70086899999999996</c:v>
                </c:pt>
                <c:pt idx="3053">
                  <c:v>0.670906</c:v>
                </c:pt>
                <c:pt idx="3054">
                  <c:v>0.63425200000000004</c:v>
                </c:pt>
                <c:pt idx="3055">
                  <c:v>0.594055</c:v>
                </c:pt>
                <c:pt idx="3056">
                  <c:v>0.52550200000000002</c:v>
                </c:pt>
                <c:pt idx="3057">
                  <c:v>0.40565299999999999</c:v>
                </c:pt>
                <c:pt idx="3058">
                  <c:v>0.26283000000000001</c:v>
                </c:pt>
                <c:pt idx="3059">
                  <c:v>0.127191</c:v>
                </c:pt>
                <c:pt idx="3060">
                  <c:v>3.1209500000000001E-2</c:v>
                </c:pt>
                <c:pt idx="3061">
                  <c:v>0</c:v>
                </c:pt>
                <c:pt idx="3062">
                  <c:v>0</c:v>
                </c:pt>
                <c:pt idx="3063">
                  <c:v>0</c:v>
                </c:pt>
                <c:pt idx="3064">
                  <c:v>0</c:v>
                </c:pt>
                <c:pt idx="3065">
                  <c:v>0</c:v>
                </c:pt>
                <c:pt idx="3066">
                  <c:v>0</c:v>
                </c:pt>
                <c:pt idx="3067">
                  <c:v>0</c:v>
                </c:pt>
                <c:pt idx="3068">
                  <c:v>0</c:v>
                </c:pt>
                <c:pt idx="3069">
                  <c:v>0</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c:v>
                </c:pt>
                <c:pt idx="3154">
                  <c:v>0</c:v>
                </c:pt>
                <c:pt idx="3155">
                  <c:v>0</c:v>
                </c:pt>
                <c:pt idx="3156">
                  <c:v>0</c:v>
                </c:pt>
                <c:pt idx="3157">
                  <c:v>0</c:v>
                </c:pt>
                <c:pt idx="3158">
                  <c:v>0</c:v>
                </c:pt>
                <c:pt idx="3159">
                  <c:v>0</c:v>
                </c:pt>
                <c:pt idx="3160">
                  <c:v>0</c:v>
                </c:pt>
                <c:pt idx="3161">
                  <c:v>0</c:v>
                </c:pt>
                <c:pt idx="3162">
                  <c:v>0</c:v>
                </c:pt>
                <c:pt idx="3163">
                  <c:v>0</c:v>
                </c:pt>
                <c:pt idx="3164">
                  <c:v>0</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c:v>
                </c:pt>
                <c:pt idx="3181">
                  <c:v>0</c:v>
                </c:pt>
                <c:pt idx="3182">
                  <c:v>0</c:v>
                </c:pt>
                <c:pt idx="3183">
                  <c:v>0</c:v>
                </c:pt>
                <c:pt idx="3184">
                  <c:v>0</c:v>
                </c:pt>
                <c:pt idx="3185">
                  <c:v>0</c:v>
                </c:pt>
                <c:pt idx="3186">
                  <c:v>0.20836299999999999</c:v>
                </c:pt>
                <c:pt idx="3187">
                  <c:v>6.3756500000000003</c:v>
                </c:pt>
                <c:pt idx="3188">
                  <c:v>19.6768</c:v>
                </c:pt>
                <c:pt idx="3189">
                  <c:v>27.688700000000001</c:v>
                </c:pt>
                <c:pt idx="3190">
                  <c:v>27.337199999999999</c:v>
                </c:pt>
                <c:pt idx="3191">
                  <c:v>25.093399999999999</c:v>
                </c:pt>
                <c:pt idx="3192">
                  <c:v>22.600899999999999</c:v>
                </c:pt>
                <c:pt idx="3193">
                  <c:v>20.185700000000001</c:v>
                </c:pt>
                <c:pt idx="3194">
                  <c:v>18.032900000000001</c:v>
                </c:pt>
                <c:pt idx="3195">
                  <c:v>16.159500000000001</c:v>
                </c:pt>
                <c:pt idx="3196">
                  <c:v>14.080299999999999</c:v>
                </c:pt>
                <c:pt idx="3197">
                  <c:v>13.817500000000001</c:v>
                </c:pt>
                <c:pt idx="3198">
                  <c:v>17.3736</c:v>
                </c:pt>
                <c:pt idx="3199">
                  <c:v>20.142900000000001</c:v>
                </c:pt>
                <c:pt idx="3200">
                  <c:v>18.7531</c:v>
                </c:pt>
                <c:pt idx="3201">
                  <c:v>15.4506</c:v>
                </c:pt>
                <c:pt idx="3202">
                  <c:v>12.0655</c:v>
                </c:pt>
                <c:pt idx="3203">
                  <c:v>9.1671300000000002</c:v>
                </c:pt>
                <c:pt idx="3204">
                  <c:v>6.8345000000000002</c:v>
                </c:pt>
                <c:pt idx="3205">
                  <c:v>4.6866700000000003</c:v>
                </c:pt>
                <c:pt idx="3206">
                  <c:v>2.8136800000000002</c:v>
                </c:pt>
                <c:pt idx="3207">
                  <c:v>1.5658099999999999</c:v>
                </c:pt>
                <c:pt idx="3208">
                  <c:v>0.91614099999999998</c:v>
                </c:pt>
                <c:pt idx="3209">
                  <c:v>0.60869700000000004</c:v>
                </c:pt>
                <c:pt idx="3210">
                  <c:v>0.41637400000000002</c:v>
                </c:pt>
                <c:pt idx="3211">
                  <c:v>0.27232200000000001</c:v>
                </c:pt>
                <c:pt idx="3212">
                  <c:v>0.17400099999999999</c:v>
                </c:pt>
                <c:pt idx="3213">
                  <c:v>0.11611200000000001</c:v>
                </c:pt>
                <c:pt idx="3214">
                  <c:v>6.3176499999999997E-2</c:v>
                </c:pt>
                <c:pt idx="3215">
                  <c:v>1.5749699999999998E-2</c:v>
                </c:pt>
                <c:pt idx="3216">
                  <c:v>0</c:v>
                </c:pt>
                <c:pt idx="3217">
                  <c:v>0</c:v>
                </c:pt>
                <c:pt idx="3218">
                  <c:v>0</c:v>
                </c:pt>
                <c:pt idx="3219">
                  <c:v>8.1421599999999997E-2</c:v>
                </c:pt>
                <c:pt idx="3220">
                  <c:v>1.8089500000000001</c:v>
                </c:pt>
                <c:pt idx="3221">
                  <c:v>6.8683500000000004</c:v>
                </c:pt>
                <c:pt idx="3222">
                  <c:v>11.1861</c:v>
                </c:pt>
                <c:pt idx="3223">
                  <c:v>11.767200000000001</c:v>
                </c:pt>
                <c:pt idx="3224">
                  <c:v>11.341699999999999</c:v>
                </c:pt>
                <c:pt idx="3225">
                  <c:v>11.2179</c:v>
                </c:pt>
                <c:pt idx="3226">
                  <c:v>10.591100000000001</c:v>
                </c:pt>
                <c:pt idx="3227">
                  <c:v>9.19618</c:v>
                </c:pt>
                <c:pt idx="3228">
                  <c:v>7.6904399999999997</c:v>
                </c:pt>
                <c:pt idx="3229">
                  <c:v>6.3981300000000001</c:v>
                </c:pt>
                <c:pt idx="3230">
                  <c:v>5.3289400000000002</c:v>
                </c:pt>
                <c:pt idx="3231">
                  <c:v>4.4412000000000003</c:v>
                </c:pt>
                <c:pt idx="3232">
                  <c:v>3.629</c:v>
                </c:pt>
                <c:pt idx="3233">
                  <c:v>2.79419</c:v>
                </c:pt>
                <c:pt idx="3234">
                  <c:v>2.0055000000000001</c:v>
                </c:pt>
                <c:pt idx="3235">
                  <c:v>1.47651</c:v>
                </c:pt>
                <c:pt idx="3236">
                  <c:v>1.2736000000000001</c:v>
                </c:pt>
                <c:pt idx="3237">
                  <c:v>1.3790899999999999</c:v>
                </c:pt>
                <c:pt idx="3238">
                  <c:v>1.77535</c:v>
                </c:pt>
                <c:pt idx="3239">
                  <c:v>1.9950000000000001</c:v>
                </c:pt>
                <c:pt idx="3240">
                  <c:v>1.8635900000000001</c:v>
                </c:pt>
                <c:pt idx="3241">
                  <c:v>1.6261300000000001</c:v>
                </c:pt>
                <c:pt idx="3242">
                  <c:v>1.35046</c:v>
                </c:pt>
                <c:pt idx="3243">
                  <c:v>1.42777</c:v>
                </c:pt>
                <c:pt idx="3244">
                  <c:v>2.15509</c:v>
                </c:pt>
                <c:pt idx="3245">
                  <c:v>2.9858099999999999</c:v>
                </c:pt>
                <c:pt idx="3246">
                  <c:v>3.3229099999999998</c:v>
                </c:pt>
                <c:pt idx="3247">
                  <c:v>3.6968200000000002</c:v>
                </c:pt>
                <c:pt idx="3248">
                  <c:v>4.6023899999999998</c:v>
                </c:pt>
                <c:pt idx="3249">
                  <c:v>5.2400099999999998</c:v>
                </c:pt>
                <c:pt idx="3250">
                  <c:v>5.2086499999999996</c:v>
                </c:pt>
                <c:pt idx="3251">
                  <c:v>5.4984500000000001</c:v>
                </c:pt>
                <c:pt idx="3252">
                  <c:v>6.51241</c:v>
                </c:pt>
                <c:pt idx="3253">
                  <c:v>7.1231400000000002</c:v>
                </c:pt>
                <c:pt idx="3254">
                  <c:v>6.9201600000000001</c:v>
                </c:pt>
                <c:pt idx="3255">
                  <c:v>6.4197600000000001</c:v>
                </c:pt>
                <c:pt idx="3256">
                  <c:v>5.8367100000000001</c:v>
                </c:pt>
                <c:pt idx="3257">
                  <c:v>5.8657500000000002</c:v>
                </c:pt>
                <c:pt idx="3258">
                  <c:v>7.47478</c:v>
                </c:pt>
                <c:pt idx="3259">
                  <c:v>9.64893</c:v>
                </c:pt>
                <c:pt idx="3260">
                  <c:v>10.390499999999999</c:v>
                </c:pt>
                <c:pt idx="3261">
                  <c:v>14.051500000000001</c:v>
                </c:pt>
                <c:pt idx="3262">
                  <c:v>23.387699999999999</c:v>
                </c:pt>
                <c:pt idx="3263">
                  <c:v>29.217500000000001</c:v>
                </c:pt>
                <c:pt idx="3264">
                  <c:v>28.311499999999999</c:v>
                </c:pt>
                <c:pt idx="3265">
                  <c:v>25.745000000000001</c:v>
                </c:pt>
                <c:pt idx="3266">
                  <c:v>26.857199999999999</c:v>
                </c:pt>
                <c:pt idx="3267">
                  <c:v>32.358699999999999</c:v>
                </c:pt>
                <c:pt idx="3268">
                  <c:v>34.944600000000001</c:v>
                </c:pt>
                <c:pt idx="3269">
                  <c:v>34.165500000000002</c:v>
                </c:pt>
                <c:pt idx="3270">
                  <c:v>32.850900000000003</c:v>
                </c:pt>
                <c:pt idx="3271">
                  <c:v>30.454799999999999</c:v>
                </c:pt>
                <c:pt idx="3272">
                  <c:v>27.804400000000001</c:v>
                </c:pt>
                <c:pt idx="3273">
                  <c:v>25.282800000000002</c:v>
                </c:pt>
                <c:pt idx="3274">
                  <c:v>22.701000000000001</c:v>
                </c:pt>
                <c:pt idx="3275">
                  <c:v>20.269300000000001</c:v>
                </c:pt>
                <c:pt idx="3276">
                  <c:v>18.1252</c:v>
                </c:pt>
                <c:pt idx="3277">
                  <c:v>16.2089</c:v>
                </c:pt>
                <c:pt idx="3278">
                  <c:v>14.4597</c:v>
                </c:pt>
                <c:pt idx="3279">
                  <c:v>12.922000000000001</c:v>
                </c:pt>
                <c:pt idx="3280">
                  <c:v>11.567500000000001</c:v>
                </c:pt>
                <c:pt idx="3281">
                  <c:v>10.799899999999999</c:v>
                </c:pt>
                <c:pt idx="3282">
                  <c:v>10.7234</c:v>
                </c:pt>
                <c:pt idx="3283">
                  <c:v>10.3377</c:v>
                </c:pt>
                <c:pt idx="3284">
                  <c:v>9.4372199999999999</c:v>
                </c:pt>
                <c:pt idx="3285">
                  <c:v>8.44435</c:v>
                </c:pt>
                <c:pt idx="3286">
                  <c:v>7.4384600000000001</c:v>
                </c:pt>
                <c:pt idx="3287">
                  <c:v>6.8595899999999999</c:v>
                </c:pt>
                <c:pt idx="3288">
                  <c:v>7.1835300000000002</c:v>
                </c:pt>
                <c:pt idx="3289">
                  <c:v>7.8207500000000003</c:v>
                </c:pt>
                <c:pt idx="3290">
                  <c:v>7.8534600000000001</c:v>
                </c:pt>
                <c:pt idx="3291">
                  <c:v>7.3367800000000001</c:v>
                </c:pt>
                <c:pt idx="3292">
                  <c:v>6.6561899999999996</c:v>
                </c:pt>
                <c:pt idx="3293">
                  <c:v>5.9423199999999996</c:v>
                </c:pt>
                <c:pt idx="3294">
                  <c:v>5.2808599999999997</c:v>
                </c:pt>
                <c:pt idx="3295">
                  <c:v>4.7236500000000001</c:v>
                </c:pt>
                <c:pt idx="3296">
                  <c:v>4.2539100000000003</c:v>
                </c:pt>
                <c:pt idx="3297">
                  <c:v>3.8266100000000001</c:v>
                </c:pt>
                <c:pt idx="3298">
                  <c:v>3.43167</c:v>
                </c:pt>
                <c:pt idx="3299">
                  <c:v>3.0723199999999999</c:v>
                </c:pt>
                <c:pt idx="3300">
                  <c:v>2.7311999999999999</c:v>
                </c:pt>
                <c:pt idx="3301">
                  <c:v>2.4243000000000001</c:v>
                </c:pt>
                <c:pt idx="3302">
                  <c:v>2.16527</c:v>
                </c:pt>
                <c:pt idx="3303">
                  <c:v>1.9335100000000001</c:v>
                </c:pt>
                <c:pt idx="3304">
                  <c:v>1.72688</c:v>
                </c:pt>
                <c:pt idx="3305">
                  <c:v>1.5258700000000001</c:v>
                </c:pt>
                <c:pt idx="3306">
                  <c:v>1.3108599999999999</c:v>
                </c:pt>
                <c:pt idx="3307">
                  <c:v>1.1047199999999999</c:v>
                </c:pt>
                <c:pt idx="3308">
                  <c:v>0.94920599999999999</c:v>
                </c:pt>
                <c:pt idx="3309">
                  <c:v>0.85142499999999999</c:v>
                </c:pt>
                <c:pt idx="3310">
                  <c:v>0.77878999999999998</c:v>
                </c:pt>
                <c:pt idx="3311">
                  <c:v>0.70935499999999996</c:v>
                </c:pt>
                <c:pt idx="3312">
                  <c:v>0.64391900000000002</c:v>
                </c:pt>
                <c:pt idx="3313">
                  <c:v>0.58290900000000001</c:v>
                </c:pt>
                <c:pt idx="3314">
                  <c:v>0.52649199999999996</c:v>
                </c:pt>
                <c:pt idx="3315">
                  <c:v>0.474657</c:v>
                </c:pt>
                <c:pt idx="3316">
                  <c:v>0.42727599999999999</c:v>
                </c:pt>
                <c:pt idx="3317">
                  <c:v>0.38414100000000001</c:v>
                </c:pt>
                <c:pt idx="3318">
                  <c:v>0.34176699999999999</c:v>
                </c:pt>
                <c:pt idx="3319">
                  <c:v>0.28753299999999998</c:v>
                </c:pt>
                <c:pt idx="3320">
                  <c:v>0.220938</c:v>
                </c:pt>
                <c:pt idx="3321">
                  <c:v>0.16245799999999999</c:v>
                </c:pt>
                <c:pt idx="3322">
                  <c:v>0.120839</c:v>
                </c:pt>
                <c:pt idx="3323">
                  <c:v>9.0509599999999996E-2</c:v>
                </c:pt>
                <c:pt idx="3324">
                  <c:v>6.77928E-2</c:v>
                </c:pt>
                <c:pt idx="3325">
                  <c:v>4.8841700000000002E-2</c:v>
                </c:pt>
                <c:pt idx="3326">
                  <c:v>3.2847599999999998E-2</c:v>
                </c:pt>
                <c:pt idx="3327">
                  <c:v>2.06211E-2</c:v>
                </c:pt>
                <c:pt idx="3328">
                  <c:v>1.10803E-2</c:v>
                </c:pt>
                <c:pt idx="3329">
                  <c:v>3.9340800000000004E-3</c:v>
                </c:pt>
                <c:pt idx="3330">
                  <c:v>4.3686499999999999E-4</c:v>
                </c:pt>
                <c:pt idx="3331">
                  <c:v>0</c:v>
                </c:pt>
                <c:pt idx="3332">
                  <c:v>0</c:v>
                </c:pt>
                <c:pt idx="3333">
                  <c:v>0</c:v>
                </c:pt>
                <c:pt idx="3334">
                  <c:v>0</c:v>
                </c:pt>
                <c:pt idx="3335">
                  <c:v>0</c:v>
                </c:pt>
                <c:pt idx="3336">
                  <c:v>0</c:v>
                </c:pt>
                <c:pt idx="3337">
                  <c:v>0</c:v>
                </c:pt>
                <c:pt idx="3338">
                  <c:v>0</c:v>
                </c:pt>
                <c:pt idx="3339">
                  <c:v>0</c:v>
                </c:pt>
                <c:pt idx="3340">
                  <c:v>1.0427</c:v>
                </c:pt>
                <c:pt idx="3341">
                  <c:v>4.7934700000000001</c:v>
                </c:pt>
                <c:pt idx="3342">
                  <c:v>8.5928000000000004</c:v>
                </c:pt>
                <c:pt idx="3343">
                  <c:v>9.7246199999999998</c:v>
                </c:pt>
                <c:pt idx="3344">
                  <c:v>9.4526699999999995</c:v>
                </c:pt>
                <c:pt idx="3345">
                  <c:v>8.7040000000000006</c:v>
                </c:pt>
                <c:pt idx="3346">
                  <c:v>7.8261799999999999</c:v>
                </c:pt>
                <c:pt idx="3347">
                  <c:v>7.0235500000000002</c:v>
                </c:pt>
                <c:pt idx="3348">
                  <c:v>6.27949</c:v>
                </c:pt>
                <c:pt idx="3349">
                  <c:v>5.5383699999999996</c:v>
                </c:pt>
                <c:pt idx="3350">
                  <c:v>4.8972699999999998</c:v>
                </c:pt>
                <c:pt idx="3351">
                  <c:v>4.3183499999999997</c:v>
                </c:pt>
                <c:pt idx="3352">
                  <c:v>4.9996499999999999</c:v>
                </c:pt>
                <c:pt idx="3353">
                  <c:v>7.6181400000000004</c:v>
                </c:pt>
                <c:pt idx="3354">
                  <c:v>9.5121800000000007</c:v>
                </c:pt>
                <c:pt idx="3355">
                  <c:v>9.4673400000000001</c:v>
                </c:pt>
                <c:pt idx="3356">
                  <c:v>8.6956000000000007</c:v>
                </c:pt>
                <c:pt idx="3357">
                  <c:v>7.7521199999999997</c:v>
                </c:pt>
                <c:pt idx="3358">
                  <c:v>6.9021600000000003</c:v>
                </c:pt>
                <c:pt idx="3359">
                  <c:v>6.1771599999999998</c:v>
                </c:pt>
                <c:pt idx="3360">
                  <c:v>5.5153100000000004</c:v>
                </c:pt>
                <c:pt idx="3361">
                  <c:v>4.9216600000000001</c:v>
                </c:pt>
                <c:pt idx="3362">
                  <c:v>5.3925000000000001</c:v>
                </c:pt>
                <c:pt idx="3363">
                  <c:v>13.7865</c:v>
                </c:pt>
                <c:pt idx="3364">
                  <c:v>43.003900000000002</c:v>
                </c:pt>
                <c:pt idx="3365">
                  <c:v>83.213399999999993</c:v>
                </c:pt>
                <c:pt idx="3366">
                  <c:v>107.337</c:v>
                </c:pt>
                <c:pt idx="3367">
                  <c:v>116.874</c:v>
                </c:pt>
                <c:pt idx="3368">
                  <c:v>120.21299999999999</c:v>
                </c:pt>
                <c:pt idx="3369">
                  <c:v>116.54</c:v>
                </c:pt>
                <c:pt idx="3370">
                  <c:v>110.998</c:v>
                </c:pt>
                <c:pt idx="3371">
                  <c:v>103.039</c:v>
                </c:pt>
                <c:pt idx="3372">
                  <c:v>92.572999999999993</c:v>
                </c:pt>
                <c:pt idx="3373">
                  <c:v>83.113500000000002</c:v>
                </c:pt>
                <c:pt idx="3374">
                  <c:v>74.669200000000004</c:v>
                </c:pt>
                <c:pt idx="3375">
                  <c:v>66.972700000000003</c:v>
                </c:pt>
                <c:pt idx="3376">
                  <c:v>60.733800000000002</c:v>
                </c:pt>
                <c:pt idx="3377">
                  <c:v>56.194400000000002</c:v>
                </c:pt>
                <c:pt idx="3378">
                  <c:v>51.963299999999997</c:v>
                </c:pt>
                <c:pt idx="3379">
                  <c:v>47.171900000000001</c:v>
                </c:pt>
                <c:pt idx="3380">
                  <c:v>42.43</c:v>
                </c:pt>
                <c:pt idx="3381">
                  <c:v>38.775799999999997</c:v>
                </c:pt>
                <c:pt idx="3382">
                  <c:v>36.205800000000004</c:v>
                </c:pt>
                <c:pt idx="3383">
                  <c:v>34.407400000000003</c:v>
                </c:pt>
                <c:pt idx="3384">
                  <c:v>33.231000000000002</c:v>
                </c:pt>
                <c:pt idx="3385">
                  <c:v>31.963899999999999</c:v>
                </c:pt>
                <c:pt idx="3386">
                  <c:v>30.672499999999999</c:v>
                </c:pt>
                <c:pt idx="3387">
                  <c:v>29.013999999999999</c:v>
                </c:pt>
                <c:pt idx="3388">
                  <c:v>26.759399999999999</c:v>
                </c:pt>
                <c:pt idx="3389">
                  <c:v>24.332799999999999</c:v>
                </c:pt>
                <c:pt idx="3390">
                  <c:v>21.7057</c:v>
                </c:pt>
                <c:pt idx="3391">
                  <c:v>18.658300000000001</c:v>
                </c:pt>
                <c:pt idx="3392">
                  <c:v>15.1723</c:v>
                </c:pt>
                <c:pt idx="3393">
                  <c:v>12.1355</c:v>
                </c:pt>
                <c:pt idx="3394">
                  <c:v>10.235200000000001</c:v>
                </c:pt>
                <c:pt idx="3395">
                  <c:v>9.5075599999999998</c:v>
                </c:pt>
                <c:pt idx="3396">
                  <c:v>9.5915599999999994</c:v>
                </c:pt>
                <c:pt idx="3397">
                  <c:v>9.86294</c:v>
                </c:pt>
                <c:pt idx="3398">
                  <c:v>10.9213</c:v>
                </c:pt>
                <c:pt idx="3399">
                  <c:v>12.1663</c:v>
                </c:pt>
                <c:pt idx="3400">
                  <c:v>11.369</c:v>
                </c:pt>
                <c:pt idx="3401">
                  <c:v>8.8504799999999992</c:v>
                </c:pt>
                <c:pt idx="3402">
                  <c:v>6.5855600000000001</c:v>
                </c:pt>
                <c:pt idx="3403">
                  <c:v>5.1787099999999997</c:v>
                </c:pt>
                <c:pt idx="3404">
                  <c:v>4.1701199999999998</c:v>
                </c:pt>
                <c:pt idx="3405">
                  <c:v>3.4111500000000001</c:v>
                </c:pt>
                <c:pt idx="3406">
                  <c:v>2.8163399999999998</c:v>
                </c:pt>
                <c:pt idx="3407">
                  <c:v>2.2387600000000001</c:v>
                </c:pt>
                <c:pt idx="3408">
                  <c:v>1.7815700000000001</c:v>
                </c:pt>
                <c:pt idx="3409">
                  <c:v>1.47566</c:v>
                </c:pt>
                <c:pt idx="3410">
                  <c:v>2.7340900000000001</c:v>
                </c:pt>
                <c:pt idx="3411">
                  <c:v>6.7121500000000003</c:v>
                </c:pt>
                <c:pt idx="3412">
                  <c:v>10.0776</c:v>
                </c:pt>
                <c:pt idx="3413">
                  <c:v>10.6084</c:v>
                </c:pt>
                <c:pt idx="3414">
                  <c:v>9.8812300000000004</c:v>
                </c:pt>
                <c:pt idx="3415">
                  <c:v>8.9341000000000008</c:v>
                </c:pt>
                <c:pt idx="3416">
                  <c:v>7.8259800000000004</c:v>
                </c:pt>
                <c:pt idx="3417">
                  <c:v>5.8693200000000001</c:v>
                </c:pt>
                <c:pt idx="3418">
                  <c:v>3.4460999999999999</c:v>
                </c:pt>
                <c:pt idx="3419">
                  <c:v>1.8392900000000001</c:v>
                </c:pt>
                <c:pt idx="3420">
                  <c:v>1.0817000000000001</c:v>
                </c:pt>
                <c:pt idx="3421">
                  <c:v>0.69337400000000005</c:v>
                </c:pt>
                <c:pt idx="3422">
                  <c:v>0.47562500000000002</c:v>
                </c:pt>
                <c:pt idx="3423">
                  <c:v>0.31592999999999999</c:v>
                </c:pt>
                <c:pt idx="3424">
                  <c:v>0.238508</c:v>
                </c:pt>
                <c:pt idx="3425">
                  <c:v>0.214085</c:v>
                </c:pt>
                <c:pt idx="3426">
                  <c:v>0.172629</c:v>
                </c:pt>
                <c:pt idx="3427">
                  <c:v>8.9364799999999994E-2</c:v>
                </c:pt>
                <c:pt idx="3428">
                  <c:v>2.82204E-2</c:v>
                </c:pt>
                <c:pt idx="3429">
                  <c:v>2.49413E-2</c:v>
                </c:pt>
                <c:pt idx="3430">
                  <c:v>3.1213399999999999E-2</c:v>
                </c:pt>
                <c:pt idx="3431">
                  <c:v>2.6424799999999998E-2</c:v>
                </c:pt>
                <c:pt idx="3432">
                  <c:v>1.0300200000000001E-2</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0.11096399999999999</c:v>
                </c:pt>
                <c:pt idx="3446">
                  <c:v>0.50852200000000003</c:v>
                </c:pt>
                <c:pt idx="3447">
                  <c:v>1.26169</c:v>
                </c:pt>
                <c:pt idx="3448">
                  <c:v>1.9707699999999999</c:v>
                </c:pt>
                <c:pt idx="3449">
                  <c:v>2.2240099999999998</c:v>
                </c:pt>
                <c:pt idx="3450">
                  <c:v>1.93723</c:v>
                </c:pt>
                <c:pt idx="3451">
                  <c:v>1.2807999999999999</c:v>
                </c:pt>
                <c:pt idx="3452">
                  <c:v>0.75525500000000001</c:v>
                </c:pt>
                <c:pt idx="3453">
                  <c:v>0.45077299999999998</c:v>
                </c:pt>
                <c:pt idx="3454">
                  <c:v>0.209676</c:v>
                </c:pt>
                <c:pt idx="3455">
                  <c:v>5.3213200000000002E-2</c:v>
                </c:pt>
                <c:pt idx="3456">
                  <c:v>0</c:v>
                </c:pt>
                <c:pt idx="3457">
                  <c:v>0</c:v>
                </c:pt>
                <c:pt idx="3458">
                  <c:v>0</c:v>
                </c:pt>
                <c:pt idx="3459">
                  <c:v>0</c:v>
                </c:pt>
                <c:pt idx="3460">
                  <c:v>0</c:v>
                </c:pt>
                <c:pt idx="3461">
                  <c:v>0</c:v>
                </c:pt>
                <c:pt idx="3462">
                  <c:v>0</c:v>
                </c:pt>
                <c:pt idx="3463">
                  <c:v>0</c:v>
                </c:pt>
                <c:pt idx="3464">
                  <c:v>0</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c:v>
                </c:pt>
                <c:pt idx="3510">
                  <c:v>0</c:v>
                </c:pt>
                <c:pt idx="3511">
                  <c:v>0</c:v>
                </c:pt>
                <c:pt idx="3512">
                  <c:v>0</c:v>
                </c:pt>
                <c:pt idx="3513">
                  <c:v>0</c:v>
                </c:pt>
                <c:pt idx="3514">
                  <c:v>0</c:v>
                </c:pt>
                <c:pt idx="3515">
                  <c:v>0</c:v>
                </c:pt>
                <c:pt idx="3516">
                  <c:v>0</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0.29283599999999999</c:v>
                </c:pt>
                <c:pt idx="3620">
                  <c:v>3.0122599999999999</c:v>
                </c:pt>
                <c:pt idx="3621">
                  <c:v>8.0759500000000006</c:v>
                </c:pt>
                <c:pt idx="3622">
                  <c:v>12.120799999999999</c:v>
                </c:pt>
                <c:pt idx="3623">
                  <c:v>13.4192</c:v>
                </c:pt>
                <c:pt idx="3624">
                  <c:v>13.506</c:v>
                </c:pt>
                <c:pt idx="3625">
                  <c:v>13.9825</c:v>
                </c:pt>
                <c:pt idx="3626">
                  <c:v>13.7339</c:v>
                </c:pt>
                <c:pt idx="3627">
                  <c:v>12.5014</c:v>
                </c:pt>
                <c:pt idx="3628">
                  <c:v>11.099500000000001</c:v>
                </c:pt>
                <c:pt idx="3629">
                  <c:v>9.7981400000000001</c:v>
                </c:pt>
                <c:pt idx="3630">
                  <c:v>8.6308699999999998</c:v>
                </c:pt>
                <c:pt idx="3631">
                  <c:v>7.60114</c:v>
                </c:pt>
                <c:pt idx="3632">
                  <c:v>6.7496299999999998</c:v>
                </c:pt>
                <c:pt idx="3633">
                  <c:v>6.0101300000000002</c:v>
                </c:pt>
                <c:pt idx="3634">
                  <c:v>5.3491</c:v>
                </c:pt>
                <c:pt idx="3635">
                  <c:v>4.7873000000000001</c:v>
                </c:pt>
                <c:pt idx="3636">
                  <c:v>4.3080499999999997</c:v>
                </c:pt>
                <c:pt idx="3637">
                  <c:v>3.8289499999999999</c:v>
                </c:pt>
                <c:pt idx="3638">
                  <c:v>3.3126899999999999</c:v>
                </c:pt>
                <c:pt idx="3639">
                  <c:v>2.8255499999999998</c:v>
                </c:pt>
                <c:pt idx="3640">
                  <c:v>2.4426199999999998</c:v>
                </c:pt>
                <c:pt idx="3641">
                  <c:v>2.1400600000000001</c:v>
                </c:pt>
                <c:pt idx="3642">
                  <c:v>1.87358</c:v>
                </c:pt>
                <c:pt idx="3643">
                  <c:v>1.6420999999999999</c:v>
                </c:pt>
                <c:pt idx="3644">
                  <c:v>1.42869</c:v>
                </c:pt>
                <c:pt idx="3645">
                  <c:v>1.2359500000000001</c:v>
                </c:pt>
                <c:pt idx="3646">
                  <c:v>1.0751500000000001</c:v>
                </c:pt>
                <c:pt idx="3647">
                  <c:v>0.951152</c:v>
                </c:pt>
                <c:pt idx="3648">
                  <c:v>0.866448</c:v>
                </c:pt>
                <c:pt idx="3649">
                  <c:v>0.79403000000000001</c:v>
                </c:pt>
                <c:pt idx="3650">
                  <c:v>1.22665</c:v>
                </c:pt>
                <c:pt idx="3651">
                  <c:v>7.0548799999999998</c:v>
                </c:pt>
                <c:pt idx="3652">
                  <c:v>23.6981</c:v>
                </c:pt>
                <c:pt idx="3653">
                  <c:v>40.289099999999998</c:v>
                </c:pt>
                <c:pt idx="3654">
                  <c:v>44.588299999999997</c:v>
                </c:pt>
                <c:pt idx="3655">
                  <c:v>42.4221</c:v>
                </c:pt>
                <c:pt idx="3656">
                  <c:v>41.478999999999999</c:v>
                </c:pt>
                <c:pt idx="3657">
                  <c:v>41.537199999999999</c:v>
                </c:pt>
                <c:pt idx="3658">
                  <c:v>40.408499999999997</c:v>
                </c:pt>
                <c:pt idx="3659">
                  <c:v>38.006100000000004</c:v>
                </c:pt>
                <c:pt idx="3660">
                  <c:v>34.693600000000004</c:v>
                </c:pt>
                <c:pt idx="3661">
                  <c:v>31.056699999999999</c:v>
                </c:pt>
                <c:pt idx="3662">
                  <c:v>27.718399999999999</c:v>
                </c:pt>
                <c:pt idx="3663">
                  <c:v>24.710999999999999</c:v>
                </c:pt>
                <c:pt idx="3664">
                  <c:v>21.997599999999998</c:v>
                </c:pt>
                <c:pt idx="3665">
                  <c:v>19.581399999999999</c:v>
                </c:pt>
                <c:pt idx="3666">
                  <c:v>17.446000000000002</c:v>
                </c:pt>
                <c:pt idx="3667">
                  <c:v>15.5634</c:v>
                </c:pt>
                <c:pt idx="3668">
                  <c:v>13.8718</c:v>
                </c:pt>
                <c:pt idx="3669">
                  <c:v>12.3276</c:v>
                </c:pt>
                <c:pt idx="3670">
                  <c:v>11.2789</c:v>
                </c:pt>
                <c:pt idx="3671">
                  <c:v>10.785500000000001</c:v>
                </c:pt>
                <c:pt idx="3672">
                  <c:v>10.1508</c:v>
                </c:pt>
                <c:pt idx="3673">
                  <c:v>9.1747899999999998</c:v>
                </c:pt>
                <c:pt idx="3674">
                  <c:v>8.1499000000000006</c:v>
                </c:pt>
                <c:pt idx="3675">
                  <c:v>7.1969900000000004</c:v>
                </c:pt>
                <c:pt idx="3676">
                  <c:v>6.3437799999999998</c:v>
                </c:pt>
                <c:pt idx="3677">
                  <c:v>5.5534999999999997</c:v>
                </c:pt>
                <c:pt idx="3678">
                  <c:v>4.8436399999999997</c:v>
                </c:pt>
                <c:pt idx="3679">
                  <c:v>4.2291299999999996</c:v>
                </c:pt>
                <c:pt idx="3680">
                  <c:v>3.6724299999999999</c:v>
                </c:pt>
                <c:pt idx="3681">
                  <c:v>3.1514899999999999</c:v>
                </c:pt>
                <c:pt idx="3682">
                  <c:v>2.7061600000000001</c:v>
                </c:pt>
                <c:pt idx="3683">
                  <c:v>2.3761800000000002</c:v>
                </c:pt>
                <c:pt idx="3684">
                  <c:v>2.1217000000000001</c:v>
                </c:pt>
                <c:pt idx="3685">
                  <c:v>1.88062</c:v>
                </c:pt>
                <c:pt idx="3686">
                  <c:v>1.6464700000000001</c:v>
                </c:pt>
                <c:pt idx="3687">
                  <c:v>1.44055</c:v>
                </c:pt>
                <c:pt idx="3688">
                  <c:v>1.2637</c:v>
                </c:pt>
                <c:pt idx="3689">
                  <c:v>1.08002</c:v>
                </c:pt>
                <c:pt idx="3690">
                  <c:v>0.89783900000000005</c:v>
                </c:pt>
                <c:pt idx="3691">
                  <c:v>0.73403099999999999</c:v>
                </c:pt>
                <c:pt idx="3692">
                  <c:v>5.1012500000000003</c:v>
                </c:pt>
                <c:pt idx="3693">
                  <c:v>18.468399999999999</c:v>
                </c:pt>
                <c:pt idx="3694">
                  <c:v>28.502800000000001</c:v>
                </c:pt>
                <c:pt idx="3695">
                  <c:v>28.455200000000001</c:v>
                </c:pt>
                <c:pt idx="3696">
                  <c:v>25.842700000000001</c:v>
                </c:pt>
                <c:pt idx="3697">
                  <c:v>23.6373</c:v>
                </c:pt>
                <c:pt idx="3698">
                  <c:v>24.6099</c:v>
                </c:pt>
                <c:pt idx="3699">
                  <c:v>27.844000000000001</c:v>
                </c:pt>
                <c:pt idx="3700">
                  <c:v>28.304600000000001</c:v>
                </c:pt>
                <c:pt idx="3701">
                  <c:v>25.860499999999998</c:v>
                </c:pt>
                <c:pt idx="3702">
                  <c:v>23.121400000000001</c:v>
                </c:pt>
                <c:pt idx="3703">
                  <c:v>20.552900000000001</c:v>
                </c:pt>
                <c:pt idx="3704">
                  <c:v>18.205500000000001</c:v>
                </c:pt>
                <c:pt idx="3705">
                  <c:v>16.111699999999999</c:v>
                </c:pt>
                <c:pt idx="3706">
                  <c:v>14.2395</c:v>
                </c:pt>
                <c:pt idx="3707">
                  <c:v>12.609400000000001</c:v>
                </c:pt>
                <c:pt idx="3708">
                  <c:v>11.2247</c:v>
                </c:pt>
                <c:pt idx="3709">
                  <c:v>9.9818099999999994</c:v>
                </c:pt>
                <c:pt idx="3710">
                  <c:v>8.8141700000000007</c:v>
                </c:pt>
                <c:pt idx="3711">
                  <c:v>7.7103200000000003</c:v>
                </c:pt>
                <c:pt idx="3712">
                  <c:v>6.7188400000000001</c:v>
                </c:pt>
                <c:pt idx="3713">
                  <c:v>5.7315800000000001</c:v>
                </c:pt>
                <c:pt idx="3714">
                  <c:v>4.7895000000000003</c:v>
                </c:pt>
                <c:pt idx="3715">
                  <c:v>3.9861800000000001</c:v>
                </c:pt>
                <c:pt idx="3716">
                  <c:v>3.1468500000000001</c:v>
                </c:pt>
                <c:pt idx="3717">
                  <c:v>2.3608699999999998</c:v>
                </c:pt>
                <c:pt idx="3718">
                  <c:v>1.7679400000000001</c:v>
                </c:pt>
                <c:pt idx="3719">
                  <c:v>1.29413</c:v>
                </c:pt>
                <c:pt idx="3720">
                  <c:v>0.93417600000000001</c:v>
                </c:pt>
                <c:pt idx="3721">
                  <c:v>0.68737999999999999</c:v>
                </c:pt>
                <c:pt idx="3722">
                  <c:v>0.51481100000000002</c:v>
                </c:pt>
                <c:pt idx="3723">
                  <c:v>0.3856</c:v>
                </c:pt>
                <c:pt idx="3724">
                  <c:v>0.28736</c:v>
                </c:pt>
                <c:pt idx="3725">
                  <c:v>0.21377699999999999</c:v>
                </c:pt>
                <c:pt idx="3726">
                  <c:v>0.16012199999999999</c:v>
                </c:pt>
                <c:pt idx="3727">
                  <c:v>0.114703</c:v>
                </c:pt>
                <c:pt idx="3728">
                  <c:v>0.62689399999999995</c:v>
                </c:pt>
                <c:pt idx="3729">
                  <c:v>2.6296900000000001</c:v>
                </c:pt>
                <c:pt idx="3730">
                  <c:v>4.80619</c:v>
                </c:pt>
                <c:pt idx="3731">
                  <c:v>5.5891200000000003</c:v>
                </c:pt>
                <c:pt idx="3732">
                  <c:v>5.5970300000000002</c:v>
                </c:pt>
                <c:pt idx="3733">
                  <c:v>7.5558399999999999</c:v>
                </c:pt>
                <c:pt idx="3734">
                  <c:v>15.058</c:v>
                </c:pt>
                <c:pt idx="3735">
                  <c:v>24.584499999999998</c:v>
                </c:pt>
                <c:pt idx="3736">
                  <c:v>33.686</c:v>
                </c:pt>
                <c:pt idx="3737">
                  <c:v>46.549300000000002</c:v>
                </c:pt>
                <c:pt idx="3738">
                  <c:v>56.491300000000003</c:v>
                </c:pt>
                <c:pt idx="3739">
                  <c:v>58.651699999999998</c:v>
                </c:pt>
                <c:pt idx="3740">
                  <c:v>58.002400000000002</c:v>
                </c:pt>
                <c:pt idx="3741">
                  <c:v>54.340699999999998</c:v>
                </c:pt>
                <c:pt idx="3742">
                  <c:v>49.4</c:v>
                </c:pt>
                <c:pt idx="3743">
                  <c:v>51.008299999999998</c:v>
                </c:pt>
                <c:pt idx="3744">
                  <c:v>57.635599999999997</c:v>
                </c:pt>
                <c:pt idx="3745">
                  <c:v>59.75</c:v>
                </c:pt>
                <c:pt idx="3746">
                  <c:v>63.400399999999998</c:v>
                </c:pt>
                <c:pt idx="3747">
                  <c:v>72.320300000000003</c:v>
                </c:pt>
                <c:pt idx="3748">
                  <c:v>74.3703</c:v>
                </c:pt>
                <c:pt idx="3749">
                  <c:v>68.351500000000001</c:v>
                </c:pt>
                <c:pt idx="3750">
                  <c:v>61.294199999999996</c:v>
                </c:pt>
                <c:pt idx="3751">
                  <c:v>55.181199999999997</c:v>
                </c:pt>
                <c:pt idx="3752">
                  <c:v>49.684800000000003</c:v>
                </c:pt>
                <c:pt idx="3753">
                  <c:v>44.543500000000002</c:v>
                </c:pt>
                <c:pt idx="3754">
                  <c:v>40.265700000000002</c:v>
                </c:pt>
                <c:pt idx="3755">
                  <c:v>36.282400000000003</c:v>
                </c:pt>
                <c:pt idx="3756">
                  <c:v>31.4255</c:v>
                </c:pt>
                <c:pt idx="3757">
                  <c:v>26.1983</c:v>
                </c:pt>
                <c:pt idx="3758">
                  <c:v>22.438199999999998</c:v>
                </c:pt>
                <c:pt idx="3759">
                  <c:v>20.6629</c:v>
                </c:pt>
                <c:pt idx="3760">
                  <c:v>19.1553</c:v>
                </c:pt>
                <c:pt idx="3761">
                  <c:v>17.313800000000001</c:v>
                </c:pt>
                <c:pt idx="3762">
                  <c:v>15.4231</c:v>
                </c:pt>
                <c:pt idx="3763">
                  <c:v>14.4354</c:v>
                </c:pt>
                <c:pt idx="3764">
                  <c:v>16.615600000000001</c:v>
                </c:pt>
                <c:pt idx="3765">
                  <c:v>20.184899999999999</c:v>
                </c:pt>
                <c:pt idx="3766">
                  <c:v>20.8658</c:v>
                </c:pt>
                <c:pt idx="3767">
                  <c:v>19.037600000000001</c:v>
                </c:pt>
                <c:pt idx="3768">
                  <c:v>16.988700000000001</c:v>
                </c:pt>
                <c:pt idx="3769">
                  <c:v>14.8917</c:v>
                </c:pt>
                <c:pt idx="3770">
                  <c:v>12.8499</c:v>
                </c:pt>
                <c:pt idx="3771">
                  <c:v>11.0082</c:v>
                </c:pt>
                <c:pt idx="3772">
                  <c:v>9.2463099999999994</c:v>
                </c:pt>
                <c:pt idx="3773">
                  <c:v>8.0768699999999995</c:v>
                </c:pt>
                <c:pt idx="3774">
                  <c:v>7.4134599999999997</c:v>
                </c:pt>
                <c:pt idx="3775">
                  <c:v>6.83758</c:v>
                </c:pt>
                <c:pt idx="3776">
                  <c:v>6.7959300000000002</c:v>
                </c:pt>
                <c:pt idx="3777">
                  <c:v>7.3632099999999996</c:v>
                </c:pt>
                <c:pt idx="3778">
                  <c:v>7.6097599999999996</c:v>
                </c:pt>
                <c:pt idx="3779">
                  <c:v>8.7181700000000006</c:v>
                </c:pt>
                <c:pt idx="3780">
                  <c:v>11.4781</c:v>
                </c:pt>
                <c:pt idx="3781">
                  <c:v>12.9529</c:v>
                </c:pt>
                <c:pt idx="3782">
                  <c:v>12.170299999999999</c:v>
                </c:pt>
                <c:pt idx="3783">
                  <c:v>9.7514800000000008</c:v>
                </c:pt>
                <c:pt idx="3784">
                  <c:v>6.1997200000000001</c:v>
                </c:pt>
                <c:pt idx="3785">
                  <c:v>3.3181600000000002</c:v>
                </c:pt>
                <c:pt idx="3786">
                  <c:v>1.84772</c:v>
                </c:pt>
                <c:pt idx="3787">
                  <c:v>1.1564399999999999</c:v>
                </c:pt>
                <c:pt idx="3788">
                  <c:v>0.78373199999999998</c:v>
                </c:pt>
                <c:pt idx="3789">
                  <c:v>0.61954299999999995</c:v>
                </c:pt>
                <c:pt idx="3790">
                  <c:v>0.53135500000000002</c:v>
                </c:pt>
                <c:pt idx="3791">
                  <c:v>0.70559499999999997</c:v>
                </c:pt>
                <c:pt idx="3792">
                  <c:v>1.6181099999999999</c:v>
                </c:pt>
                <c:pt idx="3793">
                  <c:v>2.2131099999999999</c:v>
                </c:pt>
                <c:pt idx="3794">
                  <c:v>1.67954</c:v>
                </c:pt>
                <c:pt idx="3795">
                  <c:v>1.00379</c:v>
                </c:pt>
                <c:pt idx="3796">
                  <c:v>0.66488999999999998</c:v>
                </c:pt>
                <c:pt idx="3797">
                  <c:v>0.51723699999999995</c:v>
                </c:pt>
                <c:pt idx="3798">
                  <c:v>0.39508700000000002</c:v>
                </c:pt>
                <c:pt idx="3799">
                  <c:v>0.25122899999999998</c:v>
                </c:pt>
                <c:pt idx="3800">
                  <c:v>0.112957</c:v>
                </c:pt>
                <c:pt idx="3801">
                  <c:v>2.5796400000000001E-2</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0.12030299999999999</c:v>
                </c:pt>
                <c:pt idx="3817">
                  <c:v>0.37198799999999999</c:v>
                </c:pt>
                <c:pt idx="3818">
                  <c:v>0.58455800000000002</c:v>
                </c:pt>
                <c:pt idx="3819">
                  <c:v>0.71117900000000001</c:v>
                </c:pt>
                <c:pt idx="3820">
                  <c:v>0.70397299999999996</c:v>
                </c:pt>
                <c:pt idx="3821">
                  <c:v>0.531057</c:v>
                </c:pt>
                <c:pt idx="3822">
                  <c:v>0.32427899999999998</c:v>
                </c:pt>
                <c:pt idx="3823">
                  <c:v>0.14396100000000001</c:v>
                </c:pt>
                <c:pt idx="3824">
                  <c:v>2.5070700000000001E-2</c:v>
                </c:pt>
                <c:pt idx="3825">
                  <c:v>0</c:v>
                </c:pt>
                <c:pt idx="3826">
                  <c:v>0</c:v>
                </c:pt>
                <c:pt idx="3827">
                  <c:v>0</c:v>
                </c:pt>
                <c:pt idx="3828">
                  <c:v>0</c:v>
                </c:pt>
                <c:pt idx="3829">
                  <c:v>0</c:v>
                </c:pt>
                <c:pt idx="3830">
                  <c:v>0.17888599999999999</c:v>
                </c:pt>
                <c:pt idx="3831">
                  <c:v>0.249335</c:v>
                </c:pt>
                <c:pt idx="3832">
                  <c:v>7.0448499999999997E-2</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6.1279899999999998E-2</c:v>
                </c:pt>
                <c:pt idx="3846">
                  <c:v>1.7086699999999999</c:v>
                </c:pt>
                <c:pt idx="3847">
                  <c:v>4.4859099999999996</c:v>
                </c:pt>
                <c:pt idx="3848">
                  <c:v>6.24444</c:v>
                </c:pt>
                <c:pt idx="3849">
                  <c:v>6.2716500000000002</c:v>
                </c:pt>
                <c:pt idx="3850">
                  <c:v>4.6672500000000001</c:v>
                </c:pt>
                <c:pt idx="3851">
                  <c:v>2.89168</c:v>
                </c:pt>
                <c:pt idx="3852">
                  <c:v>1.77318</c:v>
                </c:pt>
                <c:pt idx="3853">
                  <c:v>1.0814600000000001</c:v>
                </c:pt>
                <c:pt idx="3854">
                  <c:v>0.67575200000000002</c:v>
                </c:pt>
                <c:pt idx="3855">
                  <c:v>0.46384399999999998</c:v>
                </c:pt>
                <c:pt idx="3856">
                  <c:v>0.30084</c:v>
                </c:pt>
                <c:pt idx="3857">
                  <c:v>0.15733900000000001</c:v>
                </c:pt>
                <c:pt idx="3858">
                  <c:v>4.3046500000000001E-2</c:v>
                </c:pt>
                <c:pt idx="3859">
                  <c:v>0.49970199999999998</c:v>
                </c:pt>
                <c:pt idx="3860">
                  <c:v>1.7221</c:v>
                </c:pt>
                <c:pt idx="3861">
                  <c:v>1.9205099999999999</c:v>
                </c:pt>
                <c:pt idx="3862">
                  <c:v>1.2979700000000001</c:v>
                </c:pt>
                <c:pt idx="3863">
                  <c:v>1.42041</c:v>
                </c:pt>
                <c:pt idx="3864">
                  <c:v>1.71997</c:v>
                </c:pt>
                <c:pt idx="3865">
                  <c:v>1.80017</c:v>
                </c:pt>
                <c:pt idx="3866">
                  <c:v>1.6299300000000001</c:v>
                </c:pt>
                <c:pt idx="3867">
                  <c:v>2.5521699999999998</c:v>
                </c:pt>
                <c:pt idx="3868">
                  <c:v>5.2874499999999998</c:v>
                </c:pt>
                <c:pt idx="3869">
                  <c:v>6.6271699999999996</c:v>
                </c:pt>
                <c:pt idx="3870">
                  <c:v>6.1196599999999997</c:v>
                </c:pt>
                <c:pt idx="3871">
                  <c:v>5.8702699999999997</c:v>
                </c:pt>
                <c:pt idx="3872">
                  <c:v>5.1187199999999997</c:v>
                </c:pt>
                <c:pt idx="3873">
                  <c:v>3.4456000000000002</c:v>
                </c:pt>
                <c:pt idx="3874">
                  <c:v>1.92903</c:v>
                </c:pt>
                <c:pt idx="3875">
                  <c:v>1.10385</c:v>
                </c:pt>
                <c:pt idx="3876">
                  <c:v>0.70059000000000005</c:v>
                </c:pt>
                <c:pt idx="3877">
                  <c:v>0.47051399999999999</c:v>
                </c:pt>
                <c:pt idx="3878">
                  <c:v>0.31281999999999999</c:v>
                </c:pt>
                <c:pt idx="3879">
                  <c:v>0.22365199999999999</c:v>
                </c:pt>
                <c:pt idx="3880">
                  <c:v>0.134912</c:v>
                </c:pt>
                <c:pt idx="3881">
                  <c:v>0.31424800000000003</c:v>
                </c:pt>
                <c:pt idx="3882">
                  <c:v>1.15255</c:v>
                </c:pt>
                <c:pt idx="3883">
                  <c:v>2.13944</c:v>
                </c:pt>
                <c:pt idx="3884">
                  <c:v>2.34748</c:v>
                </c:pt>
                <c:pt idx="3885">
                  <c:v>1.7021200000000001</c:v>
                </c:pt>
                <c:pt idx="3886">
                  <c:v>1.01685</c:v>
                </c:pt>
                <c:pt idx="3887">
                  <c:v>0.69996999999999998</c:v>
                </c:pt>
                <c:pt idx="3888">
                  <c:v>1.55738</c:v>
                </c:pt>
                <c:pt idx="3889">
                  <c:v>4.4681600000000001</c:v>
                </c:pt>
                <c:pt idx="3890">
                  <c:v>6.5571700000000002</c:v>
                </c:pt>
                <c:pt idx="3891">
                  <c:v>6.3018400000000003</c:v>
                </c:pt>
                <c:pt idx="3892">
                  <c:v>5.5806800000000001</c:v>
                </c:pt>
                <c:pt idx="3893">
                  <c:v>4.9714</c:v>
                </c:pt>
                <c:pt idx="3894">
                  <c:v>4.4658199999999999</c:v>
                </c:pt>
                <c:pt idx="3895">
                  <c:v>4.0257300000000003</c:v>
                </c:pt>
                <c:pt idx="3896">
                  <c:v>3.3025199999999999</c:v>
                </c:pt>
                <c:pt idx="3897">
                  <c:v>2.2296999999999998</c:v>
                </c:pt>
                <c:pt idx="3898">
                  <c:v>1.26955</c:v>
                </c:pt>
                <c:pt idx="3899">
                  <c:v>0.72350700000000001</c:v>
                </c:pt>
                <c:pt idx="3900">
                  <c:v>0.46190999999999999</c:v>
                </c:pt>
                <c:pt idx="3901">
                  <c:v>0.26596900000000001</c:v>
                </c:pt>
                <c:pt idx="3902">
                  <c:v>0.11920799999999999</c:v>
                </c:pt>
                <c:pt idx="3903">
                  <c:v>4.4234200000000001E-2</c:v>
                </c:pt>
                <c:pt idx="3904">
                  <c:v>1.6055699999999999E-2</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0</c:v>
                </c:pt>
                <c:pt idx="3919">
                  <c:v>0</c:v>
                </c:pt>
                <c:pt idx="3920">
                  <c:v>0</c:v>
                </c:pt>
                <c:pt idx="3921">
                  <c:v>0</c:v>
                </c:pt>
                <c:pt idx="3922">
                  <c:v>0</c:v>
                </c:pt>
                <c:pt idx="3923">
                  <c:v>0</c:v>
                </c:pt>
                <c:pt idx="3924">
                  <c:v>0</c:v>
                </c:pt>
                <c:pt idx="3925">
                  <c:v>0</c:v>
                </c:pt>
                <c:pt idx="3926">
                  <c:v>0</c:v>
                </c:pt>
                <c:pt idx="3927">
                  <c:v>0</c:v>
                </c:pt>
                <c:pt idx="3928">
                  <c:v>0</c:v>
                </c:pt>
                <c:pt idx="3929">
                  <c:v>0</c:v>
                </c:pt>
                <c:pt idx="3930">
                  <c:v>0</c:v>
                </c:pt>
                <c:pt idx="3931">
                  <c:v>0.148397</c:v>
                </c:pt>
                <c:pt idx="3932">
                  <c:v>0.320019</c:v>
                </c:pt>
                <c:pt idx="3933">
                  <c:v>0.30657000000000001</c:v>
                </c:pt>
                <c:pt idx="3934">
                  <c:v>0.24174499999999999</c:v>
                </c:pt>
                <c:pt idx="3935">
                  <c:v>0.19189999999999999</c:v>
                </c:pt>
                <c:pt idx="3936">
                  <c:v>0.148724</c:v>
                </c:pt>
                <c:pt idx="3937">
                  <c:v>0.103893</c:v>
                </c:pt>
                <c:pt idx="3938">
                  <c:v>7.02932E-2</c:v>
                </c:pt>
                <c:pt idx="3939">
                  <c:v>5.1082500000000003E-2</c:v>
                </c:pt>
                <c:pt idx="3940">
                  <c:v>3.6915900000000001E-2</c:v>
                </c:pt>
                <c:pt idx="3941">
                  <c:v>2.6230699999999999E-2</c:v>
                </c:pt>
                <c:pt idx="3942">
                  <c:v>1.03751E-2</c:v>
                </c:pt>
                <c:pt idx="3943">
                  <c:v>0</c:v>
                </c:pt>
                <c:pt idx="3944">
                  <c:v>0.41098699999999999</c:v>
                </c:pt>
                <c:pt idx="3945">
                  <c:v>1.93513</c:v>
                </c:pt>
                <c:pt idx="3946">
                  <c:v>3.4997099999999999</c:v>
                </c:pt>
                <c:pt idx="3947">
                  <c:v>3.9959600000000002</c:v>
                </c:pt>
                <c:pt idx="3948">
                  <c:v>3.9513199999999999</c:v>
                </c:pt>
                <c:pt idx="3949">
                  <c:v>3.59788</c:v>
                </c:pt>
                <c:pt idx="3950">
                  <c:v>2.7861400000000001</c:v>
                </c:pt>
                <c:pt idx="3951">
                  <c:v>1.7464</c:v>
                </c:pt>
                <c:pt idx="3952">
                  <c:v>1.0113799999999999</c:v>
                </c:pt>
                <c:pt idx="3953">
                  <c:v>0.66418299999999997</c:v>
                </c:pt>
                <c:pt idx="3954">
                  <c:v>0.489755</c:v>
                </c:pt>
                <c:pt idx="3955">
                  <c:v>0.36683300000000002</c:v>
                </c:pt>
                <c:pt idx="3956">
                  <c:v>0.27476200000000001</c:v>
                </c:pt>
                <c:pt idx="3957">
                  <c:v>0.204568</c:v>
                </c:pt>
                <c:pt idx="3958">
                  <c:v>0.14860000000000001</c:v>
                </c:pt>
                <c:pt idx="3959">
                  <c:v>0.101006</c:v>
                </c:pt>
                <c:pt idx="3960">
                  <c:v>6.1842899999999999E-2</c:v>
                </c:pt>
                <c:pt idx="3961">
                  <c:v>3.34343E-2</c:v>
                </c:pt>
                <c:pt idx="3962">
                  <c:v>0.180455</c:v>
                </c:pt>
                <c:pt idx="3963">
                  <c:v>0.56203800000000004</c:v>
                </c:pt>
                <c:pt idx="3964">
                  <c:v>0.90325800000000001</c:v>
                </c:pt>
                <c:pt idx="3965">
                  <c:v>1.3651199999999999</c:v>
                </c:pt>
                <c:pt idx="3966">
                  <c:v>3.4544299999999999</c:v>
                </c:pt>
                <c:pt idx="3967">
                  <c:v>7.5799700000000003</c:v>
                </c:pt>
                <c:pt idx="3968">
                  <c:v>10.4414</c:v>
                </c:pt>
                <c:pt idx="3969">
                  <c:v>10.565</c:v>
                </c:pt>
                <c:pt idx="3970">
                  <c:v>9.6372300000000006</c:v>
                </c:pt>
                <c:pt idx="3971">
                  <c:v>8.3807100000000005</c:v>
                </c:pt>
                <c:pt idx="3972">
                  <c:v>7.0224099999999998</c:v>
                </c:pt>
                <c:pt idx="3973">
                  <c:v>5.6996399999999996</c:v>
                </c:pt>
                <c:pt idx="3974">
                  <c:v>4.5968900000000001</c:v>
                </c:pt>
                <c:pt idx="3975">
                  <c:v>3.8420800000000002</c:v>
                </c:pt>
                <c:pt idx="3976">
                  <c:v>3.30538</c:v>
                </c:pt>
                <c:pt idx="3977">
                  <c:v>2.88611</c:v>
                </c:pt>
                <c:pt idx="3978">
                  <c:v>2.70079</c:v>
                </c:pt>
                <c:pt idx="3979">
                  <c:v>3.1312199999999999</c:v>
                </c:pt>
                <c:pt idx="3980">
                  <c:v>4.0033500000000002</c:v>
                </c:pt>
                <c:pt idx="3981">
                  <c:v>4.5201000000000002</c:v>
                </c:pt>
                <c:pt idx="3982">
                  <c:v>4.5033399999999997</c:v>
                </c:pt>
                <c:pt idx="3983">
                  <c:v>4.25258</c:v>
                </c:pt>
                <c:pt idx="3984">
                  <c:v>3.9123600000000001</c:v>
                </c:pt>
                <c:pt idx="3985">
                  <c:v>3.5511300000000001</c:v>
                </c:pt>
                <c:pt idx="3986">
                  <c:v>3.20017</c:v>
                </c:pt>
                <c:pt idx="3987">
                  <c:v>3.4393199999999999</c:v>
                </c:pt>
                <c:pt idx="3988">
                  <c:v>5.0633100000000004</c:v>
                </c:pt>
                <c:pt idx="3989">
                  <c:v>7.1312699999999998</c:v>
                </c:pt>
                <c:pt idx="3990">
                  <c:v>7.9582499999999996</c:v>
                </c:pt>
                <c:pt idx="3991">
                  <c:v>7.5819200000000002</c:v>
                </c:pt>
                <c:pt idx="3992">
                  <c:v>6.8442299999999996</c:v>
                </c:pt>
                <c:pt idx="3993">
                  <c:v>6.0616000000000003</c:v>
                </c:pt>
                <c:pt idx="3994">
                  <c:v>6.7223499999999996</c:v>
                </c:pt>
                <c:pt idx="3995">
                  <c:v>10.9901</c:v>
                </c:pt>
                <c:pt idx="3996">
                  <c:v>16.318999999999999</c:v>
                </c:pt>
                <c:pt idx="3997">
                  <c:v>18.200800000000001</c:v>
                </c:pt>
                <c:pt idx="3998">
                  <c:v>17.1204</c:v>
                </c:pt>
                <c:pt idx="3999">
                  <c:v>15.368399999999999</c:v>
                </c:pt>
                <c:pt idx="4000">
                  <c:v>13.618600000000001</c:v>
                </c:pt>
                <c:pt idx="4001">
                  <c:v>12.0342</c:v>
                </c:pt>
                <c:pt idx="4002">
                  <c:v>10.688700000000001</c:v>
                </c:pt>
                <c:pt idx="4003">
                  <c:v>10.559799999999999</c:v>
                </c:pt>
                <c:pt idx="4004">
                  <c:v>12.197900000000001</c:v>
                </c:pt>
                <c:pt idx="4005">
                  <c:v>13.6493</c:v>
                </c:pt>
                <c:pt idx="4006">
                  <c:v>13.4543</c:v>
                </c:pt>
                <c:pt idx="4007">
                  <c:v>12.293799999999999</c:v>
                </c:pt>
                <c:pt idx="4008">
                  <c:v>10.955500000000001</c:v>
                </c:pt>
                <c:pt idx="4009">
                  <c:v>9.7273599999999991</c:v>
                </c:pt>
                <c:pt idx="4010">
                  <c:v>8.9836799999999997</c:v>
                </c:pt>
                <c:pt idx="4011">
                  <c:v>9.5518099999999997</c:v>
                </c:pt>
                <c:pt idx="4012">
                  <c:v>12.406700000000001</c:v>
                </c:pt>
                <c:pt idx="4013">
                  <c:v>17.000900000000001</c:v>
                </c:pt>
                <c:pt idx="4014">
                  <c:v>20.659099999999999</c:v>
                </c:pt>
                <c:pt idx="4015">
                  <c:v>22.2483</c:v>
                </c:pt>
                <c:pt idx="4016">
                  <c:v>22.444500000000001</c:v>
                </c:pt>
                <c:pt idx="4017">
                  <c:v>21.204799999999999</c:v>
                </c:pt>
              </c:numCache>
            </c:numRef>
          </c:val>
          <c:smooth val="0"/>
          <c:extLst>
            <c:ext xmlns:c16="http://schemas.microsoft.com/office/drawing/2014/chart" uri="{C3380CC4-5D6E-409C-BE32-E72D297353CC}">
              <c16:uniqueId val="{00000000-56BA-48BE-883C-F04CED791509}"/>
            </c:ext>
          </c:extLst>
        </c:ser>
        <c:ser>
          <c:idx val="1"/>
          <c:order val="1"/>
          <c:tx>
            <c:strRef>
              <c:f>Hydrographs!$O$1</c:f>
              <c:strCache>
                <c:ptCount val="1"/>
                <c:pt idx="0">
                  <c:v>02GA016 (observed) [m3/s]</c:v>
                </c:pt>
              </c:strCache>
            </c:strRef>
          </c:tx>
          <c:spPr>
            <a:ln w="12700" cap="rnd">
              <a:solidFill>
                <a:schemeClr val="accent2"/>
              </a:solidFill>
              <a:round/>
            </a:ln>
            <a:effectLst/>
          </c:spPr>
          <c:marker>
            <c:symbol val="none"/>
          </c:marker>
          <c:cat>
            <c:numRef>
              <c:f>Hydrographs!$B$2:$B$4019</c:f>
              <c:numCache>
                <c:formatCode>m/d/yyyy</c:formatCode>
                <c:ptCount val="4018"/>
                <c:pt idx="0">
                  <c:v>41275</c:v>
                </c:pt>
                <c:pt idx="1">
                  <c:v>41276</c:v>
                </c:pt>
                <c:pt idx="2">
                  <c:v>41277</c:v>
                </c:pt>
                <c:pt idx="3">
                  <c:v>41278</c:v>
                </c:pt>
                <c:pt idx="4">
                  <c:v>41279</c:v>
                </c:pt>
                <c:pt idx="5">
                  <c:v>41280</c:v>
                </c:pt>
                <c:pt idx="6">
                  <c:v>41281</c:v>
                </c:pt>
                <c:pt idx="7">
                  <c:v>41282</c:v>
                </c:pt>
                <c:pt idx="8">
                  <c:v>41283</c:v>
                </c:pt>
                <c:pt idx="9">
                  <c:v>41284</c:v>
                </c:pt>
                <c:pt idx="10">
                  <c:v>41285</c:v>
                </c:pt>
                <c:pt idx="11">
                  <c:v>41286</c:v>
                </c:pt>
                <c:pt idx="12">
                  <c:v>41287</c:v>
                </c:pt>
                <c:pt idx="13">
                  <c:v>41288</c:v>
                </c:pt>
                <c:pt idx="14">
                  <c:v>41289</c:v>
                </c:pt>
                <c:pt idx="15">
                  <c:v>41290</c:v>
                </c:pt>
                <c:pt idx="16">
                  <c:v>41291</c:v>
                </c:pt>
                <c:pt idx="17">
                  <c:v>41292</c:v>
                </c:pt>
                <c:pt idx="18">
                  <c:v>41293</c:v>
                </c:pt>
                <c:pt idx="19">
                  <c:v>41294</c:v>
                </c:pt>
                <c:pt idx="20">
                  <c:v>41295</c:v>
                </c:pt>
                <c:pt idx="21">
                  <c:v>41296</c:v>
                </c:pt>
                <c:pt idx="22">
                  <c:v>41297</c:v>
                </c:pt>
                <c:pt idx="23">
                  <c:v>41298</c:v>
                </c:pt>
                <c:pt idx="24">
                  <c:v>41299</c:v>
                </c:pt>
                <c:pt idx="25">
                  <c:v>41300</c:v>
                </c:pt>
                <c:pt idx="26">
                  <c:v>41301</c:v>
                </c:pt>
                <c:pt idx="27">
                  <c:v>41302</c:v>
                </c:pt>
                <c:pt idx="28">
                  <c:v>41303</c:v>
                </c:pt>
                <c:pt idx="29">
                  <c:v>41304</c:v>
                </c:pt>
                <c:pt idx="30">
                  <c:v>41305</c:v>
                </c:pt>
                <c:pt idx="31">
                  <c:v>41306</c:v>
                </c:pt>
                <c:pt idx="32">
                  <c:v>41307</c:v>
                </c:pt>
                <c:pt idx="33">
                  <c:v>41308</c:v>
                </c:pt>
                <c:pt idx="34">
                  <c:v>41309</c:v>
                </c:pt>
                <c:pt idx="35">
                  <c:v>41310</c:v>
                </c:pt>
                <c:pt idx="36">
                  <c:v>41311</c:v>
                </c:pt>
                <c:pt idx="37">
                  <c:v>41312</c:v>
                </c:pt>
                <c:pt idx="38">
                  <c:v>41313</c:v>
                </c:pt>
                <c:pt idx="39">
                  <c:v>41314</c:v>
                </c:pt>
                <c:pt idx="40">
                  <c:v>41315</c:v>
                </c:pt>
                <c:pt idx="41">
                  <c:v>41316</c:v>
                </c:pt>
                <c:pt idx="42">
                  <c:v>41317</c:v>
                </c:pt>
                <c:pt idx="43">
                  <c:v>41318</c:v>
                </c:pt>
                <c:pt idx="44">
                  <c:v>41319</c:v>
                </c:pt>
                <c:pt idx="45">
                  <c:v>41320</c:v>
                </c:pt>
                <c:pt idx="46">
                  <c:v>41321</c:v>
                </c:pt>
                <c:pt idx="47">
                  <c:v>41322</c:v>
                </c:pt>
                <c:pt idx="48">
                  <c:v>41323</c:v>
                </c:pt>
                <c:pt idx="49">
                  <c:v>41324</c:v>
                </c:pt>
                <c:pt idx="50">
                  <c:v>41325</c:v>
                </c:pt>
                <c:pt idx="51">
                  <c:v>41326</c:v>
                </c:pt>
                <c:pt idx="52">
                  <c:v>41327</c:v>
                </c:pt>
                <c:pt idx="53">
                  <c:v>41328</c:v>
                </c:pt>
                <c:pt idx="54">
                  <c:v>41329</c:v>
                </c:pt>
                <c:pt idx="55">
                  <c:v>41330</c:v>
                </c:pt>
                <c:pt idx="56">
                  <c:v>41331</c:v>
                </c:pt>
                <c:pt idx="57">
                  <c:v>41332</c:v>
                </c:pt>
                <c:pt idx="58">
                  <c:v>41333</c:v>
                </c:pt>
                <c:pt idx="59">
                  <c:v>41334</c:v>
                </c:pt>
                <c:pt idx="60">
                  <c:v>41335</c:v>
                </c:pt>
                <c:pt idx="61">
                  <c:v>41336</c:v>
                </c:pt>
                <c:pt idx="62">
                  <c:v>41337</c:v>
                </c:pt>
                <c:pt idx="63">
                  <c:v>41338</c:v>
                </c:pt>
                <c:pt idx="64">
                  <c:v>41339</c:v>
                </c:pt>
                <c:pt idx="65">
                  <c:v>41340</c:v>
                </c:pt>
                <c:pt idx="66">
                  <c:v>41341</c:v>
                </c:pt>
                <c:pt idx="67">
                  <c:v>41342</c:v>
                </c:pt>
                <c:pt idx="68">
                  <c:v>41343</c:v>
                </c:pt>
                <c:pt idx="69">
                  <c:v>41344</c:v>
                </c:pt>
                <c:pt idx="70">
                  <c:v>41345</c:v>
                </c:pt>
                <c:pt idx="71">
                  <c:v>41346</c:v>
                </c:pt>
                <c:pt idx="72">
                  <c:v>41347</c:v>
                </c:pt>
                <c:pt idx="73">
                  <c:v>41348</c:v>
                </c:pt>
                <c:pt idx="74">
                  <c:v>41349</c:v>
                </c:pt>
                <c:pt idx="75">
                  <c:v>41350</c:v>
                </c:pt>
                <c:pt idx="76">
                  <c:v>41351</c:v>
                </c:pt>
                <c:pt idx="77">
                  <c:v>41352</c:v>
                </c:pt>
                <c:pt idx="78">
                  <c:v>41353</c:v>
                </c:pt>
                <c:pt idx="79">
                  <c:v>41354</c:v>
                </c:pt>
                <c:pt idx="80">
                  <c:v>41355</c:v>
                </c:pt>
                <c:pt idx="81">
                  <c:v>41356</c:v>
                </c:pt>
                <c:pt idx="82">
                  <c:v>41357</c:v>
                </c:pt>
                <c:pt idx="83">
                  <c:v>41358</c:v>
                </c:pt>
                <c:pt idx="84">
                  <c:v>41359</c:v>
                </c:pt>
                <c:pt idx="85">
                  <c:v>41360</c:v>
                </c:pt>
                <c:pt idx="86">
                  <c:v>41361</c:v>
                </c:pt>
                <c:pt idx="87">
                  <c:v>41362</c:v>
                </c:pt>
                <c:pt idx="88">
                  <c:v>41363</c:v>
                </c:pt>
                <c:pt idx="89">
                  <c:v>41364</c:v>
                </c:pt>
                <c:pt idx="90">
                  <c:v>41365</c:v>
                </c:pt>
                <c:pt idx="91">
                  <c:v>41366</c:v>
                </c:pt>
                <c:pt idx="92">
                  <c:v>41367</c:v>
                </c:pt>
                <c:pt idx="93">
                  <c:v>41368</c:v>
                </c:pt>
                <c:pt idx="94">
                  <c:v>41369</c:v>
                </c:pt>
                <c:pt idx="95">
                  <c:v>41370</c:v>
                </c:pt>
                <c:pt idx="96">
                  <c:v>41371</c:v>
                </c:pt>
                <c:pt idx="97">
                  <c:v>41372</c:v>
                </c:pt>
                <c:pt idx="98">
                  <c:v>41373</c:v>
                </c:pt>
                <c:pt idx="99">
                  <c:v>41374</c:v>
                </c:pt>
                <c:pt idx="100">
                  <c:v>41375</c:v>
                </c:pt>
                <c:pt idx="101">
                  <c:v>41376</c:v>
                </c:pt>
                <c:pt idx="102">
                  <c:v>41377</c:v>
                </c:pt>
                <c:pt idx="103">
                  <c:v>41378</c:v>
                </c:pt>
                <c:pt idx="104">
                  <c:v>41379</c:v>
                </c:pt>
                <c:pt idx="105">
                  <c:v>41380</c:v>
                </c:pt>
                <c:pt idx="106">
                  <c:v>41381</c:v>
                </c:pt>
                <c:pt idx="107">
                  <c:v>41382</c:v>
                </c:pt>
                <c:pt idx="108">
                  <c:v>41383</c:v>
                </c:pt>
                <c:pt idx="109">
                  <c:v>41384</c:v>
                </c:pt>
                <c:pt idx="110">
                  <c:v>41385</c:v>
                </c:pt>
                <c:pt idx="111">
                  <c:v>41386</c:v>
                </c:pt>
                <c:pt idx="112">
                  <c:v>41387</c:v>
                </c:pt>
                <c:pt idx="113">
                  <c:v>41388</c:v>
                </c:pt>
                <c:pt idx="114">
                  <c:v>41389</c:v>
                </c:pt>
                <c:pt idx="115">
                  <c:v>41390</c:v>
                </c:pt>
                <c:pt idx="116">
                  <c:v>41391</c:v>
                </c:pt>
                <c:pt idx="117">
                  <c:v>41392</c:v>
                </c:pt>
                <c:pt idx="118">
                  <c:v>41393</c:v>
                </c:pt>
                <c:pt idx="119">
                  <c:v>41394</c:v>
                </c:pt>
                <c:pt idx="120">
                  <c:v>41395</c:v>
                </c:pt>
                <c:pt idx="121">
                  <c:v>41396</c:v>
                </c:pt>
                <c:pt idx="122">
                  <c:v>41397</c:v>
                </c:pt>
                <c:pt idx="123">
                  <c:v>41398</c:v>
                </c:pt>
                <c:pt idx="124">
                  <c:v>41399</c:v>
                </c:pt>
                <c:pt idx="125">
                  <c:v>41400</c:v>
                </c:pt>
                <c:pt idx="126">
                  <c:v>41401</c:v>
                </c:pt>
                <c:pt idx="127">
                  <c:v>41402</c:v>
                </c:pt>
                <c:pt idx="128">
                  <c:v>41403</c:v>
                </c:pt>
                <c:pt idx="129">
                  <c:v>41404</c:v>
                </c:pt>
                <c:pt idx="130">
                  <c:v>41405</c:v>
                </c:pt>
                <c:pt idx="131">
                  <c:v>41406</c:v>
                </c:pt>
                <c:pt idx="132">
                  <c:v>41407</c:v>
                </c:pt>
                <c:pt idx="133">
                  <c:v>41408</c:v>
                </c:pt>
                <c:pt idx="134">
                  <c:v>41409</c:v>
                </c:pt>
                <c:pt idx="135">
                  <c:v>41410</c:v>
                </c:pt>
                <c:pt idx="136">
                  <c:v>41411</c:v>
                </c:pt>
                <c:pt idx="137">
                  <c:v>41412</c:v>
                </c:pt>
                <c:pt idx="138">
                  <c:v>41413</c:v>
                </c:pt>
                <c:pt idx="139">
                  <c:v>41414</c:v>
                </c:pt>
                <c:pt idx="140">
                  <c:v>41415</c:v>
                </c:pt>
                <c:pt idx="141">
                  <c:v>41416</c:v>
                </c:pt>
                <c:pt idx="142">
                  <c:v>41417</c:v>
                </c:pt>
                <c:pt idx="143">
                  <c:v>41418</c:v>
                </c:pt>
                <c:pt idx="144">
                  <c:v>41419</c:v>
                </c:pt>
                <c:pt idx="145">
                  <c:v>41420</c:v>
                </c:pt>
                <c:pt idx="146">
                  <c:v>41421</c:v>
                </c:pt>
                <c:pt idx="147">
                  <c:v>41422</c:v>
                </c:pt>
                <c:pt idx="148">
                  <c:v>41423</c:v>
                </c:pt>
                <c:pt idx="149">
                  <c:v>41424</c:v>
                </c:pt>
                <c:pt idx="150">
                  <c:v>41425</c:v>
                </c:pt>
                <c:pt idx="151">
                  <c:v>41426</c:v>
                </c:pt>
                <c:pt idx="152">
                  <c:v>41427</c:v>
                </c:pt>
                <c:pt idx="153">
                  <c:v>41428</c:v>
                </c:pt>
                <c:pt idx="154">
                  <c:v>41429</c:v>
                </c:pt>
                <c:pt idx="155">
                  <c:v>41430</c:v>
                </c:pt>
                <c:pt idx="156">
                  <c:v>41431</c:v>
                </c:pt>
                <c:pt idx="157">
                  <c:v>41432</c:v>
                </c:pt>
                <c:pt idx="158">
                  <c:v>41433</c:v>
                </c:pt>
                <c:pt idx="159">
                  <c:v>41434</c:v>
                </c:pt>
                <c:pt idx="160">
                  <c:v>41435</c:v>
                </c:pt>
                <c:pt idx="161">
                  <c:v>41436</c:v>
                </c:pt>
                <c:pt idx="162">
                  <c:v>41437</c:v>
                </c:pt>
                <c:pt idx="163">
                  <c:v>41438</c:v>
                </c:pt>
                <c:pt idx="164">
                  <c:v>41439</c:v>
                </c:pt>
                <c:pt idx="165">
                  <c:v>41440</c:v>
                </c:pt>
                <c:pt idx="166">
                  <c:v>41441</c:v>
                </c:pt>
                <c:pt idx="167">
                  <c:v>41442</c:v>
                </c:pt>
                <c:pt idx="168">
                  <c:v>41443</c:v>
                </c:pt>
                <c:pt idx="169">
                  <c:v>41444</c:v>
                </c:pt>
                <c:pt idx="170">
                  <c:v>41445</c:v>
                </c:pt>
                <c:pt idx="171">
                  <c:v>41446</c:v>
                </c:pt>
                <c:pt idx="172">
                  <c:v>41447</c:v>
                </c:pt>
                <c:pt idx="173">
                  <c:v>41448</c:v>
                </c:pt>
                <c:pt idx="174">
                  <c:v>41449</c:v>
                </c:pt>
                <c:pt idx="175">
                  <c:v>41450</c:v>
                </c:pt>
                <c:pt idx="176">
                  <c:v>41451</c:v>
                </c:pt>
                <c:pt idx="177">
                  <c:v>41452</c:v>
                </c:pt>
                <c:pt idx="178">
                  <c:v>41453</c:v>
                </c:pt>
                <c:pt idx="179">
                  <c:v>41454</c:v>
                </c:pt>
                <c:pt idx="180">
                  <c:v>41455</c:v>
                </c:pt>
                <c:pt idx="181">
                  <c:v>41456</c:v>
                </c:pt>
                <c:pt idx="182">
                  <c:v>41457</c:v>
                </c:pt>
                <c:pt idx="183">
                  <c:v>41458</c:v>
                </c:pt>
                <c:pt idx="184">
                  <c:v>41459</c:v>
                </c:pt>
                <c:pt idx="185">
                  <c:v>41460</c:v>
                </c:pt>
                <c:pt idx="186">
                  <c:v>41461</c:v>
                </c:pt>
                <c:pt idx="187">
                  <c:v>41462</c:v>
                </c:pt>
                <c:pt idx="188">
                  <c:v>41463</c:v>
                </c:pt>
                <c:pt idx="189">
                  <c:v>41464</c:v>
                </c:pt>
                <c:pt idx="190">
                  <c:v>41465</c:v>
                </c:pt>
                <c:pt idx="191">
                  <c:v>41466</c:v>
                </c:pt>
                <c:pt idx="192">
                  <c:v>41467</c:v>
                </c:pt>
                <c:pt idx="193">
                  <c:v>41468</c:v>
                </c:pt>
                <c:pt idx="194">
                  <c:v>41469</c:v>
                </c:pt>
                <c:pt idx="195">
                  <c:v>41470</c:v>
                </c:pt>
                <c:pt idx="196">
                  <c:v>41471</c:v>
                </c:pt>
                <c:pt idx="197">
                  <c:v>41472</c:v>
                </c:pt>
                <c:pt idx="198">
                  <c:v>41473</c:v>
                </c:pt>
                <c:pt idx="199">
                  <c:v>41474</c:v>
                </c:pt>
                <c:pt idx="200">
                  <c:v>41475</c:v>
                </c:pt>
                <c:pt idx="201">
                  <c:v>41476</c:v>
                </c:pt>
                <c:pt idx="202">
                  <c:v>41477</c:v>
                </c:pt>
                <c:pt idx="203">
                  <c:v>41478</c:v>
                </c:pt>
                <c:pt idx="204">
                  <c:v>41479</c:v>
                </c:pt>
                <c:pt idx="205">
                  <c:v>41480</c:v>
                </c:pt>
                <c:pt idx="206">
                  <c:v>41481</c:v>
                </c:pt>
                <c:pt idx="207">
                  <c:v>41482</c:v>
                </c:pt>
                <c:pt idx="208">
                  <c:v>41483</c:v>
                </c:pt>
                <c:pt idx="209">
                  <c:v>41484</c:v>
                </c:pt>
                <c:pt idx="210">
                  <c:v>41485</c:v>
                </c:pt>
                <c:pt idx="211">
                  <c:v>41486</c:v>
                </c:pt>
                <c:pt idx="212">
                  <c:v>41487</c:v>
                </c:pt>
                <c:pt idx="213">
                  <c:v>41488</c:v>
                </c:pt>
                <c:pt idx="214">
                  <c:v>41489</c:v>
                </c:pt>
                <c:pt idx="215">
                  <c:v>41490</c:v>
                </c:pt>
                <c:pt idx="216">
                  <c:v>41491</c:v>
                </c:pt>
                <c:pt idx="217">
                  <c:v>41492</c:v>
                </c:pt>
                <c:pt idx="218">
                  <c:v>41493</c:v>
                </c:pt>
                <c:pt idx="219">
                  <c:v>41494</c:v>
                </c:pt>
                <c:pt idx="220">
                  <c:v>41495</c:v>
                </c:pt>
                <c:pt idx="221">
                  <c:v>41496</c:v>
                </c:pt>
                <c:pt idx="222">
                  <c:v>41497</c:v>
                </c:pt>
                <c:pt idx="223">
                  <c:v>41498</c:v>
                </c:pt>
                <c:pt idx="224">
                  <c:v>41499</c:v>
                </c:pt>
                <c:pt idx="225">
                  <c:v>41500</c:v>
                </c:pt>
                <c:pt idx="226">
                  <c:v>41501</c:v>
                </c:pt>
                <c:pt idx="227">
                  <c:v>41502</c:v>
                </c:pt>
                <c:pt idx="228">
                  <c:v>41503</c:v>
                </c:pt>
                <c:pt idx="229">
                  <c:v>41504</c:v>
                </c:pt>
                <c:pt idx="230">
                  <c:v>41505</c:v>
                </c:pt>
                <c:pt idx="231">
                  <c:v>41506</c:v>
                </c:pt>
                <c:pt idx="232">
                  <c:v>41507</c:v>
                </c:pt>
                <c:pt idx="233">
                  <c:v>41508</c:v>
                </c:pt>
                <c:pt idx="234">
                  <c:v>41509</c:v>
                </c:pt>
                <c:pt idx="235">
                  <c:v>41510</c:v>
                </c:pt>
                <c:pt idx="236">
                  <c:v>41511</c:v>
                </c:pt>
                <c:pt idx="237">
                  <c:v>41512</c:v>
                </c:pt>
                <c:pt idx="238">
                  <c:v>41513</c:v>
                </c:pt>
                <c:pt idx="239">
                  <c:v>41514</c:v>
                </c:pt>
                <c:pt idx="240">
                  <c:v>41515</c:v>
                </c:pt>
                <c:pt idx="241">
                  <c:v>41516</c:v>
                </c:pt>
                <c:pt idx="242">
                  <c:v>41517</c:v>
                </c:pt>
                <c:pt idx="243">
                  <c:v>41518</c:v>
                </c:pt>
                <c:pt idx="244">
                  <c:v>41519</c:v>
                </c:pt>
                <c:pt idx="245">
                  <c:v>41520</c:v>
                </c:pt>
                <c:pt idx="246">
                  <c:v>41521</c:v>
                </c:pt>
                <c:pt idx="247">
                  <c:v>41522</c:v>
                </c:pt>
                <c:pt idx="248">
                  <c:v>41523</c:v>
                </c:pt>
                <c:pt idx="249">
                  <c:v>41524</c:v>
                </c:pt>
                <c:pt idx="250">
                  <c:v>41525</c:v>
                </c:pt>
                <c:pt idx="251">
                  <c:v>41526</c:v>
                </c:pt>
                <c:pt idx="252">
                  <c:v>41527</c:v>
                </c:pt>
                <c:pt idx="253">
                  <c:v>41528</c:v>
                </c:pt>
                <c:pt idx="254">
                  <c:v>41529</c:v>
                </c:pt>
                <c:pt idx="255">
                  <c:v>41530</c:v>
                </c:pt>
                <c:pt idx="256">
                  <c:v>41531</c:v>
                </c:pt>
                <c:pt idx="257">
                  <c:v>41532</c:v>
                </c:pt>
                <c:pt idx="258">
                  <c:v>41533</c:v>
                </c:pt>
                <c:pt idx="259">
                  <c:v>41534</c:v>
                </c:pt>
                <c:pt idx="260">
                  <c:v>41535</c:v>
                </c:pt>
                <c:pt idx="261">
                  <c:v>41536</c:v>
                </c:pt>
                <c:pt idx="262">
                  <c:v>41537</c:v>
                </c:pt>
                <c:pt idx="263">
                  <c:v>41538</c:v>
                </c:pt>
                <c:pt idx="264">
                  <c:v>41539</c:v>
                </c:pt>
                <c:pt idx="265">
                  <c:v>41540</c:v>
                </c:pt>
                <c:pt idx="266">
                  <c:v>41541</c:v>
                </c:pt>
                <c:pt idx="267">
                  <c:v>41542</c:v>
                </c:pt>
                <c:pt idx="268">
                  <c:v>41543</c:v>
                </c:pt>
                <c:pt idx="269">
                  <c:v>41544</c:v>
                </c:pt>
                <c:pt idx="270">
                  <c:v>41545</c:v>
                </c:pt>
                <c:pt idx="271">
                  <c:v>41546</c:v>
                </c:pt>
                <c:pt idx="272">
                  <c:v>41547</c:v>
                </c:pt>
                <c:pt idx="273">
                  <c:v>41548</c:v>
                </c:pt>
                <c:pt idx="274">
                  <c:v>41549</c:v>
                </c:pt>
                <c:pt idx="275">
                  <c:v>41550</c:v>
                </c:pt>
                <c:pt idx="276">
                  <c:v>41551</c:v>
                </c:pt>
                <c:pt idx="277">
                  <c:v>41552</c:v>
                </c:pt>
                <c:pt idx="278">
                  <c:v>41553</c:v>
                </c:pt>
                <c:pt idx="279">
                  <c:v>41554</c:v>
                </c:pt>
                <c:pt idx="280">
                  <c:v>41555</c:v>
                </c:pt>
                <c:pt idx="281">
                  <c:v>41556</c:v>
                </c:pt>
                <c:pt idx="282">
                  <c:v>41557</c:v>
                </c:pt>
                <c:pt idx="283">
                  <c:v>41558</c:v>
                </c:pt>
                <c:pt idx="284">
                  <c:v>41559</c:v>
                </c:pt>
                <c:pt idx="285">
                  <c:v>41560</c:v>
                </c:pt>
                <c:pt idx="286">
                  <c:v>41561</c:v>
                </c:pt>
                <c:pt idx="287">
                  <c:v>41562</c:v>
                </c:pt>
                <c:pt idx="288">
                  <c:v>41563</c:v>
                </c:pt>
                <c:pt idx="289">
                  <c:v>41564</c:v>
                </c:pt>
                <c:pt idx="290">
                  <c:v>41565</c:v>
                </c:pt>
                <c:pt idx="291">
                  <c:v>41566</c:v>
                </c:pt>
                <c:pt idx="292">
                  <c:v>41567</c:v>
                </c:pt>
                <c:pt idx="293">
                  <c:v>41568</c:v>
                </c:pt>
                <c:pt idx="294">
                  <c:v>41569</c:v>
                </c:pt>
                <c:pt idx="295">
                  <c:v>41570</c:v>
                </c:pt>
                <c:pt idx="296">
                  <c:v>41571</c:v>
                </c:pt>
                <c:pt idx="297">
                  <c:v>41572</c:v>
                </c:pt>
                <c:pt idx="298">
                  <c:v>41573</c:v>
                </c:pt>
                <c:pt idx="299">
                  <c:v>41574</c:v>
                </c:pt>
                <c:pt idx="300">
                  <c:v>41575</c:v>
                </c:pt>
                <c:pt idx="301">
                  <c:v>41576</c:v>
                </c:pt>
                <c:pt idx="302">
                  <c:v>41577</c:v>
                </c:pt>
                <c:pt idx="303">
                  <c:v>41578</c:v>
                </c:pt>
                <c:pt idx="304">
                  <c:v>41579</c:v>
                </c:pt>
                <c:pt idx="305">
                  <c:v>41580</c:v>
                </c:pt>
                <c:pt idx="306">
                  <c:v>41581</c:v>
                </c:pt>
                <c:pt idx="307">
                  <c:v>41582</c:v>
                </c:pt>
                <c:pt idx="308">
                  <c:v>41583</c:v>
                </c:pt>
                <c:pt idx="309">
                  <c:v>41584</c:v>
                </c:pt>
                <c:pt idx="310">
                  <c:v>41585</c:v>
                </c:pt>
                <c:pt idx="311">
                  <c:v>41586</c:v>
                </c:pt>
                <c:pt idx="312">
                  <c:v>41587</c:v>
                </c:pt>
                <c:pt idx="313">
                  <c:v>41588</c:v>
                </c:pt>
                <c:pt idx="314">
                  <c:v>41589</c:v>
                </c:pt>
                <c:pt idx="315">
                  <c:v>41590</c:v>
                </c:pt>
                <c:pt idx="316">
                  <c:v>41591</c:v>
                </c:pt>
                <c:pt idx="317">
                  <c:v>41592</c:v>
                </c:pt>
                <c:pt idx="318">
                  <c:v>41593</c:v>
                </c:pt>
                <c:pt idx="319">
                  <c:v>41594</c:v>
                </c:pt>
                <c:pt idx="320">
                  <c:v>41595</c:v>
                </c:pt>
                <c:pt idx="321">
                  <c:v>41596</c:v>
                </c:pt>
                <c:pt idx="322">
                  <c:v>41597</c:v>
                </c:pt>
                <c:pt idx="323">
                  <c:v>41598</c:v>
                </c:pt>
                <c:pt idx="324">
                  <c:v>41599</c:v>
                </c:pt>
                <c:pt idx="325">
                  <c:v>41600</c:v>
                </c:pt>
                <c:pt idx="326">
                  <c:v>41601</c:v>
                </c:pt>
                <c:pt idx="327">
                  <c:v>41602</c:v>
                </c:pt>
                <c:pt idx="328">
                  <c:v>41603</c:v>
                </c:pt>
                <c:pt idx="329">
                  <c:v>41604</c:v>
                </c:pt>
                <c:pt idx="330">
                  <c:v>41605</c:v>
                </c:pt>
                <c:pt idx="331">
                  <c:v>41606</c:v>
                </c:pt>
                <c:pt idx="332">
                  <c:v>41607</c:v>
                </c:pt>
                <c:pt idx="333">
                  <c:v>41608</c:v>
                </c:pt>
                <c:pt idx="334">
                  <c:v>41609</c:v>
                </c:pt>
                <c:pt idx="335">
                  <c:v>41610</c:v>
                </c:pt>
                <c:pt idx="336">
                  <c:v>41611</c:v>
                </c:pt>
                <c:pt idx="337">
                  <c:v>41612</c:v>
                </c:pt>
                <c:pt idx="338">
                  <c:v>41613</c:v>
                </c:pt>
                <c:pt idx="339">
                  <c:v>41614</c:v>
                </c:pt>
                <c:pt idx="340">
                  <c:v>41615</c:v>
                </c:pt>
                <c:pt idx="341">
                  <c:v>41616</c:v>
                </c:pt>
                <c:pt idx="342">
                  <c:v>41617</c:v>
                </c:pt>
                <c:pt idx="343">
                  <c:v>41618</c:v>
                </c:pt>
                <c:pt idx="344">
                  <c:v>41619</c:v>
                </c:pt>
                <c:pt idx="345">
                  <c:v>41620</c:v>
                </c:pt>
                <c:pt idx="346">
                  <c:v>41621</c:v>
                </c:pt>
                <c:pt idx="347">
                  <c:v>41622</c:v>
                </c:pt>
                <c:pt idx="348">
                  <c:v>41623</c:v>
                </c:pt>
                <c:pt idx="349">
                  <c:v>41624</c:v>
                </c:pt>
                <c:pt idx="350">
                  <c:v>41625</c:v>
                </c:pt>
                <c:pt idx="351">
                  <c:v>41626</c:v>
                </c:pt>
                <c:pt idx="352">
                  <c:v>41627</c:v>
                </c:pt>
                <c:pt idx="353">
                  <c:v>41628</c:v>
                </c:pt>
                <c:pt idx="354">
                  <c:v>41629</c:v>
                </c:pt>
                <c:pt idx="355">
                  <c:v>41630</c:v>
                </c:pt>
                <c:pt idx="356">
                  <c:v>41631</c:v>
                </c:pt>
                <c:pt idx="357">
                  <c:v>41632</c:v>
                </c:pt>
                <c:pt idx="358">
                  <c:v>41633</c:v>
                </c:pt>
                <c:pt idx="359">
                  <c:v>41634</c:v>
                </c:pt>
                <c:pt idx="360">
                  <c:v>41635</c:v>
                </c:pt>
                <c:pt idx="361">
                  <c:v>41636</c:v>
                </c:pt>
                <c:pt idx="362">
                  <c:v>41637</c:v>
                </c:pt>
                <c:pt idx="363">
                  <c:v>41638</c:v>
                </c:pt>
                <c:pt idx="364">
                  <c:v>41639</c:v>
                </c:pt>
                <c:pt idx="365">
                  <c:v>41640</c:v>
                </c:pt>
                <c:pt idx="366">
                  <c:v>41641</c:v>
                </c:pt>
                <c:pt idx="367">
                  <c:v>41642</c:v>
                </c:pt>
                <c:pt idx="368">
                  <c:v>41643</c:v>
                </c:pt>
                <c:pt idx="369">
                  <c:v>41644</c:v>
                </c:pt>
                <c:pt idx="370">
                  <c:v>41645</c:v>
                </c:pt>
                <c:pt idx="371">
                  <c:v>41646</c:v>
                </c:pt>
                <c:pt idx="372">
                  <c:v>41647</c:v>
                </c:pt>
                <c:pt idx="373">
                  <c:v>41648</c:v>
                </c:pt>
                <c:pt idx="374">
                  <c:v>41649</c:v>
                </c:pt>
                <c:pt idx="375">
                  <c:v>41650</c:v>
                </c:pt>
                <c:pt idx="376">
                  <c:v>41651</c:v>
                </c:pt>
                <c:pt idx="377">
                  <c:v>41652</c:v>
                </c:pt>
                <c:pt idx="378">
                  <c:v>41653</c:v>
                </c:pt>
                <c:pt idx="379">
                  <c:v>41654</c:v>
                </c:pt>
                <c:pt idx="380">
                  <c:v>41655</c:v>
                </c:pt>
                <c:pt idx="381">
                  <c:v>41656</c:v>
                </c:pt>
                <c:pt idx="382">
                  <c:v>41657</c:v>
                </c:pt>
                <c:pt idx="383">
                  <c:v>41658</c:v>
                </c:pt>
                <c:pt idx="384">
                  <c:v>41659</c:v>
                </c:pt>
                <c:pt idx="385">
                  <c:v>41660</c:v>
                </c:pt>
                <c:pt idx="386">
                  <c:v>41661</c:v>
                </c:pt>
                <c:pt idx="387">
                  <c:v>41662</c:v>
                </c:pt>
                <c:pt idx="388">
                  <c:v>41663</c:v>
                </c:pt>
                <c:pt idx="389">
                  <c:v>41664</c:v>
                </c:pt>
                <c:pt idx="390">
                  <c:v>41665</c:v>
                </c:pt>
                <c:pt idx="391">
                  <c:v>41666</c:v>
                </c:pt>
                <c:pt idx="392">
                  <c:v>41667</c:v>
                </c:pt>
                <c:pt idx="393">
                  <c:v>41668</c:v>
                </c:pt>
                <c:pt idx="394">
                  <c:v>41669</c:v>
                </c:pt>
                <c:pt idx="395">
                  <c:v>41670</c:v>
                </c:pt>
                <c:pt idx="396">
                  <c:v>41671</c:v>
                </c:pt>
                <c:pt idx="397">
                  <c:v>41672</c:v>
                </c:pt>
                <c:pt idx="398">
                  <c:v>41673</c:v>
                </c:pt>
                <c:pt idx="399">
                  <c:v>41674</c:v>
                </c:pt>
                <c:pt idx="400">
                  <c:v>41675</c:v>
                </c:pt>
                <c:pt idx="401">
                  <c:v>41676</c:v>
                </c:pt>
                <c:pt idx="402">
                  <c:v>41677</c:v>
                </c:pt>
                <c:pt idx="403">
                  <c:v>41678</c:v>
                </c:pt>
                <c:pt idx="404">
                  <c:v>41679</c:v>
                </c:pt>
                <c:pt idx="405">
                  <c:v>41680</c:v>
                </c:pt>
                <c:pt idx="406">
                  <c:v>41681</c:v>
                </c:pt>
                <c:pt idx="407">
                  <c:v>41682</c:v>
                </c:pt>
                <c:pt idx="408">
                  <c:v>41683</c:v>
                </c:pt>
                <c:pt idx="409">
                  <c:v>41684</c:v>
                </c:pt>
                <c:pt idx="410">
                  <c:v>41685</c:v>
                </c:pt>
                <c:pt idx="411">
                  <c:v>41686</c:v>
                </c:pt>
                <c:pt idx="412">
                  <c:v>41687</c:v>
                </c:pt>
                <c:pt idx="413">
                  <c:v>41688</c:v>
                </c:pt>
                <c:pt idx="414">
                  <c:v>41689</c:v>
                </c:pt>
                <c:pt idx="415">
                  <c:v>41690</c:v>
                </c:pt>
                <c:pt idx="416">
                  <c:v>41691</c:v>
                </c:pt>
                <c:pt idx="417">
                  <c:v>41692</c:v>
                </c:pt>
                <c:pt idx="418">
                  <c:v>41693</c:v>
                </c:pt>
                <c:pt idx="419">
                  <c:v>41694</c:v>
                </c:pt>
                <c:pt idx="420">
                  <c:v>41695</c:v>
                </c:pt>
                <c:pt idx="421">
                  <c:v>41696</c:v>
                </c:pt>
                <c:pt idx="422">
                  <c:v>41697</c:v>
                </c:pt>
                <c:pt idx="423">
                  <c:v>41698</c:v>
                </c:pt>
                <c:pt idx="424">
                  <c:v>41699</c:v>
                </c:pt>
                <c:pt idx="425">
                  <c:v>41700</c:v>
                </c:pt>
                <c:pt idx="426">
                  <c:v>41701</c:v>
                </c:pt>
                <c:pt idx="427">
                  <c:v>41702</c:v>
                </c:pt>
                <c:pt idx="428">
                  <c:v>41703</c:v>
                </c:pt>
                <c:pt idx="429">
                  <c:v>41704</c:v>
                </c:pt>
                <c:pt idx="430">
                  <c:v>41705</c:v>
                </c:pt>
                <c:pt idx="431">
                  <c:v>41706</c:v>
                </c:pt>
                <c:pt idx="432">
                  <c:v>41707</c:v>
                </c:pt>
                <c:pt idx="433">
                  <c:v>41708</c:v>
                </c:pt>
                <c:pt idx="434">
                  <c:v>41709</c:v>
                </c:pt>
                <c:pt idx="435">
                  <c:v>41710</c:v>
                </c:pt>
                <c:pt idx="436">
                  <c:v>41711</c:v>
                </c:pt>
                <c:pt idx="437">
                  <c:v>41712</c:v>
                </c:pt>
                <c:pt idx="438">
                  <c:v>41713</c:v>
                </c:pt>
                <c:pt idx="439">
                  <c:v>41714</c:v>
                </c:pt>
                <c:pt idx="440">
                  <c:v>41715</c:v>
                </c:pt>
                <c:pt idx="441">
                  <c:v>41716</c:v>
                </c:pt>
                <c:pt idx="442">
                  <c:v>41717</c:v>
                </c:pt>
                <c:pt idx="443">
                  <c:v>41718</c:v>
                </c:pt>
                <c:pt idx="444">
                  <c:v>41719</c:v>
                </c:pt>
                <c:pt idx="445">
                  <c:v>41720</c:v>
                </c:pt>
                <c:pt idx="446">
                  <c:v>41721</c:v>
                </c:pt>
                <c:pt idx="447">
                  <c:v>41722</c:v>
                </c:pt>
                <c:pt idx="448">
                  <c:v>41723</c:v>
                </c:pt>
                <c:pt idx="449">
                  <c:v>41724</c:v>
                </c:pt>
                <c:pt idx="450">
                  <c:v>41725</c:v>
                </c:pt>
                <c:pt idx="451">
                  <c:v>41726</c:v>
                </c:pt>
                <c:pt idx="452">
                  <c:v>41727</c:v>
                </c:pt>
                <c:pt idx="453">
                  <c:v>41728</c:v>
                </c:pt>
                <c:pt idx="454">
                  <c:v>41729</c:v>
                </c:pt>
                <c:pt idx="455">
                  <c:v>41730</c:v>
                </c:pt>
                <c:pt idx="456">
                  <c:v>41731</c:v>
                </c:pt>
                <c:pt idx="457">
                  <c:v>41732</c:v>
                </c:pt>
                <c:pt idx="458">
                  <c:v>41733</c:v>
                </c:pt>
                <c:pt idx="459">
                  <c:v>41734</c:v>
                </c:pt>
                <c:pt idx="460">
                  <c:v>41735</c:v>
                </c:pt>
                <c:pt idx="461">
                  <c:v>41736</c:v>
                </c:pt>
                <c:pt idx="462">
                  <c:v>41737</c:v>
                </c:pt>
                <c:pt idx="463">
                  <c:v>41738</c:v>
                </c:pt>
                <c:pt idx="464">
                  <c:v>41739</c:v>
                </c:pt>
                <c:pt idx="465">
                  <c:v>41740</c:v>
                </c:pt>
                <c:pt idx="466">
                  <c:v>41741</c:v>
                </c:pt>
                <c:pt idx="467">
                  <c:v>41742</c:v>
                </c:pt>
                <c:pt idx="468">
                  <c:v>41743</c:v>
                </c:pt>
                <c:pt idx="469">
                  <c:v>41744</c:v>
                </c:pt>
                <c:pt idx="470">
                  <c:v>41745</c:v>
                </c:pt>
                <c:pt idx="471">
                  <c:v>41746</c:v>
                </c:pt>
                <c:pt idx="472">
                  <c:v>41747</c:v>
                </c:pt>
                <c:pt idx="473">
                  <c:v>41748</c:v>
                </c:pt>
                <c:pt idx="474">
                  <c:v>41749</c:v>
                </c:pt>
                <c:pt idx="475">
                  <c:v>41750</c:v>
                </c:pt>
                <c:pt idx="476">
                  <c:v>41751</c:v>
                </c:pt>
                <c:pt idx="477">
                  <c:v>41752</c:v>
                </c:pt>
                <c:pt idx="478">
                  <c:v>41753</c:v>
                </c:pt>
                <c:pt idx="479">
                  <c:v>41754</c:v>
                </c:pt>
                <c:pt idx="480">
                  <c:v>41755</c:v>
                </c:pt>
                <c:pt idx="481">
                  <c:v>41756</c:v>
                </c:pt>
                <c:pt idx="482">
                  <c:v>41757</c:v>
                </c:pt>
                <c:pt idx="483">
                  <c:v>41758</c:v>
                </c:pt>
                <c:pt idx="484">
                  <c:v>41759</c:v>
                </c:pt>
                <c:pt idx="485">
                  <c:v>41760</c:v>
                </c:pt>
                <c:pt idx="486">
                  <c:v>41761</c:v>
                </c:pt>
                <c:pt idx="487">
                  <c:v>41762</c:v>
                </c:pt>
                <c:pt idx="488">
                  <c:v>41763</c:v>
                </c:pt>
                <c:pt idx="489">
                  <c:v>41764</c:v>
                </c:pt>
                <c:pt idx="490">
                  <c:v>41765</c:v>
                </c:pt>
                <c:pt idx="491">
                  <c:v>41766</c:v>
                </c:pt>
                <c:pt idx="492">
                  <c:v>41767</c:v>
                </c:pt>
                <c:pt idx="493">
                  <c:v>41768</c:v>
                </c:pt>
                <c:pt idx="494">
                  <c:v>41769</c:v>
                </c:pt>
                <c:pt idx="495">
                  <c:v>41770</c:v>
                </c:pt>
                <c:pt idx="496">
                  <c:v>41771</c:v>
                </c:pt>
                <c:pt idx="497">
                  <c:v>41772</c:v>
                </c:pt>
                <c:pt idx="498">
                  <c:v>41773</c:v>
                </c:pt>
                <c:pt idx="499">
                  <c:v>41774</c:v>
                </c:pt>
                <c:pt idx="500">
                  <c:v>41775</c:v>
                </c:pt>
                <c:pt idx="501">
                  <c:v>41776</c:v>
                </c:pt>
                <c:pt idx="502">
                  <c:v>41777</c:v>
                </c:pt>
                <c:pt idx="503">
                  <c:v>41778</c:v>
                </c:pt>
                <c:pt idx="504">
                  <c:v>41779</c:v>
                </c:pt>
                <c:pt idx="505">
                  <c:v>41780</c:v>
                </c:pt>
                <c:pt idx="506">
                  <c:v>41781</c:v>
                </c:pt>
                <c:pt idx="507">
                  <c:v>41782</c:v>
                </c:pt>
                <c:pt idx="508">
                  <c:v>41783</c:v>
                </c:pt>
                <c:pt idx="509">
                  <c:v>41784</c:v>
                </c:pt>
                <c:pt idx="510">
                  <c:v>41785</c:v>
                </c:pt>
                <c:pt idx="511">
                  <c:v>41786</c:v>
                </c:pt>
                <c:pt idx="512">
                  <c:v>41787</c:v>
                </c:pt>
                <c:pt idx="513">
                  <c:v>41788</c:v>
                </c:pt>
                <c:pt idx="514">
                  <c:v>41789</c:v>
                </c:pt>
                <c:pt idx="515">
                  <c:v>41790</c:v>
                </c:pt>
                <c:pt idx="516">
                  <c:v>41791</c:v>
                </c:pt>
                <c:pt idx="517">
                  <c:v>41792</c:v>
                </c:pt>
                <c:pt idx="518">
                  <c:v>41793</c:v>
                </c:pt>
                <c:pt idx="519">
                  <c:v>41794</c:v>
                </c:pt>
                <c:pt idx="520">
                  <c:v>41795</c:v>
                </c:pt>
                <c:pt idx="521">
                  <c:v>41796</c:v>
                </c:pt>
                <c:pt idx="522">
                  <c:v>41797</c:v>
                </c:pt>
                <c:pt idx="523">
                  <c:v>41798</c:v>
                </c:pt>
                <c:pt idx="524">
                  <c:v>41799</c:v>
                </c:pt>
                <c:pt idx="525">
                  <c:v>41800</c:v>
                </c:pt>
                <c:pt idx="526">
                  <c:v>41801</c:v>
                </c:pt>
                <c:pt idx="527">
                  <c:v>41802</c:v>
                </c:pt>
                <c:pt idx="528">
                  <c:v>41803</c:v>
                </c:pt>
                <c:pt idx="529">
                  <c:v>41804</c:v>
                </c:pt>
                <c:pt idx="530">
                  <c:v>41805</c:v>
                </c:pt>
                <c:pt idx="531">
                  <c:v>41806</c:v>
                </c:pt>
                <c:pt idx="532">
                  <c:v>41807</c:v>
                </c:pt>
                <c:pt idx="533">
                  <c:v>41808</c:v>
                </c:pt>
                <c:pt idx="534">
                  <c:v>41809</c:v>
                </c:pt>
                <c:pt idx="535">
                  <c:v>41810</c:v>
                </c:pt>
                <c:pt idx="536">
                  <c:v>41811</c:v>
                </c:pt>
                <c:pt idx="537">
                  <c:v>41812</c:v>
                </c:pt>
                <c:pt idx="538">
                  <c:v>41813</c:v>
                </c:pt>
                <c:pt idx="539">
                  <c:v>41814</c:v>
                </c:pt>
                <c:pt idx="540">
                  <c:v>41815</c:v>
                </c:pt>
                <c:pt idx="541">
                  <c:v>41816</c:v>
                </c:pt>
                <c:pt idx="542">
                  <c:v>41817</c:v>
                </c:pt>
                <c:pt idx="543">
                  <c:v>41818</c:v>
                </c:pt>
                <c:pt idx="544">
                  <c:v>41819</c:v>
                </c:pt>
                <c:pt idx="545">
                  <c:v>41820</c:v>
                </c:pt>
                <c:pt idx="546">
                  <c:v>41821</c:v>
                </c:pt>
                <c:pt idx="547">
                  <c:v>41822</c:v>
                </c:pt>
                <c:pt idx="548">
                  <c:v>41823</c:v>
                </c:pt>
                <c:pt idx="549">
                  <c:v>41824</c:v>
                </c:pt>
                <c:pt idx="550">
                  <c:v>41825</c:v>
                </c:pt>
                <c:pt idx="551">
                  <c:v>41826</c:v>
                </c:pt>
                <c:pt idx="552">
                  <c:v>41827</c:v>
                </c:pt>
                <c:pt idx="553">
                  <c:v>41828</c:v>
                </c:pt>
                <c:pt idx="554">
                  <c:v>41829</c:v>
                </c:pt>
                <c:pt idx="555">
                  <c:v>41830</c:v>
                </c:pt>
                <c:pt idx="556">
                  <c:v>41831</c:v>
                </c:pt>
                <c:pt idx="557">
                  <c:v>41832</c:v>
                </c:pt>
                <c:pt idx="558">
                  <c:v>41833</c:v>
                </c:pt>
                <c:pt idx="559">
                  <c:v>41834</c:v>
                </c:pt>
                <c:pt idx="560">
                  <c:v>41835</c:v>
                </c:pt>
                <c:pt idx="561">
                  <c:v>41836</c:v>
                </c:pt>
                <c:pt idx="562">
                  <c:v>41837</c:v>
                </c:pt>
                <c:pt idx="563">
                  <c:v>41838</c:v>
                </c:pt>
                <c:pt idx="564">
                  <c:v>41839</c:v>
                </c:pt>
                <c:pt idx="565">
                  <c:v>41840</c:v>
                </c:pt>
                <c:pt idx="566">
                  <c:v>41841</c:v>
                </c:pt>
                <c:pt idx="567">
                  <c:v>41842</c:v>
                </c:pt>
                <c:pt idx="568">
                  <c:v>41843</c:v>
                </c:pt>
                <c:pt idx="569">
                  <c:v>41844</c:v>
                </c:pt>
                <c:pt idx="570">
                  <c:v>41845</c:v>
                </c:pt>
                <c:pt idx="571">
                  <c:v>41846</c:v>
                </c:pt>
                <c:pt idx="572">
                  <c:v>41847</c:v>
                </c:pt>
                <c:pt idx="573">
                  <c:v>41848</c:v>
                </c:pt>
                <c:pt idx="574">
                  <c:v>41849</c:v>
                </c:pt>
                <c:pt idx="575">
                  <c:v>41850</c:v>
                </c:pt>
                <c:pt idx="576">
                  <c:v>41851</c:v>
                </c:pt>
                <c:pt idx="577">
                  <c:v>41852</c:v>
                </c:pt>
                <c:pt idx="578">
                  <c:v>41853</c:v>
                </c:pt>
                <c:pt idx="579">
                  <c:v>41854</c:v>
                </c:pt>
                <c:pt idx="580">
                  <c:v>41855</c:v>
                </c:pt>
                <c:pt idx="581">
                  <c:v>41856</c:v>
                </c:pt>
                <c:pt idx="582">
                  <c:v>41857</c:v>
                </c:pt>
                <c:pt idx="583">
                  <c:v>41858</c:v>
                </c:pt>
                <c:pt idx="584">
                  <c:v>41859</c:v>
                </c:pt>
                <c:pt idx="585">
                  <c:v>41860</c:v>
                </c:pt>
                <c:pt idx="586">
                  <c:v>41861</c:v>
                </c:pt>
                <c:pt idx="587">
                  <c:v>41862</c:v>
                </c:pt>
                <c:pt idx="588">
                  <c:v>41863</c:v>
                </c:pt>
                <c:pt idx="589">
                  <c:v>41864</c:v>
                </c:pt>
                <c:pt idx="590">
                  <c:v>41865</c:v>
                </c:pt>
                <c:pt idx="591">
                  <c:v>41866</c:v>
                </c:pt>
                <c:pt idx="592">
                  <c:v>41867</c:v>
                </c:pt>
                <c:pt idx="593">
                  <c:v>41868</c:v>
                </c:pt>
                <c:pt idx="594">
                  <c:v>41869</c:v>
                </c:pt>
                <c:pt idx="595">
                  <c:v>41870</c:v>
                </c:pt>
                <c:pt idx="596">
                  <c:v>41871</c:v>
                </c:pt>
                <c:pt idx="597">
                  <c:v>41872</c:v>
                </c:pt>
                <c:pt idx="598">
                  <c:v>41873</c:v>
                </c:pt>
                <c:pt idx="599">
                  <c:v>41874</c:v>
                </c:pt>
                <c:pt idx="600">
                  <c:v>41875</c:v>
                </c:pt>
                <c:pt idx="601">
                  <c:v>41876</c:v>
                </c:pt>
                <c:pt idx="602">
                  <c:v>41877</c:v>
                </c:pt>
                <c:pt idx="603">
                  <c:v>41878</c:v>
                </c:pt>
                <c:pt idx="604">
                  <c:v>41879</c:v>
                </c:pt>
                <c:pt idx="605">
                  <c:v>41880</c:v>
                </c:pt>
                <c:pt idx="606">
                  <c:v>41881</c:v>
                </c:pt>
                <c:pt idx="607">
                  <c:v>41882</c:v>
                </c:pt>
                <c:pt idx="608">
                  <c:v>41883</c:v>
                </c:pt>
                <c:pt idx="609">
                  <c:v>41884</c:v>
                </c:pt>
                <c:pt idx="610">
                  <c:v>41885</c:v>
                </c:pt>
                <c:pt idx="611">
                  <c:v>41886</c:v>
                </c:pt>
                <c:pt idx="612">
                  <c:v>41887</c:v>
                </c:pt>
                <c:pt idx="613">
                  <c:v>41888</c:v>
                </c:pt>
                <c:pt idx="614">
                  <c:v>41889</c:v>
                </c:pt>
                <c:pt idx="615">
                  <c:v>41890</c:v>
                </c:pt>
                <c:pt idx="616">
                  <c:v>41891</c:v>
                </c:pt>
                <c:pt idx="617">
                  <c:v>41892</c:v>
                </c:pt>
                <c:pt idx="618">
                  <c:v>41893</c:v>
                </c:pt>
                <c:pt idx="619">
                  <c:v>41894</c:v>
                </c:pt>
                <c:pt idx="620">
                  <c:v>41895</c:v>
                </c:pt>
                <c:pt idx="621">
                  <c:v>41896</c:v>
                </c:pt>
                <c:pt idx="622">
                  <c:v>41897</c:v>
                </c:pt>
                <c:pt idx="623">
                  <c:v>41898</c:v>
                </c:pt>
                <c:pt idx="624">
                  <c:v>41899</c:v>
                </c:pt>
                <c:pt idx="625">
                  <c:v>41900</c:v>
                </c:pt>
                <c:pt idx="626">
                  <c:v>41901</c:v>
                </c:pt>
                <c:pt idx="627">
                  <c:v>41902</c:v>
                </c:pt>
                <c:pt idx="628">
                  <c:v>41903</c:v>
                </c:pt>
                <c:pt idx="629">
                  <c:v>41904</c:v>
                </c:pt>
                <c:pt idx="630">
                  <c:v>41905</c:v>
                </c:pt>
                <c:pt idx="631">
                  <c:v>41906</c:v>
                </c:pt>
                <c:pt idx="632">
                  <c:v>41907</c:v>
                </c:pt>
                <c:pt idx="633">
                  <c:v>41908</c:v>
                </c:pt>
                <c:pt idx="634">
                  <c:v>41909</c:v>
                </c:pt>
                <c:pt idx="635">
                  <c:v>41910</c:v>
                </c:pt>
                <c:pt idx="636">
                  <c:v>41911</c:v>
                </c:pt>
                <c:pt idx="637">
                  <c:v>41912</c:v>
                </c:pt>
                <c:pt idx="638">
                  <c:v>41913</c:v>
                </c:pt>
                <c:pt idx="639">
                  <c:v>41914</c:v>
                </c:pt>
                <c:pt idx="640">
                  <c:v>41915</c:v>
                </c:pt>
                <c:pt idx="641">
                  <c:v>41916</c:v>
                </c:pt>
                <c:pt idx="642">
                  <c:v>41917</c:v>
                </c:pt>
                <c:pt idx="643">
                  <c:v>41918</c:v>
                </c:pt>
                <c:pt idx="644">
                  <c:v>41919</c:v>
                </c:pt>
                <c:pt idx="645">
                  <c:v>41920</c:v>
                </c:pt>
                <c:pt idx="646">
                  <c:v>41921</c:v>
                </c:pt>
                <c:pt idx="647">
                  <c:v>41922</c:v>
                </c:pt>
                <c:pt idx="648">
                  <c:v>41923</c:v>
                </c:pt>
                <c:pt idx="649">
                  <c:v>41924</c:v>
                </c:pt>
                <c:pt idx="650">
                  <c:v>41925</c:v>
                </c:pt>
                <c:pt idx="651">
                  <c:v>41926</c:v>
                </c:pt>
                <c:pt idx="652">
                  <c:v>41927</c:v>
                </c:pt>
                <c:pt idx="653">
                  <c:v>41928</c:v>
                </c:pt>
                <c:pt idx="654">
                  <c:v>41929</c:v>
                </c:pt>
                <c:pt idx="655">
                  <c:v>41930</c:v>
                </c:pt>
                <c:pt idx="656">
                  <c:v>41931</c:v>
                </c:pt>
                <c:pt idx="657">
                  <c:v>41932</c:v>
                </c:pt>
                <c:pt idx="658">
                  <c:v>41933</c:v>
                </c:pt>
                <c:pt idx="659">
                  <c:v>41934</c:v>
                </c:pt>
                <c:pt idx="660">
                  <c:v>41935</c:v>
                </c:pt>
                <c:pt idx="661">
                  <c:v>41936</c:v>
                </c:pt>
                <c:pt idx="662">
                  <c:v>41937</c:v>
                </c:pt>
                <c:pt idx="663">
                  <c:v>41938</c:v>
                </c:pt>
                <c:pt idx="664">
                  <c:v>41939</c:v>
                </c:pt>
                <c:pt idx="665">
                  <c:v>41940</c:v>
                </c:pt>
                <c:pt idx="666">
                  <c:v>41941</c:v>
                </c:pt>
                <c:pt idx="667">
                  <c:v>41942</c:v>
                </c:pt>
                <c:pt idx="668">
                  <c:v>41943</c:v>
                </c:pt>
                <c:pt idx="669">
                  <c:v>41944</c:v>
                </c:pt>
                <c:pt idx="670">
                  <c:v>41945</c:v>
                </c:pt>
                <c:pt idx="671">
                  <c:v>41946</c:v>
                </c:pt>
                <c:pt idx="672">
                  <c:v>41947</c:v>
                </c:pt>
                <c:pt idx="673">
                  <c:v>41948</c:v>
                </c:pt>
                <c:pt idx="674">
                  <c:v>41949</c:v>
                </c:pt>
                <c:pt idx="675">
                  <c:v>41950</c:v>
                </c:pt>
                <c:pt idx="676">
                  <c:v>41951</c:v>
                </c:pt>
                <c:pt idx="677">
                  <c:v>41952</c:v>
                </c:pt>
                <c:pt idx="678">
                  <c:v>41953</c:v>
                </c:pt>
                <c:pt idx="679">
                  <c:v>41954</c:v>
                </c:pt>
                <c:pt idx="680">
                  <c:v>41955</c:v>
                </c:pt>
                <c:pt idx="681">
                  <c:v>41956</c:v>
                </c:pt>
                <c:pt idx="682">
                  <c:v>41957</c:v>
                </c:pt>
                <c:pt idx="683">
                  <c:v>41958</c:v>
                </c:pt>
                <c:pt idx="684">
                  <c:v>41959</c:v>
                </c:pt>
                <c:pt idx="685">
                  <c:v>41960</c:v>
                </c:pt>
                <c:pt idx="686">
                  <c:v>41961</c:v>
                </c:pt>
                <c:pt idx="687">
                  <c:v>41962</c:v>
                </c:pt>
                <c:pt idx="688">
                  <c:v>41963</c:v>
                </c:pt>
                <c:pt idx="689">
                  <c:v>41964</c:v>
                </c:pt>
                <c:pt idx="690">
                  <c:v>41965</c:v>
                </c:pt>
                <c:pt idx="691">
                  <c:v>41966</c:v>
                </c:pt>
                <c:pt idx="692">
                  <c:v>41967</c:v>
                </c:pt>
                <c:pt idx="693">
                  <c:v>41968</c:v>
                </c:pt>
                <c:pt idx="694">
                  <c:v>41969</c:v>
                </c:pt>
                <c:pt idx="695">
                  <c:v>41970</c:v>
                </c:pt>
                <c:pt idx="696">
                  <c:v>41971</c:v>
                </c:pt>
                <c:pt idx="697">
                  <c:v>41972</c:v>
                </c:pt>
                <c:pt idx="698">
                  <c:v>41973</c:v>
                </c:pt>
                <c:pt idx="699">
                  <c:v>41974</c:v>
                </c:pt>
                <c:pt idx="700">
                  <c:v>41975</c:v>
                </c:pt>
                <c:pt idx="701">
                  <c:v>41976</c:v>
                </c:pt>
                <c:pt idx="702">
                  <c:v>41977</c:v>
                </c:pt>
                <c:pt idx="703">
                  <c:v>41978</c:v>
                </c:pt>
                <c:pt idx="704">
                  <c:v>41979</c:v>
                </c:pt>
                <c:pt idx="705">
                  <c:v>41980</c:v>
                </c:pt>
                <c:pt idx="706">
                  <c:v>41981</c:v>
                </c:pt>
                <c:pt idx="707">
                  <c:v>41982</c:v>
                </c:pt>
                <c:pt idx="708">
                  <c:v>41983</c:v>
                </c:pt>
                <c:pt idx="709">
                  <c:v>41984</c:v>
                </c:pt>
                <c:pt idx="710">
                  <c:v>41985</c:v>
                </c:pt>
                <c:pt idx="711">
                  <c:v>41986</c:v>
                </c:pt>
                <c:pt idx="712">
                  <c:v>41987</c:v>
                </c:pt>
                <c:pt idx="713">
                  <c:v>41988</c:v>
                </c:pt>
                <c:pt idx="714">
                  <c:v>41989</c:v>
                </c:pt>
                <c:pt idx="715">
                  <c:v>41990</c:v>
                </c:pt>
                <c:pt idx="716">
                  <c:v>41991</c:v>
                </c:pt>
                <c:pt idx="717">
                  <c:v>41992</c:v>
                </c:pt>
                <c:pt idx="718">
                  <c:v>41993</c:v>
                </c:pt>
                <c:pt idx="719">
                  <c:v>41994</c:v>
                </c:pt>
                <c:pt idx="720">
                  <c:v>41995</c:v>
                </c:pt>
                <c:pt idx="721">
                  <c:v>41996</c:v>
                </c:pt>
                <c:pt idx="722">
                  <c:v>41997</c:v>
                </c:pt>
                <c:pt idx="723">
                  <c:v>41998</c:v>
                </c:pt>
                <c:pt idx="724">
                  <c:v>41999</c:v>
                </c:pt>
                <c:pt idx="725">
                  <c:v>42000</c:v>
                </c:pt>
                <c:pt idx="726">
                  <c:v>42001</c:v>
                </c:pt>
                <c:pt idx="727">
                  <c:v>42002</c:v>
                </c:pt>
                <c:pt idx="728">
                  <c:v>42003</c:v>
                </c:pt>
                <c:pt idx="729">
                  <c:v>42004</c:v>
                </c:pt>
                <c:pt idx="730">
                  <c:v>42005</c:v>
                </c:pt>
                <c:pt idx="731">
                  <c:v>42006</c:v>
                </c:pt>
                <c:pt idx="732">
                  <c:v>42007</c:v>
                </c:pt>
                <c:pt idx="733">
                  <c:v>42008</c:v>
                </c:pt>
                <c:pt idx="734">
                  <c:v>42009</c:v>
                </c:pt>
                <c:pt idx="735">
                  <c:v>42010</c:v>
                </c:pt>
                <c:pt idx="736">
                  <c:v>42011</c:v>
                </c:pt>
                <c:pt idx="737">
                  <c:v>42012</c:v>
                </c:pt>
                <c:pt idx="738">
                  <c:v>42013</c:v>
                </c:pt>
                <c:pt idx="739">
                  <c:v>42014</c:v>
                </c:pt>
                <c:pt idx="740">
                  <c:v>42015</c:v>
                </c:pt>
                <c:pt idx="741">
                  <c:v>42016</c:v>
                </c:pt>
                <c:pt idx="742">
                  <c:v>42017</c:v>
                </c:pt>
                <c:pt idx="743">
                  <c:v>42018</c:v>
                </c:pt>
                <c:pt idx="744">
                  <c:v>42019</c:v>
                </c:pt>
                <c:pt idx="745">
                  <c:v>42020</c:v>
                </c:pt>
                <c:pt idx="746">
                  <c:v>42021</c:v>
                </c:pt>
                <c:pt idx="747">
                  <c:v>42022</c:v>
                </c:pt>
                <c:pt idx="748">
                  <c:v>42023</c:v>
                </c:pt>
                <c:pt idx="749">
                  <c:v>42024</c:v>
                </c:pt>
                <c:pt idx="750">
                  <c:v>42025</c:v>
                </c:pt>
                <c:pt idx="751">
                  <c:v>42026</c:v>
                </c:pt>
                <c:pt idx="752">
                  <c:v>42027</c:v>
                </c:pt>
                <c:pt idx="753">
                  <c:v>42028</c:v>
                </c:pt>
                <c:pt idx="754">
                  <c:v>42029</c:v>
                </c:pt>
                <c:pt idx="755">
                  <c:v>42030</c:v>
                </c:pt>
                <c:pt idx="756">
                  <c:v>42031</c:v>
                </c:pt>
                <c:pt idx="757">
                  <c:v>42032</c:v>
                </c:pt>
                <c:pt idx="758">
                  <c:v>42033</c:v>
                </c:pt>
                <c:pt idx="759">
                  <c:v>42034</c:v>
                </c:pt>
                <c:pt idx="760">
                  <c:v>42035</c:v>
                </c:pt>
                <c:pt idx="761">
                  <c:v>42036</c:v>
                </c:pt>
                <c:pt idx="762">
                  <c:v>42037</c:v>
                </c:pt>
                <c:pt idx="763">
                  <c:v>42038</c:v>
                </c:pt>
                <c:pt idx="764">
                  <c:v>42039</c:v>
                </c:pt>
                <c:pt idx="765">
                  <c:v>42040</c:v>
                </c:pt>
                <c:pt idx="766">
                  <c:v>42041</c:v>
                </c:pt>
                <c:pt idx="767">
                  <c:v>42042</c:v>
                </c:pt>
                <c:pt idx="768">
                  <c:v>42043</c:v>
                </c:pt>
                <c:pt idx="769">
                  <c:v>42044</c:v>
                </c:pt>
                <c:pt idx="770">
                  <c:v>42045</c:v>
                </c:pt>
                <c:pt idx="771">
                  <c:v>42046</c:v>
                </c:pt>
                <c:pt idx="772">
                  <c:v>42047</c:v>
                </c:pt>
                <c:pt idx="773">
                  <c:v>42048</c:v>
                </c:pt>
                <c:pt idx="774">
                  <c:v>42049</c:v>
                </c:pt>
                <c:pt idx="775">
                  <c:v>42050</c:v>
                </c:pt>
                <c:pt idx="776">
                  <c:v>42051</c:v>
                </c:pt>
                <c:pt idx="777">
                  <c:v>42052</c:v>
                </c:pt>
                <c:pt idx="778">
                  <c:v>42053</c:v>
                </c:pt>
                <c:pt idx="779">
                  <c:v>42054</c:v>
                </c:pt>
                <c:pt idx="780">
                  <c:v>42055</c:v>
                </c:pt>
                <c:pt idx="781">
                  <c:v>42056</c:v>
                </c:pt>
                <c:pt idx="782">
                  <c:v>42057</c:v>
                </c:pt>
                <c:pt idx="783">
                  <c:v>42058</c:v>
                </c:pt>
                <c:pt idx="784">
                  <c:v>42059</c:v>
                </c:pt>
                <c:pt idx="785">
                  <c:v>42060</c:v>
                </c:pt>
                <c:pt idx="786">
                  <c:v>42061</c:v>
                </c:pt>
                <c:pt idx="787">
                  <c:v>42062</c:v>
                </c:pt>
                <c:pt idx="788">
                  <c:v>42063</c:v>
                </c:pt>
                <c:pt idx="789">
                  <c:v>42064</c:v>
                </c:pt>
                <c:pt idx="790">
                  <c:v>42065</c:v>
                </c:pt>
                <c:pt idx="791">
                  <c:v>42066</c:v>
                </c:pt>
                <c:pt idx="792">
                  <c:v>42067</c:v>
                </c:pt>
                <c:pt idx="793">
                  <c:v>42068</c:v>
                </c:pt>
                <c:pt idx="794">
                  <c:v>42069</c:v>
                </c:pt>
                <c:pt idx="795">
                  <c:v>42070</c:v>
                </c:pt>
                <c:pt idx="796">
                  <c:v>42071</c:v>
                </c:pt>
                <c:pt idx="797">
                  <c:v>42072</c:v>
                </c:pt>
                <c:pt idx="798">
                  <c:v>42073</c:v>
                </c:pt>
                <c:pt idx="799">
                  <c:v>42074</c:v>
                </c:pt>
                <c:pt idx="800">
                  <c:v>42075</c:v>
                </c:pt>
                <c:pt idx="801">
                  <c:v>42076</c:v>
                </c:pt>
                <c:pt idx="802">
                  <c:v>42077</c:v>
                </c:pt>
                <c:pt idx="803">
                  <c:v>42078</c:v>
                </c:pt>
                <c:pt idx="804">
                  <c:v>42079</c:v>
                </c:pt>
                <c:pt idx="805">
                  <c:v>42080</c:v>
                </c:pt>
                <c:pt idx="806">
                  <c:v>42081</c:v>
                </c:pt>
                <c:pt idx="807">
                  <c:v>42082</c:v>
                </c:pt>
                <c:pt idx="808">
                  <c:v>42083</c:v>
                </c:pt>
                <c:pt idx="809">
                  <c:v>42084</c:v>
                </c:pt>
                <c:pt idx="810">
                  <c:v>42085</c:v>
                </c:pt>
                <c:pt idx="811">
                  <c:v>42086</c:v>
                </c:pt>
                <c:pt idx="812">
                  <c:v>42087</c:v>
                </c:pt>
                <c:pt idx="813">
                  <c:v>42088</c:v>
                </c:pt>
                <c:pt idx="814">
                  <c:v>42089</c:v>
                </c:pt>
                <c:pt idx="815">
                  <c:v>42090</c:v>
                </c:pt>
                <c:pt idx="816">
                  <c:v>42091</c:v>
                </c:pt>
                <c:pt idx="817">
                  <c:v>42092</c:v>
                </c:pt>
                <c:pt idx="818">
                  <c:v>42093</c:v>
                </c:pt>
                <c:pt idx="819">
                  <c:v>42094</c:v>
                </c:pt>
                <c:pt idx="820">
                  <c:v>42095</c:v>
                </c:pt>
                <c:pt idx="821">
                  <c:v>42096</c:v>
                </c:pt>
                <c:pt idx="822">
                  <c:v>42097</c:v>
                </c:pt>
                <c:pt idx="823">
                  <c:v>42098</c:v>
                </c:pt>
                <c:pt idx="824">
                  <c:v>42099</c:v>
                </c:pt>
                <c:pt idx="825">
                  <c:v>42100</c:v>
                </c:pt>
                <c:pt idx="826">
                  <c:v>42101</c:v>
                </c:pt>
                <c:pt idx="827">
                  <c:v>42102</c:v>
                </c:pt>
                <c:pt idx="828">
                  <c:v>42103</c:v>
                </c:pt>
                <c:pt idx="829">
                  <c:v>42104</c:v>
                </c:pt>
                <c:pt idx="830">
                  <c:v>42105</c:v>
                </c:pt>
                <c:pt idx="831">
                  <c:v>42106</c:v>
                </c:pt>
                <c:pt idx="832">
                  <c:v>42107</c:v>
                </c:pt>
                <c:pt idx="833">
                  <c:v>42108</c:v>
                </c:pt>
                <c:pt idx="834">
                  <c:v>42109</c:v>
                </c:pt>
                <c:pt idx="835">
                  <c:v>42110</c:v>
                </c:pt>
                <c:pt idx="836">
                  <c:v>42111</c:v>
                </c:pt>
                <c:pt idx="837">
                  <c:v>42112</c:v>
                </c:pt>
                <c:pt idx="838">
                  <c:v>42113</c:v>
                </c:pt>
                <c:pt idx="839">
                  <c:v>42114</c:v>
                </c:pt>
                <c:pt idx="840">
                  <c:v>42115</c:v>
                </c:pt>
                <c:pt idx="841">
                  <c:v>42116</c:v>
                </c:pt>
                <c:pt idx="842">
                  <c:v>42117</c:v>
                </c:pt>
                <c:pt idx="843">
                  <c:v>42118</c:v>
                </c:pt>
                <c:pt idx="844">
                  <c:v>42119</c:v>
                </c:pt>
                <c:pt idx="845">
                  <c:v>42120</c:v>
                </c:pt>
                <c:pt idx="846">
                  <c:v>42121</c:v>
                </c:pt>
                <c:pt idx="847">
                  <c:v>42122</c:v>
                </c:pt>
                <c:pt idx="848">
                  <c:v>42123</c:v>
                </c:pt>
                <c:pt idx="849">
                  <c:v>42124</c:v>
                </c:pt>
                <c:pt idx="850">
                  <c:v>42125</c:v>
                </c:pt>
                <c:pt idx="851">
                  <c:v>42126</c:v>
                </c:pt>
                <c:pt idx="852">
                  <c:v>42127</c:v>
                </c:pt>
                <c:pt idx="853">
                  <c:v>42128</c:v>
                </c:pt>
                <c:pt idx="854">
                  <c:v>42129</c:v>
                </c:pt>
                <c:pt idx="855">
                  <c:v>42130</c:v>
                </c:pt>
                <c:pt idx="856">
                  <c:v>42131</c:v>
                </c:pt>
                <c:pt idx="857">
                  <c:v>42132</c:v>
                </c:pt>
                <c:pt idx="858">
                  <c:v>42133</c:v>
                </c:pt>
                <c:pt idx="859">
                  <c:v>42134</c:v>
                </c:pt>
                <c:pt idx="860">
                  <c:v>42135</c:v>
                </c:pt>
                <c:pt idx="861">
                  <c:v>42136</c:v>
                </c:pt>
                <c:pt idx="862">
                  <c:v>42137</c:v>
                </c:pt>
                <c:pt idx="863">
                  <c:v>42138</c:v>
                </c:pt>
                <c:pt idx="864">
                  <c:v>42139</c:v>
                </c:pt>
                <c:pt idx="865">
                  <c:v>42140</c:v>
                </c:pt>
                <c:pt idx="866">
                  <c:v>42141</c:v>
                </c:pt>
                <c:pt idx="867">
                  <c:v>42142</c:v>
                </c:pt>
                <c:pt idx="868">
                  <c:v>42143</c:v>
                </c:pt>
                <c:pt idx="869">
                  <c:v>42144</c:v>
                </c:pt>
                <c:pt idx="870">
                  <c:v>42145</c:v>
                </c:pt>
                <c:pt idx="871">
                  <c:v>42146</c:v>
                </c:pt>
                <c:pt idx="872">
                  <c:v>42147</c:v>
                </c:pt>
                <c:pt idx="873">
                  <c:v>42148</c:v>
                </c:pt>
                <c:pt idx="874">
                  <c:v>42149</c:v>
                </c:pt>
                <c:pt idx="875">
                  <c:v>42150</c:v>
                </c:pt>
                <c:pt idx="876">
                  <c:v>42151</c:v>
                </c:pt>
                <c:pt idx="877">
                  <c:v>42152</c:v>
                </c:pt>
                <c:pt idx="878">
                  <c:v>42153</c:v>
                </c:pt>
                <c:pt idx="879">
                  <c:v>42154</c:v>
                </c:pt>
                <c:pt idx="880">
                  <c:v>42155</c:v>
                </c:pt>
                <c:pt idx="881">
                  <c:v>42156</c:v>
                </c:pt>
                <c:pt idx="882">
                  <c:v>42157</c:v>
                </c:pt>
                <c:pt idx="883">
                  <c:v>42158</c:v>
                </c:pt>
                <c:pt idx="884">
                  <c:v>42159</c:v>
                </c:pt>
                <c:pt idx="885">
                  <c:v>42160</c:v>
                </c:pt>
                <c:pt idx="886">
                  <c:v>42161</c:v>
                </c:pt>
                <c:pt idx="887">
                  <c:v>42162</c:v>
                </c:pt>
                <c:pt idx="888">
                  <c:v>42163</c:v>
                </c:pt>
                <c:pt idx="889">
                  <c:v>42164</c:v>
                </c:pt>
                <c:pt idx="890">
                  <c:v>42165</c:v>
                </c:pt>
                <c:pt idx="891">
                  <c:v>42166</c:v>
                </c:pt>
                <c:pt idx="892">
                  <c:v>42167</c:v>
                </c:pt>
                <c:pt idx="893">
                  <c:v>42168</c:v>
                </c:pt>
                <c:pt idx="894">
                  <c:v>42169</c:v>
                </c:pt>
                <c:pt idx="895">
                  <c:v>42170</c:v>
                </c:pt>
                <c:pt idx="896">
                  <c:v>42171</c:v>
                </c:pt>
                <c:pt idx="897">
                  <c:v>42172</c:v>
                </c:pt>
                <c:pt idx="898">
                  <c:v>42173</c:v>
                </c:pt>
                <c:pt idx="899">
                  <c:v>42174</c:v>
                </c:pt>
                <c:pt idx="900">
                  <c:v>42175</c:v>
                </c:pt>
                <c:pt idx="901">
                  <c:v>42176</c:v>
                </c:pt>
                <c:pt idx="902">
                  <c:v>42177</c:v>
                </c:pt>
                <c:pt idx="903">
                  <c:v>42178</c:v>
                </c:pt>
                <c:pt idx="904">
                  <c:v>42179</c:v>
                </c:pt>
                <c:pt idx="905">
                  <c:v>42180</c:v>
                </c:pt>
                <c:pt idx="906">
                  <c:v>42181</c:v>
                </c:pt>
                <c:pt idx="907">
                  <c:v>42182</c:v>
                </c:pt>
                <c:pt idx="908">
                  <c:v>42183</c:v>
                </c:pt>
                <c:pt idx="909">
                  <c:v>42184</c:v>
                </c:pt>
                <c:pt idx="910">
                  <c:v>42185</c:v>
                </c:pt>
                <c:pt idx="911">
                  <c:v>42186</c:v>
                </c:pt>
                <c:pt idx="912">
                  <c:v>42187</c:v>
                </c:pt>
                <c:pt idx="913">
                  <c:v>42188</c:v>
                </c:pt>
                <c:pt idx="914">
                  <c:v>42189</c:v>
                </c:pt>
                <c:pt idx="915">
                  <c:v>42190</c:v>
                </c:pt>
                <c:pt idx="916">
                  <c:v>42191</c:v>
                </c:pt>
                <c:pt idx="917">
                  <c:v>42192</c:v>
                </c:pt>
                <c:pt idx="918">
                  <c:v>42193</c:v>
                </c:pt>
                <c:pt idx="919">
                  <c:v>42194</c:v>
                </c:pt>
                <c:pt idx="920">
                  <c:v>42195</c:v>
                </c:pt>
                <c:pt idx="921">
                  <c:v>42196</c:v>
                </c:pt>
                <c:pt idx="922">
                  <c:v>42197</c:v>
                </c:pt>
                <c:pt idx="923">
                  <c:v>42198</c:v>
                </c:pt>
                <c:pt idx="924">
                  <c:v>42199</c:v>
                </c:pt>
                <c:pt idx="925">
                  <c:v>42200</c:v>
                </c:pt>
                <c:pt idx="926">
                  <c:v>42201</c:v>
                </c:pt>
                <c:pt idx="927">
                  <c:v>42202</c:v>
                </c:pt>
                <c:pt idx="928">
                  <c:v>42203</c:v>
                </c:pt>
                <c:pt idx="929">
                  <c:v>42204</c:v>
                </c:pt>
                <c:pt idx="930">
                  <c:v>42205</c:v>
                </c:pt>
                <c:pt idx="931">
                  <c:v>42206</c:v>
                </c:pt>
                <c:pt idx="932">
                  <c:v>42207</c:v>
                </c:pt>
                <c:pt idx="933">
                  <c:v>42208</c:v>
                </c:pt>
                <c:pt idx="934">
                  <c:v>42209</c:v>
                </c:pt>
                <c:pt idx="935">
                  <c:v>42210</c:v>
                </c:pt>
                <c:pt idx="936">
                  <c:v>42211</c:v>
                </c:pt>
                <c:pt idx="937">
                  <c:v>42212</c:v>
                </c:pt>
                <c:pt idx="938">
                  <c:v>42213</c:v>
                </c:pt>
                <c:pt idx="939">
                  <c:v>42214</c:v>
                </c:pt>
                <c:pt idx="940">
                  <c:v>42215</c:v>
                </c:pt>
                <c:pt idx="941">
                  <c:v>42216</c:v>
                </c:pt>
                <c:pt idx="942">
                  <c:v>42217</c:v>
                </c:pt>
                <c:pt idx="943">
                  <c:v>42218</c:v>
                </c:pt>
                <c:pt idx="944">
                  <c:v>42219</c:v>
                </c:pt>
                <c:pt idx="945">
                  <c:v>42220</c:v>
                </c:pt>
                <c:pt idx="946">
                  <c:v>42221</c:v>
                </c:pt>
                <c:pt idx="947">
                  <c:v>42222</c:v>
                </c:pt>
                <c:pt idx="948">
                  <c:v>42223</c:v>
                </c:pt>
                <c:pt idx="949">
                  <c:v>42224</c:v>
                </c:pt>
                <c:pt idx="950">
                  <c:v>42225</c:v>
                </c:pt>
                <c:pt idx="951">
                  <c:v>42226</c:v>
                </c:pt>
                <c:pt idx="952">
                  <c:v>42227</c:v>
                </c:pt>
                <c:pt idx="953">
                  <c:v>42228</c:v>
                </c:pt>
                <c:pt idx="954">
                  <c:v>42229</c:v>
                </c:pt>
                <c:pt idx="955">
                  <c:v>42230</c:v>
                </c:pt>
                <c:pt idx="956">
                  <c:v>42231</c:v>
                </c:pt>
                <c:pt idx="957">
                  <c:v>42232</c:v>
                </c:pt>
                <c:pt idx="958">
                  <c:v>42233</c:v>
                </c:pt>
                <c:pt idx="959">
                  <c:v>42234</c:v>
                </c:pt>
                <c:pt idx="960">
                  <c:v>42235</c:v>
                </c:pt>
                <c:pt idx="961">
                  <c:v>42236</c:v>
                </c:pt>
                <c:pt idx="962">
                  <c:v>42237</c:v>
                </c:pt>
                <c:pt idx="963">
                  <c:v>42238</c:v>
                </c:pt>
                <c:pt idx="964">
                  <c:v>42239</c:v>
                </c:pt>
                <c:pt idx="965">
                  <c:v>42240</c:v>
                </c:pt>
                <c:pt idx="966">
                  <c:v>42241</c:v>
                </c:pt>
                <c:pt idx="967">
                  <c:v>42242</c:v>
                </c:pt>
                <c:pt idx="968">
                  <c:v>42243</c:v>
                </c:pt>
                <c:pt idx="969">
                  <c:v>42244</c:v>
                </c:pt>
                <c:pt idx="970">
                  <c:v>42245</c:v>
                </c:pt>
                <c:pt idx="971">
                  <c:v>42246</c:v>
                </c:pt>
                <c:pt idx="972">
                  <c:v>42247</c:v>
                </c:pt>
                <c:pt idx="973">
                  <c:v>42248</c:v>
                </c:pt>
                <c:pt idx="974">
                  <c:v>42249</c:v>
                </c:pt>
                <c:pt idx="975">
                  <c:v>42250</c:v>
                </c:pt>
                <c:pt idx="976">
                  <c:v>42251</c:v>
                </c:pt>
                <c:pt idx="977">
                  <c:v>42252</c:v>
                </c:pt>
                <c:pt idx="978">
                  <c:v>42253</c:v>
                </c:pt>
                <c:pt idx="979">
                  <c:v>42254</c:v>
                </c:pt>
                <c:pt idx="980">
                  <c:v>42255</c:v>
                </c:pt>
                <c:pt idx="981">
                  <c:v>42256</c:v>
                </c:pt>
                <c:pt idx="982">
                  <c:v>42257</c:v>
                </c:pt>
                <c:pt idx="983">
                  <c:v>42258</c:v>
                </c:pt>
                <c:pt idx="984">
                  <c:v>42259</c:v>
                </c:pt>
                <c:pt idx="985">
                  <c:v>42260</c:v>
                </c:pt>
                <c:pt idx="986">
                  <c:v>42261</c:v>
                </c:pt>
                <c:pt idx="987">
                  <c:v>42262</c:v>
                </c:pt>
                <c:pt idx="988">
                  <c:v>42263</c:v>
                </c:pt>
                <c:pt idx="989">
                  <c:v>42264</c:v>
                </c:pt>
                <c:pt idx="990">
                  <c:v>42265</c:v>
                </c:pt>
                <c:pt idx="991">
                  <c:v>42266</c:v>
                </c:pt>
                <c:pt idx="992">
                  <c:v>42267</c:v>
                </c:pt>
                <c:pt idx="993">
                  <c:v>42268</c:v>
                </c:pt>
                <c:pt idx="994">
                  <c:v>42269</c:v>
                </c:pt>
                <c:pt idx="995">
                  <c:v>42270</c:v>
                </c:pt>
                <c:pt idx="996">
                  <c:v>42271</c:v>
                </c:pt>
                <c:pt idx="997">
                  <c:v>42272</c:v>
                </c:pt>
                <c:pt idx="998">
                  <c:v>42273</c:v>
                </c:pt>
                <c:pt idx="999">
                  <c:v>42274</c:v>
                </c:pt>
                <c:pt idx="1000">
                  <c:v>42275</c:v>
                </c:pt>
                <c:pt idx="1001">
                  <c:v>42276</c:v>
                </c:pt>
                <c:pt idx="1002">
                  <c:v>42277</c:v>
                </c:pt>
                <c:pt idx="1003">
                  <c:v>42278</c:v>
                </c:pt>
                <c:pt idx="1004">
                  <c:v>42279</c:v>
                </c:pt>
                <c:pt idx="1005">
                  <c:v>42280</c:v>
                </c:pt>
                <c:pt idx="1006">
                  <c:v>42281</c:v>
                </c:pt>
                <c:pt idx="1007">
                  <c:v>42282</c:v>
                </c:pt>
                <c:pt idx="1008">
                  <c:v>42283</c:v>
                </c:pt>
                <c:pt idx="1009">
                  <c:v>42284</c:v>
                </c:pt>
                <c:pt idx="1010">
                  <c:v>42285</c:v>
                </c:pt>
                <c:pt idx="1011">
                  <c:v>42286</c:v>
                </c:pt>
                <c:pt idx="1012">
                  <c:v>42287</c:v>
                </c:pt>
                <c:pt idx="1013">
                  <c:v>42288</c:v>
                </c:pt>
                <c:pt idx="1014">
                  <c:v>42289</c:v>
                </c:pt>
                <c:pt idx="1015">
                  <c:v>42290</c:v>
                </c:pt>
                <c:pt idx="1016">
                  <c:v>42291</c:v>
                </c:pt>
                <c:pt idx="1017">
                  <c:v>42292</c:v>
                </c:pt>
                <c:pt idx="1018">
                  <c:v>42293</c:v>
                </c:pt>
                <c:pt idx="1019">
                  <c:v>42294</c:v>
                </c:pt>
                <c:pt idx="1020">
                  <c:v>42295</c:v>
                </c:pt>
                <c:pt idx="1021">
                  <c:v>42296</c:v>
                </c:pt>
                <c:pt idx="1022">
                  <c:v>42297</c:v>
                </c:pt>
                <c:pt idx="1023">
                  <c:v>42298</c:v>
                </c:pt>
                <c:pt idx="1024">
                  <c:v>42299</c:v>
                </c:pt>
                <c:pt idx="1025">
                  <c:v>42300</c:v>
                </c:pt>
                <c:pt idx="1026">
                  <c:v>42301</c:v>
                </c:pt>
                <c:pt idx="1027">
                  <c:v>42302</c:v>
                </c:pt>
                <c:pt idx="1028">
                  <c:v>42303</c:v>
                </c:pt>
                <c:pt idx="1029">
                  <c:v>42304</c:v>
                </c:pt>
                <c:pt idx="1030">
                  <c:v>42305</c:v>
                </c:pt>
                <c:pt idx="1031">
                  <c:v>42306</c:v>
                </c:pt>
                <c:pt idx="1032">
                  <c:v>42307</c:v>
                </c:pt>
                <c:pt idx="1033">
                  <c:v>42308</c:v>
                </c:pt>
                <c:pt idx="1034">
                  <c:v>42309</c:v>
                </c:pt>
                <c:pt idx="1035">
                  <c:v>42310</c:v>
                </c:pt>
                <c:pt idx="1036">
                  <c:v>42311</c:v>
                </c:pt>
                <c:pt idx="1037">
                  <c:v>42312</c:v>
                </c:pt>
                <c:pt idx="1038">
                  <c:v>42313</c:v>
                </c:pt>
                <c:pt idx="1039">
                  <c:v>42314</c:v>
                </c:pt>
                <c:pt idx="1040">
                  <c:v>42315</c:v>
                </c:pt>
                <c:pt idx="1041">
                  <c:v>42316</c:v>
                </c:pt>
                <c:pt idx="1042">
                  <c:v>42317</c:v>
                </c:pt>
                <c:pt idx="1043">
                  <c:v>42318</c:v>
                </c:pt>
                <c:pt idx="1044">
                  <c:v>42319</c:v>
                </c:pt>
                <c:pt idx="1045">
                  <c:v>42320</c:v>
                </c:pt>
                <c:pt idx="1046">
                  <c:v>42321</c:v>
                </c:pt>
                <c:pt idx="1047">
                  <c:v>42322</c:v>
                </c:pt>
                <c:pt idx="1048">
                  <c:v>42323</c:v>
                </c:pt>
                <c:pt idx="1049">
                  <c:v>42324</c:v>
                </c:pt>
                <c:pt idx="1050">
                  <c:v>42325</c:v>
                </c:pt>
                <c:pt idx="1051">
                  <c:v>42326</c:v>
                </c:pt>
                <c:pt idx="1052">
                  <c:v>42327</c:v>
                </c:pt>
                <c:pt idx="1053">
                  <c:v>42328</c:v>
                </c:pt>
                <c:pt idx="1054">
                  <c:v>42329</c:v>
                </c:pt>
                <c:pt idx="1055">
                  <c:v>42330</c:v>
                </c:pt>
                <c:pt idx="1056">
                  <c:v>42331</c:v>
                </c:pt>
                <c:pt idx="1057">
                  <c:v>42332</c:v>
                </c:pt>
                <c:pt idx="1058">
                  <c:v>42333</c:v>
                </c:pt>
                <c:pt idx="1059">
                  <c:v>42334</c:v>
                </c:pt>
                <c:pt idx="1060">
                  <c:v>42335</c:v>
                </c:pt>
                <c:pt idx="1061">
                  <c:v>42336</c:v>
                </c:pt>
                <c:pt idx="1062">
                  <c:v>42337</c:v>
                </c:pt>
                <c:pt idx="1063">
                  <c:v>42338</c:v>
                </c:pt>
                <c:pt idx="1064">
                  <c:v>42339</c:v>
                </c:pt>
                <c:pt idx="1065">
                  <c:v>42340</c:v>
                </c:pt>
                <c:pt idx="1066">
                  <c:v>42341</c:v>
                </c:pt>
                <c:pt idx="1067">
                  <c:v>42342</c:v>
                </c:pt>
                <c:pt idx="1068">
                  <c:v>42343</c:v>
                </c:pt>
                <c:pt idx="1069">
                  <c:v>42344</c:v>
                </c:pt>
                <c:pt idx="1070">
                  <c:v>42345</c:v>
                </c:pt>
                <c:pt idx="1071">
                  <c:v>42346</c:v>
                </c:pt>
                <c:pt idx="1072">
                  <c:v>42347</c:v>
                </c:pt>
                <c:pt idx="1073">
                  <c:v>42348</c:v>
                </c:pt>
                <c:pt idx="1074">
                  <c:v>42349</c:v>
                </c:pt>
                <c:pt idx="1075">
                  <c:v>42350</c:v>
                </c:pt>
                <c:pt idx="1076">
                  <c:v>42351</c:v>
                </c:pt>
                <c:pt idx="1077">
                  <c:v>42352</c:v>
                </c:pt>
                <c:pt idx="1078">
                  <c:v>42353</c:v>
                </c:pt>
                <c:pt idx="1079">
                  <c:v>42354</c:v>
                </c:pt>
                <c:pt idx="1080">
                  <c:v>42355</c:v>
                </c:pt>
                <c:pt idx="1081">
                  <c:v>42356</c:v>
                </c:pt>
                <c:pt idx="1082">
                  <c:v>42357</c:v>
                </c:pt>
                <c:pt idx="1083">
                  <c:v>42358</c:v>
                </c:pt>
                <c:pt idx="1084">
                  <c:v>42359</c:v>
                </c:pt>
                <c:pt idx="1085">
                  <c:v>42360</c:v>
                </c:pt>
                <c:pt idx="1086">
                  <c:v>42361</c:v>
                </c:pt>
                <c:pt idx="1087">
                  <c:v>42362</c:v>
                </c:pt>
                <c:pt idx="1088">
                  <c:v>42363</c:v>
                </c:pt>
                <c:pt idx="1089">
                  <c:v>42364</c:v>
                </c:pt>
                <c:pt idx="1090">
                  <c:v>42365</c:v>
                </c:pt>
                <c:pt idx="1091">
                  <c:v>42366</c:v>
                </c:pt>
                <c:pt idx="1092">
                  <c:v>42367</c:v>
                </c:pt>
                <c:pt idx="1093">
                  <c:v>42368</c:v>
                </c:pt>
                <c:pt idx="1094">
                  <c:v>42369</c:v>
                </c:pt>
                <c:pt idx="1095">
                  <c:v>42370</c:v>
                </c:pt>
                <c:pt idx="1096">
                  <c:v>42371</c:v>
                </c:pt>
                <c:pt idx="1097">
                  <c:v>42372</c:v>
                </c:pt>
                <c:pt idx="1098">
                  <c:v>42373</c:v>
                </c:pt>
                <c:pt idx="1099">
                  <c:v>42374</c:v>
                </c:pt>
                <c:pt idx="1100">
                  <c:v>42375</c:v>
                </c:pt>
                <c:pt idx="1101">
                  <c:v>42376</c:v>
                </c:pt>
                <c:pt idx="1102">
                  <c:v>42377</c:v>
                </c:pt>
                <c:pt idx="1103">
                  <c:v>42378</c:v>
                </c:pt>
                <c:pt idx="1104">
                  <c:v>42379</c:v>
                </c:pt>
                <c:pt idx="1105">
                  <c:v>42380</c:v>
                </c:pt>
                <c:pt idx="1106">
                  <c:v>42381</c:v>
                </c:pt>
                <c:pt idx="1107">
                  <c:v>42382</c:v>
                </c:pt>
                <c:pt idx="1108">
                  <c:v>42383</c:v>
                </c:pt>
                <c:pt idx="1109">
                  <c:v>42384</c:v>
                </c:pt>
                <c:pt idx="1110">
                  <c:v>42385</c:v>
                </c:pt>
                <c:pt idx="1111">
                  <c:v>42386</c:v>
                </c:pt>
                <c:pt idx="1112">
                  <c:v>42387</c:v>
                </c:pt>
                <c:pt idx="1113">
                  <c:v>42388</c:v>
                </c:pt>
                <c:pt idx="1114">
                  <c:v>42389</c:v>
                </c:pt>
                <c:pt idx="1115">
                  <c:v>42390</c:v>
                </c:pt>
                <c:pt idx="1116">
                  <c:v>42391</c:v>
                </c:pt>
                <c:pt idx="1117">
                  <c:v>42392</c:v>
                </c:pt>
                <c:pt idx="1118">
                  <c:v>42393</c:v>
                </c:pt>
                <c:pt idx="1119">
                  <c:v>42394</c:v>
                </c:pt>
                <c:pt idx="1120">
                  <c:v>42395</c:v>
                </c:pt>
                <c:pt idx="1121">
                  <c:v>42396</c:v>
                </c:pt>
                <c:pt idx="1122">
                  <c:v>42397</c:v>
                </c:pt>
                <c:pt idx="1123">
                  <c:v>42398</c:v>
                </c:pt>
                <c:pt idx="1124">
                  <c:v>42399</c:v>
                </c:pt>
                <c:pt idx="1125">
                  <c:v>42400</c:v>
                </c:pt>
                <c:pt idx="1126">
                  <c:v>42401</c:v>
                </c:pt>
                <c:pt idx="1127">
                  <c:v>42402</c:v>
                </c:pt>
                <c:pt idx="1128">
                  <c:v>42403</c:v>
                </c:pt>
                <c:pt idx="1129">
                  <c:v>42404</c:v>
                </c:pt>
                <c:pt idx="1130">
                  <c:v>42405</c:v>
                </c:pt>
                <c:pt idx="1131">
                  <c:v>42406</c:v>
                </c:pt>
                <c:pt idx="1132">
                  <c:v>42407</c:v>
                </c:pt>
                <c:pt idx="1133">
                  <c:v>42408</c:v>
                </c:pt>
                <c:pt idx="1134">
                  <c:v>42409</c:v>
                </c:pt>
                <c:pt idx="1135">
                  <c:v>42410</c:v>
                </c:pt>
                <c:pt idx="1136">
                  <c:v>42411</c:v>
                </c:pt>
                <c:pt idx="1137">
                  <c:v>42412</c:v>
                </c:pt>
                <c:pt idx="1138">
                  <c:v>42413</c:v>
                </c:pt>
                <c:pt idx="1139">
                  <c:v>42414</c:v>
                </c:pt>
                <c:pt idx="1140">
                  <c:v>42415</c:v>
                </c:pt>
                <c:pt idx="1141">
                  <c:v>42416</c:v>
                </c:pt>
                <c:pt idx="1142">
                  <c:v>42417</c:v>
                </c:pt>
                <c:pt idx="1143">
                  <c:v>42418</c:v>
                </c:pt>
                <c:pt idx="1144">
                  <c:v>42419</c:v>
                </c:pt>
                <c:pt idx="1145">
                  <c:v>42420</c:v>
                </c:pt>
                <c:pt idx="1146">
                  <c:v>42421</c:v>
                </c:pt>
                <c:pt idx="1147">
                  <c:v>42422</c:v>
                </c:pt>
                <c:pt idx="1148">
                  <c:v>42423</c:v>
                </c:pt>
                <c:pt idx="1149">
                  <c:v>42424</c:v>
                </c:pt>
                <c:pt idx="1150">
                  <c:v>42425</c:v>
                </c:pt>
                <c:pt idx="1151">
                  <c:v>42426</c:v>
                </c:pt>
                <c:pt idx="1152">
                  <c:v>42427</c:v>
                </c:pt>
                <c:pt idx="1153">
                  <c:v>42428</c:v>
                </c:pt>
                <c:pt idx="1154">
                  <c:v>42429</c:v>
                </c:pt>
                <c:pt idx="1155">
                  <c:v>42430</c:v>
                </c:pt>
                <c:pt idx="1156">
                  <c:v>42431</c:v>
                </c:pt>
                <c:pt idx="1157">
                  <c:v>42432</c:v>
                </c:pt>
                <c:pt idx="1158">
                  <c:v>42433</c:v>
                </c:pt>
                <c:pt idx="1159">
                  <c:v>42434</c:v>
                </c:pt>
                <c:pt idx="1160">
                  <c:v>42435</c:v>
                </c:pt>
                <c:pt idx="1161">
                  <c:v>42436</c:v>
                </c:pt>
                <c:pt idx="1162">
                  <c:v>42437</c:v>
                </c:pt>
                <c:pt idx="1163">
                  <c:v>42438</c:v>
                </c:pt>
                <c:pt idx="1164">
                  <c:v>42439</c:v>
                </c:pt>
                <c:pt idx="1165">
                  <c:v>42440</c:v>
                </c:pt>
                <c:pt idx="1166">
                  <c:v>42441</c:v>
                </c:pt>
                <c:pt idx="1167">
                  <c:v>42442</c:v>
                </c:pt>
                <c:pt idx="1168">
                  <c:v>42443</c:v>
                </c:pt>
                <c:pt idx="1169">
                  <c:v>42444</c:v>
                </c:pt>
                <c:pt idx="1170">
                  <c:v>42445</c:v>
                </c:pt>
                <c:pt idx="1171">
                  <c:v>42446</c:v>
                </c:pt>
                <c:pt idx="1172">
                  <c:v>42447</c:v>
                </c:pt>
                <c:pt idx="1173">
                  <c:v>42448</c:v>
                </c:pt>
                <c:pt idx="1174">
                  <c:v>42449</c:v>
                </c:pt>
                <c:pt idx="1175">
                  <c:v>42450</c:v>
                </c:pt>
                <c:pt idx="1176">
                  <c:v>42451</c:v>
                </c:pt>
                <c:pt idx="1177">
                  <c:v>42452</c:v>
                </c:pt>
                <c:pt idx="1178">
                  <c:v>42453</c:v>
                </c:pt>
                <c:pt idx="1179">
                  <c:v>42454</c:v>
                </c:pt>
                <c:pt idx="1180">
                  <c:v>42455</c:v>
                </c:pt>
                <c:pt idx="1181">
                  <c:v>42456</c:v>
                </c:pt>
                <c:pt idx="1182">
                  <c:v>42457</c:v>
                </c:pt>
                <c:pt idx="1183">
                  <c:v>42458</c:v>
                </c:pt>
                <c:pt idx="1184">
                  <c:v>42459</c:v>
                </c:pt>
                <c:pt idx="1185">
                  <c:v>42460</c:v>
                </c:pt>
                <c:pt idx="1186">
                  <c:v>42461</c:v>
                </c:pt>
                <c:pt idx="1187">
                  <c:v>42462</c:v>
                </c:pt>
                <c:pt idx="1188">
                  <c:v>42463</c:v>
                </c:pt>
                <c:pt idx="1189">
                  <c:v>42464</c:v>
                </c:pt>
                <c:pt idx="1190">
                  <c:v>42465</c:v>
                </c:pt>
                <c:pt idx="1191">
                  <c:v>42466</c:v>
                </c:pt>
                <c:pt idx="1192">
                  <c:v>42467</c:v>
                </c:pt>
                <c:pt idx="1193">
                  <c:v>42468</c:v>
                </c:pt>
                <c:pt idx="1194">
                  <c:v>42469</c:v>
                </c:pt>
                <c:pt idx="1195">
                  <c:v>42470</c:v>
                </c:pt>
                <c:pt idx="1196">
                  <c:v>42471</c:v>
                </c:pt>
                <c:pt idx="1197">
                  <c:v>42472</c:v>
                </c:pt>
                <c:pt idx="1198">
                  <c:v>42473</c:v>
                </c:pt>
                <c:pt idx="1199">
                  <c:v>42474</c:v>
                </c:pt>
                <c:pt idx="1200">
                  <c:v>42475</c:v>
                </c:pt>
                <c:pt idx="1201">
                  <c:v>42476</c:v>
                </c:pt>
                <c:pt idx="1202">
                  <c:v>42477</c:v>
                </c:pt>
                <c:pt idx="1203">
                  <c:v>42478</c:v>
                </c:pt>
                <c:pt idx="1204">
                  <c:v>42479</c:v>
                </c:pt>
                <c:pt idx="1205">
                  <c:v>42480</c:v>
                </c:pt>
                <c:pt idx="1206">
                  <c:v>42481</c:v>
                </c:pt>
                <c:pt idx="1207">
                  <c:v>42482</c:v>
                </c:pt>
                <c:pt idx="1208">
                  <c:v>42483</c:v>
                </c:pt>
                <c:pt idx="1209">
                  <c:v>42484</c:v>
                </c:pt>
                <c:pt idx="1210">
                  <c:v>42485</c:v>
                </c:pt>
                <c:pt idx="1211">
                  <c:v>42486</c:v>
                </c:pt>
                <c:pt idx="1212">
                  <c:v>42487</c:v>
                </c:pt>
                <c:pt idx="1213">
                  <c:v>42488</c:v>
                </c:pt>
                <c:pt idx="1214">
                  <c:v>42489</c:v>
                </c:pt>
                <c:pt idx="1215">
                  <c:v>42490</c:v>
                </c:pt>
                <c:pt idx="1216">
                  <c:v>42491</c:v>
                </c:pt>
                <c:pt idx="1217">
                  <c:v>42492</c:v>
                </c:pt>
                <c:pt idx="1218">
                  <c:v>42493</c:v>
                </c:pt>
                <c:pt idx="1219">
                  <c:v>42494</c:v>
                </c:pt>
                <c:pt idx="1220">
                  <c:v>42495</c:v>
                </c:pt>
                <c:pt idx="1221">
                  <c:v>42496</c:v>
                </c:pt>
                <c:pt idx="1222">
                  <c:v>42497</c:v>
                </c:pt>
                <c:pt idx="1223">
                  <c:v>42498</c:v>
                </c:pt>
                <c:pt idx="1224">
                  <c:v>42499</c:v>
                </c:pt>
                <c:pt idx="1225">
                  <c:v>42500</c:v>
                </c:pt>
                <c:pt idx="1226">
                  <c:v>42501</c:v>
                </c:pt>
                <c:pt idx="1227">
                  <c:v>42502</c:v>
                </c:pt>
                <c:pt idx="1228">
                  <c:v>42503</c:v>
                </c:pt>
                <c:pt idx="1229">
                  <c:v>42504</c:v>
                </c:pt>
                <c:pt idx="1230">
                  <c:v>42505</c:v>
                </c:pt>
                <c:pt idx="1231">
                  <c:v>42506</c:v>
                </c:pt>
                <c:pt idx="1232">
                  <c:v>42507</c:v>
                </c:pt>
                <c:pt idx="1233">
                  <c:v>42508</c:v>
                </c:pt>
                <c:pt idx="1234">
                  <c:v>42509</c:v>
                </c:pt>
                <c:pt idx="1235">
                  <c:v>42510</c:v>
                </c:pt>
                <c:pt idx="1236">
                  <c:v>42511</c:v>
                </c:pt>
                <c:pt idx="1237">
                  <c:v>42512</c:v>
                </c:pt>
                <c:pt idx="1238">
                  <c:v>42513</c:v>
                </c:pt>
                <c:pt idx="1239">
                  <c:v>42514</c:v>
                </c:pt>
                <c:pt idx="1240">
                  <c:v>42515</c:v>
                </c:pt>
                <c:pt idx="1241">
                  <c:v>42516</c:v>
                </c:pt>
                <c:pt idx="1242">
                  <c:v>42517</c:v>
                </c:pt>
                <c:pt idx="1243">
                  <c:v>42518</c:v>
                </c:pt>
                <c:pt idx="1244">
                  <c:v>42519</c:v>
                </c:pt>
                <c:pt idx="1245">
                  <c:v>42520</c:v>
                </c:pt>
                <c:pt idx="1246">
                  <c:v>42521</c:v>
                </c:pt>
                <c:pt idx="1247">
                  <c:v>42522</c:v>
                </c:pt>
                <c:pt idx="1248">
                  <c:v>42523</c:v>
                </c:pt>
                <c:pt idx="1249">
                  <c:v>42524</c:v>
                </c:pt>
                <c:pt idx="1250">
                  <c:v>42525</c:v>
                </c:pt>
                <c:pt idx="1251">
                  <c:v>42526</c:v>
                </c:pt>
                <c:pt idx="1252">
                  <c:v>42527</c:v>
                </c:pt>
                <c:pt idx="1253">
                  <c:v>42528</c:v>
                </c:pt>
                <c:pt idx="1254">
                  <c:v>42529</c:v>
                </c:pt>
                <c:pt idx="1255">
                  <c:v>42530</c:v>
                </c:pt>
                <c:pt idx="1256">
                  <c:v>42531</c:v>
                </c:pt>
                <c:pt idx="1257">
                  <c:v>42532</c:v>
                </c:pt>
                <c:pt idx="1258">
                  <c:v>42533</c:v>
                </c:pt>
                <c:pt idx="1259">
                  <c:v>42534</c:v>
                </c:pt>
                <c:pt idx="1260">
                  <c:v>42535</c:v>
                </c:pt>
                <c:pt idx="1261">
                  <c:v>42536</c:v>
                </c:pt>
                <c:pt idx="1262">
                  <c:v>42537</c:v>
                </c:pt>
                <c:pt idx="1263">
                  <c:v>42538</c:v>
                </c:pt>
                <c:pt idx="1264">
                  <c:v>42539</c:v>
                </c:pt>
                <c:pt idx="1265">
                  <c:v>42540</c:v>
                </c:pt>
                <c:pt idx="1266">
                  <c:v>42541</c:v>
                </c:pt>
                <c:pt idx="1267">
                  <c:v>42542</c:v>
                </c:pt>
                <c:pt idx="1268">
                  <c:v>42543</c:v>
                </c:pt>
                <c:pt idx="1269">
                  <c:v>42544</c:v>
                </c:pt>
                <c:pt idx="1270">
                  <c:v>42545</c:v>
                </c:pt>
                <c:pt idx="1271">
                  <c:v>42546</c:v>
                </c:pt>
                <c:pt idx="1272">
                  <c:v>42547</c:v>
                </c:pt>
                <c:pt idx="1273">
                  <c:v>42548</c:v>
                </c:pt>
                <c:pt idx="1274">
                  <c:v>42549</c:v>
                </c:pt>
                <c:pt idx="1275">
                  <c:v>42550</c:v>
                </c:pt>
                <c:pt idx="1276">
                  <c:v>42551</c:v>
                </c:pt>
                <c:pt idx="1277">
                  <c:v>42552</c:v>
                </c:pt>
                <c:pt idx="1278">
                  <c:v>42553</c:v>
                </c:pt>
                <c:pt idx="1279">
                  <c:v>42554</c:v>
                </c:pt>
                <c:pt idx="1280">
                  <c:v>42555</c:v>
                </c:pt>
                <c:pt idx="1281">
                  <c:v>42556</c:v>
                </c:pt>
                <c:pt idx="1282">
                  <c:v>42557</c:v>
                </c:pt>
                <c:pt idx="1283">
                  <c:v>42558</c:v>
                </c:pt>
                <c:pt idx="1284">
                  <c:v>42559</c:v>
                </c:pt>
                <c:pt idx="1285">
                  <c:v>42560</c:v>
                </c:pt>
                <c:pt idx="1286">
                  <c:v>42561</c:v>
                </c:pt>
                <c:pt idx="1287">
                  <c:v>42562</c:v>
                </c:pt>
                <c:pt idx="1288">
                  <c:v>42563</c:v>
                </c:pt>
                <c:pt idx="1289">
                  <c:v>42564</c:v>
                </c:pt>
                <c:pt idx="1290">
                  <c:v>42565</c:v>
                </c:pt>
                <c:pt idx="1291">
                  <c:v>42566</c:v>
                </c:pt>
                <c:pt idx="1292">
                  <c:v>42567</c:v>
                </c:pt>
                <c:pt idx="1293">
                  <c:v>42568</c:v>
                </c:pt>
                <c:pt idx="1294">
                  <c:v>42569</c:v>
                </c:pt>
                <c:pt idx="1295">
                  <c:v>42570</c:v>
                </c:pt>
                <c:pt idx="1296">
                  <c:v>42571</c:v>
                </c:pt>
                <c:pt idx="1297">
                  <c:v>42572</c:v>
                </c:pt>
                <c:pt idx="1298">
                  <c:v>42573</c:v>
                </c:pt>
                <c:pt idx="1299">
                  <c:v>42574</c:v>
                </c:pt>
                <c:pt idx="1300">
                  <c:v>42575</c:v>
                </c:pt>
                <c:pt idx="1301">
                  <c:v>42576</c:v>
                </c:pt>
                <c:pt idx="1302">
                  <c:v>42577</c:v>
                </c:pt>
                <c:pt idx="1303">
                  <c:v>42578</c:v>
                </c:pt>
                <c:pt idx="1304">
                  <c:v>42579</c:v>
                </c:pt>
                <c:pt idx="1305">
                  <c:v>42580</c:v>
                </c:pt>
                <c:pt idx="1306">
                  <c:v>42581</c:v>
                </c:pt>
                <c:pt idx="1307">
                  <c:v>42582</c:v>
                </c:pt>
                <c:pt idx="1308">
                  <c:v>42583</c:v>
                </c:pt>
                <c:pt idx="1309">
                  <c:v>42584</c:v>
                </c:pt>
                <c:pt idx="1310">
                  <c:v>42585</c:v>
                </c:pt>
                <c:pt idx="1311">
                  <c:v>42586</c:v>
                </c:pt>
                <c:pt idx="1312">
                  <c:v>42587</c:v>
                </c:pt>
                <c:pt idx="1313">
                  <c:v>42588</c:v>
                </c:pt>
                <c:pt idx="1314">
                  <c:v>42589</c:v>
                </c:pt>
                <c:pt idx="1315">
                  <c:v>42590</c:v>
                </c:pt>
                <c:pt idx="1316">
                  <c:v>42591</c:v>
                </c:pt>
                <c:pt idx="1317">
                  <c:v>42592</c:v>
                </c:pt>
                <c:pt idx="1318">
                  <c:v>42593</c:v>
                </c:pt>
                <c:pt idx="1319">
                  <c:v>42594</c:v>
                </c:pt>
                <c:pt idx="1320">
                  <c:v>42595</c:v>
                </c:pt>
                <c:pt idx="1321">
                  <c:v>42596</c:v>
                </c:pt>
                <c:pt idx="1322">
                  <c:v>42597</c:v>
                </c:pt>
                <c:pt idx="1323">
                  <c:v>42598</c:v>
                </c:pt>
                <c:pt idx="1324">
                  <c:v>42599</c:v>
                </c:pt>
                <c:pt idx="1325">
                  <c:v>42600</c:v>
                </c:pt>
                <c:pt idx="1326">
                  <c:v>42601</c:v>
                </c:pt>
                <c:pt idx="1327">
                  <c:v>42602</c:v>
                </c:pt>
                <c:pt idx="1328">
                  <c:v>42603</c:v>
                </c:pt>
                <c:pt idx="1329">
                  <c:v>42604</c:v>
                </c:pt>
                <c:pt idx="1330">
                  <c:v>42605</c:v>
                </c:pt>
                <c:pt idx="1331">
                  <c:v>42606</c:v>
                </c:pt>
                <c:pt idx="1332">
                  <c:v>42607</c:v>
                </c:pt>
                <c:pt idx="1333">
                  <c:v>42608</c:v>
                </c:pt>
                <c:pt idx="1334">
                  <c:v>42609</c:v>
                </c:pt>
                <c:pt idx="1335">
                  <c:v>42610</c:v>
                </c:pt>
                <c:pt idx="1336">
                  <c:v>42611</c:v>
                </c:pt>
                <c:pt idx="1337">
                  <c:v>42612</c:v>
                </c:pt>
                <c:pt idx="1338">
                  <c:v>42613</c:v>
                </c:pt>
                <c:pt idx="1339">
                  <c:v>42614</c:v>
                </c:pt>
                <c:pt idx="1340">
                  <c:v>42615</c:v>
                </c:pt>
                <c:pt idx="1341">
                  <c:v>42616</c:v>
                </c:pt>
                <c:pt idx="1342">
                  <c:v>42617</c:v>
                </c:pt>
                <c:pt idx="1343">
                  <c:v>42618</c:v>
                </c:pt>
                <c:pt idx="1344">
                  <c:v>42619</c:v>
                </c:pt>
                <c:pt idx="1345">
                  <c:v>42620</c:v>
                </c:pt>
                <c:pt idx="1346">
                  <c:v>42621</c:v>
                </c:pt>
                <c:pt idx="1347">
                  <c:v>42622</c:v>
                </c:pt>
                <c:pt idx="1348">
                  <c:v>42623</c:v>
                </c:pt>
                <c:pt idx="1349">
                  <c:v>42624</c:v>
                </c:pt>
                <c:pt idx="1350">
                  <c:v>42625</c:v>
                </c:pt>
                <c:pt idx="1351">
                  <c:v>42626</c:v>
                </c:pt>
                <c:pt idx="1352">
                  <c:v>42627</c:v>
                </c:pt>
                <c:pt idx="1353">
                  <c:v>42628</c:v>
                </c:pt>
                <c:pt idx="1354">
                  <c:v>42629</c:v>
                </c:pt>
                <c:pt idx="1355">
                  <c:v>42630</c:v>
                </c:pt>
                <c:pt idx="1356">
                  <c:v>42631</c:v>
                </c:pt>
                <c:pt idx="1357">
                  <c:v>42632</c:v>
                </c:pt>
                <c:pt idx="1358">
                  <c:v>42633</c:v>
                </c:pt>
                <c:pt idx="1359">
                  <c:v>42634</c:v>
                </c:pt>
                <c:pt idx="1360">
                  <c:v>42635</c:v>
                </c:pt>
                <c:pt idx="1361">
                  <c:v>42636</c:v>
                </c:pt>
                <c:pt idx="1362">
                  <c:v>42637</c:v>
                </c:pt>
                <c:pt idx="1363">
                  <c:v>42638</c:v>
                </c:pt>
                <c:pt idx="1364">
                  <c:v>42639</c:v>
                </c:pt>
                <c:pt idx="1365">
                  <c:v>42640</c:v>
                </c:pt>
                <c:pt idx="1366">
                  <c:v>42641</c:v>
                </c:pt>
                <c:pt idx="1367">
                  <c:v>42642</c:v>
                </c:pt>
                <c:pt idx="1368">
                  <c:v>42643</c:v>
                </c:pt>
                <c:pt idx="1369">
                  <c:v>42644</c:v>
                </c:pt>
                <c:pt idx="1370">
                  <c:v>42645</c:v>
                </c:pt>
                <c:pt idx="1371">
                  <c:v>42646</c:v>
                </c:pt>
                <c:pt idx="1372">
                  <c:v>42647</c:v>
                </c:pt>
                <c:pt idx="1373">
                  <c:v>42648</c:v>
                </c:pt>
                <c:pt idx="1374">
                  <c:v>42649</c:v>
                </c:pt>
                <c:pt idx="1375">
                  <c:v>42650</c:v>
                </c:pt>
                <c:pt idx="1376">
                  <c:v>42651</c:v>
                </c:pt>
                <c:pt idx="1377">
                  <c:v>42652</c:v>
                </c:pt>
                <c:pt idx="1378">
                  <c:v>42653</c:v>
                </c:pt>
                <c:pt idx="1379">
                  <c:v>42654</c:v>
                </c:pt>
                <c:pt idx="1380">
                  <c:v>42655</c:v>
                </c:pt>
                <c:pt idx="1381">
                  <c:v>42656</c:v>
                </c:pt>
                <c:pt idx="1382">
                  <c:v>42657</c:v>
                </c:pt>
                <c:pt idx="1383">
                  <c:v>42658</c:v>
                </c:pt>
                <c:pt idx="1384">
                  <c:v>42659</c:v>
                </c:pt>
                <c:pt idx="1385">
                  <c:v>42660</c:v>
                </c:pt>
                <c:pt idx="1386">
                  <c:v>42661</c:v>
                </c:pt>
                <c:pt idx="1387">
                  <c:v>42662</c:v>
                </c:pt>
                <c:pt idx="1388">
                  <c:v>42663</c:v>
                </c:pt>
                <c:pt idx="1389">
                  <c:v>42664</c:v>
                </c:pt>
                <c:pt idx="1390">
                  <c:v>42665</c:v>
                </c:pt>
                <c:pt idx="1391">
                  <c:v>42666</c:v>
                </c:pt>
                <c:pt idx="1392">
                  <c:v>42667</c:v>
                </c:pt>
                <c:pt idx="1393">
                  <c:v>42668</c:v>
                </c:pt>
                <c:pt idx="1394">
                  <c:v>42669</c:v>
                </c:pt>
                <c:pt idx="1395">
                  <c:v>42670</c:v>
                </c:pt>
                <c:pt idx="1396">
                  <c:v>42671</c:v>
                </c:pt>
                <c:pt idx="1397">
                  <c:v>42672</c:v>
                </c:pt>
                <c:pt idx="1398">
                  <c:v>42673</c:v>
                </c:pt>
                <c:pt idx="1399">
                  <c:v>42674</c:v>
                </c:pt>
                <c:pt idx="1400">
                  <c:v>42675</c:v>
                </c:pt>
                <c:pt idx="1401">
                  <c:v>42676</c:v>
                </c:pt>
                <c:pt idx="1402">
                  <c:v>42677</c:v>
                </c:pt>
                <c:pt idx="1403">
                  <c:v>42678</c:v>
                </c:pt>
                <c:pt idx="1404">
                  <c:v>42679</c:v>
                </c:pt>
                <c:pt idx="1405">
                  <c:v>42680</c:v>
                </c:pt>
                <c:pt idx="1406">
                  <c:v>42681</c:v>
                </c:pt>
                <c:pt idx="1407">
                  <c:v>42682</c:v>
                </c:pt>
                <c:pt idx="1408">
                  <c:v>42683</c:v>
                </c:pt>
                <c:pt idx="1409">
                  <c:v>42684</c:v>
                </c:pt>
                <c:pt idx="1410">
                  <c:v>42685</c:v>
                </c:pt>
                <c:pt idx="1411">
                  <c:v>42686</c:v>
                </c:pt>
                <c:pt idx="1412">
                  <c:v>42687</c:v>
                </c:pt>
                <c:pt idx="1413">
                  <c:v>42688</c:v>
                </c:pt>
                <c:pt idx="1414">
                  <c:v>42689</c:v>
                </c:pt>
                <c:pt idx="1415">
                  <c:v>42690</c:v>
                </c:pt>
                <c:pt idx="1416">
                  <c:v>42691</c:v>
                </c:pt>
                <c:pt idx="1417">
                  <c:v>42692</c:v>
                </c:pt>
                <c:pt idx="1418">
                  <c:v>42693</c:v>
                </c:pt>
                <c:pt idx="1419">
                  <c:v>42694</c:v>
                </c:pt>
                <c:pt idx="1420">
                  <c:v>42695</c:v>
                </c:pt>
                <c:pt idx="1421">
                  <c:v>42696</c:v>
                </c:pt>
                <c:pt idx="1422">
                  <c:v>42697</c:v>
                </c:pt>
                <c:pt idx="1423">
                  <c:v>42698</c:v>
                </c:pt>
                <c:pt idx="1424">
                  <c:v>42699</c:v>
                </c:pt>
                <c:pt idx="1425">
                  <c:v>42700</c:v>
                </c:pt>
                <c:pt idx="1426">
                  <c:v>42701</c:v>
                </c:pt>
                <c:pt idx="1427">
                  <c:v>42702</c:v>
                </c:pt>
                <c:pt idx="1428">
                  <c:v>42703</c:v>
                </c:pt>
                <c:pt idx="1429">
                  <c:v>42704</c:v>
                </c:pt>
                <c:pt idx="1430">
                  <c:v>42705</c:v>
                </c:pt>
                <c:pt idx="1431">
                  <c:v>42706</c:v>
                </c:pt>
                <c:pt idx="1432">
                  <c:v>42707</c:v>
                </c:pt>
                <c:pt idx="1433">
                  <c:v>42708</c:v>
                </c:pt>
                <c:pt idx="1434">
                  <c:v>42709</c:v>
                </c:pt>
                <c:pt idx="1435">
                  <c:v>42710</c:v>
                </c:pt>
                <c:pt idx="1436">
                  <c:v>42711</c:v>
                </c:pt>
                <c:pt idx="1437">
                  <c:v>42712</c:v>
                </c:pt>
                <c:pt idx="1438">
                  <c:v>42713</c:v>
                </c:pt>
                <c:pt idx="1439">
                  <c:v>42714</c:v>
                </c:pt>
                <c:pt idx="1440">
                  <c:v>42715</c:v>
                </c:pt>
                <c:pt idx="1441">
                  <c:v>42716</c:v>
                </c:pt>
                <c:pt idx="1442">
                  <c:v>42717</c:v>
                </c:pt>
                <c:pt idx="1443">
                  <c:v>42718</c:v>
                </c:pt>
                <c:pt idx="1444">
                  <c:v>42719</c:v>
                </c:pt>
                <c:pt idx="1445">
                  <c:v>42720</c:v>
                </c:pt>
                <c:pt idx="1446">
                  <c:v>42721</c:v>
                </c:pt>
                <c:pt idx="1447">
                  <c:v>42722</c:v>
                </c:pt>
                <c:pt idx="1448">
                  <c:v>42723</c:v>
                </c:pt>
                <c:pt idx="1449">
                  <c:v>42724</c:v>
                </c:pt>
                <c:pt idx="1450">
                  <c:v>42725</c:v>
                </c:pt>
                <c:pt idx="1451">
                  <c:v>42726</c:v>
                </c:pt>
                <c:pt idx="1452">
                  <c:v>42727</c:v>
                </c:pt>
                <c:pt idx="1453">
                  <c:v>42728</c:v>
                </c:pt>
                <c:pt idx="1454">
                  <c:v>42729</c:v>
                </c:pt>
                <c:pt idx="1455">
                  <c:v>42730</c:v>
                </c:pt>
                <c:pt idx="1456">
                  <c:v>42731</c:v>
                </c:pt>
                <c:pt idx="1457">
                  <c:v>42732</c:v>
                </c:pt>
                <c:pt idx="1458">
                  <c:v>42733</c:v>
                </c:pt>
                <c:pt idx="1459">
                  <c:v>42734</c:v>
                </c:pt>
                <c:pt idx="1460">
                  <c:v>42735</c:v>
                </c:pt>
                <c:pt idx="1461">
                  <c:v>42736</c:v>
                </c:pt>
                <c:pt idx="1462">
                  <c:v>42737</c:v>
                </c:pt>
                <c:pt idx="1463">
                  <c:v>42738</c:v>
                </c:pt>
                <c:pt idx="1464">
                  <c:v>42739</c:v>
                </c:pt>
                <c:pt idx="1465">
                  <c:v>42740</c:v>
                </c:pt>
                <c:pt idx="1466">
                  <c:v>42741</c:v>
                </c:pt>
                <c:pt idx="1467">
                  <c:v>42742</c:v>
                </c:pt>
                <c:pt idx="1468">
                  <c:v>42743</c:v>
                </c:pt>
                <c:pt idx="1469">
                  <c:v>42744</c:v>
                </c:pt>
                <c:pt idx="1470">
                  <c:v>42745</c:v>
                </c:pt>
                <c:pt idx="1471">
                  <c:v>42746</c:v>
                </c:pt>
                <c:pt idx="1472">
                  <c:v>42747</c:v>
                </c:pt>
                <c:pt idx="1473">
                  <c:v>42748</c:v>
                </c:pt>
                <c:pt idx="1474">
                  <c:v>42749</c:v>
                </c:pt>
                <c:pt idx="1475">
                  <c:v>42750</c:v>
                </c:pt>
                <c:pt idx="1476">
                  <c:v>42751</c:v>
                </c:pt>
                <c:pt idx="1477">
                  <c:v>42752</c:v>
                </c:pt>
                <c:pt idx="1478">
                  <c:v>42753</c:v>
                </c:pt>
                <c:pt idx="1479">
                  <c:v>42754</c:v>
                </c:pt>
                <c:pt idx="1480">
                  <c:v>42755</c:v>
                </c:pt>
                <c:pt idx="1481">
                  <c:v>42756</c:v>
                </c:pt>
                <c:pt idx="1482">
                  <c:v>42757</c:v>
                </c:pt>
                <c:pt idx="1483">
                  <c:v>42758</c:v>
                </c:pt>
                <c:pt idx="1484">
                  <c:v>42759</c:v>
                </c:pt>
                <c:pt idx="1485">
                  <c:v>42760</c:v>
                </c:pt>
                <c:pt idx="1486">
                  <c:v>42761</c:v>
                </c:pt>
                <c:pt idx="1487">
                  <c:v>42762</c:v>
                </c:pt>
                <c:pt idx="1488">
                  <c:v>42763</c:v>
                </c:pt>
                <c:pt idx="1489">
                  <c:v>42764</c:v>
                </c:pt>
                <c:pt idx="1490">
                  <c:v>42765</c:v>
                </c:pt>
                <c:pt idx="1491">
                  <c:v>42766</c:v>
                </c:pt>
                <c:pt idx="1492">
                  <c:v>42767</c:v>
                </c:pt>
                <c:pt idx="1493">
                  <c:v>42768</c:v>
                </c:pt>
                <c:pt idx="1494">
                  <c:v>42769</c:v>
                </c:pt>
                <c:pt idx="1495">
                  <c:v>42770</c:v>
                </c:pt>
                <c:pt idx="1496">
                  <c:v>42771</c:v>
                </c:pt>
                <c:pt idx="1497">
                  <c:v>42772</c:v>
                </c:pt>
                <c:pt idx="1498">
                  <c:v>42773</c:v>
                </c:pt>
                <c:pt idx="1499">
                  <c:v>42774</c:v>
                </c:pt>
                <c:pt idx="1500">
                  <c:v>42775</c:v>
                </c:pt>
                <c:pt idx="1501">
                  <c:v>42776</c:v>
                </c:pt>
                <c:pt idx="1502">
                  <c:v>42777</c:v>
                </c:pt>
                <c:pt idx="1503">
                  <c:v>42778</c:v>
                </c:pt>
                <c:pt idx="1504">
                  <c:v>42779</c:v>
                </c:pt>
                <c:pt idx="1505">
                  <c:v>42780</c:v>
                </c:pt>
                <c:pt idx="1506">
                  <c:v>42781</c:v>
                </c:pt>
                <c:pt idx="1507">
                  <c:v>42782</c:v>
                </c:pt>
                <c:pt idx="1508">
                  <c:v>42783</c:v>
                </c:pt>
                <c:pt idx="1509">
                  <c:v>42784</c:v>
                </c:pt>
                <c:pt idx="1510">
                  <c:v>42785</c:v>
                </c:pt>
                <c:pt idx="1511">
                  <c:v>42786</c:v>
                </c:pt>
                <c:pt idx="1512">
                  <c:v>42787</c:v>
                </c:pt>
                <c:pt idx="1513">
                  <c:v>42788</c:v>
                </c:pt>
                <c:pt idx="1514">
                  <c:v>42789</c:v>
                </c:pt>
                <c:pt idx="1515">
                  <c:v>42790</c:v>
                </c:pt>
                <c:pt idx="1516">
                  <c:v>42791</c:v>
                </c:pt>
                <c:pt idx="1517">
                  <c:v>42792</c:v>
                </c:pt>
                <c:pt idx="1518">
                  <c:v>42793</c:v>
                </c:pt>
                <c:pt idx="1519">
                  <c:v>42794</c:v>
                </c:pt>
                <c:pt idx="1520">
                  <c:v>42795</c:v>
                </c:pt>
                <c:pt idx="1521">
                  <c:v>42796</c:v>
                </c:pt>
                <c:pt idx="1522">
                  <c:v>42797</c:v>
                </c:pt>
                <c:pt idx="1523">
                  <c:v>42798</c:v>
                </c:pt>
                <c:pt idx="1524">
                  <c:v>42799</c:v>
                </c:pt>
                <c:pt idx="1525">
                  <c:v>42800</c:v>
                </c:pt>
                <c:pt idx="1526">
                  <c:v>42801</c:v>
                </c:pt>
                <c:pt idx="1527">
                  <c:v>42802</c:v>
                </c:pt>
                <c:pt idx="1528">
                  <c:v>42803</c:v>
                </c:pt>
                <c:pt idx="1529">
                  <c:v>42804</c:v>
                </c:pt>
                <c:pt idx="1530">
                  <c:v>42805</c:v>
                </c:pt>
                <c:pt idx="1531">
                  <c:v>42806</c:v>
                </c:pt>
                <c:pt idx="1532">
                  <c:v>42807</c:v>
                </c:pt>
                <c:pt idx="1533">
                  <c:v>42808</c:v>
                </c:pt>
                <c:pt idx="1534">
                  <c:v>42809</c:v>
                </c:pt>
                <c:pt idx="1535">
                  <c:v>42810</c:v>
                </c:pt>
                <c:pt idx="1536">
                  <c:v>42811</c:v>
                </c:pt>
                <c:pt idx="1537">
                  <c:v>42812</c:v>
                </c:pt>
                <c:pt idx="1538">
                  <c:v>42813</c:v>
                </c:pt>
                <c:pt idx="1539">
                  <c:v>42814</c:v>
                </c:pt>
                <c:pt idx="1540">
                  <c:v>42815</c:v>
                </c:pt>
                <c:pt idx="1541">
                  <c:v>42816</c:v>
                </c:pt>
                <c:pt idx="1542">
                  <c:v>42817</c:v>
                </c:pt>
                <c:pt idx="1543">
                  <c:v>42818</c:v>
                </c:pt>
                <c:pt idx="1544">
                  <c:v>42819</c:v>
                </c:pt>
                <c:pt idx="1545">
                  <c:v>42820</c:v>
                </c:pt>
                <c:pt idx="1546">
                  <c:v>42821</c:v>
                </c:pt>
                <c:pt idx="1547">
                  <c:v>42822</c:v>
                </c:pt>
                <c:pt idx="1548">
                  <c:v>42823</c:v>
                </c:pt>
                <c:pt idx="1549">
                  <c:v>42824</c:v>
                </c:pt>
                <c:pt idx="1550">
                  <c:v>42825</c:v>
                </c:pt>
                <c:pt idx="1551">
                  <c:v>42826</c:v>
                </c:pt>
                <c:pt idx="1552">
                  <c:v>42827</c:v>
                </c:pt>
                <c:pt idx="1553">
                  <c:v>42828</c:v>
                </c:pt>
                <c:pt idx="1554">
                  <c:v>42829</c:v>
                </c:pt>
                <c:pt idx="1555">
                  <c:v>42830</c:v>
                </c:pt>
                <c:pt idx="1556">
                  <c:v>42831</c:v>
                </c:pt>
                <c:pt idx="1557">
                  <c:v>42832</c:v>
                </c:pt>
                <c:pt idx="1558">
                  <c:v>42833</c:v>
                </c:pt>
                <c:pt idx="1559">
                  <c:v>42834</c:v>
                </c:pt>
                <c:pt idx="1560">
                  <c:v>42835</c:v>
                </c:pt>
                <c:pt idx="1561">
                  <c:v>42836</c:v>
                </c:pt>
                <c:pt idx="1562">
                  <c:v>42837</c:v>
                </c:pt>
                <c:pt idx="1563">
                  <c:v>42838</c:v>
                </c:pt>
                <c:pt idx="1564">
                  <c:v>42839</c:v>
                </c:pt>
                <c:pt idx="1565">
                  <c:v>42840</c:v>
                </c:pt>
                <c:pt idx="1566">
                  <c:v>42841</c:v>
                </c:pt>
                <c:pt idx="1567">
                  <c:v>42842</c:v>
                </c:pt>
                <c:pt idx="1568">
                  <c:v>42843</c:v>
                </c:pt>
                <c:pt idx="1569">
                  <c:v>42844</c:v>
                </c:pt>
                <c:pt idx="1570">
                  <c:v>42845</c:v>
                </c:pt>
                <c:pt idx="1571">
                  <c:v>42846</c:v>
                </c:pt>
                <c:pt idx="1572">
                  <c:v>42847</c:v>
                </c:pt>
                <c:pt idx="1573">
                  <c:v>42848</c:v>
                </c:pt>
                <c:pt idx="1574">
                  <c:v>42849</c:v>
                </c:pt>
                <c:pt idx="1575">
                  <c:v>42850</c:v>
                </c:pt>
                <c:pt idx="1576">
                  <c:v>42851</c:v>
                </c:pt>
                <c:pt idx="1577">
                  <c:v>42852</c:v>
                </c:pt>
                <c:pt idx="1578">
                  <c:v>42853</c:v>
                </c:pt>
                <c:pt idx="1579">
                  <c:v>42854</c:v>
                </c:pt>
                <c:pt idx="1580">
                  <c:v>42855</c:v>
                </c:pt>
                <c:pt idx="1581">
                  <c:v>42856</c:v>
                </c:pt>
                <c:pt idx="1582">
                  <c:v>42857</c:v>
                </c:pt>
                <c:pt idx="1583">
                  <c:v>42858</c:v>
                </c:pt>
                <c:pt idx="1584">
                  <c:v>42859</c:v>
                </c:pt>
                <c:pt idx="1585">
                  <c:v>42860</c:v>
                </c:pt>
                <c:pt idx="1586">
                  <c:v>42861</c:v>
                </c:pt>
                <c:pt idx="1587">
                  <c:v>42862</c:v>
                </c:pt>
                <c:pt idx="1588">
                  <c:v>42863</c:v>
                </c:pt>
                <c:pt idx="1589">
                  <c:v>42864</c:v>
                </c:pt>
                <c:pt idx="1590">
                  <c:v>42865</c:v>
                </c:pt>
                <c:pt idx="1591">
                  <c:v>42866</c:v>
                </c:pt>
                <c:pt idx="1592">
                  <c:v>42867</c:v>
                </c:pt>
                <c:pt idx="1593">
                  <c:v>42868</c:v>
                </c:pt>
                <c:pt idx="1594">
                  <c:v>42869</c:v>
                </c:pt>
                <c:pt idx="1595">
                  <c:v>42870</c:v>
                </c:pt>
                <c:pt idx="1596">
                  <c:v>42871</c:v>
                </c:pt>
                <c:pt idx="1597">
                  <c:v>42872</c:v>
                </c:pt>
                <c:pt idx="1598">
                  <c:v>42873</c:v>
                </c:pt>
                <c:pt idx="1599">
                  <c:v>42874</c:v>
                </c:pt>
                <c:pt idx="1600">
                  <c:v>42875</c:v>
                </c:pt>
                <c:pt idx="1601">
                  <c:v>42876</c:v>
                </c:pt>
                <c:pt idx="1602">
                  <c:v>42877</c:v>
                </c:pt>
                <c:pt idx="1603">
                  <c:v>42878</c:v>
                </c:pt>
                <c:pt idx="1604">
                  <c:v>42879</c:v>
                </c:pt>
                <c:pt idx="1605">
                  <c:v>42880</c:v>
                </c:pt>
                <c:pt idx="1606">
                  <c:v>42881</c:v>
                </c:pt>
                <c:pt idx="1607">
                  <c:v>42882</c:v>
                </c:pt>
                <c:pt idx="1608">
                  <c:v>42883</c:v>
                </c:pt>
                <c:pt idx="1609">
                  <c:v>42884</c:v>
                </c:pt>
                <c:pt idx="1610">
                  <c:v>42885</c:v>
                </c:pt>
                <c:pt idx="1611">
                  <c:v>42886</c:v>
                </c:pt>
                <c:pt idx="1612">
                  <c:v>42887</c:v>
                </c:pt>
                <c:pt idx="1613">
                  <c:v>42888</c:v>
                </c:pt>
                <c:pt idx="1614">
                  <c:v>42889</c:v>
                </c:pt>
                <c:pt idx="1615">
                  <c:v>42890</c:v>
                </c:pt>
                <c:pt idx="1616">
                  <c:v>42891</c:v>
                </c:pt>
                <c:pt idx="1617">
                  <c:v>42892</c:v>
                </c:pt>
                <c:pt idx="1618">
                  <c:v>42893</c:v>
                </c:pt>
                <c:pt idx="1619">
                  <c:v>42894</c:v>
                </c:pt>
                <c:pt idx="1620">
                  <c:v>42895</c:v>
                </c:pt>
                <c:pt idx="1621">
                  <c:v>42896</c:v>
                </c:pt>
                <c:pt idx="1622">
                  <c:v>42897</c:v>
                </c:pt>
                <c:pt idx="1623">
                  <c:v>42898</c:v>
                </c:pt>
                <c:pt idx="1624">
                  <c:v>42899</c:v>
                </c:pt>
                <c:pt idx="1625">
                  <c:v>42900</c:v>
                </c:pt>
                <c:pt idx="1626">
                  <c:v>42901</c:v>
                </c:pt>
                <c:pt idx="1627">
                  <c:v>42902</c:v>
                </c:pt>
                <c:pt idx="1628">
                  <c:v>42903</c:v>
                </c:pt>
                <c:pt idx="1629">
                  <c:v>42904</c:v>
                </c:pt>
                <c:pt idx="1630">
                  <c:v>42905</c:v>
                </c:pt>
                <c:pt idx="1631">
                  <c:v>42906</c:v>
                </c:pt>
                <c:pt idx="1632">
                  <c:v>42907</c:v>
                </c:pt>
                <c:pt idx="1633">
                  <c:v>42908</c:v>
                </c:pt>
                <c:pt idx="1634">
                  <c:v>42909</c:v>
                </c:pt>
                <c:pt idx="1635">
                  <c:v>42910</c:v>
                </c:pt>
                <c:pt idx="1636">
                  <c:v>42911</c:v>
                </c:pt>
                <c:pt idx="1637">
                  <c:v>42912</c:v>
                </c:pt>
                <c:pt idx="1638">
                  <c:v>42913</c:v>
                </c:pt>
                <c:pt idx="1639">
                  <c:v>42914</c:v>
                </c:pt>
                <c:pt idx="1640">
                  <c:v>42915</c:v>
                </c:pt>
                <c:pt idx="1641">
                  <c:v>42916</c:v>
                </c:pt>
                <c:pt idx="1642">
                  <c:v>42917</c:v>
                </c:pt>
                <c:pt idx="1643">
                  <c:v>42918</c:v>
                </c:pt>
                <c:pt idx="1644">
                  <c:v>42919</c:v>
                </c:pt>
                <c:pt idx="1645">
                  <c:v>42920</c:v>
                </c:pt>
                <c:pt idx="1646">
                  <c:v>42921</c:v>
                </c:pt>
                <c:pt idx="1647">
                  <c:v>42922</c:v>
                </c:pt>
                <c:pt idx="1648">
                  <c:v>42923</c:v>
                </c:pt>
                <c:pt idx="1649">
                  <c:v>42924</c:v>
                </c:pt>
                <c:pt idx="1650">
                  <c:v>42925</c:v>
                </c:pt>
                <c:pt idx="1651">
                  <c:v>42926</c:v>
                </c:pt>
                <c:pt idx="1652">
                  <c:v>42927</c:v>
                </c:pt>
                <c:pt idx="1653">
                  <c:v>42928</c:v>
                </c:pt>
                <c:pt idx="1654">
                  <c:v>42929</c:v>
                </c:pt>
                <c:pt idx="1655">
                  <c:v>42930</c:v>
                </c:pt>
                <c:pt idx="1656">
                  <c:v>42931</c:v>
                </c:pt>
                <c:pt idx="1657">
                  <c:v>42932</c:v>
                </c:pt>
                <c:pt idx="1658">
                  <c:v>42933</c:v>
                </c:pt>
                <c:pt idx="1659">
                  <c:v>42934</c:v>
                </c:pt>
                <c:pt idx="1660">
                  <c:v>42935</c:v>
                </c:pt>
                <c:pt idx="1661">
                  <c:v>42936</c:v>
                </c:pt>
                <c:pt idx="1662">
                  <c:v>42937</c:v>
                </c:pt>
                <c:pt idx="1663">
                  <c:v>42938</c:v>
                </c:pt>
                <c:pt idx="1664">
                  <c:v>42939</c:v>
                </c:pt>
                <c:pt idx="1665">
                  <c:v>42940</c:v>
                </c:pt>
                <c:pt idx="1666">
                  <c:v>42941</c:v>
                </c:pt>
                <c:pt idx="1667">
                  <c:v>42942</c:v>
                </c:pt>
                <c:pt idx="1668">
                  <c:v>42943</c:v>
                </c:pt>
                <c:pt idx="1669">
                  <c:v>42944</c:v>
                </c:pt>
                <c:pt idx="1670">
                  <c:v>42945</c:v>
                </c:pt>
                <c:pt idx="1671">
                  <c:v>42946</c:v>
                </c:pt>
                <c:pt idx="1672">
                  <c:v>42947</c:v>
                </c:pt>
                <c:pt idx="1673">
                  <c:v>42948</c:v>
                </c:pt>
                <c:pt idx="1674">
                  <c:v>42949</c:v>
                </c:pt>
                <c:pt idx="1675">
                  <c:v>42950</c:v>
                </c:pt>
                <c:pt idx="1676">
                  <c:v>42951</c:v>
                </c:pt>
                <c:pt idx="1677">
                  <c:v>42952</c:v>
                </c:pt>
                <c:pt idx="1678">
                  <c:v>42953</c:v>
                </c:pt>
                <c:pt idx="1679">
                  <c:v>42954</c:v>
                </c:pt>
                <c:pt idx="1680">
                  <c:v>42955</c:v>
                </c:pt>
                <c:pt idx="1681">
                  <c:v>42956</c:v>
                </c:pt>
                <c:pt idx="1682">
                  <c:v>42957</c:v>
                </c:pt>
                <c:pt idx="1683">
                  <c:v>42958</c:v>
                </c:pt>
                <c:pt idx="1684">
                  <c:v>42959</c:v>
                </c:pt>
                <c:pt idx="1685">
                  <c:v>42960</c:v>
                </c:pt>
                <c:pt idx="1686">
                  <c:v>42961</c:v>
                </c:pt>
                <c:pt idx="1687">
                  <c:v>42962</c:v>
                </c:pt>
                <c:pt idx="1688">
                  <c:v>42963</c:v>
                </c:pt>
                <c:pt idx="1689">
                  <c:v>42964</c:v>
                </c:pt>
                <c:pt idx="1690">
                  <c:v>42965</c:v>
                </c:pt>
                <c:pt idx="1691">
                  <c:v>42966</c:v>
                </c:pt>
                <c:pt idx="1692">
                  <c:v>42967</c:v>
                </c:pt>
                <c:pt idx="1693">
                  <c:v>42968</c:v>
                </c:pt>
                <c:pt idx="1694">
                  <c:v>42969</c:v>
                </c:pt>
                <c:pt idx="1695">
                  <c:v>42970</c:v>
                </c:pt>
                <c:pt idx="1696">
                  <c:v>42971</c:v>
                </c:pt>
                <c:pt idx="1697">
                  <c:v>42972</c:v>
                </c:pt>
                <c:pt idx="1698">
                  <c:v>42973</c:v>
                </c:pt>
                <c:pt idx="1699">
                  <c:v>42974</c:v>
                </c:pt>
                <c:pt idx="1700">
                  <c:v>42975</c:v>
                </c:pt>
                <c:pt idx="1701">
                  <c:v>42976</c:v>
                </c:pt>
                <c:pt idx="1702">
                  <c:v>42977</c:v>
                </c:pt>
                <c:pt idx="1703">
                  <c:v>42978</c:v>
                </c:pt>
                <c:pt idx="1704">
                  <c:v>42979</c:v>
                </c:pt>
                <c:pt idx="1705">
                  <c:v>42980</c:v>
                </c:pt>
                <c:pt idx="1706">
                  <c:v>42981</c:v>
                </c:pt>
                <c:pt idx="1707">
                  <c:v>42982</c:v>
                </c:pt>
                <c:pt idx="1708">
                  <c:v>42983</c:v>
                </c:pt>
                <c:pt idx="1709">
                  <c:v>42984</c:v>
                </c:pt>
                <c:pt idx="1710">
                  <c:v>42985</c:v>
                </c:pt>
                <c:pt idx="1711">
                  <c:v>42986</c:v>
                </c:pt>
                <c:pt idx="1712">
                  <c:v>42987</c:v>
                </c:pt>
                <c:pt idx="1713">
                  <c:v>42988</c:v>
                </c:pt>
                <c:pt idx="1714">
                  <c:v>42989</c:v>
                </c:pt>
                <c:pt idx="1715">
                  <c:v>42990</c:v>
                </c:pt>
                <c:pt idx="1716">
                  <c:v>42991</c:v>
                </c:pt>
                <c:pt idx="1717">
                  <c:v>42992</c:v>
                </c:pt>
                <c:pt idx="1718">
                  <c:v>42993</c:v>
                </c:pt>
                <c:pt idx="1719">
                  <c:v>42994</c:v>
                </c:pt>
                <c:pt idx="1720">
                  <c:v>42995</c:v>
                </c:pt>
                <c:pt idx="1721">
                  <c:v>42996</c:v>
                </c:pt>
                <c:pt idx="1722">
                  <c:v>42997</c:v>
                </c:pt>
                <c:pt idx="1723">
                  <c:v>42998</c:v>
                </c:pt>
                <c:pt idx="1724">
                  <c:v>42999</c:v>
                </c:pt>
                <c:pt idx="1725">
                  <c:v>43000</c:v>
                </c:pt>
                <c:pt idx="1726">
                  <c:v>43001</c:v>
                </c:pt>
                <c:pt idx="1727">
                  <c:v>43002</c:v>
                </c:pt>
                <c:pt idx="1728">
                  <c:v>43003</c:v>
                </c:pt>
                <c:pt idx="1729">
                  <c:v>43004</c:v>
                </c:pt>
                <c:pt idx="1730">
                  <c:v>43005</c:v>
                </c:pt>
                <c:pt idx="1731">
                  <c:v>43006</c:v>
                </c:pt>
                <c:pt idx="1732">
                  <c:v>43007</c:v>
                </c:pt>
                <c:pt idx="1733">
                  <c:v>43008</c:v>
                </c:pt>
                <c:pt idx="1734">
                  <c:v>43009</c:v>
                </c:pt>
                <c:pt idx="1735">
                  <c:v>43010</c:v>
                </c:pt>
                <c:pt idx="1736">
                  <c:v>43011</c:v>
                </c:pt>
                <c:pt idx="1737">
                  <c:v>43012</c:v>
                </c:pt>
                <c:pt idx="1738">
                  <c:v>43013</c:v>
                </c:pt>
                <c:pt idx="1739">
                  <c:v>43014</c:v>
                </c:pt>
                <c:pt idx="1740">
                  <c:v>43015</c:v>
                </c:pt>
                <c:pt idx="1741">
                  <c:v>43016</c:v>
                </c:pt>
                <c:pt idx="1742">
                  <c:v>43017</c:v>
                </c:pt>
                <c:pt idx="1743">
                  <c:v>43018</c:v>
                </c:pt>
                <c:pt idx="1744">
                  <c:v>43019</c:v>
                </c:pt>
                <c:pt idx="1745">
                  <c:v>43020</c:v>
                </c:pt>
                <c:pt idx="1746">
                  <c:v>43021</c:v>
                </c:pt>
                <c:pt idx="1747">
                  <c:v>43022</c:v>
                </c:pt>
                <c:pt idx="1748">
                  <c:v>43023</c:v>
                </c:pt>
                <c:pt idx="1749">
                  <c:v>43024</c:v>
                </c:pt>
                <c:pt idx="1750">
                  <c:v>43025</c:v>
                </c:pt>
                <c:pt idx="1751">
                  <c:v>43026</c:v>
                </c:pt>
                <c:pt idx="1752">
                  <c:v>43027</c:v>
                </c:pt>
                <c:pt idx="1753">
                  <c:v>43028</c:v>
                </c:pt>
                <c:pt idx="1754">
                  <c:v>43029</c:v>
                </c:pt>
                <c:pt idx="1755">
                  <c:v>43030</c:v>
                </c:pt>
                <c:pt idx="1756">
                  <c:v>43031</c:v>
                </c:pt>
                <c:pt idx="1757">
                  <c:v>43032</c:v>
                </c:pt>
                <c:pt idx="1758">
                  <c:v>43033</c:v>
                </c:pt>
                <c:pt idx="1759">
                  <c:v>43034</c:v>
                </c:pt>
                <c:pt idx="1760">
                  <c:v>43035</c:v>
                </c:pt>
                <c:pt idx="1761">
                  <c:v>43036</c:v>
                </c:pt>
                <c:pt idx="1762">
                  <c:v>43037</c:v>
                </c:pt>
                <c:pt idx="1763">
                  <c:v>43038</c:v>
                </c:pt>
                <c:pt idx="1764">
                  <c:v>43039</c:v>
                </c:pt>
                <c:pt idx="1765">
                  <c:v>43040</c:v>
                </c:pt>
                <c:pt idx="1766">
                  <c:v>43041</c:v>
                </c:pt>
                <c:pt idx="1767">
                  <c:v>43042</c:v>
                </c:pt>
                <c:pt idx="1768">
                  <c:v>43043</c:v>
                </c:pt>
                <c:pt idx="1769">
                  <c:v>43044</c:v>
                </c:pt>
                <c:pt idx="1770">
                  <c:v>43045</c:v>
                </c:pt>
                <c:pt idx="1771">
                  <c:v>43046</c:v>
                </c:pt>
                <c:pt idx="1772">
                  <c:v>43047</c:v>
                </c:pt>
                <c:pt idx="1773">
                  <c:v>43048</c:v>
                </c:pt>
                <c:pt idx="1774">
                  <c:v>43049</c:v>
                </c:pt>
                <c:pt idx="1775">
                  <c:v>43050</c:v>
                </c:pt>
                <c:pt idx="1776">
                  <c:v>43051</c:v>
                </c:pt>
                <c:pt idx="1777">
                  <c:v>43052</c:v>
                </c:pt>
                <c:pt idx="1778">
                  <c:v>43053</c:v>
                </c:pt>
                <c:pt idx="1779">
                  <c:v>43054</c:v>
                </c:pt>
                <c:pt idx="1780">
                  <c:v>43055</c:v>
                </c:pt>
                <c:pt idx="1781">
                  <c:v>43056</c:v>
                </c:pt>
                <c:pt idx="1782">
                  <c:v>43057</c:v>
                </c:pt>
                <c:pt idx="1783">
                  <c:v>43058</c:v>
                </c:pt>
                <c:pt idx="1784">
                  <c:v>43059</c:v>
                </c:pt>
                <c:pt idx="1785">
                  <c:v>43060</c:v>
                </c:pt>
                <c:pt idx="1786">
                  <c:v>43061</c:v>
                </c:pt>
                <c:pt idx="1787">
                  <c:v>43062</c:v>
                </c:pt>
                <c:pt idx="1788">
                  <c:v>43063</c:v>
                </c:pt>
                <c:pt idx="1789">
                  <c:v>43064</c:v>
                </c:pt>
                <c:pt idx="1790">
                  <c:v>43065</c:v>
                </c:pt>
                <c:pt idx="1791">
                  <c:v>43066</c:v>
                </c:pt>
                <c:pt idx="1792">
                  <c:v>43067</c:v>
                </c:pt>
                <c:pt idx="1793">
                  <c:v>43068</c:v>
                </c:pt>
                <c:pt idx="1794">
                  <c:v>43069</c:v>
                </c:pt>
                <c:pt idx="1795">
                  <c:v>43070</c:v>
                </c:pt>
                <c:pt idx="1796">
                  <c:v>43071</c:v>
                </c:pt>
                <c:pt idx="1797">
                  <c:v>43072</c:v>
                </c:pt>
                <c:pt idx="1798">
                  <c:v>43073</c:v>
                </c:pt>
                <c:pt idx="1799">
                  <c:v>43074</c:v>
                </c:pt>
                <c:pt idx="1800">
                  <c:v>43075</c:v>
                </c:pt>
                <c:pt idx="1801">
                  <c:v>43076</c:v>
                </c:pt>
                <c:pt idx="1802">
                  <c:v>43077</c:v>
                </c:pt>
                <c:pt idx="1803">
                  <c:v>43078</c:v>
                </c:pt>
                <c:pt idx="1804">
                  <c:v>43079</c:v>
                </c:pt>
                <c:pt idx="1805">
                  <c:v>43080</c:v>
                </c:pt>
                <c:pt idx="1806">
                  <c:v>43081</c:v>
                </c:pt>
                <c:pt idx="1807">
                  <c:v>43082</c:v>
                </c:pt>
                <c:pt idx="1808">
                  <c:v>43083</c:v>
                </c:pt>
                <c:pt idx="1809">
                  <c:v>43084</c:v>
                </c:pt>
                <c:pt idx="1810">
                  <c:v>43085</c:v>
                </c:pt>
                <c:pt idx="1811">
                  <c:v>43086</c:v>
                </c:pt>
                <c:pt idx="1812">
                  <c:v>43087</c:v>
                </c:pt>
                <c:pt idx="1813">
                  <c:v>43088</c:v>
                </c:pt>
                <c:pt idx="1814">
                  <c:v>43089</c:v>
                </c:pt>
                <c:pt idx="1815">
                  <c:v>43090</c:v>
                </c:pt>
                <c:pt idx="1816">
                  <c:v>43091</c:v>
                </c:pt>
                <c:pt idx="1817">
                  <c:v>43092</c:v>
                </c:pt>
                <c:pt idx="1818">
                  <c:v>43093</c:v>
                </c:pt>
                <c:pt idx="1819">
                  <c:v>43094</c:v>
                </c:pt>
                <c:pt idx="1820">
                  <c:v>43095</c:v>
                </c:pt>
                <c:pt idx="1821">
                  <c:v>43096</c:v>
                </c:pt>
                <c:pt idx="1822">
                  <c:v>43097</c:v>
                </c:pt>
                <c:pt idx="1823">
                  <c:v>43098</c:v>
                </c:pt>
                <c:pt idx="1824">
                  <c:v>43099</c:v>
                </c:pt>
                <c:pt idx="1825">
                  <c:v>43100</c:v>
                </c:pt>
                <c:pt idx="1826">
                  <c:v>43101</c:v>
                </c:pt>
                <c:pt idx="1827">
                  <c:v>43102</c:v>
                </c:pt>
                <c:pt idx="1828">
                  <c:v>43103</c:v>
                </c:pt>
                <c:pt idx="1829">
                  <c:v>43104</c:v>
                </c:pt>
                <c:pt idx="1830">
                  <c:v>43105</c:v>
                </c:pt>
                <c:pt idx="1831">
                  <c:v>43106</c:v>
                </c:pt>
                <c:pt idx="1832">
                  <c:v>43107</c:v>
                </c:pt>
                <c:pt idx="1833">
                  <c:v>43108</c:v>
                </c:pt>
                <c:pt idx="1834">
                  <c:v>43109</c:v>
                </c:pt>
                <c:pt idx="1835">
                  <c:v>43110</c:v>
                </c:pt>
                <c:pt idx="1836">
                  <c:v>43111</c:v>
                </c:pt>
                <c:pt idx="1837">
                  <c:v>43112</c:v>
                </c:pt>
                <c:pt idx="1838">
                  <c:v>43113</c:v>
                </c:pt>
                <c:pt idx="1839">
                  <c:v>43114</c:v>
                </c:pt>
                <c:pt idx="1840">
                  <c:v>43115</c:v>
                </c:pt>
                <c:pt idx="1841">
                  <c:v>43116</c:v>
                </c:pt>
                <c:pt idx="1842">
                  <c:v>43117</c:v>
                </c:pt>
                <c:pt idx="1843">
                  <c:v>43118</c:v>
                </c:pt>
                <c:pt idx="1844">
                  <c:v>43119</c:v>
                </c:pt>
                <c:pt idx="1845">
                  <c:v>43120</c:v>
                </c:pt>
                <c:pt idx="1846">
                  <c:v>43121</c:v>
                </c:pt>
                <c:pt idx="1847">
                  <c:v>43122</c:v>
                </c:pt>
                <c:pt idx="1848">
                  <c:v>43123</c:v>
                </c:pt>
                <c:pt idx="1849">
                  <c:v>43124</c:v>
                </c:pt>
                <c:pt idx="1850">
                  <c:v>43125</c:v>
                </c:pt>
                <c:pt idx="1851">
                  <c:v>43126</c:v>
                </c:pt>
                <c:pt idx="1852">
                  <c:v>43127</c:v>
                </c:pt>
                <c:pt idx="1853">
                  <c:v>43128</c:v>
                </c:pt>
                <c:pt idx="1854">
                  <c:v>43129</c:v>
                </c:pt>
                <c:pt idx="1855">
                  <c:v>43130</c:v>
                </c:pt>
                <c:pt idx="1856">
                  <c:v>43131</c:v>
                </c:pt>
                <c:pt idx="1857">
                  <c:v>43132</c:v>
                </c:pt>
                <c:pt idx="1858">
                  <c:v>43133</c:v>
                </c:pt>
                <c:pt idx="1859">
                  <c:v>43134</c:v>
                </c:pt>
                <c:pt idx="1860">
                  <c:v>43135</c:v>
                </c:pt>
                <c:pt idx="1861">
                  <c:v>43136</c:v>
                </c:pt>
                <c:pt idx="1862">
                  <c:v>43137</c:v>
                </c:pt>
                <c:pt idx="1863">
                  <c:v>43138</c:v>
                </c:pt>
                <c:pt idx="1864">
                  <c:v>43139</c:v>
                </c:pt>
                <c:pt idx="1865">
                  <c:v>43140</c:v>
                </c:pt>
                <c:pt idx="1866">
                  <c:v>43141</c:v>
                </c:pt>
                <c:pt idx="1867">
                  <c:v>43142</c:v>
                </c:pt>
                <c:pt idx="1868">
                  <c:v>43143</c:v>
                </c:pt>
                <c:pt idx="1869">
                  <c:v>43144</c:v>
                </c:pt>
                <c:pt idx="1870">
                  <c:v>43145</c:v>
                </c:pt>
                <c:pt idx="1871">
                  <c:v>43146</c:v>
                </c:pt>
                <c:pt idx="1872">
                  <c:v>43147</c:v>
                </c:pt>
                <c:pt idx="1873">
                  <c:v>43148</c:v>
                </c:pt>
                <c:pt idx="1874">
                  <c:v>43149</c:v>
                </c:pt>
                <c:pt idx="1875">
                  <c:v>43150</c:v>
                </c:pt>
                <c:pt idx="1876">
                  <c:v>43151</c:v>
                </c:pt>
                <c:pt idx="1877">
                  <c:v>43152</c:v>
                </c:pt>
                <c:pt idx="1878">
                  <c:v>43153</c:v>
                </c:pt>
                <c:pt idx="1879">
                  <c:v>43154</c:v>
                </c:pt>
                <c:pt idx="1880">
                  <c:v>43155</c:v>
                </c:pt>
                <c:pt idx="1881">
                  <c:v>43156</c:v>
                </c:pt>
                <c:pt idx="1882">
                  <c:v>43157</c:v>
                </c:pt>
                <c:pt idx="1883">
                  <c:v>43158</c:v>
                </c:pt>
                <c:pt idx="1884">
                  <c:v>43159</c:v>
                </c:pt>
                <c:pt idx="1885">
                  <c:v>43160</c:v>
                </c:pt>
                <c:pt idx="1886">
                  <c:v>43161</c:v>
                </c:pt>
                <c:pt idx="1887">
                  <c:v>43162</c:v>
                </c:pt>
                <c:pt idx="1888">
                  <c:v>43163</c:v>
                </c:pt>
                <c:pt idx="1889">
                  <c:v>43164</c:v>
                </c:pt>
                <c:pt idx="1890">
                  <c:v>43165</c:v>
                </c:pt>
                <c:pt idx="1891">
                  <c:v>43166</c:v>
                </c:pt>
                <c:pt idx="1892">
                  <c:v>43167</c:v>
                </c:pt>
                <c:pt idx="1893">
                  <c:v>43168</c:v>
                </c:pt>
                <c:pt idx="1894">
                  <c:v>43169</c:v>
                </c:pt>
                <c:pt idx="1895">
                  <c:v>43170</c:v>
                </c:pt>
                <c:pt idx="1896">
                  <c:v>43171</c:v>
                </c:pt>
                <c:pt idx="1897">
                  <c:v>43172</c:v>
                </c:pt>
                <c:pt idx="1898">
                  <c:v>43173</c:v>
                </c:pt>
                <c:pt idx="1899">
                  <c:v>43174</c:v>
                </c:pt>
                <c:pt idx="1900">
                  <c:v>43175</c:v>
                </c:pt>
                <c:pt idx="1901">
                  <c:v>43176</c:v>
                </c:pt>
                <c:pt idx="1902">
                  <c:v>43177</c:v>
                </c:pt>
                <c:pt idx="1903">
                  <c:v>43178</c:v>
                </c:pt>
                <c:pt idx="1904">
                  <c:v>43179</c:v>
                </c:pt>
                <c:pt idx="1905">
                  <c:v>43180</c:v>
                </c:pt>
                <c:pt idx="1906">
                  <c:v>43181</c:v>
                </c:pt>
                <c:pt idx="1907">
                  <c:v>43182</c:v>
                </c:pt>
                <c:pt idx="1908">
                  <c:v>43183</c:v>
                </c:pt>
                <c:pt idx="1909">
                  <c:v>43184</c:v>
                </c:pt>
                <c:pt idx="1910">
                  <c:v>43185</c:v>
                </c:pt>
                <c:pt idx="1911">
                  <c:v>43186</c:v>
                </c:pt>
                <c:pt idx="1912">
                  <c:v>43187</c:v>
                </c:pt>
                <c:pt idx="1913">
                  <c:v>43188</c:v>
                </c:pt>
                <c:pt idx="1914">
                  <c:v>43189</c:v>
                </c:pt>
                <c:pt idx="1915">
                  <c:v>43190</c:v>
                </c:pt>
                <c:pt idx="1916">
                  <c:v>43191</c:v>
                </c:pt>
                <c:pt idx="1917">
                  <c:v>43192</c:v>
                </c:pt>
                <c:pt idx="1918">
                  <c:v>43193</c:v>
                </c:pt>
                <c:pt idx="1919">
                  <c:v>43194</c:v>
                </c:pt>
                <c:pt idx="1920">
                  <c:v>43195</c:v>
                </c:pt>
                <c:pt idx="1921">
                  <c:v>43196</c:v>
                </c:pt>
                <c:pt idx="1922">
                  <c:v>43197</c:v>
                </c:pt>
                <c:pt idx="1923">
                  <c:v>43198</c:v>
                </c:pt>
                <c:pt idx="1924">
                  <c:v>43199</c:v>
                </c:pt>
                <c:pt idx="1925">
                  <c:v>43200</c:v>
                </c:pt>
                <c:pt idx="1926">
                  <c:v>43201</c:v>
                </c:pt>
                <c:pt idx="1927">
                  <c:v>43202</c:v>
                </c:pt>
                <c:pt idx="1928">
                  <c:v>43203</c:v>
                </c:pt>
                <c:pt idx="1929">
                  <c:v>43204</c:v>
                </c:pt>
                <c:pt idx="1930">
                  <c:v>43205</c:v>
                </c:pt>
                <c:pt idx="1931">
                  <c:v>43206</c:v>
                </c:pt>
                <c:pt idx="1932">
                  <c:v>43207</c:v>
                </c:pt>
                <c:pt idx="1933">
                  <c:v>43208</c:v>
                </c:pt>
                <c:pt idx="1934">
                  <c:v>43209</c:v>
                </c:pt>
                <c:pt idx="1935">
                  <c:v>43210</c:v>
                </c:pt>
                <c:pt idx="1936">
                  <c:v>43211</c:v>
                </c:pt>
                <c:pt idx="1937">
                  <c:v>43212</c:v>
                </c:pt>
                <c:pt idx="1938">
                  <c:v>43213</c:v>
                </c:pt>
                <c:pt idx="1939">
                  <c:v>43214</c:v>
                </c:pt>
                <c:pt idx="1940">
                  <c:v>43215</c:v>
                </c:pt>
                <c:pt idx="1941">
                  <c:v>43216</c:v>
                </c:pt>
                <c:pt idx="1942">
                  <c:v>43217</c:v>
                </c:pt>
                <c:pt idx="1943">
                  <c:v>43218</c:v>
                </c:pt>
                <c:pt idx="1944">
                  <c:v>43219</c:v>
                </c:pt>
                <c:pt idx="1945">
                  <c:v>43220</c:v>
                </c:pt>
                <c:pt idx="1946">
                  <c:v>43221</c:v>
                </c:pt>
                <c:pt idx="1947">
                  <c:v>43222</c:v>
                </c:pt>
                <c:pt idx="1948">
                  <c:v>43223</c:v>
                </c:pt>
                <c:pt idx="1949">
                  <c:v>43224</c:v>
                </c:pt>
                <c:pt idx="1950">
                  <c:v>43225</c:v>
                </c:pt>
                <c:pt idx="1951">
                  <c:v>43226</c:v>
                </c:pt>
                <c:pt idx="1952">
                  <c:v>43227</c:v>
                </c:pt>
                <c:pt idx="1953">
                  <c:v>43228</c:v>
                </c:pt>
                <c:pt idx="1954">
                  <c:v>43229</c:v>
                </c:pt>
                <c:pt idx="1955">
                  <c:v>43230</c:v>
                </c:pt>
                <c:pt idx="1956">
                  <c:v>43231</c:v>
                </c:pt>
                <c:pt idx="1957">
                  <c:v>43232</c:v>
                </c:pt>
                <c:pt idx="1958">
                  <c:v>43233</c:v>
                </c:pt>
                <c:pt idx="1959">
                  <c:v>43234</c:v>
                </c:pt>
                <c:pt idx="1960">
                  <c:v>43235</c:v>
                </c:pt>
                <c:pt idx="1961">
                  <c:v>43236</c:v>
                </c:pt>
                <c:pt idx="1962">
                  <c:v>43237</c:v>
                </c:pt>
                <c:pt idx="1963">
                  <c:v>43238</c:v>
                </c:pt>
                <c:pt idx="1964">
                  <c:v>43239</c:v>
                </c:pt>
                <c:pt idx="1965">
                  <c:v>43240</c:v>
                </c:pt>
                <c:pt idx="1966">
                  <c:v>43241</c:v>
                </c:pt>
                <c:pt idx="1967">
                  <c:v>43242</c:v>
                </c:pt>
                <c:pt idx="1968">
                  <c:v>43243</c:v>
                </c:pt>
                <c:pt idx="1969">
                  <c:v>43244</c:v>
                </c:pt>
                <c:pt idx="1970">
                  <c:v>43245</c:v>
                </c:pt>
                <c:pt idx="1971">
                  <c:v>43246</c:v>
                </c:pt>
                <c:pt idx="1972">
                  <c:v>43247</c:v>
                </c:pt>
                <c:pt idx="1973">
                  <c:v>43248</c:v>
                </c:pt>
                <c:pt idx="1974">
                  <c:v>43249</c:v>
                </c:pt>
                <c:pt idx="1975">
                  <c:v>43250</c:v>
                </c:pt>
                <c:pt idx="1976">
                  <c:v>43251</c:v>
                </c:pt>
                <c:pt idx="1977">
                  <c:v>43252</c:v>
                </c:pt>
                <c:pt idx="1978">
                  <c:v>43253</c:v>
                </c:pt>
                <c:pt idx="1979">
                  <c:v>43254</c:v>
                </c:pt>
                <c:pt idx="1980">
                  <c:v>43255</c:v>
                </c:pt>
                <c:pt idx="1981">
                  <c:v>43256</c:v>
                </c:pt>
                <c:pt idx="1982">
                  <c:v>43257</c:v>
                </c:pt>
                <c:pt idx="1983">
                  <c:v>43258</c:v>
                </c:pt>
                <c:pt idx="1984">
                  <c:v>43259</c:v>
                </c:pt>
                <c:pt idx="1985">
                  <c:v>43260</c:v>
                </c:pt>
                <c:pt idx="1986">
                  <c:v>43261</c:v>
                </c:pt>
                <c:pt idx="1987">
                  <c:v>43262</c:v>
                </c:pt>
                <c:pt idx="1988">
                  <c:v>43263</c:v>
                </c:pt>
                <c:pt idx="1989">
                  <c:v>43264</c:v>
                </c:pt>
                <c:pt idx="1990">
                  <c:v>43265</c:v>
                </c:pt>
                <c:pt idx="1991">
                  <c:v>43266</c:v>
                </c:pt>
                <c:pt idx="1992">
                  <c:v>43267</c:v>
                </c:pt>
                <c:pt idx="1993">
                  <c:v>43268</c:v>
                </c:pt>
                <c:pt idx="1994">
                  <c:v>43269</c:v>
                </c:pt>
                <c:pt idx="1995">
                  <c:v>43270</c:v>
                </c:pt>
                <c:pt idx="1996">
                  <c:v>43271</c:v>
                </c:pt>
                <c:pt idx="1997">
                  <c:v>43272</c:v>
                </c:pt>
                <c:pt idx="1998">
                  <c:v>43273</c:v>
                </c:pt>
                <c:pt idx="1999">
                  <c:v>43274</c:v>
                </c:pt>
                <c:pt idx="2000">
                  <c:v>43275</c:v>
                </c:pt>
                <c:pt idx="2001">
                  <c:v>43276</c:v>
                </c:pt>
                <c:pt idx="2002">
                  <c:v>43277</c:v>
                </c:pt>
                <c:pt idx="2003">
                  <c:v>43278</c:v>
                </c:pt>
                <c:pt idx="2004">
                  <c:v>43279</c:v>
                </c:pt>
                <c:pt idx="2005">
                  <c:v>43280</c:v>
                </c:pt>
                <c:pt idx="2006">
                  <c:v>43281</c:v>
                </c:pt>
                <c:pt idx="2007">
                  <c:v>43282</c:v>
                </c:pt>
                <c:pt idx="2008">
                  <c:v>43283</c:v>
                </c:pt>
                <c:pt idx="2009">
                  <c:v>43284</c:v>
                </c:pt>
                <c:pt idx="2010">
                  <c:v>43285</c:v>
                </c:pt>
                <c:pt idx="2011">
                  <c:v>43286</c:v>
                </c:pt>
                <c:pt idx="2012">
                  <c:v>43287</c:v>
                </c:pt>
                <c:pt idx="2013">
                  <c:v>43288</c:v>
                </c:pt>
                <c:pt idx="2014">
                  <c:v>43289</c:v>
                </c:pt>
                <c:pt idx="2015">
                  <c:v>43290</c:v>
                </c:pt>
                <c:pt idx="2016">
                  <c:v>43291</c:v>
                </c:pt>
                <c:pt idx="2017">
                  <c:v>43292</c:v>
                </c:pt>
                <c:pt idx="2018">
                  <c:v>43293</c:v>
                </c:pt>
                <c:pt idx="2019">
                  <c:v>43294</c:v>
                </c:pt>
                <c:pt idx="2020">
                  <c:v>43295</c:v>
                </c:pt>
                <c:pt idx="2021">
                  <c:v>43296</c:v>
                </c:pt>
                <c:pt idx="2022">
                  <c:v>43297</c:v>
                </c:pt>
                <c:pt idx="2023">
                  <c:v>43298</c:v>
                </c:pt>
                <c:pt idx="2024">
                  <c:v>43299</c:v>
                </c:pt>
                <c:pt idx="2025">
                  <c:v>43300</c:v>
                </c:pt>
                <c:pt idx="2026">
                  <c:v>43301</c:v>
                </c:pt>
                <c:pt idx="2027">
                  <c:v>43302</c:v>
                </c:pt>
                <c:pt idx="2028">
                  <c:v>43303</c:v>
                </c:pt>
                <c:pt idx="2029">
                  <c:v>43304</c:v>
                </c:pt>
                <c:pt idx="2030">
                  <c:v>43305</c:v>
                </c:pt>
                <c:pt idx="2031">
                  <c:v>43306</c:v>
                </c:pt>
                <c:pt idx="2032">
                  <c:v>43307</c:v>
                </c:pt>
                <c:pt idx="2033">
                  <c:v>43308</c:v>
                </c:pt>
                <c:pt idx="2034">
                  <c:v>43309</c:v>
                </c:pt>
                <c:pt idx="2035">
                  <c:v>43310</c:v>
                </c:pt>
                <c:pt idx="2036">
                  <c:v>43311</c:v>
                </c:pt>
                <c:pt idx="2037">
                  <c:v>43312</c:v>
                </c:pt>
                <c:pt idx="2038">
                  <c:v>43313</c:v>
                </c:pt>
                <c:pt idx="2039">
                  <c:v>43314</c:v>
                </c:pt>
                <c:pt idx="2040">
                  <c:v>43315</c:v>
                </c:pt>
                <c:pt idx="2041">
                  <c:v>43316</c:v>
                </c:pt>
                <c:pt idx="2042">
                  <c:v>43317</c:v>
                </c:pt>
                <c:pt idx="2043">
                  <c:v>43318</c:v>
                </c:pt>
                <c:pt idx="2044">
                  <c:v>43319</c:v>
                </c:pt>
                <c:pt idx="2045">
                  <c:v>43320</c:v>
                </c:pt>
                <c:pt idx="2046">
                  <c:v>43321</c:v>
                </c:pt>
                <c:pt idx="2047">
                  <c:v>43322</c:v>
                </c:pt>
                <c:pt idx="2048">
                  <c:v>43323</c:v>
                </c:pt>
                <c:pt idx="2049">
                  <c:v>43324</c:v>
                </c:pt>
                <c:pt idx="2050">
                  <c:v>43325</c:v>
                </c:pt>
                <c:pt idx="2051">
                  <c:v>43326</c:v>
                </c:pt>
                <c:pt idx="2052">
                  <c:v>43327</c:v>
                </c:pt>
                <c:pt idx="2053">
                  <c:v>43328</c:v>
                </c:pt>
                <c:pt idx="2054">
                  <c:v>43329</c:v>
                </c:pt>
                <c:pt idx="2055">
                  <c:v>43330</c:v>
                </c:pt>
                <c:pt idx="2056">
                  <c:v>43331</c:v>
                </c:pt>
                <c:pt idx="2057">
                  <c:v>43332</c:v>
                </c:pt>
                <c:pt idx="2058">
                  <c:v>43333</c:v>
                </c:pt>
                <c:pt idx="2059">
                  <c:v>43334</c:v>
                </c:pt>
                <c:pt idx="2060">
                  <c:v>43335</c:v>
                </c:pt>
                <c:pt idx="2061">
                  <c:v>43336</c:v>
                </c:pt>
                <c:pt idx="2062">
                  <c:v>43337</c:v>
                </c:pt>
                <c:pt idx="2063">
                  <c:v>43338</c:v>
                </c:pt>
                <c:pt idx="2064">
                  <c:v>43339</c:v>
                </c:pt>
                <c:pt idx="2065">
                  <c:v>43340</c:v>
                </c:pt>
                <c:pt idx="2066">
                  <c:v>43341</c:v>
                </c:pt>
                <c:pt idx="2067">
                  <c:v>43342</c:v>
                </c:pt>
                <c:pt idx="2068">
                  <c:v>43343</c:v>
                </c:pt>
                <c:pt idx="2069">
                  <c:v>43344</c:v>
                </c:pt>
                <c:pt idx="2070">
                  <c:v>43345</c:v>
                </c:pt>
                <c:pt idx="2071">
                  <c:v>43346</c:v>
                </c:pt>
                <c:pt idx="2072">
                  <c:v>43347</c:v>
                </c:pt>
                <c:pt idx="2073">
                  <c:v>43348</c:v>
                </c:pt>
                <c:pt idx="2074">
                  <c:v>43349</c:v>
                </c:pt>
                <c:pt idx="2075">
                  <c:v>43350</c:v>
                </c:pt>
                <c:pt idx="2076">
                  <c:v>43351</c:v>
                </c:pt>
                <c:pt idx="2077">
                  <c:v>43352</c:v>
                </c:pt>
                <c:pt idx="2078">
                  <c:v>43353</c:v>
                </c:pt>
                <c:pt idx="2079">
                  <c:v>43354</c:v>
                </c:pt>
                <c:pt idx="2080">
                  <c:v>43355</c:v>
                </c:pt>
                <c:pt idx="2081">
                  <c:v>43356</c:v>
                </c:pt>
                <c:pt idx="2082">
                  <c:v>43357</c:v>
                </c:pt>
                <c:pt idx="2083">
                  <c:v>43358</c:v>
                </c:pt>
                <c:pt idx="2084">
                  <c:v>43359</c:v>
                </c:pt>
                <c:pt idx="2085">
                  <c:v>43360</c:v>
                </c:pt>
                <c:pt idx="2086">
                  <c:v>43361</c:v>
                </c:pt>
                <c:pt idx="2087">
                  <c:v>43362</c:v>
                </c:pt>
                <c:pt idx="2088">
                  <c:v>43363</c:v>
                </c:pt>
                <c:pt idx="2089">
                  <c:v>43364</c:v>
                </c:pt>
                <c:pt idx="2090">
                  <c:v>43365</c:v>
                </c:pt>
                <c:pt idx="2091">
                  <c:v>43366</c:v>
                </c:pt>
                <c:pt idx="2092">
                  <c:v>43367</c:v>
                </c:pt>
                <c:pt idx="2093">
                  <c:v>43368</c:v>
                </c:pt>
                <c:pt idx="2094">
                  <c:v>43369</c:v>
                </c:pt>
                <c:pt idx="2095">
                  <c:v>43370</c:v>
                </c:pt>
                <c:pt idx="2096">
                  <c:v>43371</c:v>
                </c:pt>
                <c:pt idx="2097">
                  <c:v>43372</c:v>
                </c:pt>
                <c:pt idx="2098">
                  <c:v>43373</c:v>
                </c:pt>
                <c:pt idx="2099">
                  <c:v>43374</c:v>
                </c:pt>
                <c:pt idx="2100">
                  <c:v>43375</c:v>
                </c:pt>
                <c:pt idx="2101">
                  <c:v>43376</c:v>
                </c:pt>
                <c:pt idx="2102">
                  <c:v>43377</c:v>
                </c:pt>
                <c:pt idx="2103">
                  <c:v>43378</c:v>
                </c:pt>
                <c:pt idx="2104">
                  <c:v>43379</c:v>
                </c:pt>
                <c:pt idx="2105">
                  <c:v>43380</c:v>
                </c:pt>
                <c:pt idx="2106">
                  <c:v>43381</c:v>
                </c:pt>
                <c:pt idx="2107">
                  <c:v>43382</c:v>
                </c:pt>
                <c:pt idx="2108">
                  <c:v>43383</c:v>
                </c:pt>
                <c:pt idx="2109">
                  <c:v>43384</c:v>
                </c:pt>
                <c:pt idx="2110">
                  <c:v>43385</c:v>
                </c:pt>
                <c:pt idx="2111">
                  <c:v>43386</c:v>
                </c:pt>
                <c:pt idx="2112">
                  <c:v>43387</c:v>
                </c:pt>
                <c:pt idx="2113">
                  <c:v>43388</c:v>
                </c:pt>
                <c:pt idx="2114">
                  <c:v>43389</c:v>
                </c:pt>
                <c:pt idx="2115">
                  <c:v>43390</c:v>
                </c:pt>
                <c:pt idx="2116">
                  <c:v>43391</c:v>
                </c:pt>
                <c:pt idx="2117">
                  <c:v>43392</c:v>
                </c:pt>
                <c:pt idx="2118">
                  <c:v>43393</c:v>
                </c:pt>
                <c:pt idx="2119">
                  <c:v>43394</c:v>
                </c:pt>
                <c:pt idx="2120">
                  <c:v>43395</c:v>
                </c:pt>
                <c:pt idx="2121">
                  <c:v>43396</c:v>
                </c:pt>
                <c:pt idx="2122">
                  <c:v>43397</c:v>
                </c:pt>
                <c:pt idx="2123">
                  <c:v>43398</c:v>
                </c:pt>
                <c:pt idx="2124">
                  <c:v>43399</c:v>
                </c:pt>
                <c:pt idx="2125">
                  <c:v>43400</c:v>
                </c:pt>
                <c:pt idx="2126">
                  <c:v>43401</c:v>
                </c:pt>
                <c:pt idx="2127">
                  <c:v>43402</c:v>
                </c:pt>
                <c:pt idx="2128">
                  <c:v>43403</c:v>
                </c:pt>
                <c:pt idx="2129">
                  <c:v>43404</c:v>
                </c:pt>
                <c:pt idx="2130">
                  <c:v>43405</c:v>
                </c:pt>
                <c:pt idx="2131">
                  <c:v>43406</c:v>
                </c:pt>
                <c:pt idx="2132">
                  <c:v>43407</c:v>
                </c:pt>
                <c:pt idx="2133">
                  <c:v>43408</c:v>
                </c:pt>
                <c:pt idx="2134">
                  <c:v>43409</c:v>
                </c:pt>
                <c:pt idx="2135">
                  <c:v>43410</c:v>
                </c:pt>
                <c:pt idx="2136">
                  <c:v>43411</c:v>
                </c:pt>
                <c:pt idx="2137">
                  <c:v>43412</c:v>
                </c:pt>
                <c:pt idx="2138">
                  <c:v>43413</c:v>
                </c:pt>
                <c:pt idx="2139">
                  <c:v>43414</c:v>
                </c:pt>
                <c:pt idx="2140">
                  <c:v>43415</c:v>
                </c:pt>
                <c:pt idx="2141">
                  <c:v>43416</c:v>
                </c:pt>
                <c:pt idx="2142">
                  <c:v>43417</c:v>
                </c:pt>
                <c:pt idx="2143">
                  <c:v>43418</c:v>
                </c:pt>
                <c:pt idx="2144">
                  <c:v>43419</c:v>
                </c:pt>
                <c:pt idx="2145">
                  <c:v>43420</c:v>
                </c:pt>
                <c:pt idx="2146">
                  <c:v>43421</c:v>
                </c:pt>
                <c:pt idx="2147">
                  <c:v>43422</c:v>
                </c:pt>
                <c:pt idx="2148">
                  <c:v>43423</c:v>
                </c:pt>
                <c:pt idx="2149">
                  <c:v>43424</c:v>
                </c:pt>
                <c:pt idx="2150">
                  <c:v>43425</c:v>
                </c:pt>
                <c:pt idx="2151">
                  <c:v>43426</c:v>
                </c:pt>
                <c:pt idx="2152">
                  <c:v>43427</c:v>
                </c:pt>
                <c:pt idx="2153">
                  <c:v>43428</c:v>
                </c:pt>
                <c:pt idx="2154">
                  <c:v>43429</c:v>
                </c:pt>
                <c:pt idx="2155">
                  <c:v>43430</c:v>
                </c:pt>
                <c:pt idx="2156">
                  <c:v>43431</c:v>
                </c:pt>
                <c:pt idx="2157">
                  <c:v>43432</c:v>
                </c:pt>
                <c:pt idx="2158">
                  <c:v>43433</c:v>
                </c:pt>
                <c:pt idx="2159">
                  <c:v>43434</c:v>
                </c:pt>
                <c:pt idx="2160">
                  <c:v>43435</c:v>
                </c:pt>
                <c:pt idx="2161">
                  <c:v>43436</c:v>
                </c:pt>
                <c:pt idx="2162">
                  <c:v>43437</c:v>
                </c:pt>
                <c:pt idx="2163">
                  <c:v>43438</c:v>
                </c:pt>
                <c:pt idx="2164">
                  <c:v>43439</c:v>
                </c:pt>
                <c:pt idx="2165">
                  <c:v>43440</c:v>
                </c:pt>
                <c:pt idx="2166">
                  <c:v>43441</c:v>
                </c:pt>
                <c:pt idx="2167">
                  <c:v>43442</c:v>
                </c:pt>
                <c:pt idx="2168">
                  <c:v>43443</c:v>
                </c:pt>
                <c:pt idx="2169">
                  <c:v>43444</c:v>
                </c:pt>
                <c:pt idx="2170">
                  <c:v>43445</c:v>
                </c:pt>
                <c:pt idx="2171">
                  <c:v>43446</c:v>
                </c:pt>
                <c:pt idx="2172">
                  <c:v>43447</c:v>
                </c:pt>
                <c:pt idx="2173">
                  <c:v>43448</c:v>
                </c:pt>
                <c:pt idx="2174">
                  <c:v>43449</c:v>
                </c:pt>
                <c:pt idx="2175">
                  <c:v>43450</c:v>
                </c:pt>
                <c:pt idx="2176">
                  <c:v>43451</c:v>
                </c:pt>
                <c:pt idx="2177">
                  <c:v>43452</c:v>
                </c:pt>
                <c:pt idx="2178">
                  <c:v>43453</c:v>
                </c:pt>
                <c:pt idx="2179">
                  <c:v>43454</c:v>
                </c:pt>
                <c:pt idx="2180">
                  <c:v>43455</c:v>
                </c:pt>
                <c:pt idx="2181">
                  <c:v>43456</c:v>
                </c:pt>
                <c:pt idx="2182">
                  <c:v>43457</c:v>
                </c:pt>
                <c:pt idx="2183">
                  <c:v>43458</c:v>
                </c:pt>
                <c:pt idx="2184">
                  <c:v>43459</c:v>
                </c:pt>
                <c:pt idx="2185">
                  <c:v>43460</c:v>
                </c:pt>
                <c:pt idx="2186">
                  <c:v>43461</c:v>
                </c:pt>
                <c:pt idx="2187">
                  <c:v>43462</c:v>
                </c:pt>
                <c:pt idx="2188">
                  <c:v>43463</c:v>
                </c:pt>
                <c:pt idx="2189">
                  <c:v>43464</c:v>
                </c:pt>
                <c:pt idx="2190">
                  <c:v>43465</c:v>
                </c:pt>
                <c:pt idx="2191">
                  <c:v>43466</c:v>
                </c:pt>
                <c:pt idx="2192">
                  <c:v>43467</c:v>
                </c:pt>
                <c:pt idx="2193">
                  <c:v>43468</c:v>
                </c:pt>
                <c:pt idx="2194">
                  <c:v>43469</c:v>
                </c:pt>
                <c:pt idx="2195">
                  <c:v>43470</c:v>
                </c:pt>
                <c:pt idx="2196">
                  <c:v>43471</c:v>
                </c:pt>
                <c:pt idx="2197">
                  <c:v>43472</c:v>
                </c:pt>
                <c:pt idx="2198">
                  <c:v>43473</c:v>
                </c:pt>
                <c:pt idx="2199">
                  <c:v>43474</c:v>
                </c:pt>
                <c:pt idx="2200">
                  <c:v>43475</c:v>
                </c:pt>
                <c:pt idx="2201">
                  <c:v>43476</c:v>
                </c:pt>
                <c:pt idx="2202">
                  <c:v>43477</c:v>
                </c:pt>
                <c:pt idx="2203">
                  <c:v>43478</c:v>
                </c:pt>
                <c:pt idx="2204">
                  <c:v>43479</c:v>
                </c:pt>
                <c:pt idx="2205">
                  <c:v>43480</c:v>
                </c:pt>
                <c:pt idx="2206">
                  <c:v>43481</c:v>
                </c:pt>
                <c:pt idx="2207">
                  <c:v>43482</c:v>
                </c:pt>
                <c:pt idx="2208">
                  <c:v>43483</c:v>
                </c:pt>
                <c:pt idx="2209">
                  <c:v>43484</c:v>
                </c:pt>
                <c:pt idx="2210">
                  <c:v>43485</c:v>
                </c:pt>
                <c:pt idx="2211">
                  <c:v>43486</c:v>
                </c:pt>
                <c:pt idx="2212">
                  <c:v>43487</c:v>
                </c:pt>
                <c:pt idx="2213">
                  <c:v>43488</c:v>
                </c:pt>
                <c:pt idx="2214">
                  <c:v>43489</c:v>
                </c:pt>
                <c:pt idx="2215">
                  <c:v>43490</c:v>
                </c:pt>
                <c:pt idx="2216">
                  <c:v>43491</c:v>
                </c:pt>
                <c:pt idx="2217">
                  <c:v>43492</c:v>
                </c:pt>
                <c:pt idx="2218">
                  <c:v>43493</c:v>
                </c:pt>
                <c:pt idx="2219">
                  <c:v>43494</c:v>
                </c:pt>
                <c:pt idx="2220">
                  <c:v>43495</c:v>
                </c:pt>
                <c:pt idx="2221">
                  <c:v>43496</c:v>
                </c:pt>
                <c:pt idx="2222">
                  <c:v>43497</c:v>
                </c:pt>
                <c:pt idx="2223">
                  <c:v>43498</c:v>
                </c:pt>
                <c:pt idx="2224">
                  <c:v>43499</c:v>
                </c:pt>
                <c:pt idx="2225">
                  <c:v>43500</c:v>
                </c:pt>
                <c:pt idx="2226">
                  <c:v>43501</c:v>
                </c:pt>
                <c:pt idx="2227">
                  <c:v>43502</c:v>
                </c:pt>
                <c:pt idx="2228">
                  <c:v>43503</c:v>
                </c:pt>
                <c:pt idx="2229">
                  <c:v>43504</c:v>
                </c:pt>
                <c:pt idx="2230">
                  <c:v>43505</c:v>
                </c:pt>
                <c:pt idx="2231">
                  <c:v>43506</c:v>
                </c:pt>
                <c:pt idx="2232">
                  <c:v>43507</c:v>
                </c:pt>
                <c:pt idx="2233">
                  <c:v>43508</c:v>
                </c:pt>
                <c:pt idx="2234">
                  <c:v>43509</c:v>
                </c:pt>
                <c:pt idx="2235">
                  <c:v>43510</c:v>
                </c:pt>
                <c:pt idx="2236">
                  <c:v>43511</c:v>
                </c:pt>
                <c:pt idx="2237">
                  <c:v>43512</c:v>
                </c:pt>
                <c:pt idx="2238">
                  <c:v>43513</c:v>
                </c:pt>
                <c:pt idx="2239">
                  <c:v>43514</c:v>
                </c:pt>
                <c:pt idx="2240">
                  <c:v>43515</c:v>
                </c:pt>
                <c:pt idx="2241">
                  <c:v>43516</c:v>
                </c:pt>
                <c:pt idx="2242">
                  <c:v>43517</c:v>
                </c:pt>
                <c:pt idx="2243">
                  <c:v>43518</c:v>
                </c:pt>
                <c:pt idx="2244">
                  <c:v>43519</c:v>
                </c:pt>
                <c:pt idx="2245">
                  <c:v>43520</c:v>
                </c:pt>
                <c:pt idx="2246">
                  <c:v>43521</c:v>
                </c:pt>
                <c:pt idx="2247">
                  <c:v>43522</c:v>
                </c:pt>
                <c:pt idx="2248">
                  <c:v>43523</c:v>
                </c:pt>
                <c:pt idx="2249">
                  <c:v>43524</c:v>
                </c:pt>
                <c:pt idx="2250">
                  <c:v>43525</c:v>
                </c:pt>
                <c:pt idx="2251">
                  <c:v>43526</c:v>
                </c:pt>
                <c:pt idx="2252">
                  <c:v>43527</c:v>
                </c:pt>
                <c:pt idx="2253">
                  <c:v>43528</c:v>
                </c:pt>
                <c:pt idx="2254">
                  <c:v>43529</c:v>
                </c:pt>
                <c:pt idx="2255">
                  <c:v>43530</c:v>
                </c:pt>
                <c:pt idx="2256">
                  <c:v>43531</c:v>
                </c:pt>
                <c:pt idx="2257">
                  <c:v>43532</c:v>
                </c:pt>
                <c:pt idx="2258">
                  <c:v>43533</c:v>
                </c:pt>
                <c:pt idx="2259">
                  <c:v>43534</c:v>
                </c:pt>
                <c:pt idx="2260">
                  <c:v>43535</c:v>
                </c:pt>
                <c:pt idx="2261">
                  <c:v>43536</c:v>
                </c:pt>
                <c:pt idx="2262">
                  <c:v>43537</c:v>
                </c:pt>
                <c:pt idx="2263">
                  <c:v>43538</c:v>
                </c:pt>
                <c:pt idx="2264">
                  <c:v>43539</c:v>
                </c:pt>
                <c:pt idx="2265">
                  <c:v>43540</c:v>
                </c:pt>
                <c:pt idx="2266">
                  <c:v>43541</c:v>
                </c:pt>
                <c:pt idx="2267">
                  <c:v>43542</c:v>
                </c:pt>
                <c:pt idx="2268">
                  <c:v>43543</c:v>
                </c:pt>
                <c:pt idx="2269">
                  <c:v>43544</c:v>
                </c:pt>
                <c:pt idx="2270">
                  <c:v>43545</c:v>
                </c:pt>
                <c:pt idx="2271">
                  <c:v>43546</c:v>
                </c:pt>
                <c:pt idx="2272">
                  <c:v>43547</c:v>
                </c:pt>
                <c:pt idx="2273">
                  <c:v>43548</c:v>
                </c:pt>
                <c:pt idx="2274">
                  <c:v>43549</c:v>
                </c:pt>
                <c:pt idx="2275">
                  <c:v>43550</c:v>
                </c:pt>
                <c:pt idx="2276">
                  <c:v>43551</c:v>
                </c:pt>
                <c:pt idx="2277">
                  <c:v>43552</c:v>
                </c:pt>
                <c:pt idx="2278">
                  <c:v>43553</c:v>
                </c:pt>
                <c:pt idx="2279">
                  <c:v>43554</c:v>
                </c:pt>
                <c:pt idx="2280">
                  <c:v>43555</c:v>
                </c:pt>
                <c:pt idx="2281">
                  <c:v>43556</c:v>
                </c:pt>
                <c:pt idx="2282">
                  <c:v>43557</c:v>
                </c:pt>
                <c:pt idx="2283">
                  <c:v>43558</c:v>
                </c:pt>
                <c:pt idx="2284">
                  <c:v>43559</c:v>
                </c:pt>
                <c:pt idx="2285">
                  <c:v>43560</c:v>
                </c:pt>
                <c:pt idx="2286">
                  <c:v>43561</c:v>
                </c:pt>
                <c:pt idx="2287">
                  <c:v>43562</c:v>
                </c:pt>
                <c:pt idx="2288">
                  <c:v>43563</c:v>
                </c:pt>
                <c:pt idx="2289">
                  <c:v>43564</c:v>
                </c:pt>
                <c:pt idx="2290">
                  <c:v>43565</c:v>
                </c:pt>
                <c:pt idx="2291">
                  <c:v>43566</c:v>
                </c:pt>
                <c:pt idx="2292">
                  <c:v>43567</c:v>
                </c:pt>
                <c:pt idx="2293">
                  <c:v>43568</c:v>
                </c:pt>
                <c:pt idx="2294">
                  <c:v>43569</c:v>
                </c:pt>
                <c:pt idx="2295">
                  <c:v>43570</c:v>
                </c:pt>
                <c:pt idx="2296">
                  <c:v>43571</c:v>
                </c:pt>
                <c:pt idx="2297">
                  <c:v>43572</c:v>
                </c:pt>
                <c:pt idx="2298">
                  <c:v>43573</c:v>
                </c:pt>
                <c:pt idx="2299">
                  <c:v>43574</c:v>
                </c:pt>
                <c:pt idx="2300">
                  <c:v>43575</c:v>
                </c:pt>
                <c:pt idx="2301">
                  <c:v>43576</c:v>
                </c:pt>
                <c:pt idx="2302">
                  <c:v>43577</c:v>
                </c:pt>
                <c:pt idx="2303">
                  <c:v>43578</c:v>
                </c:pt>
                <c:pt idx="2304">
                  <c:v>43579</c:v>
                </c:pt>
                <c:pt idx="2305">
                  <c:v>43580</c:v>
                </c:pt>
                <c:pt idx="2306">
                  <c:v>43581</c:v>
                </c:pt>
                <c:pt idx="2307">
                  <c:v>43582</c:v>
                </c:pt>
                <c:pt idx="2308">
                  <c:v>43583</c:v>
                </c:pt>
                <c:pt idx="2309">
                  <c:v>43584</c:v>
                </c:pt>
                <c:pt idx="2310">
                  <c:v>43585</c:v>
                </c:pt>
                <c:pt idx="2311">
                  <c:v>43586</c:v>
                </c:pt>
                <c:pt idx="2312">
                  <c:v>43587</c:v>
                </c:pt>
                <c:pt idx="2313">
                  <c:v>43588</c:v>
                </c:pt>
                <c:pt idx="2314">
                  <c:v>43589</c:v>
                </c:pt>
                <c:pt idx="2315">
                  <c:v>43590</c:v>
                </c:pt>
                <c:pt idx="2316">
                  <c:v>43591</c:v>
                </c:pt>
                <c:pt idx="2317">
                  <c:v>43592</c:v>
                </c:pt>
                <c:pt idx="2318">
                  <c:v>43593</c:v>
                </c:pt>
                <c:pt idx="2319">
                  <c:v>43594</c:v>
                </c:pt>
                <c:pt idx="2320">
                  <c:v>43595</c:v>
                </c:pt>
                <c:pt idx="2321">
                  <c:v>43596</c:v>
                </c:pt>
                <c:pt idx="2322">
                  <c:v>43597</c:v>
                </c:pt>
                <c:pt idx="2323">
                  <c:v>43598</c:v>
                </c:pt>
                <c:pt idx="2324">
                  <c:v>43599</c:v>
                </c:pt>
                <c:pt idx="2325">
                  <c:v>43600</c:v>
                </c:pt>
                <c:pt idx="2326">
                  <c:v>43601</c:v>
                </c:pt>
                <c:pt idx="2327">
                  <c:v>43602</c:v>
                </c:pt>
                <c:pt idx="2328">
                  <c:v>43603</c:v>
                </c:pt>
                <c:pt idx="2329">
                  <c:v>43604</c:v>
                </c:pt>
                <c:pt idx="2330">
                  <c:v>43605</c:v>
                </c:pt>
                <c:pt idx="2331">
                  <c:v>43606</c:v>
                </c:pt>
                <c:pt idx="2332">
                  <c:v>43607</c:v>
                </c:pt>
                <c:pt idx="2333">
                  <c:v>43608</c:v>
                </c:pt>
                <c:pt idx="2334">
                  <c:v>43609</c:v>
                </c:pt>
                <c:pt idx="2335">
                  <c:v>43610</c:v>
                </c:pt>
                <c:pt idx="2336">
                  <c:v>43611</c:v>
                </c:pt>
                <c:pt idx="2337">
                  <c:v>43612</c:v>
                </c:pt>
                <c:pt idx="2338">
                  <c:v>43613</c:v>
                </c:pt>
                <c:pt idx="2339">
                  <c:v>43614</c:v>
                </c:pt>
                <c:pt idx="2340">
                  <c:v>43615</c:v>
                </c:pt>
                <c:pt idx="2341">
                  <c:v>43616</c:v>
                </c:pt>
                <c:pt idx="2342">
                  <c:v>43617</c:v>
                </c:pt>
                <c:pt idx="2343">
                  <c:v>43618</c:v>
                </c:pt>
                <c:pt idx="2344">
                  <c:v>43619</c:v>
                </c:pt>
                <c:pt idx="2345">
                  <c:v>43620</c:v>
                </c:pt>
                <c:pt idx="2346">
                  <c:v>43621</c:v>
                </c:pt>
                <c:pt idx="2347">
                  <c:v>43622</c:v>
                </c:pt>
                <c:pt idx="2348">
                  <c:v>43623</c:v>
                </c:pt>
                <c:pt idx="2349">
                  <c:v>43624</c:v>
                </c:pt>
                <c:pt idx="2350">
                  <c:v>43625</c:v>
                </c:pt>
                <c:pt idx="2351">
                  <c:v>43626</c:v>
                </c:pt>
                <c:pt idx="2352">
                  <c:v>43627</c:v>
                </c:pt>
                <c:pt idx="2353">
                  <c:v>43628</c:v>
                </c:pt>
                <c:pt idx="2354">
                  <c:v>43629</c:v>
                </c:pt>
                <c:pt idx="2355">
                  <c:v>43630</c:v>
                </c:pt>
                <c:pt idx="2356">
                  <c:v>43631</c:v>
                </c:pt>
                <c:pt idx="2357">
                  <c:v>43632</c:v>
                </c:pt>
                <c:pt idx="2358">
                  <c:v>43633</c:v>
                </c:pt>
                <c:pt idx="2359">
                  <c:v>43634</c:v>
                </c:pt>
                <c:pt idx="2360">
                  <c:v>43635</c:v>
                </c:pt>
                <c:pt idx="2361">
                  <c:v>43636</c:v>
                </c:pt>
                <c:pt idx="2362">
                  <c:v>43637</c:v>
                </c:pt>
                <c:pt idx="2363">
                  <c:v>43638</c:v>
                </c:pt>
                <c:pt idx="2364">
                  <c:v>43639</c:v>
                </c:pt>
                <c:pt idx="2365">
                  <c:v>43640</c:v>
                </c:pt>
                <c:pt idx="2366">
                  <c:v>43641</c:v>
                </c:pt>
                <c:pt idx="2367">
                  <c:v>43642</c:v>
                </c:pt>
                <c:pt idx="2368">
                  <c:v>43643</c:v>
                </c:pt>
                <c:pt idx="2369">
                  <c:v>43644</c:v>
                </c:pt>
                <c:pt idx="2370">
                  <c:v>43645</c:v>
                </c:pt>
                <c:pt idx="2371">
                  <c:v>43646</c:v>
                </c:pt>
                <c:pt idx="2372">
                  <c:v>43647</c:v>
                </c:pt>
                <c:pt idx="2373">
                  <c:v>43648</c:v>
                </c:pt>
                <c:pt idx="2374">
                  <c:v>43649</c:v>
                </c:pt>
                <c:pt idx="2375">
                  <c:v>43650</c:v>
                </c:pt>
                <c:pt idx="2376">
                  <c:v>43651</c:v>
                </c:pt>
                <c:pt idx="2377">
                  <c:v>43652</c:v>
                </c:pt>
                <c:pt idx="2378">
                  <c:v>43653</c:v>
                </c:pt>
                <c:pt idx="2379">
                  <c:v>43654</c:v>
                </c:pt>
                <c:pt idx="2380">
                  <c:v>43655</c:v>
                </c:pt>
                <c:pt idx="2381">
                  <c:v>43656</c:v>
                </c:pt>
                <c:pt idx="2382">
                  <c:v>43657</c:v>
                </c:pt>
                <c:pt idx="2383">
                  <c:v>43658</c:v>
                </c:pt>
                <c:pt idx="2384">
                  <c:v>43659</c:v>
                </c:pt>
                <c:pt idx="2385">
                  <c:v>43660</c:v>
                </c:pt>
                <c:pt idx="2386">
                  <c:v>43661</c:v>
                </c:pt>
                <c:pt idx="2387">
                  <c:v>43662</c:v>
                </c:pt>
                <c:pt idx="2388">
                  <c:v>43663</c:v>
                </c:pt>
                <c:pt idx="2389">
                  <c:v>43664</c:v>
                </c:pt>
                <c:pt idx="2390">
                  <c:v>43665</c:v>
                </c:pt>
                <c:pt idx="2391">
                  <c:v>43666</c:v>
                </c:pt>
                <c:pt idx="2392">
                  <c:v>43667</c:v>
                </c:pt>
                <c:pt idx="2393">
                  <c:v>43668</c:v>
                </c:pt>
                <c:pt idx="2394">
                  <c:v>43669</c:v>
                </c:pt>
                <c:pt idx="2395">
                  <c:v>43670</c:v>
                </c:pt>
                <c:pt idx="2396">
                  <c:v>43671</c:v>
                </c:pt>
                <c:pt idx="2397">
                  <c:v>43672</c:v>
                </c:pt>
                <c:pt idx="2398">
                  <c:v>43673</c:v>
                </c:pt>
                <c:pt idx="2399">
                  <c:v>43674</c:v>
                </c:pt>
                <c:pt idx="2400">
                  <c:v>43675</c:v>
                </c:pt>
                <c:pt idx="2401">
                  <c:v>43676</c:v>
                </c:pt>
                <c:pt idx="2402">
                  <c:v>43677</c:v>
                </c:pt>
                <c:pt idx="2403">
                  <c:v>43678</c:v>
                </c:pt>
                <c:pt idx="2404">
                  <c:v>43679</c:v>
                </c:pt>
                <c:pt idx="2405">
                  <c:v>43680</c:v>
                </c:pt>
                <c:pt idx="2406">
                  <c:v>43681</c:v>
                </c:pt>
                <c:pt idx="2407">
                  <c:v>43682</c:v>
                </c:pt>
                <c:pt idx="2408">
                  <c:v>43683</c:v>
                </c:pt>
                <c:pt idx="2409">
                  <c:v>43684</c:v>
                </c:pt>
                <c:pt idx="2410">
                  <c:v>43685</c:v>
                </c:pt>
                <c:pt idx="2411">
                  <c:v>43686</c:v>
                </c:pt>
                <c:pt idx="2412">
                  <c:v>43687</c:v>
                </c:pt>
                <c:pt idx="2413">
                  <c:v>43688</c:v>
                </c:pt>
                <c:pt idx="2414">
                  <c:v>43689</c:v>
                </c:pt>
                <c:pt idx="2415">
                  <c:v>43690</c:v>
                </c:pt>
                <c:pt idx="2416">
                  <c:v>43691</c:v>
                </c:pt>
                <c:pt idx="2417">
                  <c:v>43692</c:v>
                </c:pt>
                <c:pt idx="2418">
                  <c:v>43693</c:v>
                </c:pt>
                <c:pt idx="2419">
                  <c:v>43694</c:v>
                </c:pt>
                <c:pt idx="2420">
                  <c:v>43695</c:v>
                </c:pt>
                <c:pt idx="2421">
                  <c:v>43696</c:v>
                </c:pt>
                <c:pt idx="2422">
                  <c:v>43697</c:v>
                </c:pt>
                <c:pt idx="2423">
                  <c:v>43698</c:v>
                </c:pt>
                <c:pt idx="2424">
                  <c:v>43699</c:v>
                </c:pt>
                <c:pt idx="2425">
                  <c:v>43700</c:v>
                </c:pt>
                <c:pt idx="2426">
                  <c:v>43701</c:v>
                </c:pt>
                <c:pt idx="2427">
                  <c:v>43702</c:v>
                </c:pt>
                <c:pt idx="2428">
                  <c:v>43703</c:v>
                </c:pt>
                <c:pt idx="2429">
                  <c:v>43704</c:v>
                </c:pt>
                <c:pt idx="2430">
                  <c:v>43705</c:v>
                </c:pt>
                <c:pt idx="2431">
                  <c:v>43706</c:v>
                </c:pt>
                <c:pt idx="2432">
                  <c:v>43707</c:v>
                </c:pt>
                <c:pt idx="2433">
                  <c:v>43708</c:v>
                </c:pt>
                <c:pt idx="2434">
                  <c:v>43709</c:v>
                </c:pt>
                <c:pt idx="2435">
                  <c:v>43710</c:v>
                </c:pt>
                <c:pt idx="2436">
                  <c:v>43711</c:v>
                </c:pt>
                <c:pt idx="2437">
                  <c:v>43712</c:v>
                </c:pt>
                <c:pt idx="2438">
                  <c:v>43713</c:v>
                </c:pt>
                <c:pt idx="2439">
                  <c:v>43714</c:v>
                </c:pt>
                <c:pt idx="2440">
                  <c:v>43715</c:v>
                </c:pt>
                <c:pt idx="2441">
                  <c:v>43716</c:v>
                </c:pt>
                <c:pt idx="2442">
                  <c:v>43717</c:v>
                </c:pt>
                <c:pt idx="2443">
                  <c:v>43718</c:v>
                </c:pt>
                <c:pt idx="2444">
                  <c:v>43719</c:v>
                </c:pt>
                <c:pt idx="2445">
                  <c:v>43720</c:v>
                </c:pt>
                <c:pt idx="2446">
                  <c:v>43721</c:v>
                </c:pt>
                <c:pt idx="2447">
                  <c:v>43722</c:v>
                </c:pt>
                <c:pt idx="2448">
                  <c:v>43723</c:v>
                </c:pt>
                <c:pt idx="2449">
                  <c:v>43724</c:v>
                </c:pt>
                <c:pt idx="2450">
                  <c:v>43725</c:v>
                </c:pt>
                <c:pt idx="2451">
                  <c:v>43726</c:v>
                </c:pt>
                <c:pt idx="2452">
                  <c:v>43727</c:v>
                </c:pt>
                <c:pt idx="2453">
                  <c:v>43728</c:v>
                </c:pt>
                <c:pt idx="2454">
                  <c:v>43729</c:v>
                </c:pt>
                <c:pt idx="2455">
                  <c:v>43730</c:v>
                </c:pt>
                <c:pt idx="2456">
                  <c:v>43731</c:v>
                </c:pt>
                <c:pt idx="2457">
                  <c:v>43732</c:v>
                </c:pt>
                <c:pt idx="2458">
                  <c:v>43733</c:v>
                </c:pt>
                <c:pt idx="2459">
                  <c:v>43734</c:v>
                </c:pt>
                <c:pt idx="2460">
                  <c:v>43735</c:v>
                </c:pt>
                <c:pt idx="2461">
                  <c:v>43736</c:v>
                </c:pt>
                <c:pt idx="2462">
                  <c:v>43737</c:v>
                </c:pt>
                <c:pt idx="2463">
                  <c:v>43738</c:v>
                </c:pt>
                <c:pt idx="2464">
                  <c:v>43739</c:v>
                </c:pt>
                <c:pt idx="2465">
                  <c:v>43740</c:v>
                </c:pt>
                <c:pt idx="2466">
                  <c:v>43741</c:v>
                </c:pt>
                <c:pt idx="2467">
                  <c:v>43742</c:v>
                </c:pt>
                <c:pt idx="2468">
                  <c:v>43743</c:v>
                </c:pt>
                <c:pt idx="2469">
                  <c:v>43744</c:v>
                </c:pt>
                <c:pt idx="2470">
                  <c:v>43745</c:v>
                </c:pt>
                <c:pt idx="2471">
                  <c:v>43746</c:v>
                </c:pt>
                <c:pt idx="2472">
                  <c:v>43747</c:v>
                </c:pt>
                <c:pt idx="2473">
                  <c:v>43748</c:v>
                </c:pt>
                <c:pt idx="2474">
                  <c:v>43749</c:v>
                </c:pt>
                <c:pt idx="2475">
                  <c:v>43750</c:v>
                </c:pt>
                <c:pt idx="2476">
                  <c:v>43751</c:v>
                </c:pt>
                <c:pt idx="2477">
                  <c:v>43752</c:v>
                </c:pt>
                <c:pt idx="2478">
                  <c:v>43753</c:v>
                </c:pt>
                <c:pt idx="2479">
                  <c:v>43754</c:v>
                </c:pt>
                <c:pt idx="2480">
                  <c:v>43755</c:v>
                </c:pt>
                <c:pt idx="2481">
                  <c:v>43756</c:v>
                </c:pt>
                <c:pt idx="2482">
                  <c:v>43757</c:v>
                </c:pt>
                <c:pt idx="2483">
                  <c:v>43758</c:v>
                </c:pt>
                <c:pt idx="2484">
                  <c:v>43759</c:v>
                </c:pt>
                <c:pt idx="2485">
                  <c:v>43760</c:v>
                </c:pt>
                <c:pt idx="2486">
                  <c:v>43761</c:v>
                </c:pt>
                <c:pt idx="2487">
                  <c:v>43762</c:v>
                </c:pt>
                <c:pt idx="2488">
                  <c:v>43763</c:v>
                </c:pt>
                <c:pt idx="2489">
                  <c:v>43764</c:v>
                </c:pt>
                <c:pt idx="2490">
                  <c:v>43765</c:v>
                </c:pt>
                <c:pt idx="2491">
                  <c:v>43766</c:v>
                </c:pt>
                <c:pt idx="2492">
                  <c:v>43767</c:v>
                </c:pt>
                <c:pt idx="2493">
                  <c:v>43768</c:v>
                </c:pt>
                <c:pt idx="2494">
                  <c:v>43769</c:v>
                </c:pt>
                <c:pt idx="2495">
                  <c:v>43770</c:v>
                </c:pt>
                <c:pt idx="2496">
                  <c:v>43771</c:v>
                </c:pt>
                <c:pt idx="2497">
                  <c:v>43772</c:v>
                </c:pt>
                <c:pt idx="2498">
                  <c:v>43773</c:v>
                </c:pt>
                <c:pt idx="2499">
                  <c:v>43774</c:v>
                </c:pt>
                <c:pt idx="2500">
                  <c:v>43775</c:v>
                </c:pt>
                <c:pt idx="2501">
                  <c:v>43776</c:v>
                </c:pt>
                <c:pt idx="2502">
                  <c:v>43777</c:v>
                </c:pt>
                <c:pt idx="2503">
                  <c:v>43778</c:v>
                </c:pt>
                <c:pt idx="2504">
                  <c:v>43779</c:v>
                </c:pt>
                <c:pt idx="2505">
                  <c:v>43780</c:v>
                </c:pt>
                <c:pt idx="2506">
                  <c:v>43781</c:v>
                </c:pt>
                <c:pt idx="2507">
                  <c:v>43782</c:v>
                </c:pt>
                <c:pt idx="2508">
                  <c:v>43783</c:v>
                </c:pt>
                <c:pt idx="2509">
                  <c:v>43784</c:v>
                </c:pt>
                <c:pt idx="2510">
                  <c:v>43785</c:v>
                </c:pt>
                <c:pt idx="2511">
                  <c:v>43786</c:v>
                </c:pt>
                <c:pt idx="2512">
                  <c:v>43787</c:v>
                </c:pt>
                <c:pt idx="2513">
                  <c:v>43788</c:v>
                </c:pt>
                <c:pt idx="2514">
                  <c:v>43789</c:v>
                </c:pt>
                <c:pt idx="2515">
                  <c:v>43790</c:v>
                </c:pt>
                <c:pt idx="2516">
                  <c:v>43791</c:v>
                </c:pt>
                <c:pt idx="2517">
                  <c:v>43792</c:v>
                </c:pt>
                <c:pt idx="2518">
                  <c:v>43793</c:v>
                </c:pt>
                <c:pt idx="2519">
                  <c:v>43794</c:v>
                </c:pt>
                <c:pt idx="2520">
                  <c:v>43795</c:v>
                </c:pt>
                <c:pt idx="2521">
                  <c:v>43796</c:v>
                </c:pt>
                <c:pt idx="2522">
                  <c:v>43797</c:v>
                </c:pt>
                <c:pt idx="2523">
                  <c:v>43798</c:v>
                </c:pt>
                <c:pt idx="2524">
                  <c:v>43799</c:v>
                </c:pt>
                <c:pt idx="2525">
                  <c:v>43800</c:v>
                </c:pt>
                <c:pt idx="2526">
                  <c:v>43801</c:v>
                </c:pt>
                <c:pt idx="2527">
                  <c:v>43802</c:v>
                </c:pt>
                <c:pt idx="2528">
                  <c:v>43803</c:v>
                </c:pt>
                <c:pt idx="2529">
                  <c:v>43804</c:v>
                </c:pt>
                <c:pt idx="2530">
                  <c:v>43805</c:v>
                </c:pt>
                <c:pt idx="2531">
                  <c:v>43806</c:v>
                </c:pt>
                <c:pt idx="2532">
                  <c:v>43807</c:v>
                </c:pt>
                <c:pt idx="2533">
                  <c:v>43808</c:v>
                </c:pt>
                <c:pt idx="2534">
                  <c:v>43809</c:v>
                </c:pt>
                <c:pt idx="2535">
                  <c:v>43810</c:v>
                </c:pt>
                <c:pt idx="2536">
                  <c:v>43811</c:v>
                </c:pt>
                <c:pt idx="2537">
                  <c:v>43812</c:v>
                </c:pt>
                <c:pt idx="2538">
                  <c:v>43813</c:v>
                </c:pt>
                <c:pt idx="2539">
                  <c:v>43814</c:v>
                </c:pt>
                <c:pt idx="2540">
                  <c:v>43815</c:v>
                </c:pt>
                <c:pt idx="2541">
                  <c:v>43816</c:v>
                </c:pt>
                <c:pt idx="2542">
                  <c:v>43817</c:v>
                </c:pt>
                <c:pt idx="2543">
                  <c:v>43818</c:v>
                </c:pt>
                <c:pt idx="2544">
                  <c:v>43819</c:v>
                </c:pt>
                <c:pt idx="2545">
                  <c:v>43820</c:v>
                </c:pt>
                <c:pt idx="2546">
                  <c:v>43821</c:v>
                </c:pt>
                <c:pt idx="2547">
                  <c:v>43822</c:v>
                </c:pt>
                <c:pt idx="2548">
                  <c:v>43823</c:v>
                </c:pt>
                <c:pt idx="2549">
                  <c:v>43824</c:v>
                </c:pt>
                <c:pt idx="2550">
                  <c:v>43825</c:v>
                </c:pt>
                <c:pt idx="2551">
                  <c:v>43826</c:v>
                </c:pt>
                <c:pt idx="2552">
                  <c:v>43827</c:v>
                </c:pt>
                <c:pt idx="2553">
                  <c:v>43828</c:v>
                </c:pt>
                <c:pt idx="2554">
                  <c:v>43829</c:v>
                </c:pt>
                <c:pt idx="2555">
                  <c:v>43830</c:v>
                </c:pt>
                <c:pt idx="2556">
                  <c:v>43831</c:v>
                </c:pt>
                <c:pt idx="2557">
                  <c:v>43832</c:v>
                </c:pt>
                <c:pt idx="2558">
                  <c:v>43833</c:v>
                </c:pt>
                <c:pt idx="2559">
                  <c:v>43834</c:v>
                </c:pt>
                <c:pt idx="2560">
                  <c:v>43835</c:v>
                </c:pt>
                <c:pt idx="2561">
                  <c:v>43836</c:v>
                </c:pt>
                <c:pt idx="2562">
                  <c:v>43837</c:v>
                </c:pt>
                <c:pt idx="2563">
                  <c:v>43838</c:v>
                </c:pt>
                <c:pt idx="2564">
                  <c:v>43839</c:v>
                </c:pt>
                <c:pt idx="2565">
                  <c:v>43840</c:v>
                </c:pt>
                <c:pt idx="2566">
                  <c:v>43841</c:v>
                </c:pt>
                <c:pt idx="2567">
                  <c:v>43842</c:v>
                </c:pt>
                <c:pt idx="2568">
                  <c:v>43843</c:v>
                </c:pt>
                <c:pt idx="2569">
                  <c:v>43844</c:v>
                </c:pt>
                <c:pt idx="2570">
                  <c:v>43845</c:v>
                </c:pt>
                <c:pt idx="2571">
                  <c:v>43846</c:v>
                </c:pt>
                <c:pt idx="2572">
                  <c:v>43847</c:v>
                </c:pt>
                <c:pt idx="2573">
                  <c:v>43848</c:v>
                </c:pt>
                <c:pt idx="2574">
                  <c:v>43849</c:v>
                </c:pt>
                <c:pt idx="2575">
                  <c:v>43850</c:v>
                </c:pt>
                <c:pt idx="2576">
                  <c:v>43851</c:v>
                </c:pt>
                <c:pt idx="2577">
                  <c:v>43852</c:v>
                </c:pt>
                <c:pt idx="2578">
                  <c:v>43853</c:v>
                </c:pt>
                <c:pt idx="2579">
                  <c:v>43854</c:v>
                </c:pt>
                <c:pt idx="2580">
                  <c:v>43855</c:v>
                </c:pt>
                <c:pt idx="2581">
                  <c:v>43856</c:v>
                </c:pt>
                <c:pt idx="2582">
                  <c:v>43857</c:v>
                </c:pt>
                <c:pt idx="2583">
                  <c:v>43858</c:v>
                </c:pt>
                <c:pt idx="2584">
                  <c:v>43859</c:v>
                </c:pt>
                <c:pt idx="2585">
                  <c:v>43860</c:v>
                </c:pt>
                <c:pt idx="2586">
                  <c:v>43861</c:v>
                </c:pt>
                <c:pt idx="2587">
                  <c:v>43862</c:v>
                </c:pt>
                <c:pt idx="2588">
                  <c:v>43863</c:v>
                </c:pt>
                <c:pt idx="2589">
                  <c:v>43864</c:v>
                </c:pt>
                <c:pt idx="2590">
                  <c:v>43865</c:v>
                </c:pt>
                <c:pt idx="2591">
                  <c:v>43866</c:v>
                </c:pt>
                <c:pt idx="2592">
                  <c:v>43867</c:v>
                </c:pt>
                <c:pt idx="2593">
                  <c:v>43868</c:v>
                </c:pt>
                <c:pt idx="2594">
                  <c:v>43869</c:v>
                </c:pt>
                <c:pt idx="2595">
                  <c:v>43870</c:v>
                </c:pt>
                <c:pt idx="2596">
                  <c:v>43871</c:v>
                </c:pt>
                <c:pt idx="2597">
                  <c:v>43872</c:v>
                </c:pt>
                <c:pt idx="2598">
                  <c:v>43873</c:v>
                </c:pt>
                <c:pt idx="2599">
                  <c:v>43874</c:v>
                </c:pt>
                <c:pt idx="2600">
                  <c:v>43875</c:v>
                </c:pt>
                <c:pt idx="2601">
                  <c:v>43876</c:v>
                </c:pt>
                <c:pt idx="2602">
                  <c:v>43877</c:v>
                </c:pt>
                <c:pt idx="2603">
                  <c:v>43878</c:v>
                </c:pt>
                <c:pt idx="2604">
                  <c:v>43879</c:v>
                </c:pt>
                <c:pt idx="2605">
                  <c:v>43880</c:v>
                </c:pt>
                <c:pt idx="2606">
                  <c:v>43881</c:v>
                </c:pt>
                <c:pt idx="2607">
                  <c:v>43882</c:v>
                </c:pt>
                <c:pt idx="2608">
                  <c:v>43883</c:v>
                </c:pt>
                <c:pt idx="2609">
                  <c:v>43884</c:v>
                </c:pt>
                <c:pt idx="2610">
                  <c:v>43885</c:v>
                </c:pt>
                <c:pt idx="2611">
                  <c:v>43886</c:v>
                </c:pt>
                <c:pt idx="2612">
                  <c:v>43887</c:v>
                </c:pt>
                <c:pt idx="2613">
                  <c:v>43888</c:v>
                </c:pt>
                <c:pt idx="2614">
                  <c:v>43889</c:v>
                </c:pt>
                <c:pt idx="2615">
                  <c:v>43890</c:v>
                </c:pt>
                <c:pt idx="2616">
                  <c:v>43891</c:v>
                </c:pt>
                <c:pt idx="2617">
                  <c:v>43892</c:v>
                </c:pt>
                <c:pt idx="2618">
                  <c:v>43893</c:v>
                </c:pt>
                <c:pt idx="2619">
                  <c:v>43894</c:v>
                </c:pt>
                <c:pt idx="2620">
                  <c:v>43895</c:v>
                </c:pt>
                <c:pt idx="2621">
                  <c:v>43896</c:v>
                </c:pt>
                <c:pt idx="2622">
                  <c:v>43897</c:v>
                </c:pt>
                <c:pt idx="2623">
                  <c:v>43898</c:v>
                </c:pt>
                <c:pt idx="2624">
                  <c:v>43899</c:v>
                </c:pt>
                <c:pt idx="2625">
                  <c:v>43900</c:v>
                </c:pt>
                <c:pt idx="2626">
                  <c:v>43901</c:v>
                </c:pt>
                <c:pt idx="2627">
                  <c:v>43902</c:v>
                </c:pt>
                <c:pt idx="2628">
                  <c:v>43903</c:v>
                </c:pt>
                <c:pt idx="2629">
                  <c:v>43904</c:v>
                </c:pt>
                <c:pt idx="2630">
                  <c:v>43905</c:v>
                </c:pt>
                <c:pt idx="2631">
                  <c:v>43906</c:v>
                </c:pt>
                <c:pt idx="2632">
                  <c:v>43907</c:v>
                </c:pt>
                <c:pt idx="2633">
                  <c:v>43908</c:v>
                </c:pt>
                <c:pt idx="2634">
                  <c:v>43909</c:v>
                </c:pt>
                <c:pt idx="2635">
                  <c:v>43910</c:v>
                </c:pt>
                <c:pt idx="2636">
                  <c:v>43911</c:v>
                </c:pt>
                <c:pt idx="2637">
                  <c:v>43912</c:v>
                </c:pt>
                <c:pt idx="2638">
                  <c:v>43913</c:v>
                </c:pt>
                <c:pt idx="2639">
                  <c:v>43914</c:v>
                </c:pt>
                <c:pt idx="2640">
                  <c:v>43915</c:v>
                </c:pt>
                <c:pt idx="2641">
                  <c:v>43916</c:v>
                </c:pt>
                <c:pt idx="2642">
                  <c:v>43917</c:v>
                </c:pt>
                <c:pt idx="2643">
                  <c:v>43918</c:v>
                </c:pt>
                <c:pt idx="2644">
                  <c:v>43919</c:v>
                </c:pt>
                <c:pt idx="2645">
                  <c:v>43920</c:v>
                </c:pt>
                <c:pt idx="2646">
                  <c:v>43921</c:v>
                </c:pt>
                <c:pt idx="2647">
                  <c:v>43922</c:v>
                </c:pt>
                <c:pt idx="2648">
                  <c:v>43923</c:v>
                </c:pt>
                <c:pt idx="2649">
                  <c:v>43924</c:v>
                </c:pt>
                <c:pt idx="2650">
                  <c:v>43925</c:v>
                </c:pt>
                <c:pt idx="2651">
                  <c:v>43926</c:v>
                </c:pt>
                <c:pt idx="2652">
                  <c:v>43927</c:v>
                </c:pt>
                <c:pt idx="2653">
                  <c:v>43928</c:v>
                </c:pt>
                <c:pt idx="2654">
                  <c:v>43929</c:v>
                </c:pt>
                <c:pt idx="2655">
                  <c:v>43930</c:v>
                </c:pt>
                <c:pt idx="2656">
                  <c:v>43931</c:v>
                </c:pt>
                <c:pt idx="2657">
                  <c:v>43932</c:v>
                </c:pt>
                <c:pt idx="2658">
                  <c:v>43933</c:v>
                </c:pt>
                <c:pt idx="2659">
                  <c:v>43934</c:v>
                </c:pt>
                <c:pt idx="2660">
                  <c:v>43935</c:v>
                </c:pt>
                <c:pt idx="2661">
                  <c:v>43936</c:v>
                </c:pt>
                <c:pt idx="2662">
                  <c:v>43937</c:v>
                </c:pt>
                <c:pt idx="2663">
                  <c:v>43938</c:v>
                </c:pt>
                <c:pt idx="2664">
                  <c:v>43939</c:v>
                </c:pt>
                <c:pt idx="2665">
                  <c:v>43940</c:v>
                </c:pt>
                <c:pt idx="2666">
                  <c:v>43941</c:v>
                </c:pt>
                <c:pt idx="2667">
                  <c:v>43942</c:v>
                </c:pt>
                <c:pt idx="2668">
                  <c:v>43943</c:v>
                </c:pt>
                <c:pt idx="2669">
                  <c:v>43944</c:v>
                </c:pt>
                <c:pt idx="2670">
                  <c:v>43945</c:v>
                </c:pt>
                <c:pt idx="2671">
                  <c:v>43946</c:v>
                </c:pt>
                <c:pt idx="2672">
                  <c:v>43947</c:v>
                </c:pt>
                <c:pt idx="2673">
                  <c:v>43948</c:v>
                </c:pt>
                <c:pt idx="2674">
                  <c:v>43949</c:v>
                </c:pt>
                <c:pt idx="2675">
                  <c:v>43950</c:v>
                </c:pt>
                <c:pt idx="2676">
                  <c:v>43951</c:v>
                </c:pt>
                <c:pt idx="2677">
                  <c:v>43952</c:v>
                </c:pt>
                <c:pt idx="2678">
                  <c:v>43953</c:v>
                </c:pt>
                <c:pt idx="2679">
                  <c:v>43954</c:v>
                </c:pt>
                <c:pt idx="2680">
                  <c:v>43955</c:v>
                </c:pt>
                <c:pt idx="2681">
                  <c:v>43956</c:v>
                </c:pt>
                <c:pt idx="2682">
                  <c:v>43957</c:v>
                </c:pt>
                <c:pt idx="2683">
                  <c:v>43958</c:v>
                </c:pt>
                <c:pt idx="2684">
                  <c:v>43959</c:v>
                </c:pt>
                <c:pt idx="2685">
                  <c:v>43960</c:v>
                </c:pt>
                <c:pt idx="2686">
                  <c:v>43961</c:v>
                </c:pt>
                <c:pt idx="2687">
                  <c:v>43962</c:v>
                </c:pt>
                <c:pt idx="2688">
                  <c:v>43963</c:v>
                </c:pt>
                <c:pt idx="2689">
                  <c:v>43964</c:v>
                </c:pt>
                <c:pt idx="2690">
                  <c:v>43965</c:v>
                </c:pt>
                <c:pt idx="2691">
                  <c:v>43966</c:v>
                </c:pt>
                <c:pt idx="2692">
                  <c:v>43967</c:v>
                </c:pt>
                <c:pt idx="2693">
                  <c:v>43968</c:v>
                </c:pt>
                <c:pt idx="2694">
                  <c:v>43969</c:v>
                </c:pt>
                <c:pt idx="2695">
                  <c:v>43970</c:v>
                </c:pt>
                <c:pt idx="2696">
                  <c:v>43971</c:v>
                </c:pt>
                <c:pt idx="2697">
                  <c:v>43972</c:v>
                </c:pt>
                <c:pt idx="2698">
                  <c:v>43973</c:v>
                </c:pt>
                <c:pt idx="2699">
                  <c:v>43974</c:v>
                </c:pt>
                <c:pt idx="2700">
                  <c:v>43975</c:v>
                </c:pt>
                <c:pt idx="2701">
                  <c:v>43976</c:v>
                </c:pt>
                <c:pt idx="2702">
                  <c:v>43977</c:v>
                </c:pt>
                <c:pt idx="2703">
                  <c:v>43978</c:v>
                </c:pt>
                <c:pt idx="2704">
                  <c:v>43979</c:v>
                </c:pt>
                <c:pt idx="2705">
                  <c:v>43980</c:v>
                </c:pt>
                <c:pt idx="2706">
                  <c:v>43981</c:v>
                </c:pt>
                <c:pt idx="2707">
                  <c:v>43982</c:v>
                </c:pt>
                <c:pt idx="2708">
                  <c:v>43983</c:v>
                </c:pt>
                <c:pt idx="2709">
                  <c:v>43984</c:v>
                </c:pt>
                <c:pt idx="2710">
                  <c:v>43985</c:v>
                </c:pt>
                <c:pt idx="2711">
                  <c:v>43986</c:v>
                </c:pt>
                <c:pt idx="2712">
                  <c:v>43987</c:v>
                </c:pt>
                <c:pt idx="2713">
                  <c:v>43988</c:v>
                </c:pt>
                <c:pt idx="2714">
                  <c:v>43989</c:v>
                </c:pt>
                <c:pt idx="2715">
                  <c:v>43990</c:v>
                </c:pt>
                <c:pt idx="2716">
                  <c:v>43991</c:v>
                </c:pt>
                <c:pt idx="2717">
                  <c:v>43992</c:v>
                </c:pt>
                <c:pt idx="2718">
                  <c:v>43993</c:v>
                </c:pt>
                <c:pt idx="2719">
                  <c:v>43994</c:v>
                </c:pt>
                <c:pt idx="2720">
                  <c:v>43995</c:v>
                </c:pt>
                <c:pt idx="2721">
                  <c:v>43996</c:v>
                </c:pt>
                <c:pt idx="2722">
                  <c:v>43997</c:v>
                </c:pt>
                <c:pt idx="2723">
                  <c:v>43998</c:v>
                </c:pt>
                <c:pt idx="2724">
                  <c:v>43999</c:v>
                </c:pt>
                <c:pt idx="2725">
                  <c:v>44000</c:v>
                </c:pt>
                <c:pt idx="2726">
                  <c:v>44001</c:v>
                </c:pt>
                <c:pt idx="2727">
                  <c:v>44002</c:v>
                </c:pt>
                <c:pt idx="2728">
                  <c:v>44003</c:v>
                </c:pt>
                <c:pt idx="2729">
                  <c:v>44004</c:v>
                </c:pt>
                <c:pt idx="2730">
                  <c:v>44005</c:v>
                </c:pt>
                <c:pt idx="2731">
                  <c:v>44006</c:v>
                </c:pt>
                <c:pt idx="2732">
                  <c:v>44007</c:v>
                </c:pt>
                <c:pt idx="2733">
                  <c:v>44008</c:v>
                </c:pt>
                <c:pt idx="2734">
                  <c:v>44009</c:v>
                </c:pt>
                <c:pt idx="2735">
                  <c:v>44010</c:v>
                </c:pt>
                <c:pt idx="2736">
                  <c:v>44011</c:v>
                </c:pt>
                <c:pt idx="2737">
                  <c:v>44012</c:v>
                </c:pt>
                <c:pt idx="2738">
                  <c:v>44013</c:v>
                </c:pt>
                <c:pt idx="2739">
                  <c:v>44014</c:v>
                </c:pt>
                <c:pt idx="2740">
                  <c:v>44015</c:v>
                </c:pt>
                <c:pt idx="2741">
                  <c:v>44016</c:v>
                </c:pt>
                <c:pt idx="2742">
                  <c:v>44017</c:v>
                </c:pt>
                <c:pt idx="2743">
                  <c:v>44018</c:v>
                </c:pt>
                <c:pt idx="2744">
                  <c:v>44019</c:v>
                </c:pt>
                <c:pt idx="2745">
                  <c:v>44020</c:v>
                </c:pt>
                <c:pt idx="2746">
                  <c:v>44021</c:v>
                </c:pt>
                <c:pt idx="2747">
                  <c:v>44022</c:v>
                </c:pt>
                <c:pt idx="2748">
                  <c:v>44023</c:v>
                </c:pt>
                <c:pt idx="2749">
                  <c:v>44024</c:v>
                </c:pt>
                <c:pt idx="2750">
                  <c:v>44025</c:v>
                </c:pt>
                <c:pt idx="2751">
                  <c:v>44026</c:v>
                </c:pt>
                <c:pt idx="2752">
                  <c:v>44027</c:v>
                </c:pt>
                <c:pt idx="2753">
                  <c:v>44028</c:v>
                </c:pt>
                <c:pt idx="2754">
                  <c:v>44029</c:v>
                </c:pt>
                <c:pt idx="2755">
                  <c:v>44030</c:v>
                </c:pt>
                <c:pt idx="2756">
                  <c:v>44031</c:v>
                </c:pt>
                <c:pt idx="2757">
                  <c:v>44032</c:v>
                </c:pt>
                <c:pt idx="2758">
                  <c:v>44033</c:v>
                </c:pt>
                <c:pt idx="2759">
                  <c:v>44034</c:v>
                </c:pt>
                <c:pt idx="2760">
                  <c:v>44035</c:v>
                </c:pt>
                <c:pt idx="2761">
                  <c:v>44036</c:v>
                </c:pt>
                <c:pt idx="2762">
                  <c:v>44037</c:v>
                </c:pt>
                <c:pt idx="2763">
                  <c:v>44038</c:v>
                </c:pt>
                <c:pt idx="2764">
                  <c:v>44039</c:v>
                </c:pt>
                <c:pt idx="2765">
                  <c:v>44040</c:v>
                </c:pt>
                <c:pt idx="2766">
                  <c:v>44041</c:v>
                </c:pt>
                <c:pt idx="2767">
                  <c:v>44042</c:v>
                </c:pt>
                <c:pt idx="2768">
                  <c:v>44043</c:v>
                </c:pt>
                <c:pt idx="2769">
                  <c:v>44044</c:v>
                </c:pt>
                <c:pt idx="2770">
                  <c:v>44045</c:v>
                </c:pt>
                <c:pt idx="2771">
                  <c:v>44046</c:v>
                </c:pt>
                <c:pt idx="2772">
                  <c:v>44047</c:v>
                </c:pt>
                <c:pt idx="2773">
                  <c:v>44048</c:v>
                </c:pt>
                <c:pt idx="2774">
                  <c:v>44049</c:v>
                </c:pt>
                <c:pt idx="2775">
                  <c:v>44050</c:v>
                </c:pt>
                <c:pt idx="2776">
                  <c:v>44051</c:v>
                </c:pt>
                <c:pt idx="2777">
                  <c:v>44052</c:v>
                </c:pt>
                <c:pt idx="2778">
                  <c:v>44053</c:v>
                </c:pt>
                <c:pt idx="2779">
                  <c:v>44054</c:v>
                </c:pt>
                <c:pt idx="2780">
                  <c:v>44055</c:v>
                </c:pt>
                <c:pt idx="2781">
                  <c:v>44056</c:v>
                </c:pt>
                <c:pt idx="2782">
                  <c:v>44057</c:v>
                </c:pt>
                <c:pt idx="2783">
                  <c:v>44058</c:v>
                </c:pt>
                <c:pt idx="2784">
                  <c:v>44059</c:v>
                </c:pt>
                <c:pt idx="2785">
                  <c:v>44060</c:v>
                </c:pt>
                <c:pt idx="2786">
                  <c:v>44061</c:v>
                </c:pt>
                <c:pt idx="2787">
                  <c:v>44062</c:v>
                </c:pt>
                <c:pt idx="2788">
                  <c:v>44063</c:v>
                </c:pt>
                <c:pt idx="2789">
                  <c:v>44064</c:v>
                </c:pt>
                <c:pt idx="2790">
                  <c:v>44065</c:v>
                </c:pt>
                <c:pt idx="2791">
                  <c:v>44066</c:v>
                </c:pt>
                <c:pt idx="2792">
                  <c:v>44067</c:v>
                </c:pt>
                <c:pt idx="2793">
                  <c:v>44068</c:v>
                </c:pt>
                <c:pt idx="2794">
                  <c:v>44069</c:v>
                </c:pt>
                <c:pt idx="2795">
                  <c:v>44070</c:v>
                </c:pt>
                <c:pt idx="2796">
                  <c:v>44071</c:v>
                </c:pt>
                <c:pt idx="2797">
                  <c:v>44072</c:v>
                </c:pt>
                <c:pt idx="2798">
                  <c:v>44073</c:v>
                </c:pt>
                <c:pt idx="2799">
                  <c:v>44074</c:v>
                </c:pt>
                <c:pt idx="2800">
                  <c:v>44075</c:v>
                </c:pt>
                <c:pt idx="2801">
                  <c:v>44076</c:v>
                </c:pt>
                <c:pt idx="2802">
                  <c:v>44077</c:v>
                </c:pt>
                <c:pt idx="2803">
                  <c:v>44078</c:v>
                </c:pt>
                <c:pt idx="2804">
                  <c:v>44079</c:v>
                </c:pt>
                <c:pt idx="2805">
                  <c:v>44080</c:v>
                </c:pt>
                <c:pt idx="2806">
                  <c:v>44081</c:v>
                </c:pt>
                <c:pt idx="2807">
                  <c:v>44082</c:v>
                </c:pt>
                <c:pt idx="2808">
                  <c:v>44083</c:v>
                </c:pt>
                <c:pt idx="2809">
                  <c:v>44084</c:v>
                </c:pt>
                <c:pt idx="2810">
                  <c:v>44085</c:v>
                </c:pt>
                <c:pt idx="2811">
                  <c:v>44086</c:v>
                </c:pt>
                <c:pt idx="2812">
                  <c:v>44087</c:v>
                </c:pt>
                <c:pt idx="2813">
                  <c:v>44088</c:v>
                </c:pt>
                <c:pt idx="2814">
                  <c:v>44089</c:v>
                </c:pt>
                <c:pt idx="2815">
                  <c:v>44090</c:v>
                </c:pt>
                <c:pt idx="2816">
                  <c:v>44091</c:v>
                </c:pt>
                <c:pt idx="2817">
                  <c:v>44092</c:v>
                </c:pt>
                <c:pt idx="2818">
                  <c:v>44093</c:v>
                </c:pt>
                <c:pt idx="2819">
                  <c:v>44094</c:v>
                </c:pt>
                <c:pt idx="2820">
                  <c:v>44095</c:v>
                </c:pt>
                <c:pt idx="2821">
                  <c:v>44096</c:v>
                </c:pt>
                <c:pt idx="2822">
                  <c:v>44097</c:v>
                </c:pt>
                <c:pt idx="2823">
                  <c:v>44098</c:v>
                </c:pt>
                <c:pt idx="2824">
                  <c:v>44099</c:v>
                </c:pt>
                <c:pt idx="2825">
                  <c:v>44100</c:v>
                </c:pt>
                <c:pt idx="2826">
                  <c:v>44101</c:v>
                </c:pt>
                <c:pt idx="2827">
                  <c:v>44102</c:v>
                </c:pt>
                <c:pt idx="2828">
                  <c:v>44103</c:v>
                </c:pt>
                <c:pt idx="2829">
                  <c:v>44104</c:v>
                </c:pt>
                <c:pt idx="2830">
                  <c:v>44105</c:v>
                </c:pt>
                <c:pt idx="2831">
                  <c:v>44106</c:v>
                </c:pt>
                <c:pt idx="2832">
                  <c:v>44107</c:v>
                </c:pt>
                <c:pt idx="2833">
                  <c:v>44108</c:v>
                </c:pt>
                <c:pt idx="2834">
                  <c:v>44109</c:v>
                </c:pt>
                <c:pt idx="2835">
                  <c:v>44110</c:v>
                </c:pt>
                <c:pt idx="2836">
                  <c:v>44111</c:v>
                </c:pt>
                <c:pt idx="2837">
                  <c:v>44112</c:v>
                </c:pt>
                <c:pt idx="2838">
                  <c:v>44113</c:v>
                </c:pt>
                <c:pt idx="2839">
                  <c:v>44114</c:v>
                </c:pt>
                <c:pt idx="2840">
                  <c:v>44115</c:v>
                </c:pt>
                <c:pt idx="2841">
                  <c:v>44116</c:v>
                </c:pt>
                <c:pt idx="2842">
                  <c:v>44117</c:v>
                </c:pt>
                <c:pt idx="2843">
                  <c:v>44118</c:v>
                </c:pt>
                <c:pt idx="2844">
                  <c:v>44119</c:v>
                </c:pt>
                <c:pt idx="2845">
                  <c:v>44120</c:v>
                </c:pt>
                <c:pt idx="2846">
                  <c:v>44121</c:v>
                </c:pt>
                <c:pt idx="2847">
                  <c:v>44122</c:v>
                </c:pt>
                <c:pt idx="2848">
                  <c:v>44123</c:v>
                </c:pt>
                <c:pt idx="2849">
                  <c:v>44124</c:v>
                </c:pt>
                <c:pt idx="2850">
                  <c:v>44125</c:v>
                </c:pt>
                <c:pt idx="2851">
                  <c:v>44126</c:v>
                </c:pt>
                <c:pt idx="2852">
                  <c:v>44127</c:v>
                </c:pt>
                <c:pt idx="2853">
                  <c:v>44128</c:v>
                </c:pt>
                <c:pt idx="2854">
                  <c:v>44129</c:v>
                </c:pt>
                <c:pt idx="2855">
                  <c:v>44130</c:v>
                </c:pt>
                <c:pt idx="2856">
                  <c:v>44131</c:v>
                </c:pt>
                <c:pt idx="2857">
                  <c:v>44132</c:v>
                </c:pt>
                <c:pt idx="2858">
                  <c:v>44133</c:v>
                </c:pt>
                <c:pt idx="2859">
                  <c:v>44134</c:v>
                </c:pt>
                <c:pt idx="2860">
                  <c:v>44135</c:v>
                </c:pt>
                <c:pt idx="2861">
                  <c:v>44136</c:v>
                </c:pt>
                <c:pt idx="2862">
                  <c:v>44137</c:v>
                </c:pt>
                <c:pt idx="2863">
                  <c:v>44138</c:v>
                </c:pt>
                <c:pt idx="2864">
                  <c:v>44139</c:v>
                </c:pt>
                <c:pt idx="2865">
                  <c:v>44140</c:v>
                </c:pt>
                <c:pt idx="2866">
                  <c:v>44141</c:v>
                </c:pt>
                <c:pt idx="2867">
                  <c:v>44142</c:v>
                </c:pt>
                <c:pt idx="2868">
                  <c:v>44143</c:v>
                </c:pt>
                <c:pt idx="2869">
                  <c:v>44144</c:v>
                </c:pt>
                <c:pt idx="2870">
                  <c:v>44145</c:v>
                </c:pt>
                <c:pt idx="2871">
                  <c:v>44146</c:v>
                </c:pt>
                <c:pt idx="2872">
                  <c:v>44147</c:v>
                </c:pt>
                <c:pt idx="2873">
                  <c:v>44148</c:v>
                </c:pt>
                <c:pt idx="2874">
                  <c:v>44149</c:v>
                </c:pt>
                <c:pt idx="2875">
                  <c:v>44150</c:v>
                </c:pt>
                <c:pt idx="2876">
                  <c:v>44151</c:v>
                </c:pt>
                <c:pt idx="2877">
                  <c:v>44152</c:v>
                </c:pt>
                <c:pt idx="2878">
                  <c:v>44153</c:v>
                </c:pt>
                <c:pt idx="2879">
                  <c:v>44154</c:v>
                </c:pt>
                <c:pt idx="2880">
                  <c:v>44155</c:v>
                </c:pt>
                <c:pt idx="2881">
                  <c:v>44156</c:v>
                </c:pt>
                <c:pt idx="2882">
                  <c:v>44157</c:v>
                </c:pt>
                <c:pt idx="2883">
                  <c:v>44158</c:v>
                </c:pt>
                <c:pt idx="2884">
                  <c:v>44159</c:v>
                </c:pt>
                <c:pt idx="2885">
                  <c:v>44160</c:v>
                </c:pt>
                <c:pt idx="2886">
                  <c:v>44161</c:v>
                </c:pt>
                <c:pt idx="2887">
                  <c:v>44162</c:v>
                </c:pt>
                <c:pt idx="2888">
                  <c:v>44163</c:v>
                </c:pt>
                <c:pt idx="2889">
                  <c:v>44164</c:v>
                </c:pt>
                <c:pt idx="2890">
                  <c:v>44165</c:v>
                </c:pt>
                <c:pt idx="2891">
                  <c:v>44166</c:v>
                </c:pt>
                <c:pt idx="2892">
                  <c:v>44167</c:v>
                </c:pt>
                <c:pt idx="2893">
                  <c:v>44168</c:v>
                </c:pt>
                <c:pt idx="2894">
                  <c:v>44169</c:v>
                </c:pt>
                <c:pt idx="2895">
                  <c:v>44170</c:v>
                </c:pt>
                <c:pt idx="2896">
                  <c:v>44171</c:v>
                </c:pt>
                <c:pt idx="2897">
                  <c:v>44172</c:v>
                </c:pt>
                <c:pt idx="2898">
                  <c:v>44173</c:v>
                </c:pt>
                <c:pt idx="2899">
                  <c:v>44174</c:v>
                </c:pt>
                <c:pt idx="2900">
                  <c:v>44175</c:v>
                </c:pt>
                <c:pt idx="2901">
                  <c:v>44176</c:v>
                </c:pt>
                <c:pt idx="2902">
                  <c:v>44177</c:v>
                </c:pt>
                <c:pt idx="2903">
                  <c:v>44178</c:v>
                </c:pt>
                <c:pt idx="2904">
                  <c:v>44179</c:v>
                </c:pt>
                <c:pt idx="2905">
                  <c:v>44180</c:v>
                </c:pt>
                <c:pt idx="2906">
                  <c:v>44181</c:v>
                </c:pt>
                <c:pt idx="2907">
                  <c:v>44182</c:v>
                </c:pt>
                <c:pt idx="2908">
                  <c:v>44183</c:v>
                </c:pt>
                <c:pt idx="2909">
                  <c:v>44184</c:v>
                </c:pt>
                <c:pt idx="2910">
                  <c:v>44185</c:v>
                </c:pt>
                <c:pt idx="2911">
                  <c:v>44186</c:v>
                </c:pt>
                <c:pt idx="2912">
                  <c:v>44187</c:v>
                </c:pt>
                <c:pt idx="2913">
                  <c:v>44188</c:v>
                </c:pt>
                <c:pt idx="2914">
                  <c:v>44189</c:v>
                </c:pt>
                <c:pt idx="2915">
                  <c:v>44190</c:v>
                </c:pt>
                <c:pt idx="2916">
                  <c:v>44191</c:v>
                </c:pt>
                <c:pt idx="2917">
                  <c:v>44192</c:v>
                </c:pt>
                <c:pt idx="2918">
                  <c:v>44193</c:v>
                </c:pt>
                <c:pt idx="2919">
                  <c:v>44194</c:v>
                </c:pt>
                <c:pt idx="2920">
                  <c:v>44195</c:v>
                </c:pt>
                <c:pt idx="2921">
                  <c:v>44196</c:v>
                </c:pt>
                <c:pt idx="2922">
                  <c:v>44197</c:v>
                </c:pt>
                <c:pt idx="2923">
                  <c:v>44198</c:v>
                </c:pt>
                <c:pt idx="2924">
                  <c:v>44199</c:v>
                </c:pt>
                <c:pt idx="2925">
                  <c:v>44200</c:v>
                </c:pt>
                <c:pt idx="2926">
                  <c:v>44201</c:v>
                </c:pt>
                <c:pt idx="2927">
                  <c:v>44202</c:v>
                </c:pt>
                <c:pt idx="2928">
                  <c:v>44203</c:v>
                </c:pt>
                <c:pt idx="2929">
                  <c:v>44204</c:v>
                </c:pt>
                <c:pt idx="2930">
                  <c:v>44205</c:v>
                </c:pt>
                <c:pt idx="2931">
                  <c:v>44206</c:v>
                </c:pt>
                <c:pt idx="2932">
                  <c:v>44207</c:v>
                </c:pt>
                <c:pt idx="2933">
                  <c:v>44208</c:v>
                </c:pt>
                <c:pt idx="2934">
                  <c:v>44209</c:v>
                </c:pt>
                <c:pt idx="2935">
                  <c:v>44210</c:v>
                </c:pt>
                <c:pt idx="2936">
                  <c:v>44211</c:v>
                </c:pt>
                <c:pt idx="2937">
                  <c:v>44212</c:v>
                </c:pt>
                <c:pt idx="2938">
                  <c:v>44213</c:v>
                </c:pt>
                <c:pt idx="2939">
                  <c:v>44214</c:v>
                </c:pt>
                <c:pt idx="2940">
                  <c:v>44215</c:v>
                </c:pt>
                <c:pt idx="2941">
                  <c:v>44216</c:v>
                </c:pt>
                <c:pt idx="2942">
                  <c:v>44217</c:v>
                </c:pt>
                <c:pt idx="2943">
                  <c:v>44218</c:v>
                </c:pt>
                <c:pt idx="2944">
                  <c:v>44219</c:v>
                </c:pt>
                <c:pt idx="2945">
                  <c:v>44220</c:v>
                </c:pt>
                <c:pt idx="2946">
                  <c:v>44221</c:v>
                </c:pt>
                <c:pt idx="2947">
                  <c:v>44222</c:v>
                </c:pt>
                <c:pt idx="2948">
                  <c:v>44223</c:v>
                </c:pt>
                <c:pt idx="2949">
                  <c:v>44224</c:v>
                </c:pt>
                <c:pt idx="2950">
                  <c:v>44225</c:v>
                </c:pt>
                <c:pt idx="2951">
                  <c:v>44226</c:v>
                </c:pt>
                <c:pt idx="2952">
                  <c:v>44227</c:v>
                </c:pt>
                <c:pt idx="2953">
                  <c:v>44228</c:v>
                </c:pt>
                <c:pt idx="2954">
                  <c:v>44229</c:v>
                </c:pt>
                <c:pt idx="2955">
                  <c:v>44230</c:v>
                </c:pt>
                <c:pt idx="2956">
                  <c:v>44231</c:v>
                </c:pt>
                <c:pt idx="2957">
                  <c:v>44232</c:v>
                </c:pt>
                <c:pt idx="2958">
                  <c:v>44233</c:v>
                </c:pt>
                <c:pt idx="2959">
                  <c:v>44234</c:v>
                </c:pt>
                <c:pt idx="2960">
                  <c:v>44235</c:v>
                </c:pt>
                <c:pt idx="2961">
                  <c:v>44236</c:v>
                </c:pt>
                <c:pt idx="2962">
                  <c:v>44237</c:v>
                </c:pt>
                <c:pt idx="2963">
                  <c:v>44238</c:v>
                </c:pt>
                <c:pt idx="2964">
                  <c:v>44239</c:v>
                </c:pt>
                <c:pt idx="2965">
                  <c:v>44240</c:v>
                </c:pt>
                <c:pt idx="2966">
                  <c:v>44241</c:v>
                </c:pt>
                <c:pt idx="2967">
                  <c:v>44242</c:v>
                </c:pt>
                <c:pt idx="2968">
                  <c:v>44243</c:v>
                </c:pt>
                <c:pt idx="2969">
                  <c:v>44244</c:v>
                </c:pt>
                <c:pt idx="2970">
                  <c:v>44245</c:v>
                </c:pt>
                <c:pt idx="2971">
                  <c:v>44246</c:v>
                </c:pt>
                <c:pt idx="2972">
                  <c:v>44247</c:v>
                </c:pt>
                <c:pt idx="2973">
                  <c:v>44248</c:v>
                </c:pt>
                <c:pt idx="2974">
                  <c:v>44249</c:v>
                </c:pt>
                <c:pt idx="2975">
                  <c:v>44250</c:v>
                </c:pt>
                <c:pt idx="2976">
                  <c:v>44251</c:v>
                </c:pt>
                <c:pt idx="2977">
                  <c:v>44252</c:v>
                </c:pt>
                <c:pt idx="2978">
                  <c:v>44253</c:v>
                </c:pt>
                <c:pt idx="2979">
                  <c:v>44254</c:v>
                </c:pt>
                <c:pt idx="2980">
                  <c:v>44255</c:v>
                </c:pt>
                <c:pt idx="2981">
                  <c:v>44256</c:v>
                </c:pt>
                <c:pt idx="2982">
                  <c:v>44257</c:v>
                </c:pt>
                <c:pt idx="2983">
                  <c:v>44258</c:v>
                </c:pt>
                <c:pt idx="2984">
                  <c:v>44259</c:v>
                </c:pt>
                <c:pt idx="2985">
                  <c:v>44260</c:v>
                </c:pt>
                <c:pt idx="2986">
                  <c:v>44261</c:v>
                </c:pt>
                <c:pt idx="2987">
                  <c:v>44262</c:v>
                </c:pt>
                <c:pt idx="2988">
                  <c:v>44263</c:v>
                </c:pt>
                <c:pt idx="2989">
                  <c:v>44264</c:v>
                </c:pt>
                <c:pt idx="2990">
                  <c:v>44265</c:v>
                </c:pt>
                <c:pt idx="2991">
                  <c:v>44266</c:v>
                </c:pt>
                <c:pt idx="2992">
                  <c:v>44267</c:v>
                </c:pt>
                <c:pt idx="2993">
                  <c:v>44268</c:v>
                </c:pt>
                <c:pt idx="2994">
                  <c:v>44269</c:v>
                </c:pt>
                <c:pt idx="2995">
                  <c:v>44270</c:v>
                </c:pt>
                <c:pt idx="2996">
                  <c:v>44271</c:v>
                </c:pt>
                <c:pt idx="2997">
                  <c:v>44272</c:v>
                </c:pt>
                <c:pt idx="2998">
                  <c:v>44273</c:v>
                </c:pt>
                <c:pt idx="2999">
                  <c:v>44274</c:v>
                </c:pt>
                <c:pt idx="3000">
                  <c:v>44275</c:v>
                </c:pt>
                <c:pt idx="3001">
                  <c:v>44276</c:v>
                </c:pt>
                <c:pt idx="3002">
                  <c:v>44277</c:v>
                </c:pt>
                <c:pt idx="3003">
                  <c:v>44278</c:v>
                </c:pt>
                <c:pt idx="3004">
                  <c:v>44279</c:v>
                </c:pt>
                <c:pt idx="3005">
                  <c:v>44280</c:v>
                </c:pt>
                <c:pt idx="3006">
                  <c:v>44281</c:v>
                </c:pt>
                <c:pt idx="3007">
                  <c:v>44282</c:v>
                </c:pt>
                <c:pt idx="3008">
                  <c:v>44283</c:v>
                </c:pt>
                <c:pt idx="3009">
                  <c:v>44284</c:v>
                </c:pt>
                <c:pt idx="3010">
                  <c:v>44285</c:v>
                </c:pt>
                <c:pt idx="3011">
                  <c:v>44286</c:v>
                </c:pt>
                <c:pt idx="3012">
                  <c:v>44287</c:v>
                </c:pt>
                <c:pt idx="3013">
                  <c:v>44288</c:v>
                </c:pt>
                <c:pt idx="3014">
                  <c:v>44289</c:v>
                </c:pt>
                <c:pt idx="3015">
                  <c:v>44290</c:v>
                </c:pt>
                <c:pt idx="3016">
                  <c:v>44291</c:v>
                </c:pt>
                <c:pt idx="3017">
                  <c:v>44292</c:v>
                </c:pt>
                <c:pt idx="3018">
                  <c:v>44293</c:v>
                </c:pt>
                <c:pt idx="3019">
                  <c:v>44294</c:v>
                </c:pt>
                <c:pt idx="3020">
                  <c:v>44295</c:v>
                </c:pt>
                <c:pt idx="3021">
                  <c:v>44296</c:v>
                </c:pt>
                <c:pt idx="3022">
                  <c:v>44297</c:v>
                </c:pt>
                <c:pt idx="3023">
                  <c:v>44298</c:v>
                </c:pt>
                <c:pt idx="3024">
                  <c:v>44299</c:v>
                </c:pt>
                <c:pt idx="3025">
                  <c:v>44300</c:v>
                </c:pt>
                <c:pt idx="3026">
                  <c:v>44301</c:v>
                </c:pt>
                <c:pt idx="3027">
                  <c:v>44302</c:v>
                </c:pt>
                <c:pt idx="3028">
                  <c:v>44303</c:v>
                </c:pt>
                <c:pt idx="3029">
                  <c:v>44304</c:v>
                </c:pt>
                <c:pt idx="3030">
                  <c:v>44305</c:v>
                </c:pt>
                <c:pt idx="3031">
                  <c:v>44306</c:v>
                </c:pt>
                <c:pt idx="3032">
                  <c:v>44307</c:v>
                </c:pt>
                <c:pt idx="3033">
                  <c:v>44308</c:v>
                </c:pt>
                <c:pt idx="3034">
                  <c:v>44309</c:v>
                </c:pt>
                <c:pt idx="3035">
                  <c:v>44310</c:v>
                </c:pt>
                <c:pt idx="3036">
                  <c:v>44311</c:v>
                </c:pt>
                <c:pt idx="3037">
                  <c:v>44312</c:v>
                </c:pt>
                <c:pt idx="3038">
                  <c:v>44313</c:v>
                </c:pt>
                <c:pt idx="3039">
                  <c:v>44314</c:v>
                </c:pt>
                <c:pt idx="3040">
                  <c:v>44315</c:v>
                </c:pt>
                <c:pt idx="3041">
                  <c:v>44316</c:v>
                </c:pt>
                <c:pt idx="3042">
                  <c:v>44317</c:v>
                </c:pt>
                <c:pt idx="3043">
                  <c:v>44318</c:v>
                </c:pt>
                <c:pt idx="3044">
                  <c:v>44319</c:v>
                </c:pt>
                <c:pt idx="3045">
                  <c:v>44320</c:v>
                </c:pt>
                <c:pt idx="3046">
                  <c:v>44321</c:v>
                </c:pt>
                <c:pt idx="3047">
                  <c:v>44322</c:v>
                </c:pt>
                <c:pt idx="3048">
                  <c:v>44323</c:v>
                </c:pt>
                <c:pt idx="3049">
                  <c:v>44324</c:v>
                </c:pt>
                <c:pt idx="3050">
                  <c:v>44325</c:v>
                </c:pt>
                <c:pt idx="3051">
                  <c:v>44326</c:v>
                </c:pt>
                <c:pt idx="3052">
                  <c:v>44327</c:v>
                </c:pt>
                <c:pt idx="3053">
                  <c:v>44328</c:v>
                </c:pt>
                <c:pt idx="3054">
                  <c:v>44329</c:v>
                </c:pt>
                <c:pt idx="3055">
                  <c:v>44330</c:v>
                </c:pt>
                <c:pt idx="3056">
                  <c:v>44331</c:v>
                </c:pt>
                <c:pt idx="3057">
                  <c:v>44332</c:v>
                </c:pt>
                <c:pt idx="3058">
                  <c:v>44333</c:v>
                </c:pt>
                <c:pt idx="3059">
                  <c:v>44334</c:v>
                </c:pt>
                <c:pt idx="3060">
                  <c:v>44335</c:v>
                </c:pt>
                <c:pt idx="3061">
                  <c:v>44336</c:v>
                </c:pt>
                <c:pt idx="3062">
                  <c:v>44337</c:v>
                </c:pt>
                <c:pt idx="3063">
                  <c:v>44338</c:v>
                </c:pt>
                <c:pt idx="3064">
                  <c:v>44339</c:v>
                </c:pt>
                <c:pt idx="3065">
                  <c:v>44340</c:v>
                </c:pt>
                <c:pt idx="3066">
                  <c:v>44341</c:v>
                </c:pt>
                <c:pt idx="3067">
                  <c:v>44342</c:v>
                </c:pt>
                <c:pt idx="3068">
                  <c:v>44343</c:v>
                </c:pt>
                <c:pt idx="3069">
                  <c:v>44344</c:v>
                </c:pt>
                <c:pt idx="3070">
                  <c:v>44345</c:v>
                </c:pt>
                <c:pt idx="3071">
                  <c:v>44346</c:v>
                </c:pt>
                <c:pt idx="3072">
                  <c:v>44347</c:v>
                </c:pt>
                <c:pt idx="3073">
                  <c:v>44348</c:v>
                </c:pt>
                <c:pt idx="3074">
                  <c:v>44349</c:v>
                </c:pt>
                <c:pt idx="3075">
                  <c:v>44350</c:v>
                </c:pt>
                <c:pt idx="3076">
                  <c:v>44351</c:v>
                </c:pt>
                <c:pt idx="3077">
                  <c:v>44352</c:v>
                </c:pt>
                <c:pt idx="3078">
                  <c:v>44353</c:v>
                </c:pt>
                <c:pt idx="3079">
                  <c:v>44354</c:v>
                </c:pt>
                <c:pt idx="3080">
                  <c:v>44355</c:v>
                </c:pt>
                <c:pt idx="3081">
                  <c:v>44356</c:v>
                </c:pt>
                <c:pt idx="3082">
                  <c:v>44357</c:v>
                </c:pt>
                <c:pt idx="3083">
                  <c:v>44358</c:v>
                </c:pt>
                <c:pt idx="3084">
                  <c:v>44359</c:v>
                </c:pt>
                <c:pt idx="3085">
                  <c:v>44360</c:v>
                </c:pt>
                <c:pt idx="3086">
                  <c:v>44361</c:v>
                </c:pt>
                <c:pt idx="3087">
                  <c:v>44362</c:v>
                </c:pt>
                <c:pt idx="3088">
                  <c:v>44363</c:v>
                </c:pt>
                <c:pt idx="3089">
                  <c:v>44364</c:v>
                </c:pt>
                <c:pt idx="3090">
                  <c:v>44365</c:v>
                </c:pt>
                <c:pt idx="3091">
                  <c:v>44366</c:v>
                </c:pt>
                <c:pt idx="3092">
                  <c:v>44367</c:v>
                </c:pt>
                <c:pt idx="3093">
                  <c:v>44368</c:v>
                </c:pt>
                <c:pt idx="3094">
                  <c:v>44369</c:v>
                </c:pt>
                <c:pt idx="3095">
                  <c:v>44370</c:v>
                </c:pt>
                <c:pt idx="3096">
                  <c:v>44371</c:v>
                </c:pt>
                <c:pt idx="3097">
                  <c:v>44372</c:v>
                </c:pt>
                <c:pt idx="3098">
                  <c:v>44373</c:v>
                </c:pt>
                <c:pt idx="3099">
                  <c:v>44374</c:v>
                </c:pt>
                <c:pt idx="3100">
                  <c:v>44375</c:v>
                </c:pt>
                <c:pt idx="3101">
                  <c:v>44376</c:v>
                </c:pt>
                <c:pt idx="3102">
                  <c:v>44377</c:v>
                </c:pt>
                <c:pt idx="3103">
                  <c:v>44378</c:v>
                </c:pt>
                <c:pt idx="3104">
                  <c:v>44379</c:v>
                </c:pt>
                <c:pt idx="3105">
                  <c:v>44380</c:v>
                </c:pt>
                <c:pt idx="3106">
                  <c:v>44381</c:v>
                </c:pt>
                <c:pt idx="3107">
                  <c:v>44382</c:v>
                </c:pt>
                <c:pt idx="3108">
                  <c:v>44383</c:v>
                </c:pt>
                <c:pt idx="3109">
                  <c:v>44384</c:v>
                </c:pt>
                <c:pt idx="3110">
                  <c:v>44385</c:v>
                </c:pt>
                <c:pt idx="3111">
                  <c:v>44386</c:v>
                </c:pt>
                <c:pt idx="3112">
                  <c:v>44387</c:v>
                </c:pt>
                <c:pt idx="3113">
                  <c:v>44388</c:v>
                </c:pt>
                <c:pt idx="3114">
                  <c:v>44389</c:v>
                </c:pt>
                <c:pt idx="3115">
                  <c:v>44390</c:v>
                </c:pt>
                <c:pt idx="3116">
                  <c:v>44391</c:v>
                </c:pt>
                <c:pt idx="3117">
                  <c:v>44392</c:v>
                </c:pt>
                <c:pt idx="3118">
                  <c:v>44393</c:v>
                </c:pt>
                <c:pt idx="3119">
                  <c:v>44394</c:v>
                </c:pt>
                <c:pt idx="3120">
                  <c:v>44395</c:v>
                </c:pt>
                <c:pt idx="3121">
                  <c:v>44396</c:v>
                </c:pt>
                <c:pt idx="3122">
                  <c:v>44397</c:v>
                </c:pt>
                <c:pt idx="3123">
                  <c:v>44398</c:v>
                </c:pt>
                <c:pt idx="3124">
                  <c:v>44399</c:v>
                </c:pt>
                <c:pt idx="3125">
                  <c:v>44400</c:v>
                </c:pt>
                <c:pt idx="3126">
                  <c:v>44401</c:v>
                </c:pt>
                <c:pt idx="3127">
                  <c:v>44402</c:v>
                </c:pt>
                <c:pt idx="3128">
                  <c:v>44403</c:v>
                </c:pt>
                <c:pt idx="3129">
                  <c:v>44404</c:v>
                </c:pt>
                <c:pt idx="3130">
                  <c:v>44405</c:v>
                </c:pt>
                <c:pt idx="3131">
                  <c:v>44406</c:v>
                </c:pt>
                <c:pt idx="3132">
                  <c:v>44407</c:v>
                </c:pt>
                <c:pt idx="3133">
                  <c:v>44408</c:v>
                </c:pt>
                <c:pt idx="3134">
                  <c:v>44409</c:v>
                </c:pt>
                <c:pt idx="3135">
                  <c:v>44410</c:v>
                </c:pt>
                <c:pt idx="3136">
                  <c:v>44411</c:v>
                </c:pt>
                <c:pt idx="3137">
                  <c:v>44412</c:v>
                </c:pt>
                <c:pt idx="3138">
                  <c:v>44413</c:v>
                </c:pt>
                <c:pt idx="3139">
                  <c:v>44414</c:v>
                </c:pt>
                <c:pt idx="3140">
                  <c:v>44415</c:v>
                </c:pt>
                <c:pt idx="3141">
                  <c:v>44416</c:v>
                </c:pt>
                <c:pt idx="3142">
                  <c:v>44417</c:v>
                </c:pt>
                <c:pt idx="3143">
                  <c:v>44418</c:v>
                </c:pt>
                <c:pt idx="3144">
                  <c:v>44419</c:v>
                </c:pt>
                <c:pt idx="3145">
                  <c:v>44420</c:v>
                </c:pt>
                <c:pt idx="3146">
                  <c:v>44421</c:v>
                </c:pt>
                <c:pt idx="3147">
                  <c:v>44422</c:v>
                </c:pt>
                <c:pt idx="3148">
                  <c:v>44423</c:v>
                </c:pt>
                <c:pt idx="3149">
                  <c:v>44424</c:v>
                </c:pt>
                <c:pt idx="3150">
                  <c:v>44425</c:v>
                </c:pt>
                <c:pt idx="3151">
                  <c:v>44426</c:v>
                </c:pt>
                <c:pt idx="3152">
                  <c:v>44427</c:v>
                </c:pt>
                <c:pt idx="3153">
                  <c:v>44428</c:v>
                </c:pt>
                <c:pt idx="3154">
                  <c:v>44429</c:v>
                </c:pt>
                <c:pt idx="3155">
                  <c:v>44430</c:v>
                </c:pt>
                <c:pt idx="3156">
                  <c:v>44431</c:v>
                </c:pt>
                <c:pt idx="3157">
                  <c:v>44432</c:v>
                </c:pt>
                <c:pt idx="3158">
                  <c:v>44433</c:v>
                </c:pt>
                <c:pt idx="3159">
                  <c:v>44434</c:v>
                </c:pt>
                <c:pt idx="3160">
                  <c:v>44435</c:v>
                </c:pt>
                <c:pt idx="3161">
                  <c:v>44436</c:v>
                </c:pt>
                <c:pt idx="3162">
                  <c:v>44437</c:v>
                </c:pt>
                <c:pt idx="3163">
                  <c:v>44438</c:v>
                </c:pt>
                <c:pt idx="3164">
                  <c:v>44439</c:v>
                </c:pt>
                <c:pt idx="3165">
                  <c:v>44440</c:v>
                </c:pt>
                <c:pt idx="3166">
                  <c:v>44441</c:v>
                </c:pt>
                <c:pt idx="3167">
                  <c:v>44442</c:v>
                </c:pt>
                <c:pt idx="3168">
                  <c:v>44443</c:v>
                </c:pt>
                <c:pt idx="3169">
                  <c:v>44444</c:v>
                </c:pt>
                <c:pt idx="3170">
                  <c:v>44445</c:v>
                </c:pt>
                <c:pt idx="3171">
                  <c:v>44446</c:v>
                </c:pt>
                <c:pt idx="3172">
                  <c:v>44447</c:v>
                </c:pt>
                <c:pt idx="3173">
                  <c:v>44448</c:v>
                </c:pt>
                <c:pt idx="3174">
                  <c:v>44449</c:v>
                </c:pt>
                <c:pt idx="3175">
                  <c:v>44450</c:v>
                </c:pt>
                <c:pt idx="3176">
                  <c:v>44451</c:v>
                </c:pt>
                <c:pt idx="3177">
                  <c:v>44452</c:v>
                </c:pt>
                <c:pt idx="3178">
                  <c:v>44453</c:v>
                </c:pt>
                <c:pt idx="3179">
                  <c:v>44454</c:v>
                </c:pt>
                <c:pt idx="3180">
                  <c:v>44455</c:v>
                </c:pt>
                <c:pt idx="3181">
                  <c:v>44456</c:v>
                </c:pt>
                <c:pt idx="3182">
                  <c:v>44457</c:v>
                </c:pt>
                <c:pt idx="3183">
                  <c:v>44458</c:v>
                </c:pt>
                <c:pt idx="3184">
                  <c:v>44459</c:v>
                </c:pt>
                <c:pt idx="3185">
                  <c:v>44460</c:v>
                </c:pt>
                <c:pt idx="3186">
                  <c:v>44461</c:v>
                </c:pt>
                <c:pt idx="3187">
                  <c:v>44462</c:v>
                </c:pt>
                <c:pt idx="3188">
                  <c:v>44463</c:v>
                </c:pt>
                <c:pt idx="3189">
                  <c:v>44464</c:v>
                </c:pt>
                <c:pt idx="3190">
                  <c:v>44465</c:v>
                </c:pt>
                <c:pt idx="3191">
                  <c:v>44466</c:v>
                </c:pt>
                <c:pt idx="3192">
                  <c:v>44467</c:v>
                </c:pt>
                <c:pt idx="3193">
                  <c:v>44468</c:v>
                </c:pt>
                <c:pt idx="3194">
                  <c:v>44469</c:v>
                </c:pt>
                <c:pt idx="3195">
                  <c:v>44470</c:v>
                </c:pt>
                <c:pt idx="3196">
                  <c:v>44471</c:v>
                </c:pt>
                <c:pt idx="3197">
                  <c:v>44472</c:v>
                </c:pt>
                <c:pt idx="3198">
                  <c:v>44473</c:v>
                </c:pt>
                <c:pt idx="3199">
                  <c:v>44474</c:v>
                </c:pt>
                <c:pt idx="3200">
                  <c:v>44475</c:v>
                </c:pt>
                <c:pt idx="3201">
                  <c:v>44476</c:v>
                </c:pt>
                <c:pt idx="3202">
                  <c:v>44477</c:v>
                </c:pt>
                <c:pt idx="3203">
                  <c:v>44478</c:v>
                </c:pt>
                <c:pt idx="3204">
                  <c:v>44479</c:v>
                </c:pt>
                <c:pt idx="3205">
                  <c:v>44480</c:v>
                </c:pt>
                <c:pt idx="3206">
                  <c:v>44481</c:v>
                </c:pt>
                <c:pt idx="3207">
                  <c:v>44482</c:v>
                </c:pt>
                <c:pt idx="3208">
                  <c:v>44483</c:v>
                </c:pt>
                <c:pt idx="3209">
                  <c:v>44484</c:v>
                </c:pt>
                <c:pt idx="3210">
                  <c:v>44485</c:v>
                </c:pt>
                <c:pt idx="3211">
                  <c:v>44486</c:v>
                </c:pt>
                <c:pt idx="3212">
                  <c:v>44487</c:v>
                </c:pt>
                <c:pt idx="3213">
                  <c:v>44488</c:v>
                </c:pt>
                <c:pt idx="3214">
                  <c:v>44489</c:v>
                </c:pt>
                <c:pt idx="3215">
                  <c:v>44490</c:v>
                </c:pt>
                <c:pt idx="3216">
                  <c:v>44491</c:v>
                </c:pt>
                <c:pt idx="3217">
                  <c:v>44492</c:v>
                </c:pt>
                <c:pt idx="3218">
                  <c:v>44493</c:v>
                </c:pt>
                <c:pt idx="3219">
                  <c:v>44494</c:v>
                </c:pt>
                <c:pt idx="3220">
                  <c:v>44495</c:v>
                </c:pt>
                <c:pt idx="3221">
                  <c:v>44496</c:v>
                </c:pt>
                <c:pt idx="3222">
                  <c:v>44497</c:v>
                </c:pt>
                <c:pt idx="3223">
                  <c:v>44498</c:v>
                </c:pt>
                <c:pt idx="3224">
                  <c:v>44499</c:v>
                </c:pt>
                <c:pt idx="3225">
                  <c:v>44500</c:v>
                </c:pt>
                <c:pt idx="3226">
                  <c:v>44501</c:v>
                </c:pt>
                <c:pt idx="3227">
                  <c:v>44502</c:v>
                </c:pt>
                <c:pt idx="3228">
                  <c:v>44503</c:v>
                </c:pt>
                <c:pt idx="3229">
                  <c:v>44504</c:v>
                </c:pt>
                <c:pt idx="3230">
                  <c:v>44505</c:v>
                </c:pt>
                <c:pt idx="3231">
                  <c:v>44506</c:v>
                </c:pt>
                <c:pt idx="3232">
                  <c:v>44507</c:v>
                </c:pt>
                <c:pt idx="3233">
                  <c:v>44508</c:v>
                </c:pt>
                <c:pt idx="3234">
                  <c:v>44509</c:v>
                </c:pt>
                <c:pt idx="3235">
                  <c:v>44510</c:v>
                </c:pt>
                <c:pt idx="3236">
                  <c:v>44511</c:v>
                </c:pt>
                <c:pt idx="3237">
                  <c:v>44512</c:v>
                </c:pt>
                <c:pt idx="3238">
                  <c:v>44513</c:v>
                </c:pt>
                <c:pt idx="3239">
                  <c:v>44514</c:v>
                </c:pt>
                <c:pt idx="3240">
                  <c:v>44515</c:v>
                </c:pt>
                <c:pt idx="3241">
                  <c:v>44516</c:v>
                </c:pt>
                <c:pt idx="3242">
                  <c:v>44517</c:v>
                </c:pt>
                <c:pt idx="3243">
                  <c:v>44518</c:v>
                </c:pt>
                <c:pt idx="3244">
                  <c:v>44519</c:v>
                </c:pt>
                <c:pt idx="3245">
                  <c:v>44520</c:v>
                </c:pt>
                <c:pt idx="3246">
                  <c:v>44521</c:v>
                </c:pt>
                <c:pt idx="3247">
                  <c:v>44522</c:v>
                </c:pt>
                <c:pt idx="3248">
                  <c:v>44523</c:v>
                </c:pt>
                <c:pt idx="3249">
                  <c:v>44524</c:v>
                </c:pt>
                <c:pt idx="3250">
                  <c:v>44525</c:v>
                </c:pt>
                <c:pt idx="3251">
                  <c:v>44526</c:v>
                </c:pt>
                <c:pt idx="3252">
                  <c:v>44527</c:v>
                </c:pt>
                <c:pt idx="3253">
                  <c:v>44528</c:v>
                </c:pt>
                <c:pt idx="3254">
                  <c:v>44529</c:v>
                </c:pt>
                <c:pt idx="3255">
                  <c:v>44530</c:v>
                </c:pt>
                <c:pt idx="3256">
                  <c:v>44531</c:v>
                </c:pt>
                <c:pt idx="3257">
                  <c:v>44532</c:v>
                </c:pt>
                <c:pt idx="3258">
                  <c:v>44533</c:v>
                </c:pt>
                <c:pt idx="3259">
                  <c:v>44534</c:v>
                </c:pt>
                <c:pt idx="3260">
                  <c:v>44535</c:v>
                </c:pt>
                <c:pt idx="3261">
                  <c:v>44536</c:v>
                </c:pt>
                <c:pt idx="3262">
                  <c:v>44537</c:v>
                </c:pt>
                <c:pt idx="3263">
                  <c:v>44538</c:v>
                </c:pt>
                <c:pt idx="3264">
                  <c:v>44539</c:v>
                </c:pt>
                <c:pt idx="3265">
                  <c:v>44540</c:v>
                </c:pt>
                <c:pt idx="3266">
                  <c:v>44541</c:v>
                </c:pt>
                <c:pt idx="3267">
                  <c:v>44542</c:v>
                </c:pt>
                <c:pt idx="3268">
                  <c:v>44543</c:v>
                </c:pt>
                <c:pt idx="3269">
                  <c:v>44544</c:v>
                </c:pt>
                <c:pt idx="3270">
                  <c:v>44545</c:v>
                </c:pt>
                <c:pt idx="3271">
                  <c:v>44546</c:v>
                </c:pt>
                <c:pt idx="3272">
                  <c:v>44547</c:v>
                </c:pt>
                <c:pt idx="3273">
                  <c:v>44548</c:v>
                </c:pt>
                <c:pt idx="3274">
                  <c:v>44549</c:v>
                </c:pt>
                <c:pt idx="3275">
                  <c:v>44550</c:v>
                </c:pt>
                <c:pt idx="3276">
                  <c:v>44551</c:v>
                </c:pt>
                <c:pt idx="3277">
                  <c:v>44552</c:v>
                </c:pt>
                <c:pt idx="3278">
                  <c:v>44553</c:v>
                </c:pt>
                <c:pt idx="3279">
                  <c:v>44554</c:v>
                </c:pt>
                <c:pt idx="3280">
                  <c:v>44555</c:v>
                </c:pt>
                <c:pt idx="3281">
                  <c:v>44556</c:v>
                </c:pt>
                <c:pt idx="3282">
                  <c:v>44557</c:v>
                </c:pt>
                <c:pt idx="3283">
                  <c:v>44558</c:v>
                </c:pt>
                <c:pt idx="3284">
                  <c:v>44559</c:v>
                </c:pt>
                <c:pt idx="3285">
                  <c:v>44560</c:v>
                </c:pt>
                <c:pt idx="3286">
                  <c:v>44561</c:v>
                </c:pt>
                <c:pt idx="3287">
                  <c:v>44562</c:v>
                </c:pt>
                <c:pt idx="3288">
                  <c:v>44563</c:v>
                </c:pt>
                <c:pt idx="3289">
                  <c:v>44564</c:v>
                </c:pt>
                <c:pt idx="3290">
                  <c:v>44565</c:v>
                </c:pt>
                <c:pt idx="3291">
                  <c:v>44566</c:v>
                </c:pt>
                <c:pt idx="3292">
                  <c:v>44567</c:v>
                </c:pt>
                <c:pt idx="3293">
                  <c:v>44568</c:v>
                </c:pt>
                <c:pt idx="3294">
                  <c:v>44569</c:v>
                </c:pt>
                <c:pt idx="3295">
                  <c:v>44570</c:v>
                </c:pt>
                <c:pt idx="3296">
                  <c:v>44571</c:v>
                </c:pt>
                <c:pt idx="3297">
                  <c:v>44572</c:v>
                </c:pt>
                <c:pt idx="3298">
                  <c:v>44573</c:v>
                </c:pt>
                <c:pt idx="3299">
                  <c:v>44574</c:v>
                </c:pt>
                <c:pt idx="3300">
                  <c:v>44575</c:v>
                </c:pt>
                <c:pt idx="3301">
                  <c:v>44576</c:v>
                </c:pt>
                <c:pt idx="3302">
                  <c:v>44577</c:v>
                </c:pt>
                <c:pt idx="3303">
                  <c:v>44578</c:v>
                </c:pt>
                <c:pt idx="3304">
                  <c:v>44579</c:v>
                </c:pt>
                <c:pt idx="3305">
                  <c:v>44580</c:v>
                </c:pt>
                <c:pt idx="3306">
                  <c:v>44581</c:v>
                </c:pt>
                <c:pt idx="3307">
                  <c:v>44582</c:v>
                </c:pt>
                <c:pt idx="3308">
                  <c:v>44583</c:v>
                </c:pt>
                <c:pt idx="3309">
                  <c:v>44584</c:v>
                </c:pt>
                <c:pt idx="3310">
                  <c:v>44585</c:v>
                </c:pt>
                <c:pt idx="3311">
                  <c:v>44586</c:v>
                </c:pt>
                <c:pt idx="3312">
                  <c:v>44587</c:v>
                </c:pt>
                <c:pt idx="3313">
                  <c:v>44588</c:v>
                </c:pt>
                <c:pt idx="3314">
                  <c:v>44589</c:v>
                </c:pt>
                <c:pt idx="3315">
                  <c:v>44590</c:v>
                </c:pt>
                <c:pt idx="3316">
                  <c:v>44591</c:v>
                </c:pt>
                <c:pt idx="3317">
                  <c:v>44592</c:v>
                </c:pt>
                <c:pt idx="3318">
                  <c:v>44593</c:v>
                </c:pt>
                <c:pt idx="3319">
                  <c:v>44594</c:v>
                </c:pt>
                <c:pt idx="3320">
                  <c:v>44595</c:v>
                </c:pt>
                <c:pt idx="3321">
                  <c:v>44596</c:v>
                </c:pt>
                <c:pt idx="3322">
                  <c:v>44597</c:v>
                </c:pt>
                <c:pt idx="3323">
                  <c:v>44598</c:v>
                </c:pt>
                <c:pt idx="3324">
                  <c:v>44599</c:v>
                </c:pt>
                <c:pt idx="3325">
                  <c:v>44600</c:v>
                </c:pt>
                <c:pt idx="3326">
                  <c:v>44601</c:v>
                </c:pt>
                <c:pt idx="3327">
                  <c:v>44602</c:v>
                </c:pt>
                <c:pt idx="3328">
                  <c:v>44603</c:v>
                </c:pt>
                <c:pt idx="3329">
                  <c:v>44604</c:v>
                </c:pt>
                <c:pt idx="3330">
                  <c:v>44605</c:v>
                </c:pt>
                <c:pt idx="3331">
                  <c:v>44606</c:v>
                </c:pt>
                <c:pt idx="3332">
                  <c:v>44607</c:v>
                </c:pt>
                <c:pt idx="3333">
                  <c:v>44608</c:v>
                </c:pt>
                <c:pt idx="3334">
                  <c:v>44609</c:v>
                </c:pt>
                <c:pt idx="3335">
                  <c:v>44610</c:v>
                </c:pt>
                <c:pt idx="3336">
                  <c:v>44611</c:v>
                </c:pt>
                <c:pt idx="3337">
                  <c:v>44612</c:v>
                </c:pt>
                <c:pt idx="3338">
                  <c:v>44613</c:v>
                </c:pt>
                <c:pt idx="3339">
                  <c:v>44614</c:v>
                </c:pt>
                <c:pt idx="3340">
                  <c:v>44615</c:v>
                </c:pt>
                <c:pt idx="3341">
                  <c:v>44616</c:v>
                </c:pt>
                <c:pt idx="3342">
                  <c:v>44617</c:v>
                </c:pt>
                <c:pt idx="3343">
                  <c:v>44618</c:v>
                </c:pt>
                <c:pt idx="3344">
                  <c:v>44619</c:v>
                </c:pt>
                <c:pt idx="3345">
                  <c:v>44620</c:v>
                </c:pt>
                <c:pt idx="3346">
                  <c:v>44621</c:v>
                </c:pt>
                <c:pt idx="3347">
                  <c:v>44622</c:v>
                </c:pt>
                <c:pt idx="3348">
                  <c:v>44623</c:v>
                </c:pt>
                <c:pt idx="3349">
                  <c:v>44624</c:v>
                </c:pt>
                <c:pt idx="3350">
                  <c:v>44625</c:v>
                </c:pt>
                <c:pt idx="3351">
                  <c:v>44626</c:v>
                </c:pt>
                <c:pt idx="3352">
                  <c:v>44627</c:v>
                </c:pt>
                <c:pt idx="3353">
                  <c:v>44628</c:v>
                </c:pt>
                <c:pt idx="3354">
                  <c:v>44629</c:v>
                </c:pt>
                <c:pt idx="3355">
                  <c:v>44630</c:v>
                </c:pt>
                <c:pt idx="3356">
                  <c:v>44631</c:v>
                </c:pt>
                <c:pt idx="3357">
                  <c:v>44632</c:v>
                </c:pt>
                <c:pt idx="3358">
                  <c:v>44633</c:v>
                </c:pt>
                <c:pt idx="3359">
                  <c:v>44634</c:v>
                </c:pt>
                <c:pt idx="3360">
                  <c:v>44635</c:v>
                </c:pt>
                <c:pt idx="3361">
                  <c:v>44636</c:v>
                </c:pt>
                <c:pt idx="3362">
                  <c:v>44637</c:v>
                </c:pt>
                <c:pt idx="3363">
                  <c:v>44638</c:v>
                </c:pt>
                <c:pt idx="3364">
                  <c:v>44639</c:v>
                </c:pt>
                <c:pt idx="3365">
                  <c:v>44640</c:v>
                </c:pt>
                <c:pt idx="3366">
                  <c:v>44641</c:v>
                </c:pt>
                <c:pt idx="3367">
                  <c:v>44642</c:v>
                </c:pt>
                <c:pt idx="3368">
                  <c:v>44643</c:v>
                </c:pt>
                <c:pt idx="3369">
                  <c:v>44644</c:v>
                </c:pt>
                <c:pt idx="3370">
                  <c:v>44645</c:v>
                </c:pt>
                <c:pt idx="3371">
                  <c:v>44646</c:v>
                </c:pt>
                <c:pt idx="3372">
                  <c:v>44647</c:v>
                </c:pt>
                <c:pt idx="3373">
                  <c:v>44648</c:v>
                </c:pt>
                <c:pt idx="3374">
                  <c:v>44649</c:v>
                </c:pt>
                <c:pt idx="3375">
                  <c:v>44650</c:v>
                </c:pt>
                <c:pt idx="3376">
                  <c:v>44651</c:v>
                </c:pt>
                <c:pt idx="3377">
                  <c:v>44652</c:v>
                </c:pt>
                <c:pt idx="3378">
                  <c:v>44653</c:v>
                </c:pt>
                <c:pt idx="3379">
                  <c:v>44654</c:v>
                </c:pt>
                <c:pt idx="3380">
                  <c:v>44655</c:v>
                </c:pt>
                <c:pt idx="3381">
                  <c:v>44656</c:v>
                </c:pt>
                <c:pt idx="3382">
                  <c:v>44657</c:v>
                </c:pt>
                <c:pt idx="3383">
                  <c:v>44658</c:v>
                </c:pt>
                <c:pt idx="3384">
                  <c:v>44659</c:v>
                </c:pt>
                <c:pt idx="3385">
                  <c:v>44660</c:v>
                </c:pt>
                <c:pt idx="3386">
                  <c:v>44661</c:v>
                </c:pt>
                <c:pt idx="3387">
                  <c:v>44662</c:v>
                </c:pt>
                <c:pt idx="3388">
                  <c:v>44663</c:v>
                </c:pt>
                <c:pt idx="3389">
                  <c:v>44664</c:v>
                </c:pt>
                <c:pt idx="3390">
                  <c:v>44665</c:v>
                </c:pt>
                <c:pt idx="3391">
                  <c:v>44666</c:v>
                </c:pt>
                <c:pt idx="3392">
                  <c:v>44667</c:v>
                </c:pt>
                <c:pt idx="3393">
                  <c:v>44668</c:v>
                </c:pt>
                <c:pt idx="3394">
                  <c:v>44669</c:v>
                </c:pt>
                <c:pt idx="3395">
                  <c:v>44670</c:v>
                </c:pt>
                <c:pt idx="3396">
                  <c:v>44671</c:v>
                </c:pt>
                <c:pt idx="3397">
                  <c:v>44672</c:v>
                </c:pt>
                <c:pt idx="3398">
                  <c:v>44673</c:v>
                </c:pt>
                <c:pt idx="3399">
                  <c:v>44674</c:v>
                </c:pt>
                <c:pt idx="3400">
                  <c:v>44675</c:v>
                </c:pt>
                <c:pt idx="3401">
                  <c:v>44676</c:v>
                </c:pt>
                <c:pt idx="3402">
                  <c:v>44677</c:v>
                </c:pt>
                <c:pt idx="3403">
                  <c:v>44678</c:v>
                </c:pt>
                <c:pt idx="3404">
                  <c:v>44679</c:v>
                </c:pt>
                <c:pt idx="3405">
                  <c:v>44680</c:v>
                </c:pt>
                <c:pt idx="3406">
                  <c:v>44681</c:v>
                </c:pt>
                <c:pt idx="3407">
                  <c:v>44682</c:v>
                </c:pt>
                <c:pt idx="3408">
                  <c:v>44683</c:v>
                </c:pt>
                <c:pt idx="3409">
                  <c:v>44684</c:v>
                </c:pt>
                <c:pt idx="3410">
                  <c:v>44685</c:v>
                </c:pt>
                <c:pt idx="3411">
                  <c:v>44686</c:v>
                </c:pt>
                <c:pt idx="3412">
                  <c:v>44687</c:v>
                </c:pt>
                <c:pt idx="3413">
                  <c:v>44688</c:v>
                </c:pt>
                <c:pt idx="3414">
                  <c:v>44689</c:v>
                </c:pt>
                <c:pt idx="3415">
                  <c:v>44690</c:v>
                </c:pt>
                <c:pt idx="3416">
                  <c:v>44691</c:v>
                </c:pt>
                <c:pt idx="3417">
                  <c:v>44692</c:v>
                </c:pt>
                <c:pt idx="3418">
                  <c:v>44693</c:v>
                </c:pt>
                <c:pt idx="3419">
                  <c:v>44694</c:v>
                </c:pt>
                <c:pt idx="3420">
                  <c:v>44695</c:v>
                </c:pt>
                <c:pt idx="3421">
                  <c:v>44696</c:v>
                </c:pt>
                <c:pt idx="3422">
                  <c:v>44697</c:v>
                </c:pt>
                <c:pt idx="3423">
                  <c:v>44698</c:v>
                </c:pt>
                <c:pt idx="3424">
                  <c:v>44699</c:v>
                </c:pt>
                <c:pt idx="3425">
                  <c:v>44700</c:v>
                </c:pt>
                <c:pt idx="3426">
                  <c:v>44701</c:v>
                </c:pt>
                <c:pt idx="3427">
                  <c:v>44702</c:v>
                </c:pt>
                <c:pt idx="3428">
                  <c:v>44703</c:v>
                </c:pt>
                <c:pt idx="3429">
                  <c:v>44704</c:v>
                </c:pt>
                <c:pt idx="3430">
                  <c:v>44705</c:v>
                </c:pt>
                <c:pt idx="3431">
                  <c:v>44706</c:v>
                </c:pt>
                <c:pt idx="3432">
                  <c:v>44707</c:v>
                </c:pt>
                <c:pt idx="3433">
                  <c:v>44708</c:v>
                </c:pt>
                <c:pt idx="3434">
                  <c:v>44709</c:v>
                </c:pt>
                <c:pt idx="3435">
                  <c:v>44710</c:v>
                </c:pt>
                <c:pt idx="3436">
                  <c:v>44711</c:v>
                </c:pt>
                <c:pt idx="3437">
                  <c:v>44712</c:v>
                </c:pt>
                <c:pt idx="3438">
                  <c:v>44713</c:v>
                </c:pt>
                <c:pt idx="3439">
                  <c:v>44714</c:v>
                </c:pt>
                <c:pt idx="3440">
                  <c:v>44715</c:v>
                </c:pt>
                <c:pt idx="3441">
                  <c:v>44716</c:v>
                </c:pt>
                <c:pt idx="3442">
                  <c:v>44717</c:v>
                </c:pt>
                <c:pt idx="3443">
                  <c:v>44718</c:v>
                </c:pt>
                <c:pt idx="3444">
                  <c:v>44719</c:v>
                </c:pt>
                <c:pt idx="3445">
                  <c:v>44720</c:v>
                </c:pt>
                <c:pt idx="3446">
                  <c:v>44721</c:v>
                </c:pt>
                <c:pt idx="3447">
                  <c:v>44722</c:v>
                </c:pt>
                <c:pt idx="3448">
                  <c:v>44723</c:v>
                </c:pt>
                <c:pt idx="3449">
                  <c:v>44724</c:v>
                </c:pt>
                <c:pt idx="3450">
                  <c:v>44725</c:v>
                </c:pt>
                <c:pt idx="3451">
                  <c:v>44726</c:v>
                </c:pt>
                <c:pt idx="3452">
                  <c:v>44727</c:v>
                </c:pt>
                <c:pt idx="3453">
                  <c:v>44728</c:v>
                </c:pt>
                <c:pt idx="3454">
                  <c:v>44729</c:v>
                </c:pt>
                <c:pt idx="3455">
                  <c:v>44730</c:v>
                </c:pt>
                <c:pt idx="3456">
                  <c:v>44731</c:v>
                </c:pt>
                <c:pt idx="3457">
                  <c:v>44732</c:v>
                </c:pt>
                <c:pt idx="3458">
                  <c:v>44733</c:v>
                </c:pt>
                <c:pt idx="3459">
                  <c:v>44734</c:v>
                </c:pt>
                <c:pt idx="3460">
                  <c:v>44735</c:v>
                </c:pt>
                <c:pt idx="3461">
                  <c:v>44736</c:v>
                </c:pt>
                <c:pt idx="3462">
                  <c:v>44737</c:v>
                </c:pt>
                <c:pt idx="3463">
                  <c:v>44738</c:v>
                </c:pt>
                <c:pt idx="3464">
                  <c:v>44739</c:v>
                </c:pt>
                <c:pt idx="3465">
                  <c:v>44740</c:v>
                </c:pt>
                <c:pt idx="3466">
                  <c:v>44741</c:v>
                </c:pt>
                <c:pt idx="3467">
                  <c:v>44742</c:v>
                </c:pt>
                <c:pt idx="3468">
                  <c:v>44743</c:v>
                </c:pt>
                <c:pt idx="3469">
                  <c:v>44744</c:v>
                </c:pt>
                <c:pt idx="3470">
                  <c:v>44745</c:v>
                </c:pt>
                <c:pt idx="3471">
                  <c:v>44746</c:v>
                </c:pt>
                <c:pt idx="3472">
                  <c:v>44747</c:v>
                </c:pt>
                <c:pt idx="3473">
                  <c:v>44748</c:v>
                </c:pt>
                <c:pt idx="3474">
                  <c:v>44749</c:v>
                </c:pt>
                <c:pt idx="3475">
                  <c:v>44750</c:v>
                </c:pt>
                <c:pt idx="3476">
                  <c:v>44751</c:v>
                </c:pt>
                <c:pt idx="3477">
                  <c:v>44752</c:v>
                </c:pt>
                <c:pt idx="3478">
                  <c:v>44753</c:v>
                </c:pt>
                <c:pt idx="3479">
                  <c:v>44754</c:v>
                </c:pt>
                <c:pt idx="3480">
                  <c:v>44755</c:v>
                </c:pt>
                <c:pt idx="3481">
                  <c:v>44756</c:v>
                </c:pt>
                <c:pt idx="3482">
                  <c:v>44757</c:v>
                </c:pt>
                <c:pt idx="3483">
                  <c:v>44758</c:v>
                </c:pt>
                <c:pt idx="3484">
                  <c:v>44759</c:v>
                </c:pt>
                <c:pt idx="3485">
                  <c:v>44760</c:v>
                </c:pt>
                <c:pt idx="3486">
                  <c:v>44761</c:v>
                </c:pt>
                <c:pt idx="3487">
                  <c:v>44762</c:v>
                </c:pt>
                <c:pt idx="3488">
                  <c:v>44763</c:v>
                </c:pt>
                <c:pt idx="3489">
                  <c:v>44764</c:v>
                </c:pt>
                <c:pt idx="3490">
                  <c:v>44765</c:v>
                </c:pt>
                <c:pt idx="3491">
                  <c:v>44766</c:v>
                </c:pt>
                <c:pt idx="3492">
                  <c:v>44767</c:v>
                </c:pt>
                <c:pt idx="3493">
                  <c:v>44768</c:v>
                </c:pt>
                <c:pt idx="3494">
                  <c:v>44769</c:v>
                </c:pt>
                <c:pt idx="3495">
                  <c:v>44770</c:v>
                </c:pt>
                <c:pt idx="3496">
                  <c:v>44771</c:v>
                </c:pt>
                <c:pt idx="3497">
                  <c:v>44772</c:v>
                </c:pt>
                <c:pt idx="3498">
                  <c:v>44773</c:v>
                </c:pt>
                <c:pt idx="3499">
                  <c:v>44774</c:v>
                </c:pt>
                <c:pt idx="3500">
                  <c:v>44775</c:v>
                </c:pt>
                <c:pt idx="3501">
                  <c:v>44776</c:v>
                </c:pt>
                <c:pt idx="3502">
                  <c:v>44777</c:v>
                </c:pt>
                <c:pt idx="3503">
                  <c:v>44778</c:v>
                </c:pt>
                <c:pt idx="3504">
                  <c:v>44779</c:v>
                </c:pt>
                <c:pt idx="3505">
                  <c:v>44780</c:v>
                </c:pt>
                <c:pt idx="3506">
                  <c:v>44781</c:v>
                </c:pt>
                <c:pt idx="3507">
                  <c:v>44782</c:v>
                </c:pt>
                <c:pt idx="3508">
                  <c:v>44783</c:v>
                </c:pt>
                <c:pt idx="3509">
                  <c:v>44784</c:v>
                </c:pt>
                <c:pt idx="3510">
                  <c:v>44785</c:v>
                </c:pt>
                <c:pt idx="3511">
                  <c:v>44786</c:v>
                </c:pt>
                <c:pt idx="3512">
                  <c:v>44787</c:v>
                </c:pt>
                <c:pt idx="3513">
                  <c:v>44788</c:v>
                </c:pt>
                <c:pt idx="3514">
                  <c:v>44789</c:v>
                </c:pt>
                <c:pt idx="3515">
                  <c:v>44790</c:v>
                </c:pt>
                <c:pt idx="3516">
                  <c:v>44791</c:v>
                </c:pt>
                <c:pt idx="3517">
                  <c:v>44792</c:v>
                </c:pt>
                <c:pt idx="3518">
                  <c:v>44793</c:v>
                </c:pt>
                <c:pt idx="3519">
                  <c:v>44794</c:v>
                </c:pt>
                <c:pt idx="3520">
                  <c:v>44795</c:v>
                </c:pt>
                <c:pt idx="3521">
                  <c:v>44796</c:v>
                </c:pt>
                <c:pt idx="3522">
                  <c:v>44797</c:v>
                </c:pt>
                <c:pt idx="3523">
                  <c:v>44798</c:v>
                </c:pt>
                <c:pt idx="3524">
                  <c:v>44799</c:v>
                </c:pt>
                <c:pt idx="3525">
                  <c:v>44800</c:v>
                </c:pt>
                <c:pt idx="3526">
                  <c:v>44801</c:v>
                </c:pt>
                <c:pt idx="3527">
                  <c:v>44802</c:v>
                </c:pt>
                <c:pt idx="3528">
                  <c:v>44803</c:v>
                </c:pt>
                <c:pt idx="3529">
                  <c:v>44804</c:v>
                </c:pt>
                <c:pt idx="3530">
                  <c:v>44805</c:v>
                </c:pt>
                <c:pt idx="3531">
                  <c:v>44806</c:v>
                </c:pt>
                <c:pt idx="3532">
                  <c:v>44807</c:v>
                </c:pt>
                <c:pt idx="3533">
                  <c:v>44808</c:v>
                </c:pt>
                <c:pt idx="3534">
                  <c:v>44809</c:v>
                </c:pt>
                <c:pt idx="3535">
                  <c:v>44810</c:v>
                </c:pt>
                <c:pt idx="3536">
                  <c:v>44811</c:v>
                </c:pt>
                <c:pt idx="3537">
                  <c:v>44812</c:v>
                </c:pt>
                <c:pt idx="3538">
                  <c:v>44813</c:v>
                </c:pt>
                <c:pt idx="3539">
                  <c:v>44814</c:v>
                </c:pt>
                <c:pt idx="3540">
                  <c:v>44815</c:v>
                </c:pt>
                <c:pt idx="3541">
                  <c:v>44816</c:v>
                </c:pt>
                <c:pt idx="3542">
                  <c:v>44817</c:v>
                </c:pt>
                <c:pt idx="3543">
                  <c:v>44818</c:v>
                </c:pt>
                <c:pt idx="3544">
                  <c:v>44819</c:v>
                </c:pt>
                <c:pt idx="3545">
                  <c:v>44820</c:v>
                </c:pt>
                <c:pt idx="3546">
                  <c:v>44821</c:v>
                </c:pt>
                <c:pt idx="3547">
                  <c:v>44822</c:v>
                </c:pt>
                <c:pt idx="3548">
                  <c:v>44823</c:v>
                </c:pt>
                <c:pt idx="3549">
                  <c:v>44824</c:v>
                </c:pt>
                <c:pt idx="3550">
                  <c:v>44825</c:v>
                </c:pt>
                <c:pt idx="3551">
                  <c:v>44826</c:v>
                </c:pt>
                <c:pt idx="3552">
                  <c:v>44827</c:v>
                </c:pt>
                <c:pt idx="3553">
                  <c:v>44828</c:v>
                </c:pt>
                <c:pt idx="3554">
                  <c:v>44829</c:v>
                </c:pt>
                <c:pt idx="3555">
                  <c:v>44830</c:v>
                </c:pt>
                <c:pt idx="3556">
                  <c:v>44831</c:v>
                </c:pt>
                <c:pt idx="3557">
                  <c:v>44832</c:v>
                </c:pt>
                <c:pt idx="3558">
                  <c:v>44833</c:v>
                </c:pt>
                <c:pt idx="3559">
                  <c:v>44834</c:v>
                </c:pt>
                <c:pt idx="3560">
                  <c:v>44835</c:v>
                </c:pt>
                <c:pt idx="3561">
                  <c:v>44836</c:v>
                </c:pt>
                <c:pt idx="3562">
                  <c:v>44837</c:v>
                </c:pt>
                <c:pt idx="3563">
                  <c:v>44838</c:v>
                </c:pt>
                <c:pt idx="3564">
                  <c:v>44839</c:v>
                </c:pt>
                <c:pt idx="3565">
                  <c:v>44840</c:v>
                </c:pt>
                <c:pt idx="3566">
                  <c:v>44841</c:v>
                </c:pt>
                <c:pt idx="3567">
                  <c:v>44842</c:v>
                </c:pt>
                <c:pt idx="3568">
                  <c:v>44843</c:v>
                </c:pt>
                <c:pt idx="3569">
                  <c:v>44844</c:v>
                </c:pt>
                <c:pt idx="3570">
                  <c:v>44845</c:v>
                </c:pt>
                <c:pt idx="3571">
                  <c:v>44846</c:v>
                </c:pt>
                <c:pt idx="3572">
                  <c:v>44847</c:v>
                </c:pt>
                <c:pt idx="3573">
                  <c:v>44848</c:v>
                </c:pt>
                <c:pt idx="3574">
                  <c:v>44849</c:v>
                </c:pt>
                <c:pt idx="3575">
                  <c:v>44850</c:v>
                </c:pt>
                <c:pt idx="3576">
                  <c:v>44851</c:v>
                </c:pt>
                <c:pt idx="3577">
                  <c:v>44852</c:v>
                </c:pt>
                <c:pt idx="3578">
                  <c:v>44853</c:v>
                </c:pt>
                <c:pt idx="3579">
                  <c:v>44854</c:v>
                </c:pt>
                <c:pt idx="3580">
                  <c:v>44855</c:v>
                </c:pt>
                <c:pt idx="3581">
                  <c:v>44856</c:v>
                </c:pt>
                <c:pt idx="3582">
                  <c:v>44857</c:v>
                </c:pt>
                <c:pt idx="3583">
                  <c:v>44858</c:v>
                </c:pt>
                <c:pt idx="3584">
                  <c:v>44859</c:v>
                </c:pt>
                <c:pt idx="3585">
                  <c:v>44860</c:v>
                </c:pt>
                <c:pt idx="3586">
                  <c:v>44861</c:v>
                </c:pt>
                <c:pt idx="3587">
                  <c:v>44862</c:v>
                </c:pt>
                <c:pt idx="3588">
                  <c:v>44863</c:v>
                </c:pt>
                <c:pt idx="3589">
                  <c:v>44864</c:v>
                </c:pt>
                <c:pt idx="3590">
                  <c:v>44865</c:v>
                </c:pt>
                <c:pt idx="3591">
                  <c:v>44866</c:v>
                </c:pt>
                <c:pt idx="3592">
                  <c:v>44867</c:v>
                </c:pt>
                <c:pt idx="3593">
                  <c:v>44868</c:v>
                </c:pt>
                <c:pt idx="3594">
                  <c:v>44869</c:v>
                </c:pt>
                <c:pt idx="3595">
                  <c:v>44870</c:v>
                </c:pt>
                <c:pt idx="3596">
                  <c:v>44871</c:v>
                </c:pt>
                <c:pt idx="3597">
                  <c:v>44872</c:v>
                </c:pt>
                <c:pt idx="3598">
                  <c:v>44873</c:v>
                </c:pt>
                <c:pt idx="3599">
                  <c:v>44874</c:v>
                </c:pt>
                <c:pt idx="3600">
                  <c:v>44875</c:v>
                </c:pt>
                <c:pt idx="3601">
                  <c:v>44876</c:v>
                </c:pt>
                <c:pt idx="3602">
                  <c:v>44877</c:v>
                </c:pt>
                <c:pt idx="3603">
                  <c:v>44878</c:v>
                </c:pt>
                <c:pt idx="3604">
                  <c:v>44879</c:v>
                </c:pt>
                <c:pt idx="3605">
                  <c:v>44880</c:v>
                </c:pt>
                <c:pt idx="3606">
                  <c:v>44881</c:v>
                </c:pt>
                <c:pt idx="3607">
                  <c:v>44882</c:v>
                </c:pt>
                <c:pt idx="3608">
                  <c:v>44883</c:v>
                </c:pt>
                <c:pt idx="3609">
                  <c:v>44884</c:v>
                </c:pt>
                <c:pt idx="3610">
                  <c:v>44885</c:v>
                </c:pt>
                <c:pt idx="3611">
                  <c:v>44886</c:v>
                </c:pt>
                <c:pt idx="3612">
                  <c:v>44887</c:v>
                </c:pt>
                <c:pt idx="3613">
                  <c:v>44888</c:v>
                </c:pt>
                <c:pt idx="3614">
                  <c:v>44889</c:v>
                </c:pt>
                <c:pt idx="3615">
                  <c:v>44890</c:v>
                </c:pt>
                <c:pt idx="3616">
                  <c:v>44891</c:v>
                </c:pt>
                <c:pt idx="3617">
                  <c:v>44892</c:v>
                </c:pt>
                <c:pt idx="3618">
                  <c:v>44893</c:v>
                </c:pt>
                <c:pt idx="3619">
                  <c:v>44894</c:v>
                </c:pt>
                <c:pt idx="3620">
                  <c:v>44895</c:v>
                </c:pt>
                <c:pt idx="3621">
                  <c:v>44896</c:v>
                </c:pt>
                <c:pt idx="3622">
                  <c:v>44897</c:v>
                </c:pt>
                <c:pt idx="3623">
                  <c:v>44898</c:v>
                </c:pt>
                <c:pt idx="3624">
                  <c:v>44899</c:v>
                </c:pt>
                <c:pt idx="3625">
                  <c:v>44900</c:v>
                </c:pt>
                <c:pt idx="3626">
                  <c:v>44901</c:v>
                </c:pt>
                <c:pt idx="3627">
                  <c:v>44902</c:v>
                </c:pt>
                <c:pt idx="3628">
                  <c:v>44903</c:v>
                </c:pt>
                <c:pt idx="3629">
                  <c:v>44904</c:v>
                </c:pt>
                <c:pt idx="3630">
                  <c:v>44905</c:v>
                </c:pt>
                <c:pt idx="3631">
                  <c:v>44906</c:v>
                </c:pt>
                <c:pt idx="3632">
                  <c:v>44907</c:v>
                </c:pt>
                <c:pt idx="3633">
                  <c:v>44908</c:v>
                </c:pt>
                <c:pt idx="3634">
                  <c:v>44909</c:v>
                </c:pt>
                <c:pt idx="3635">
                  <c:v>44910</c:v>
                </c:pt>
                <c:pt idx="3636">
                  <c:v>44911</c:v>
                </c:pt>
                <c:pt idx="3637">
                  <c:v>44912</c:v>
                </c:pt>
                <c:pt idx="3638">
                  <c:v>44913</c:v>
                </c:pt>
                <c:pt idx="3639">
                  <c:v>44914</c:v>
                </c:pt>
                <c:pt idx="3640">
                  <c:v>44915</c:v>
                </c:pt>
                <c:pt idx="3641">
                  <c:v>44916</c:v>
                </c:pt>
                <c:pt idx="3642">
                  <c:v>44917</c:v>
                </c:pt>
                <c:pt idx="3643">
                  <c:v>44918</c:v>
                </c:pt>
                <c:pt idx="3644">
                  <c:v>44919</c:v>
                </c:pt>
                <c:pt idx="3645">
                  <c:v>44920</c:v>
                </c:pt>
                <c:pt idx="3646">
                  <c:v>44921</c:v>
                </c:pt>
                <c:pt idx="3647">
                  <c:v>44922</c:v>
                </c:pt>
                <c:pt idx="3648">
                  <c:v>44923</c:v>
                </c:pt>
                <c:pt idx="3649">
                  <c:v>44924</c:v>
                </c:pt>
                <c:pt idx="3650">
                  <c:v>44925</c:v>
                </c:pt>
                <c:pt idx="3651">
                  <c:v>44926</c:v>
                </c:pt>
                <c:pt idx="3652">
                  <c:v>44927</c:v>
                </c:pt>
                <c:pt idx="3653">
                  <c:v>44928</c:v>
                </c:pt>
                <c:pt idx="3654">
                  <c:v>44929</c:v>
                </c:pt>
                <c:pt idx="3655">
                  <c:v>44930</c:v>
                </c:pt>
                <c:pt idx="3656">
                  <c:v>44931</c:v>
                </c:pt>
                <c:pt idx="3657">
                  <c:v>44932</c:v>
                </c:pt>
                <c:pt idx="3658">
                  <c:v>44933</c:v>
                </c:pt>
                <c:pt idx="3659">
                  <c:v>44934</c:v>
                </c:pt>
                <c:pt idx="3660">
                  <c:v>44935</c:v>
                </c:pt>
                <c:pt idx="3661">
                  <c:v>44936</c:v>
                </c:pt>
                <c:pt idx="3662">
                  <c:v>44937</c:v>
                </c:pt>
                <c:pt idx="3663">
                  <c:v>44938</c:v>
                </c:pt>
                <c:pt idx="3664">
                  <c:v>44939</c:v>
                </c:pt>
                <c:pt idx="3665">
                  <c:v>44940</c:v>
                </c:pt>
                <c:pt idx="3666">
                  <c:v>44941</c:v>
                </c:pt>
                <c:pt idx="3667">
                  <c:v>44942</c:v>
                </c:pt>
                <c:pt idx="3668">
                  <c:v>44943</c:v>
                </c:pt>
                <c:pt idx="3669">
                  <c:v>44944</c:v>
                </c:pt>
                <c:pt idx="3670">
                  <c:v>44945</c:v>
                </c:pt>
                <c:pt idx="3671">
                  <c:v>44946</c:v>
                </c:pt>
                <c:pt idx="3672">
                  <c:v>44947</c:v>
                </c:pt>
                <c:pt idx="3673">
                  <c:v>44948</c:v>
                </c:pt>
                <c:pt idx="3674">
                  <c:v>44949</c:v>
                </c:pt>
                <c:pt idx="3675">
                  <c:v>44950</c:v>
                </c:pt>
                <c:pt idx="3676">
                  <c:v>44951</c:v>
                </c:pt>
                <c:pt idx="3677">
                  <c:v>44952</c:v>
                </c:pt>
                <c:pt idx="3678">
                  <c:v>44953</c:v>
                </c:pt>
                <c:pt idx="3679">
                  <c:v>44954</c:v>
                </c:pt>
                <c:pt idx="3680">
                  <c:v>44955</c:v>
                </c:pt>
                <c:pt idx="3681">
                  <c:v>44956</c:v>
                </c:pt>
                <c:pt idx="3682">
                  <c:v>44957</c:v>
                </c:pt>
                <c:pt idx="3683">
                  <c:v>44958</c:v>
                </c:pt>
                <c:pt idx="3684">
                  <c:v>44959</c:v>
                </c:pt>
                <c:pt idx="3685">
                  <c:v>44960</c:v>
                </c:pt>
                <c:pt idx="3686">
                  <c:v>44961</c:v>
                </c:pt>
                <c:pt idx="3687">
                  <c:v>44962</c:v>
                </c:pt>
                <c:pt idx="3688">
                  <c:v>44963</c:v>
                </c:pt>
                <c:pt idx="3689">
                  <c:v>44964</c:v>
                </c:pt>
                <c:pt idx="3690">
                  <c:v>44965</c:v>
                </c:pt>
                <c:pt idx="3691">
                  <c:v>44966</c:v>
                </c:pt>
                <c:pt idx="3692">
                  <c:v>44967</c:v>
                </c:pt>
                <c:pt idx="3693">
                  <c:v>44968</c:v>
                </c:pt>
                <c:pt idx="3694">
                  <c:v>44969</c:v>
                </c:pt>
                <c:pt idx="3695">
                  <c:v>44970</c:v>
                </c:pt>
                <c:pt idx="3696">
                  <c:v>44971</c:v>
                </c:pt>
                <c:pt idx="3697">
                  <c:v>44972</c:v>
                </c:pt>
                <c:pt idx="3698">
                  <c:v>44973</c:v>
                </c:pt>
                <c:pt idx="3699">
                  <c:v>44974</c:v>
                </c:pt>
                <c:pt idx="3700">
                  <c:v>44975</c:v>
                </c:pt>
                <c:pt idx="3701">
                  <c:v>44976</c:v>
                </c:pt>
                <c:pt idx="3702">
                  <c:v>44977</c:v>
                </c:pt>
                <c:pt idx="3703">
                  <c:v>44978</c:v>
                </c:pt>
                <c:pt idx="3704">
                  <c:v>44979</c:v>
                </c:pt>
                <c:pt idx="3705">
                  <c:v>44980</c:v>
                </c:pt>
                <c:pt idx="3706">
                  <c:v>44981</c:v>
                </c:pt>
                <c:pt idx="3707">
                  <c:v>44982</c:v>
                </c:pt>
                <c:pt idx="3708">
                  <c:v>44983</c:v>
                </c:pt>
                <c:pt idx="3709">
                  <c:v>44984</c:v>
                </c:pt>
                <c:pt idx="3710">
                  <c:v>44985</c:v>
                </c:pt>
                <c:pt idx="3711">
                  <c:v>44986</c:v>
                </c:pt>
                <c:pt idx="3712">
                  <c:v>44987</c:v>
                </c:pt>
                <c:pt idx="3713">
                  <c:v>44988</c:v>
                </c:pt>
                <c:pt idx="3714">
                  <c:v>44989</c:v>
                </c:pt>
                <c:pt idx="3715">
                  <c:v>44990</c:v>
                </c:pt>
                <c:pt idx="3716">
                  <c:v>44991</c:v>
                </c:pt>
                <c:pt idx="3717">
                  <c:v>44992</c:v>
                </c:pt>
                <c:pt idx="3718">
                  <c:v>44993</c:v>
                </c:pt>
                <c:pt idx="3719">
                  <c:v>44994</c:v>
                </c:pt>
                <c:pt idx="3720">
                  <c:v>44995</c:v>
                </c:pt>
                <c:pt idx="3721">
                  <c:v>44996</c:v>
                </c:pt>
                <c:pt idx="3722">
                  <c:v>44997</c:v>
                </c:pt>
                <c:pt idx="3723">
                  <c:v>44998</c:v>
                </c:pt>
                <c:pt idx="3724">
                  <c:v>44999</c:v>
                </c:pt>
                <c:pt idx="3725">
                  <c:v>45000</c:v>
                </c:pt>
                <c:pt idx="3726">
                  <c:v>45001</c:v>
                </c:pt>
                <c:pt idx="3727">
                  <c:v>45002</c:v>
                </c:pt>
                <c:pt idx="3728">
                  <c:v>45003</c:v>
                </c:pt>
                <c:pt idx="3729">
                  <c:v>45004</c:v>
                </c:pt>
                <c:pt idx="3730">
                  <c:v>45005</c:v>
                </c:pt>
                <c:pt idx="3731">
                  <c:v>45006</c:v>
                </c:pt>
                <c:pt idx="3732">
                  <c:v>45007</c:v>
                </c:pt>
                <c:pt idx="3733">
                  <c:v>45008</c:v>
                </c:pt>
                <c:pt idx="3734">
                  <c:v>45009</c:v>
                </c:pt>
                <c:pt idx="3735">
                  <c:v>45010</c:v>
                </c:pt>
                <c:pt idx="3736">
                  <c:v>45011</c:v>
                </c:pt>
                <c:pt idx="3737">
                  <c:v>45012</c:v>
                </c:pt>
                <c:pt idx="3738">
                  <c:v>45013</c:v>
                </c:pt>
                <c:pt idx="3739">
                  <c:v>45014</c:v>
                </c:pt>
                <c:pt idx="3740">
                  <c:v>45015</c:v>
                </c:pt>
                <c:pt idx="3741">
                  <c:v>45016</c:v>
                </c:pt>
                <c:pt idx="3742">
                  <c:v>45017</c:v>
                </c:pt>
                <c:pt idx="3743">
                  <c:v>45018</c:v>
                </c:pt>
                <c:pt idx="3744">
                  <c:v>45019</c:v>
                </c:pt>
                <c:pt idx="3745">
                  <c:v>45020</c:v>
                </c:pt>
                <c:pt idx="3746">
                  <c:v>45021</c:v>
                </c:pt>
                <c:pt idx="3747">
                  <c:v>45022</c:v>
                </c:pt>
                <c:pt idx="3748">
                  <c:v>45023</c:v>
                </c:pt>
                <c:pt idx="3749">
                  <c:v>45024</c:v>
                </c:pt>
                <c:pt idx="3750">
                  <c:v>45025</c:v>
                </c:pt>
                <c:pt idx="3751">
                  <c:v>45026</c:v>
                </c:pt>
                <c:pt idx="3752">
                  <c:v>45027</c:v>
                </c:pt>
                <c:pt idx="3753">
                  <c:v>45028</c:v>
                </c:pt>
                <c:pt idx="3754">
                  <c:v>45029</c:v>
                </c:pt>
                <c:pt idx="3755">
                  <c:v>45030</c:v>
                </c:pt>
                <c:pt idx="3756">
                  <c:v>45031</c:v>
                </c:pt>
                <c:pt idx="3757">
                  <c:v>45032</c:v>
                </c:pt>
                <c:pt idx="3758">
                  <c:v>45033</c:v>
                </c:pt>
                <c:pt idx="3759">
                  <c:v>45034</c:v>
                </c:pt>
                <c:pt idx="3760">
                  <c:v>45035</c:v>
                </c:pt>
                <c:pt idx="3761">
                  <c:v>45036</c:v>
                </c:pt>
                <c:pt idx="3762">
                  <c:v>45037</c:v>
                </c:pt>
                <c:pt idx="3763">
                  <c:v>45038</c:v>
                </c:pt>
                <c:pt idx="3764">
                  <c:v>45039</c:v>
                </c:pt>
                <c:pt idx="3765">
                  <c:v>45040</c:v>
                </c:pt>
                <c:pt idx="3766">
                  <c:v>45041</c:v>
                </c:pt>
                <c:pt idx="3767">
                  <c:v>45042</c:v>
                </c:pt>
                <c:pt idx="3768">
                  <c:v>45043</c:v>
                </c:pt>
                <c:pt idx="3769">
                  <c:v>45044</c:v>
                </c:pt>
                <c:pt idx="3770">
                  <c:v>45045</c:v>
                </c:pt>
                <c:pt idx="3771">
                  <c:v>45046</c:v>
                </c:pt>
                <c:pt idx="3772">
                  <c:v>45047</c:v>
                </c:pt>
                <c:pt idx="3773">
                  <c:v>45048</c:v>
                </c:pt>
                <c:pt idx="3774">
                  <c:v>45049</c:v>
                </c:pt>
                <c:pt idx="3775">
                  <c:v>45050</c:v>
                </c:pt>
                <c:pt idx="3776">
                  <c:v>45051</c:v>
                </c:pt>
                <c:pt idx="3777">
                  <c:v>45052</c:v>
                </c:pt>
                <c:pt idx="3778">
                  <c:v>45053</c:v>
                </c:pt>
                <c:pt idx="3779">
                  <c:v>45054</c:v>
                </c:pt>
                <c:pt idx="3780">
                  <c:v>45055</c:v>
                </c:pt>
                <c:pt idx="3781">
                  <c:v>45056</c:v>
                </c:pt>
                <c:pt idx="3782">
                  <c:v>45057</c:v>
                </c:pt>
                <c:pt idx="3783">
                  <c:v>45058</c:v>
                </c:pt>
                <c:pt idx="3784">
                  <c:v>45059</c:v>
                </c:pt>
                <c:pt idx="3785">
                  <c:v>45060</c:v>
                </c:pt>
                <c:pt idx="3786">
                  <c:v>45061</c:v>
                </c:pt>
                <c:pt idx="3787">
                  <c:v>45062</c:v>
                </c:pt>
                <c:pt idx="3788">
                  <c:v>45063</c:v>
                </c:pt>
                <c:pt idx="3789">
                  <c:v>45064</c:v>
                </c:pt>
                <c:pt idx="3790">
                  <c:v>45065</c:v>
                </c:pt>
                <c:pt idx="3791">
                  <c:v>45066</c:v>
                </c:pt>
                <c:pt idx="3792">
                  <c:v>45067</c:v>
                </c:pt>
                <c:pt idx="3793">
                  <c:v>45068</c:v>
                </c:pt>
                <c:pt idx="3794">
                  <c:v>45069</c:v>
                </c:pt>
                <c:pt idx="3795">
                  <c:v>45070</c:v>
                </c:pt>
                <c:pt idx="3796">
                  <c:v>45071</c:v>
                </c:pt>
                <c:pt idx="3797">
                  <c:v>45072</c:v>
                </c:pt>
                <c:pt idx="3798">
                  <c:v>45073</c:v>
                </c:pt>
                <c:pt idx="3799">
                  <c:v>45074</c:v>
                </c:pt>
                <c:pt idx="3800">
                  <c:v>45075</c:v>
                </c:pt>
                <c:pt idx="3801">
                  <c:v>45076</c:v>
                </c:pt>
                <c:pt idx="3802">
                  <c:v>45077</c:v>
                </c:pt>
                <c:pt idx="3803">
                  <c:v>45078</c:v>
                </c:pt>
                <c:pt idx="3804">
                  <c:v>45079</c:v>
                </c:pt>
                <c:pt idx="3805">
                  <c:v>45080</c:v>
                </c:pt>
                <c:pt idx="3806">
                  <c:v>45081</c:v>
                </c:pt>
                <c:pt idx="3807">
                  <c:v>45082</c:v>
                </c:pt>
                <c:pt idx="3808">
                  <c:v>45083</c:v>
                </c:pt>
                <c:pt idx="3809">
                  <c:v>45084</c:v>
                </c:pt>
                <c:pt idx="3810">
                  <c:v>45085</c:v>
                </c:pt>
                <c:pt idx="3811">
                  <c:v>45086</c:v>
                </c:pt>
                <c:pt idx="3812">
                  <c:v>45087</c:v>
                </c:pt>
                <c:pt idx="3813">
                  <c:v>45088</c:v>
                </c:pt>
                <c:pt idx="3814">
                  <c:v>45089</c:v>
                </c:pt>
                <c:pt idx="3815">
                  <c:v>45090</c:v>
                </c:pt>
                <c:pt idx="3816">
                  <c:v>45091</c:v>
                </c:pt>
                <c:pt idx="3817">
                  <c:v>45092</c:v>
                </c:pt>
                <c:pt idx="3818">
                  <c:v>45093</c:v>
                </c:pt>
                <c:pt idx="3819">
                  <c:v>45094</c:v>
                </c:pt>
                <c:pt idx="3820">
                  <c:v>45095</c:v>
                </c:pt>
                <c:pt idx="3821">
                  <c:v>45096</c:v>
                </c:pt>
                <c:pt idx="3822">
                  <c:v>45097</c:v>
                </c:pt>
                <c:pt idx="3823">
                  <c:v>45098</c:v>
                </c:pt>
                <c:pt idx="3824">
                  <c:v>45099</c:v>
                </c:pt>
                <c:pt idx="3825">
                  <c:v>45100</c:v>
                </c:pt>
                <c:pt idx="3826">
                  <c:v>45101</c:v>
                </c:pt>
                <c:pt idx="3827">
                  <c:v>45102</c:v>
                </c:pt>
                <c:pt idx="3828">
                  <c:v>45103</c:v>
                </c:pt>
                <c:pt idx="3829">
                  <c:v>45104</c:v>
                </c:pt>
                <c:pt idx="3830">
                  <c:v>45105</c:v>
                </c:pt>
                <c:pt idx="3831">
                  <c:v>45106</c:v>
                </c:pt>
                <c:pt idx="3832">
                  <c:v>45107</c:v>
                </c:pt>
                <c:pt idx="3833">
                  <c:v>45108</c:v>
                </c:pt>
                <c:pt idx="3834">
                  <c:v>45109</c:v>
                </c:pt>
                <c:pt idx="3835">
                  <c:v>45110</c:v>
                </c:pt>
                <c:pt idx="3836">
                  <c:v>45111</c:v>
                </c:pt>
                <c:pt idx="3837">
                  <c:v>45112</c:v>
                </c:pt>
                <c:pt idx="3838">
                  <c:v>45113</c:v>
                </c:pt>
                <c:pt idx="3839">
                  <c:v>45114</c:v>
                </c:pt>
                <c:pt idx="3840">
                  <c:v>45115</c:v>
                </c:pt>
                <c:pt idx="3841">
                  <c:v>45116</c:v>
                </c:pt>
                <c:pt idx="3842">
                  <c:v>45117</c:v>
                </c:pt>
                <c:pt idx="3843">
                  <c:v>45118</c:v>
                </c:pt>
                <c:pt idx="3844">
                  <c:v>45119</c:v>
                </c:pt>
                <c:pt idx="3845">
                  <c:v>45120</c:v>
                </c:pt>
                <c:pt idx="3846">
                  <c:v>45121</c:v>
                </c:pt>
                <c:pt idx="3847">
                  <c:v>45122</c:v>
                </c:pt>
                <c:pt idx="3848">
                  <c:v>45123</c:v>
                </c:pt>
                <c:pt idx="3849">
                  <c:v>45124</c:v>
                </c:pt>
                <c:pt idx="3850">
                  <c:v>45125</c:v>
                </c:pt>
                <c:pt idx="3851">
                  <c:v>45126</c:v>
                </c:pt>
                <c:pt idx="3852">
                  <c:v>45127</c:v>
                </c:pt>
                <c:pt idx="3853">
                  <c:v>45128</c:v>
                </c:pt>
                <c:pt idx="3854">
                  <c:v>45129</c:v>
                </c:pt>
                <c:pt idx="3855">
                  <c:v>45130</c:v>
                </c:pt>
                <c:pt idx="3856">
                  <c:v>45131</c:v>
                </c:pt>
                <c:pt idx="3857">
                  <c:v>45132</c:v>
                </c:pt>
                <c:pt idx="3858">
                  <c:v>45133</c:v>
                </c:pt>
                <c:pt idx="3859">
                  <c:v>45134</c:v>
                </c:pt>
                <c:pt idx="3860">
                  <c:v>45135</c:v>
                </c:pt>
                <c:pt idx="3861">
                  <c:v>45136</c:v>
                </c:pt>
                <c:pt idx="3862">
                  <c:v>45137</c:v>
                </c:pt>
                <c:pt idx="3863">
                  <c:v>45138</c:v>
                </c:pt>
                <c:pt idx="3864">
                  <c:v>45139</c:v>
                </c:pt>
                <c:pt idx="3865">
                  <c:v>45140</c:v>
                </c:pt>
                <c:pt idx="3866">
                  <c:v>45141</c:v>
                </c:pt>
                <c:pt idx="3867">
                  <c:v>45142</c:v>
                </c:pt>
                <c:pt idx="3868">
                  <c:v>45143</c:v>
                </c:pt>
                <c:pt idx="3869">
                  <c:v>45144</c:v>
                </c:pt>
                <c:pt idx="3870">
                  <c:v>45145</c:v>
                </c:pt>
                <c:pt idx="3871">
                  <c:v>45146</c:v>
                </c:pt>
                <c:pt idx="3872">
                  <c:v>45147</c:v>
                </c:pt>
                <c:pt idx="3873">
                  <c:v>45148</c:v>
                </c:pt>
                <c:pt idx="3874">
                  <c:v>45149</c:v>
                </c:pt>
                <c:pt idx="3875">
                  <c:v>45150</c:v>
                </c:pt>
                <c:pt idx="3876">
                  <c:v>45151</c:v>
                </c:pt>
                <c:pt idx="3877">
                  <c:v>45152</c:v>
                </c:pt>
                <c:pt idx="3878">
                  <c:v>45153</c:v>
                </c:pt>
                <c:pt idx="3879">
                  <c:v>45154</c:v>
                </c:pt>
                <c:pt idx="3880">
                  <c:v>45155</c:v>
                </c:pt>
                <c:pt idx="3881">
                  <c:v>45156</c:v>
                </c:pt>
                <c:pt idx="3882">
                  <c:v>45157</c:v>
                </c:pt>
                <c:pt idx="3883">
                  <c:v>45158</c:v>
                </c:pt>
                <c:pt idx="3884">
                  <c:v>45159</c:v>
                </c:pt>
                <c:pt idx="3885">
                  <c:v>45160</c:v>
                </c:pt>
                <c:pt idx="3886">
                  <c:v>45161</c:v>
                </c:pt>
                <c:pt idx="3887">
                  <c:v>45162</c:v>
                </c:pt>
                <c:pt idx="3888">
                  <c:v>45163</c:v>
                </c:pt>
                <c:pt idx="3889">
                  <c:v>45164</c:v>
                </c:pt>
                <c:pt idx="3890">
                  <c:v>45165</c:v>
                </c:pt>
                <c:pt idx="3891">
                  <c:v>45166</c:v>
                </c:pt>
                <c:pt idx="3892">
                  <c:v>45167</c:v>
                </c:pt>
                <c:pt idx="3893">
                  <c:v>45168</c:v>
                </c:pt>
                <c:pt idx="3894">
                  <c:v>45169</c:v>
                </c:pt>
                <c:pt idx="3895">
                  <c:v>45170</c:v>
                </c:pt>
                <c:pt idx="3896">
                  <c:v>45171</c:v>
                </c:pt>
                <c:pt idx="3897">
                  <c:v>45172</c:v>
                </c:pt>
                <c:pt idx="3898">
                  <c:v>45173</c:v>
                </c:pt>
                <c:pt idx="3899">
                  <c:v>45174</c:v>
                </c:pt>
                <c:pt idx="3900">
                  <c:v>45175</c:v>
                </c:pt>
                <c:pt idx="3901">
                  <c:v>45176</c:v>
                </c:pt>
                <c:pt idx="3902">
                  <c:v>45177</c:v>
                </c:pt>
                <c:pt idx="3903">
                  <c:v>45178</c:v>
                </c:pt>
                <c:pt idx="3904">
                  <c:v>45179</c:v>
                </c:pt>
                <c:pt idx="3905">
                  <c:v>45180</c:v>
                </c:pt>
                <c:pt idx="3906">
                  <c:v>45181</c:v>
                </c:pt>
                <c:pt idx="3907">
                  <c:v>45182</c:v>
                </c:pt>
                <c:pt idx="3908">
                  <c:v>45183</c:v>
                </c:pt>
                <c:pt idx="3909">
                  <c:v>45184</c:v>
                </c:pt>
                <c:pt idx="3910">
                  <c:v>45185</c:v>
                </c:pt>
                <c:pt idx="3911">
                  <c:v>45186</c:v>
                </c:pt>
                <c:pt idx="3912">
                  <c:v>45187</c:v>
                </c:pt>
                <c:pt idx="3913">
                  <c:v>45188</c:v>
                </c:pt>
                <c:pt idx="3914">
                  <c:v>45189</c:v>
                </c:pt>
                <c:pt idx="3915">
                  <c:v>45190</c:v>
                </c:pt>
                <c:pt idx="3916">
                  <c:v>45191</c:v>
                </c:pt>
                <c:pt idx="3917">
                  <c:v>45192</c:v>
                </c:pt>
                <c:pt idx="3918">
                  <c:v>45193</c:v>
                </c:pt>
                <c:pt idx="3919">
                  <c:v>45194</c:v>
                </c:pt>
                <c:pt idx="3920">
                  <c:v>45195</c:v>
                </c:pt>
                <c:pt idx="3921">
                  <c:v>45196</c:v>
                </c:pt>
                <c:pt idx="3922">
                  <c:v>45197</c:v>
                </c:pt>
                <c:pt idx="3923">
                  <c:v>45198</c:v>
                </c:pt>
                <c:pt idx="3924">
                  <c:v>45199</c:v>
                </c:pt>
                <c:pt idx="3925">
                  <c:v>45200</c:v>
                </c:pt>
                <c:pt idx="3926">
                  <c:v>45201</c:v>
                </c:pt>
                <c:pt idx="3927">
                  <c:v>45202</c:v>
                </c:pt>
                <c:pt idx="3928">
                  <c:v>45203</c:v>
                </c:pt>
                <c:pt idx="3929">
                  <c:v>45204</c:v>
                </c:pt>
                <c:pt idx="3930">
                  <c:v>45205</c:v>
                </c:pt>
                <c:pt idx="3931">
                  <c:v>45206</c:v>
                </c:pt>
                <c:pt idx="3932">
                  <c:v>45207</c:v>
                </c:pt>
                <c:pt idx="3933">
                  <c:v>45208</c:v>
                </c:pt>
                <c:pt idx="3934">
                  <c:v>45209</c:v>
                </c:pt>
                <c:pt idx="3935">
                  <c:v>45210</c:v>
                </c:pt>
                <c:pt idx="3936">
                  <c:v>45211</c:v>
                </c:pt>
                <c:pt idx="3937">
                  <c:v>45212</c:v>
                </c:pt>
                <c:pt idx="3938">
                  <c:v>45213</c:v>
                </c:pt>
                <c:pt idx="3939">
                  <c:v>45214</c:v>
                </c:pt>
                <c:pt idx="3940">
                  <c:v>45215</c:v>
                </c:pt>
                <c:pt idx="3941">
                  <c:v>45216</c:v>
                </c:pt>
                <c:pt idx="3942">
                  <c:v>45217</c:v>
                </c:pt>
                <c:pt idx="3943">
                  <c:v>45218</c:v>
                </c:pt>
                <c:pt idx="3944">
                  <c:v>45219</c:v>
                </c:pt>
                <c:pt idx="3945">
                  <c:v>45220</c:v>
                </c:pt>
                <c:pt idx="3946">
                  <c:v>45221</c:v>
                </c:pt>
                <c:pt idx="3947">
                  <c:v>45222</c:v>
                </c:pt>
                <c:pt idx="3948">
                  <c:v>45223</c:v>
                </c:pt>
                <c:pt idx="3949">
                  <c:v>45224</c:v>
                </c:pt>
                <c:pt idx="3950">
                  <c:v>45225</c:v>
                </c:pt>
                <c:pt idx="3951">
                  <c:v>45226</c:v>
                </c:pt>
                <c:pt idx="3952">
                  <c:v>45227</c:v>
                </c:pt>
                <c:pt idx="3953">
                  <c:v>45228</c:v>
                </c:pt>
                <c:pt idx="3954">
                  <c:v>45229</c:v>
                </c:pt>
                <c:pt idx="3955">
                  <c:v>45230</c:v>
                </c:pt>
                <c:pt idx="3956">
                  <c:v>45231</c:v>
                </c:pt>
                <c:pt idx="3957">
                  <c:v>45232</c:v>
                </c:pt>
                <c:pt idx="3958">
                  <c:v>45233</c:v>
                </c:pt>
                <c:pt idx="3959">
                  <c:v>45234</c:v>
                </c:pt>
                <c:pt idx="3960">
                  <c:v>45235</c:v>
                </c:pt>
                <c:pt idx="3961">
                  <c:v>45236</c:v>
                </c:pt>
                <c:pt idx="3962">
                  <c:v>45237</c:v>
                </c:pt>
                <c:pt idx="3963">
                  <c:v>45238</c:v>
                </c:pt>
                <c:pt idx="3964">
                  <c:v>45239</c:v>
                </c:pt>
                <c:pt idx="3965">
                  <c:v>45240</c:v>
                </c:pt>
                <c:pt idx="3966">
                  <c:v>45241</c:v>
                </c:pt>
                <c:pt idx="3967">
                  <c:v>45242</c:v>
                </c:pt>
                <c:pt idx="3968">
                  <c:v>45243</c:v>
                </c:pt>
                <c:pt idx="3969">
                  <c:v>45244</c:v>
                </c:pt>
                <c:pt idx="3970">
                  <c:v>45245</c:v>
                </c:pt>
                <c:pt idx="3971">
                  <c:v>45246</c:v>
                </c:pt>
                <c:pt idx="3972">
                  <c:v>45247</c:v>
                </c:pt>
                <c:pt idx="3973">
                  <c:v>45248</c:v>
                </c:pt>
                <c:pt idx="3974">
                  <c:v>45249</c:v>
                </c:pt>
                <c:pt idx="3975">
                  <c:v>45250</c:v>
                </c:pt>
                <c:pt idx="3976">
                  <c:v>45251</c:v>
                </c:pt>
                <c:pt idx="3977">
                  <c:v>45252</c:v>
                </c:pt>
                <c:pt idx="3978">
                  <c:v>45253</c:v>
                </c:pt>
                <c:pt idx="3979">
                  <c:v>45254</c:v>
                </c:pt>
                <c:pt idx="3980">
                  <c:v>45255</c:v>
                </c:pt>
                <c:pt idx="3981">
                  <c:v>45256</c:v>
                </c:pt>
                <c:pt idx="3982">
                  <c:v>45257</c:v>
                </c:pt>
                <c:pt idx="3983">
                  <c:v>45258</c:v>
                </c:pt>
                <c:pt idx="3984">
                  <c:v>45259</c:v>
                </c:pt>
                <c:pt idx="3985">
                  <c:v>45260</c:v>
                </c:pt>
                <c:pt idx="3986">
                  <c:v>45261</c:v>
                </c:pt>
                <c:pt idx="3987">
                  <c:v>45262</c:v>
                </c:pt>
                <c:pt idx="3988">
                  <c:v>45263</c:v>
                </c:pt>
                <c:pt idx="3989">
                  <c:v>45264</c:v>
                </c:pt>
                <c:pt idx="3990">
                  <c:v>45265</c:v>
                </c:pt>
                <c:pt idx="3991">
                  <c:v>45266</c:v>
                </c:pt>
                <c:pt idx="3992">
                  <c:v>45267</c:v>
                </c:pt>
                <c:pt idx="3993">
                  <c:v>45268</c:v>
                </c:pt>
                <c:pt idx="3994">
                  <c:v>45269</c:v>
                </c:pt>
                <c:pt idx="3995">
                  <c:v>45270</c:v>
                </c:pt>
                <c:pt idx="3996">
                  <c:v>45271</c:v>
                </c:pt>
                <c:pt idx="3997">
                  <c:v>45272</c:v>
                </c:pt>
                <c:pt idx="3998">
                  <c:v>45273</c:v>
                </c:pt>
                <c:pt idx="3999">
                  <c:v>45274</c:v>
                </c:pt>
                <c:pt idx="4000">
                  <c:v>45275</c:v>
                </c:pt>
                <c:pt idx="4001">
                  <c:v>45276</c:v>
                </c:pt>
                <c:pt idx="4002">
                  <c:v>45277</c:v>
                </c:pt>
                <c:pt idx="4003">
                  <c:v>45278</c:v>
                </c:pt>
                <c:pt idx="4004">
                  <c:v>45279</c:v>
                </c:pt>
                <c:pt idx="4005">
                  <c:v>45280</c:v>
                </c:pt>
                <c:pt idx="4006">
                  <c:v>45281</c:v>
                </c:pt>
                <c:pt idx="4007">
                  <c:v>45282</c:v>
                </c:pt>
                <c:pt idx="4008">
                  <c:v>45283</c:v>
                </c:pt>
                <c:pt idx="4009">
                  <c:v>45284</c:v>
                </c:pt>
                <c:pt idx="4010">
                  <c:v>45285</c:v>
                </c:pt>
                <c:pt idx="4011">
                  <c:v>45286</c:v>
                </c:pt>
                <c:pt idx="4012">
                  <c:v>45287</c:v>
                </c:pt>
                <c:pt idx="4013">
                  <c:v>45288</c:v>
                </c:pt>
                <c:pt idx="4014">
                  <c:v>45289</c:v>
                </c:pt>
                <c:pt idx="4015">
                  <c:v>45290</c:v>
                </c:pt>
                <c:pt idx="4016">
                  <c:v>45291</c:v>
                </c:pt>
                <c:pt idx="4017">
                  <c:v>45292</c:v>
                </c:pt>
              </c:numCache>
            </c:numRef>
          </c:cat>
          <c:val>
            <c:numRef>
              <c:f>Hydrographs!$O$2:$O$4019</c:f>
              <c:numCache>
                <c:formatCode>General</c:formatCode>
                <c:ptCount val="4018"/>
                <c:pt idx="1">
                  <c:v>4.4000000000000004</c:v>
                </c:pt>
                <c:pt idx="2">
                  <c:v>4.41</c:v>
                </c:pt>
                <c:pt idx="3">
                  <c:v>4.42</c:v>
                </c:pt>
                <c:pt idx="4">
                  <c:v>4.42</c:v>
                </c:pt>
                <c:pt idx="5">
                  <c:v>4.4000000000000004</c:v>
                </c:pt>
                <c:pt idx="6">
                  <c:v>4.41</c:v>
                </c:pt>
                <c:pt idx="7">
                  <c:v>4.4400000000000004</c:v>
                </c:pt>
                <c:pt idx="8">
                  <c:v>4.46</c:v>
                </c:pt>
                <c:pt idx="9">
                  <c:v>4.5</c:v>
                </c:pt>
                <c:pt idx="10">
                  <c:v>4.51</c:v>
                </c:pt>
                <c:pt idx="11">
                  <c:v>4.5</c:v>
                </c:pt>
                <c:pt idx="12">
                  <c:v>4.49</c:v>
                </c:pt>
                <c:pt idx="13">
                  <c:v>19.2</c:v>
                </c:pt>
                <c:pt idx="14">
                  <c:v>50</c:v>
                </c:pt>
                <c:pt idx="15">
                  <c:v>69.900000000000006</c:v>
                </c:pt>
                <c:pt idx="16">
                  <c:v>64.8</c:v>
                </c:pt>
                <c:pt idx="17">
                  <c:v>35.4</c:v>
                </c:pt>
                <c:pt idx="18">
                  <c:v>8.4499999999999993</c:v>
                </c:pt>
                <c:pt idx="19">
                  <c:v>5.74</c:v>
                </c:pt>
                <c:pt idx="20">
                  <c:v>5.68</c:v>
                </c:pt>
                <c:pt idx="21">
                  <c:v>5.66</c:v>
                </c:pt>
                <c:pt idx="22">
                  <c:v>5.66</c:v>
                </c:pt>
                <c:pt idx="23">
                  <c:v>5.64</c:v>
                </c:pt>
                <c:pt idx="24">
                  <c:v>5.73</c:v>
                </c:pt>
                <c:pt idx="25">
                  <c:v>5.76</c:v>
                </c:pt>
                <c:pt idx="26">
                  <c:v>5.75</c:v>
                </c:pt>
                <c:pt idx="27">
                  <c:v>5.72</c:v>
                </c:pt>
                <c:pt idx="28">
                  <c:v>5.72</c:v>
                </c:pt>
                <c:pt idx="29">
                  <c:v>5.72</c:v>
                </c:pt>
                <c:pt idx="30">
                  <c:v>5.93</c:v>
                </c:pt>
                <c:pt idx="31">
                  <c:v>40.299999999999997</c:v>
                </c:pt>
                <c:pt idx="32">
                  <c:v>60</c:v>
                </c:pt>
                <c:pt idx="33">
                  <c:v>40.5</c:v>
                </c:pt>
                <c:pt idx="34">
                  <c:v>14.4</c:v>
                </c:pt>
                <c:pt idx="35">
                  <c:v>5.86</c:v>
                </c:pt>
                <c:pt idx="36">
                  <c:v>5.88</c:v>
                </c:pt>
                <c:pt idx="37">
                  <c:v>5.86</c:v>
                </c:pt>
                <c:pt idx="38">
                  <c:v>5.85</c:v>
                </c:pt>
                <c:pt idx="39">
                  <c:v>5.86</c:v>
                </c:pt>
                <c:pt idx="40">
                  <c:v>5.83</c:v>
                </c:pt>
                <c:pt idx="41">
                  <c:v>5.82</c:v>
                </c:pt>
                <c:pt idx="42">
                  <c:v>5.83</c:v>
                </c:pt>
                <c:pt idx="43">
                  <c:v>5.78</c:v>
                </c:pt>
                <c:pt idx="44">
                  <c:v>5.76</c:v>
                </c:pt>
                <c:pt idx="45">
                  <c:v>5.76</c:v>
                </c:pt>
                <c:pt idx="46">
                  <c:v>5.74</c:v>
                </c:pt>
                <c:pt idx="47">
                  <c:v>5.72</c:v>
                </c:pt>
                <c:pt idx="48">
                  <c:v>5.71</c:v>
                </c:pt>
                <c:pt idx="49">
                  <c:v>5.78</c:v>
                </c:pt>
                <c:pt idx="50">
                  <c:v>5.82</c:v>
                </c:pt>
                <c:pt idx="51">
                  <c:v>5.78</c:v>
                </c:pt>
                <c:pt idx="52">
                  <c:v>5.69</c:v>
                </c:pt>
                <c:pt idx="53">
                  <c:v>5.74</c:v>
                </c:pt>
                <c:pt idx="54">
                  <c:v>5.76</c:v>
                </c:pt>
                <c:pt idx="55">
                  <c:v>5.75</c:v>
                </c:pt>
                <c:pt idx="56">
                  <c:v>5.72</c:v>
                </c:pt>
                <c:pt idx="57">
                  <c:v>5.7</c:v>
                </c:pt>
                <c:pt idx="58">
                  <c:v>5.73</c:v>
                </c:pt>
                <c:pt idx="59">
                  <c:v>5.73</c:v>
                </c:pt>
                <c:pt idx="60">
                  <c:v>5.7</c:v>
                </c:pt>
                <c:pt idx="61">
                  <c:v>5.7</c:v>
                </c:pt>
                <c:pt idx="62">
                  <c:v>5.71</c:v>
                </c:pt>
                <c:pt idx="63">
                  <c:v>5.7</c:v>
                </c:pt>
                <c:pt idx="64">
                  <c:v>5.69</c:v>
                </c:pt>
                <c:pt idx="65">
                  <c:v>5.67</c:v>
                </c:pt>
                <c:pt idx="66">
                  <c:v>5.67</c:v>
                </c:pt>
                <c:pt idx="67">
                  <c:v>5.65</c:v>
                </c:pt>
                <c:pt idx="68">
                  <c:v>5.66</c:v>
                </c:pt>
                <c:pt idx="69">
                  <c:v>5.69</c:v>
                </c:pt>
                <c:pt idx="70">
                  <c:v>5.78</c:v>
                </c:pt>
                <c:pt idx="71">
                  <c:v>5.96</c:v>
                </c:pt>
                <c:pt idx="72">
                  <c:v>33.299999999999997</c:v>
                </c:pt>
                <c:pt idx="73">
                  <c:v>48.7</c:v>
                </c:pt>
                <c:pt idx="74">
                  <c:v>45.8</c:v>
                </c:pt>
                <c:pt idx="75">
                  <c:v>48.1</c:v>
                </c:pt>
                <c:pt idx="76">
                  <c:v>46.7</c:v>
                </c:pt>
                <c:pt idx="77">
                  <c:v>29.4</c:v>
                </c:pt>
                <c:pt idx="78">
                  <c:v>20</c:v>
                </c:pt>
                <c:pt idx="79">
                  <c:v>19.899999999999999</c:v>
                </c:pt>
                <c:pt idx="80">
                  <c:v>20.100000000000001</c:v>
                </c:pt>
                <c:pt idx="81">
                  <c:v>20.100000000000001</c:v>
                </c:pt>
                <c:pt idx="82">
                  <c:v>19.8</c:v>
                </c:pt>
                <c:pt idx="83">
                  <c:v>18</c:v>
                </c:pt>
                <c:pt idx="84">
                  <c:v>10.9</c:v>
                </c:pt>
                <c:pt idx="85">
                  <c:v>6.49</c:v>
                </c:pt>
                <c:pt idx="86">
                  <c:v>6.51</c:v>
                </c:pt>
                <c:pt idx="87">
                  <c:v>6.55</c:v>
                </c:pt>
                <c:pt idx="88">
                  <c:v>6.64</c:v>
                </c:pt>
                <c:pt idx="89">
                  <c:v>6.84</c:v>
                </c:pt>
                <c:pt idx="90">
                  <c:v>6.88</c:v>
                </c:pt>
                <c:pt idx="91">
                  <c:v>6.61</c:v>
                </c:pt>
                <c:pt idx="92">
                  <c:v>6.46</c:v>
                </c:pt>
                <c:pt idx="93">
                  <c:v>6.37</c:v>
                </c:pt>
                <c:pt idx="94">
                  <c:v>6.33</c:v>
                </c:pt>
                <c:pt idx="95">
                  <c:v>6.28</c:v>
                </c:pt>
                <c:pt idx="96">
                  <c:v>6.23</c:v>
                </c:pt>
                <c:pt idx="97">
                  <c:v>6.21</c:v>
                </c:pt>
                <c:pt idx="98">
                  <c:v>33.1</c:v>
                </c:pt>
                <c:pt idx="99">
                  <c:v>72.900000000000006</c:v>
                </c:pt>
                <c:pt idx="100">
                  <c:v>135</c:v>
                </c:pt>
                <c:pt idx="101">
                  <c:v>168</c:v>
                </c:pt>
                <c:pt idx="102">
                  <c:v>97.3</c:v>
                </c:pt>
                <c:pt idx="103">
                  <c:v>73.7</c:v>
                </c:pt>
                <c:pt idx="104">
                  <c:v>58.3</c:v>
                </c:pt>
                <c:pt idx="105">
                  <c:v>44.5</c:v>
                </c:pt>
                <c:pt idx="106">
                  <c:v>33.700000000000003</c:v>
                </c:pt>
                <c:pt idx="107">
                  <c:v>22.6</c:v>
                </c:pt>
                <c:pt idx="108">
                  <c:v>19.8</c:v>
                </c:pt>
                <c:pt idx="109">
                  <c:v>57.1</c:v>
                </c:pt>
                <c:pt idx="110">
                  <c:v>74.5</c:v>
                </c:pt>
                <c:pt idx="111">
                  <c:v>47.8</c:v>
                </c:pt>
                <c:pt idx="112">
                  <c:v>19.399999999999999</c:v>
                </c:pt>
                <c:pt idx="113">
                  <c:v>4.9000000000000004</c:v>
                </c:pt>
                <c:pt idx="114">
                  <c:v>4.82</c:v>
                </c:pt>
                <c:pt idx="115">
                  <c:v>4.75</c:v>
                </c:pt>
                <c:pt idx="116">
                  <c:v>7.93</c:v>
                </c:pt>
                <c:pt idx="117">
                  <c:v>9.33</c:v>
                </c:pt>
                <c:pt idx="118">
                  <c:v>9.66</c:v>
                </c:pt>
                <c:pt idx="119">
                  <c:v>9.5299999999999994</c:v>
                </c:pt>
                <c:pt idx="120">
                  <c:v>8.57</c:v>
                </c:pt>
                <c:pt idx="121">
                  <c:v>5.27</c:v>
                </c:pt>
                <c:pt idx="122">
                  <c:v>4.59</c:v>
                </c:pt>
                <c:pt idx="123">
                  <c:v>4.58</c:v>
                </c:pt>
                <c:pt idx="124">
                  <c:v>4.58</c:v>
                </c:pt>
                <c:pt idx="125">
                  <c:v>4.58</c:v>
                </c:pt>
                <c:pt idx="126">
                  <c:v>4.5999999999999996</c:v>
                </c:pt>
                <c:pt idx="127">
                  <c:v>4.62</c:v>
                </c:pt>
                <c:pt idx="128">
                  <c:v>4.63</c:v>
                </c:pt>
                <c:pt idx="129">
                  <c:v>4.6500000000000004</c:v>
                </c:pt>
                <c:pt idx="130">
                  <c:v>4.67</c:v>
                </c:pt>
                <c:pt idx="131">
                  <c:v>4.68</c:v>
                </c:pt>
                <c:pt idx="132">
                  <c:v>4.72</c:v>
                </c:pt>
                <c:pt idx="133">
                  <c:v>4.7</c:v>
                </c:pt>
                <c:pt idx="134">
                  <c:v>4.71</c:v>
                </c:pt>
                <c:pt idx="135">
                  <c:v>4.72</c:v>
                </c:pt>
                <c:pt idx="136">
                  <c:v>4.72</c:v>
                </c:pt>
                <c:pt idx="137">
                  <c:v>4.72</c:v>
                </c:pt>
                <c:pt idx="138">
                  <c:v>4.72</c:v>
                </c:pt>
                <c:pt idx="139">
                  <c:v>4.72</c:v>
                </c:pt>
                <c:pt idx="140">
                  <c:v>4.74</c:v>
                </c:pt>
                <c:pt idx="141">
                  <c:v>4.79</c:v>
                </c:pt>
                <c:pt idx="142">
                  <c:v>14</c:v>
                </c:pt>
                <c:pt idx="143">
                  <c:v>10.6</c:v>
                </c:pt>
                <c:pt idx="144">
                  <c:v>8.18</c:v>
                </c:pt>
                <c:pt idx="145">
                  <c:v>6.2</c:v>
                </c:pt>
                <c:pt idx="146">
                  <c:v>4.88</c:v>
                </c:pt>
                <c:pt idx="147">
                  <c:v>4.72</c:v>
                </c:pt>
                <c:pt idx="148">
                  <c:v>4.9800000000000004</c:v>
                </c:pt>
                <c:pt idx="149">
                  <c:v>29.8</c:v>
                </c:pt>
                <c:pt idx="150">
                  <c:v>47.8</c:v>
                </c:pt>
                <c:pt idx="151">
                  <c:v>25.9</c:v>
                </c:pt>
                <c:pt idx="152">
                  <c:v>17.2</c:v>
                </c:pt>
                <c:pt idx="153">
                  <c:v>18.600000000000001</c:v>
                </c:pt>
                <c:pt idx="154">
                  <c:v>18.600000000000001</c:v>
                </c:pt>
                <c:pt idx="155">
                  <c:v>14.2</c:v>
                </c:pt>
                <c:pt idx="156">
                  <c:v>11.6</c:v>
                </c:pt>
                <c:pt idx="157">
                  <c:v>6.92</c:v>
                </c:pt>
                <c:pt idx="158">
                  <c:v>5.81</c:v>
                </c:pt>
                <c:pt idx="159">
                  <c:v>6.28</c:v>
                </c:pt>
                <c:pt idx="160">
                  <c:v>6.3</c:v>
                </c:pt>
                <c:pt idx="161">
                  <c:v>6.33</c:v>
                </c:pt>
                <c:pt idx="162">
                  <c:v>13.4</c:v>
                </c:pt>
                <c:pt idx="163">
                  <c:v>20.7</c:v>
                </c:pt>
                <c:pt idx="164">
                  <c:v>22.4</c:v>
                </c:pt>
                <c:pt idx="165">
                  <c:v>19.2</c:v>
                </c:pt>
                <c:pt idx="166">
                  <c:v>12</c:v>
                </c:pt>
                <c:pt idx="167">
                  <c:v>11.4</c:v>
                </c:pt>
                <c:pt idx="168">
                  <c:v>11.5</c:v>
                </c:pt>
                <c:pt idx="169">
                  <c:v>10.3</c:v>
                </c:pt>
                <c:pt idx="170">
                  <c:v>6.01</c:v>
                </c:pt>
                <c:pt idx="171">
                  <c:v>4.93</c:v>
                </c:pt>
                <c:pt idx="172">
                  <c:v>4.93</c:v>
                </c:pt>
                <c:pt idx="173">
                  <c:v>4.93</c:v>
                </c:pt>
                <c:pt idx="174">
                  <c:v>4.93</c:v>
                </c:pt>
                <c:pt idx="175">
                  <c:v>4.93</c:v>
                </c:pt>
                <c:pt idx="176">
                  <c:v>4.95</c:v>
                </c:pt>
                <c:pt idx="177">
                  <c:v>4.9400000000000004</c:v>
                </c:pt>
                <c:pt idx="178">
                  <c:v>4.95</c:v>
                </c:pt>
                <c:pt idx="179">
                  <c:v>4.96</c:v>
                </c:pt>
                <c:pt idx="180">
                  <c:v>9.5</c:v>
                </c:pt>
                <c:pt idx="181">
                  <c:v>6.98</c:v>
                </c:pt>
                <c:pt idx="182">
                  <c:v>4.93</c:v>
                </c:pt>
                <c:pt idx="183">
                  <c:v>5.94</c:v>
                </c:pt>
                <c:pt idx="184">
                  <c:v>6.75</c:v>
                </c:pt>
                <c:pt idx="185">
                  <c:v>6.78</c:v>
                </c:pt>
                <c:pt idx="186">
                  <c:v>6.79</c:v>
                </c:pt>
                <c:pt idx="187">
                  <c:v>6.11</c:v>
                </c:pt>
                <c:pt idx="188">
                  <c:v>5.63</c:v>
                </c:pt>
                <c:pt idx="189">
                  <c:v>13.4</c:v>
                </c:pt>
                <c:pt idx="190">
                  <c:v>70.099999999999994</c:v>
                </c:pt>
                <c:pt idx="191">
                  <c:v>76.599999999999994</c:v>
                </c:pt>
                <c:pt idx="192">
                  <c:v>5.74</c:v>
                </c:pt>
                <c:pt idx="193">
                  <c:v>8.08</c:v>
                </c:pt>
                <c:pt idx="194">
                  <c:v>21.3</c:v>
                </c:pt>
                <c:pt idx="195">
                  <c:v>32.6</c:v>
                </c:pt>
                <c:pt idx="196">
                  <c:v>32.299999999999997</c:v>
                </c:pt>
                <c:pt idx="197">
                  <c:v>31</c:v>
                </c:pt>
                <c:pt idx="198">
                  <c:v>20.100000000000001</c:v>
                </c:pt>
                <c:pt idx="199">
                  <c:v>5.65</c:v>
                </c:pt>
                <c:pt idx="200">
                  <c:v>4.79</c:v>
                </c:pt>
                <c:pt idx="201">
                  <c:v>5.17</c:v>
                </c:pt>
                <c:pt idx="202">
                  <c:v>5.22</c:v>
                </c:pt>
                <c:pt idx="203">
                  <c:v>5.26</c:v>
                </c:pt>
                <c:pt idx="204">
                  <c:v>5.22</c:v>
                </c:pt>
                <c:pt idx="205">
                  <c:v>5.22</c:v>
                </c:pt>
                <c:pt idx="206">
                  <c:v>5.22</c:v>
                </c:pt>
                <c:pt idx="207">
                  <c:v>6.47</c:v>
                </c:pt>
                <c:pt idx="208">
                  <c:v>7.06</c:v>
                </c:pt>
                <c:pt idx="209">
                  <c:v>7.19</c:v>
                </c:pt>
                <c:pt idx="210">
                  <c:v>7.21</c:v>
                </c:pt>
                <c:pt idx="211">
                  <c:v>7.21</c:v>
                </c:pt>
                <c:pt idx="212">
                  <c:v>7.24</c:v>
                </c:pt>
                <c:pt idx="213">
                  <c:v>53.3</c:v>
                </c:pt>
                <c:pt idx="214">
                  <c:v>82.9</c:v>
                </c:pt>
                <c:pt idx="215">
                  <c:v>54.3</c:v>
                </c:pt>
                <c:pt idx="216">
                  <c:v>25.9</c:v>
                </c:pt>
                <c:pt idx="217">
                  <c:v>17.8</c:v>
                </c:pt>
                <c:pt idx="218">
                  <c:v>17.899999999999999</c:v>
                </c:pt>
                <c:pt idx="219">
                  <c:v>17.899999999999999</c:v>
                </c:pt>
                <c:pt idx="220">
                  <c:v>18</c:v>
                </c:pt>
                <c:pt idx="221">
                  <c:v>9.9</c:v>
                </c:pt>
                <c:pt idx="222">
                  <c:v>6.17</c:v>
                </c:pt>
                <c:pt idx="223">
                  <c:v>6.57</c:v>
                </c:pt>
                <c:pt idx="224">
                  <c:v>6.71</c:v>
                </c:pt>
                <c:pt idx="225">
                  <c:v>6.69</c:v>
                </c:pt>
                <c:pt idx="226">
                  <c:v>6.71</c:v>
                </c:pt>
                <c:pt idx="227">
                  <c:v>6.7</c:v>
                </c:pt>
                <c:pt idx="228">
                  <c:v>6.12</c:v>
                </c:pt>
                <c:pt idx="229">
                  <c:v>5.29</c:v>
                </c:pt>
                <c:pt idx="230">
                  <c:v>5.26</c:v>
                </c:pt>
                <c:pt idx="231">
                  <c:v>5.13</c:v>
                </c:pt>
                <c:pt idx="232">
                  <c:v>5.14</c:v>
                </c:pt>
                <c:pt idx="233">
                  <c:v>5.3</c:v>
                </c:pt>
                <c:pt idx="234">
                  <c:v>5.31</c:v>
                </c:pt>
                <c:pt idx="235">
                  <c:v>5.35</c:v>
                </c:pt>
                <c:pt idx="236">
                  <c:v>5.41</c:v>
                </c:pt>
                <c:pt idx="237">
                  <c:v>5.46</c:v>
                </c:pt>
                <c:pt idx="238">
                  <c:v>5.5</c:v>
                </c:pt>
                <c:pt idx="239">
                  <c:v>5.49</c:v>
                </c:pt>
                <c:pt idx="240">
                  <c:v>5.52</c:v>
                </c:pt>
                <c:pt idx="241">
                  <c:v>5.91</c:v>
                </c:pt>
                <c:pt idx="242">
                  <c:v>6.11</c:v>
                </c:pt>
                <c:pt idx="243">
                  <c:v>6.11</c:v>
                </c:pt>
                <c:pt idx="244">
                  <c:v>6.11</c:v>
                </c:pt>
                <c:pt idx="245">
                  <c:v>6.11</c:v>
                </c:pt>
                <c:pt idx="246">
                  <c:v>6.09</c:v>
                </c:pt>
                <c:pt idx="247">
                  <c:v>4.75</c:v>
                </c:pt>
                <c:pt idx="248">
                  <c:v>3.12</c:v>
                </c:pt>
                <c:pt idx="249">
                  <c:v>3.79</c:v>
                </c:pt>
                <c:pt idx="250">
                  <c:v>4.82</c:v>
                </c:pt>
                <c:pt idx="251">
                  <c:v>4.82</c:v>
                </c:pt>
                <c:pt idx="252">
                  <c:v>4.83</c:v>
                </c:pt>
                <c:pt idx="253">
                  <c:v>4.8499999999999996</c:v>
                </c:pt>
                <c:pt idx="254">
                  <c:v>5.54</c:v>
                </c:pt>
                <c:pt idx="255">
                  <c:v>4.87</c:v>
                </c:pt>
                <c:pt idx="256">
                  <c:v>4.8899999999999997</c:v>
                </c:pt>
                <c:pt idx="257">
                  <c:v>4.93</c:v>
                </c:pt>
                <c:pt idx="258">
                  <c:v>4.96</c:v>
                </c:pt>
                <c:pt idx="259">
                  <c:v>4.47</c:v>
                </c:pt>
                <c:pt idx="260">
                  <c:v>3.68</c:v>
                </c:pt>
                <c:pt idx="261">
                  <c:v>3.71</c:v>
                </c:pt>
                <c:pt idx="262">
                  <c:v>3.72</c:v>
                </c:pt>
                <c:pt idx="263">
                  <c:v>3.74</c:v>
                </c:pt>
                <c:pt idx="264">
                  <c:v>3.8</c:v>
                </c:pt>
                <c:pt idx="265">
                  <c:v>9.76</c:v>
                </c:pt>
                <c:pt idx="266">
                  <c:v>13.7</c:v>
                </c:pt>
                <c:pt idx="267">
                  <c:v>13.5</c:v>
                </c:pt>
                <c:pt idx="268">
                  <c:v>13.5</c:v>
                </c:pt>
                <c:pt idx="269">
                  <c:v>13.4</c:v>
                </c:pt>
                <c:pt idx="270">
                  <c:v>13.3</c:v>
                </c:pt>
                <c:pt idx="271">
                  <c:v>13.2</c:v>
                </c:pt>
                <c:pt idx="272">
                  <c:v>11.3</c:v>
                </c:pt>
                <c:pt idx="273">
                  <c:v>10.8</c:v>
                </c:pt>
                <c:pt idx="274">
                  <c:v>7.85</c:v>
                </c:pt>
                <c:pt idx="275">
                  <c:v>5.91</c:v>
                </c:pt>
                <c:pt idx="276">
                  <c:v>10.3</c:v>
                </c:pt>
                <c:pt idx="277">
                  <c:v>10.4</c:v>
                </c:pt>
                <c:pt idx="278">
                  <c:v>10.3</c:v>
                </c:pt>
                <c:pt idx="279">
                  <c:v>10.3</c:v>
                </c:pt>
                <c:pt idx="280">
                  <c:v>10.5</c:v>
                </c:pt>
                <c:pt idx="281">
                  <c:v>10.5</c:v>
                </c:pt>
                <c:pt idx="282">
                  <c:v>10.7</c:v>
                </c:pt>
                <c:pt idx="283">
                  <c:v>10.7</c:v>
                </c:pt>
                <c:pt idx="284">
                  <c:v>10.7</c:v>
                </c:pt>
                <c:pt idx="285">
                  <c:v>10.7</c:v>
                </c:pt>
                <c:pt idx="286">
                  <c:v>10.7</c:v>
                </c:pt>
                <c:pt idx="287">
                  <c:v>10.5</c:v>
                </c:pt>
                <c:pt idx="288">
                  <c:v>10.5</c:v>
                </c:pt>
                <c:pt idx="289">
                  <c:v>10.6</c:v>
                </c:pt>
                <c:pt idx="290">
                  <c:v>10.5</c:v>
                </c:pt>
                <c:pt idx="291">
                  <c:v>8.0500000000000007</c:v>
                </c:pt>
                <c:pt idx="292">
                  <c:v>5.98</c:v>
                </c:pt>
                <c:pt idx="293">
                  <c:v>10.7</c:v>
                </c:pt>
                <c:pt idx="294">
                  <c:v>10.8</c:v>
                </c:pt>
                <c:pt idx="295">
                  <c:v>12</c:v>
                </c:pt>
                <c:pt idx="296">
                  <c:v>12.6</c:v>
                </c:pt>
                <c:pt idx="297">
                  <c:v>12.6</c:v>
                </c:pt>
                <c:pt idx="298">
                  <c:v>12.6</c:v>
                </c:pt>
                <c:pt idx="299">
                  <c:v>12.7</c:v>
                </c:pt>
                <c:pt idx="300">
                  <c:v>12.8</c:v>
                </c:pt>
                <c:pt idx="301">
                  <c:v>12.7</c:v>
                </c:pt>
                <c:pt idx="302">
                  <c:v>14.4</c:v>
                </c:pt>
                <c:pt idx="303">
                  <c:v>21.7</c:v>
                </c:pt>
                <c:pt idx="304">
                  <c:v>21.7</c:v>
                </c:pt>
                <c:pt idx="305">
                  <c:v>23.7</c:v>
                </c:pt>
                <c:pt idx="306">
                  <c:v>30.4</c:v>
                </c:pt>
                <c:pt idx="307">
                  <c:v>30.5</c:v>
                </c:pt>
                <c:pt idx="308">
                  <c:v>30.5</c:v>
                </c:pt>
                <c:pt idx="309">
                  <c:v>27.2</c:v>
                </c:pt>
                <c:pt idx="310">
                  <c:v>15.4</c:v>
                </c:pt>
                <c:pt idx="311">
                  <c:v>43.2</c:v>
                </c:pt>
                <c:pt idx="312">
                  <c:v>50.1</c:v>
                </c:pt>
                <c:pt idx="313">
                  <c:v>49.5</c:v>
                </c:pt>
                <c:pt idx="314">
                  <c:v>48.5</c:v>
                </c:pt>
                <c:pt idx="315">
                  <c:v>50</c:v>
                </c:pt>
                <c:pt idx="316">
                  <c:v>53.6</c:v>
                </c:pt>
                <c:pt idx="317">
                  <c:v>56</c:v>
                </c:pt>
                <c:pt idx="318">
                  <c:v>47.5</c:v>
                </c:pt>
                <c:pt idx="319">
                  <c:v>42</c:v>
                </c:pt>
                <c:pt idx="320">
                  <c:v>43.8</c:v>
                </c:pt>
                <c:pt idx="321">
                  <c:v>43.6</c:v>
                </c:pt>
                <c:pt idx="322">
                  <c:v>51</c:v>
                </c:pt>
                <c:pt idx="323">
                  <c:v>54.6</c:v>
                </c:pt>
                <c:pt idx="324">
                  <c:v>51.4</c:v>
                </c:pt>
                <c:pt idx="325">
                  <c:v>41.4</c:v>
                </c:pt>
                <c:pt idx="326">
                  <c:v>37.9</c:v>
                </c:pt>
                <c:pt idx="327">
                  <c:v>42.7</c:v>
                </c:pt>
                <c:pt idx="328">
                  <c:v>29.3</c:v>
                </c:pt>
                <c:pt idx="329">
                  <c:v>4.09</c:v>
                </c:pt>
                <c:pt idx="330">
                  <c:v>4.2300000000000004</c:v>
                </c:pt>
                <c:pt idx="331">
                  <c:v>4.6100000000000003</c:v>
                </c:pt>
                <c:pt idx="332">
                  <c:v>5.05</c:v>
                </c:pt>
                <c:pt idx="333">
                  <c:v>4.74</c:v>
                </c:pt>
                <c:pt idx="334">
                  <c:v>4.8</c:v>
                </c:pt>
                <c:pt idx="335">
                  <c:v>4.79</c:v>
                </c:pt>
                <c:pt idx="336">
                  <c:v>4.78</c:v>
                </c:pt>
                <c:pt idx="337">
                  <c:v>4.79</c:v>
                </c:pt>
                <c:pt idx="338">
                  <c:v>4.7699999999999996</c:v>
                </c:pt>
                <c:pt idx="339">
                  <c:v>4.75</c:v>
                </c:pt>
                <c:pt idx="340">
                  <c:v>4.5999999999999996</c:v>
                </c:pt>
                <c:pt idx="341">
                  <c:v>4.96</c:v>
                </c:pt>
                <c:pt idx="342">
                  <c:v>5.17</c:v>
                </c:pt>
                <c:pt idx="343">
                  <c:v>4.72</c:v>
                </c:pt>
                <c:pt idx="344">
                  <c:v>3.57</c:v>
                </c:pt>
                <c:pt idx="345">
                  <c:v>3.65</c:v>
                </c:pt>
                <c:pt idx="346">
                  <c:v>3.64</c:v>
                </c:pt>
                <c:pt idx="347">
                  <c:v>3.6</c:v>
                </c:pt>
                <c:pt idx="348">
                  <c:v>3.6</c:v>
                </c:pt>
                <c:pt idx="349">
                  <c:v>3.61</c:v>
                </c:pt>
                <c:pt idx="350">
                  <c:v>3.61</c:v>
                </c:pt>
                <c:pt idx="351">
                  <c:v>3.61</c:v>
                </c:pt>
                <c:pt idx="352">
                  <c:v>3.61</c:v>
                </c:pt>
                <c:pt idx="353">
                  <c:v>3.62</c:v>
                </c:pt>
                <c:pt idx="354">
                  <c:v>4.67</c:v>
                </c:pt>
                <c:pt idx="355">
                  <c:v>5.53</c:v>
                </c:pt>
                <c:pt idx="356">
                  <c:v>5.37</c:v>
                </c:pt>
                <c:pt idx="357">
                  <c:v>5.57</c:v>
                </c:pt>
                <c:pt idx="358">
                  <c:v>5.55</c:v>
                </c:pt>
                <c:pt idx="359">
                  <c:v>5.73</c:v>
                </c:pt>
                <c:pt idx="360">
                  <c:v>5.69</c:v>
                </c:pt>
                <c:pt idx="361">
                  <c:v>5.7</c:v>
                </c:pt>
                <c:pt idx="362">
                  <c:v>5.9</c:v>
                </c:pt>
                <c:pt idx="363">
                  <c:v>5.91</c:v>
                </c:pt>
                <c:pt idx="364">
                  <c:v>5.57</c:v>
                </c:pt>
                <c:pt idx="365">
                  <c:v>5.49</c:v>
                </c:pt>
                <c:pt idx="366">
                  <c:v>5.58</c:v>
                </c:pt>
                <c:pt idx="367">
                  <c:v>5.44</c:v>
                </c:pt>
                <c:pt idx="368">
                  <c:v>5.34</c:v>
                </c:pt>
                <c:pt idx="369">
                  <c:v>5.3</c:v>
                </c:pt>
                <c:pt idx="370">
                  <c:v>5.25</c:v>
                </c:pt>
                <c:pt idx="371">
                  <c:v>5.32</c:v>
                </c:pt>
                <c:pt idx="372">
                  <c:v>5.29</c:v>
                </c:pt>
                <c:pt idx="373">
                  <c:v>4.41</c:v>
                </c:pt>
                <c:pt idx="374">
                  <c:v>4.01</c:v>
                </c:pt>
                <c:pt idx="375">
                  <c:v>3.98</c:v>
                </c:pt>
                <c:pt idx="376">
                  <c:v>4.01</c:v>
                </c:pt>
                <c:pt idx="377">
                  <c:v>4.63</c:v>
                </c:pt>
                <c:pt idx="378">
                  <c:v>4.97</c:v>
                </c:pt>
                <c:pt idx="379">
                  <c:v>4.84</c:v>
                </c:pt>
                <c:pt idx="380">
                  <c:v>5.26</c:v>
                </c:pt>
                <c:pt idx="381">
                  <c:v>5.52</c:v>
                </c:pt>
                <c:pt idx="382">
                  <c:v>8.08</c:v>
                </c:pt>
                <c:pt idx="383">
                  <c:v>10.1</c:v>
                </c:pt>
                <c:pt idx="384">
                  <c:v>10.6</c:v>
                </c:pt>
                <c:pt idx="385">
                  <c:v>7.78</c:v>
                </c:pt>
                <c:pt idx="386">
                  <c:v>5.26</c:v>
                </c:pt>
                <c:pt idx="387">
                  <c:v>5.43</c:v>
                </c:pt>
                <c:pt idx="388">
                  <c:v>5.56</c:v>
                </c:pt>
                <c:pt idx="389">
                  <c:v>5.54</c:v>
                </c:pt>
                <c:pt idx="390">
                  <c:v>5.43</c:v>
                </c:pt>
                <c:pt idx="391">
                  <c:v>5.37</c:v>
                </c:pt>
                <c:pt idx="392">
                  <c:v>5.38</c:v>
                </c:pt>
                <c:pt idx="393">
                  <c:v>5.4</c:v>
                </c:pt>
                <c:pt idx="394">
                  <c:v>5.44</c:v>
                </c:pt>
                <c:pt idx="395">
                  <c:v>5.47</c:v>
                </c:pt>
                <c:pt idx="396">
                  <c:v>5.5</c:v>
                </c:pt>
                <c:pt idx="397">
                  <c:v>5.56</c:v>
                </c:pt>
                <c:pt idx="398">
                  <c:v>5.62</c:v>
                </c:pt>
                <c:pt idx="399">
                  <c:v>5.76</c:v>
                </c:pt>
                <c:pt idx="400">
                  <c:v>5.85</c:v>
                </c:pt>
                <c:pt idx="401">
                  <c:v>5.72</c:v>
                </c:pt>
                <c:pt idx="402">
                  <c:v>5.54</c:v>
                </c:pt>
                <c:pt idx="403">
                  <c:v>5.49</c:v>
                </c:pt>
                <c:pt idx="404">
                  <c:v>5.46</c:v>
                </c:pt>
                <c:pt idx="405">
                  <c:v>5.48</c:v>
                </c:pt>
                <c:pt idx="406">
                  <c:v>5.48</c:v>
                </c:pt>
                <c:pt idx="407">
                  <c:v>5.58</c:v>
                </c:pt>
                <c:pt idx="408">
                  <c:v>5.55</c:v>
                </c:pt>
                <c:pt idx="409">
                  <c:v>5.32</c:v>
                </c:pt>
                <c:pt idx="410">
                  <c:v>5.42</c:v>
                </c:pt>
                <c:pt idx="411">
                  <c:v>5.54</c:v>
                </c:pt>
                <c:pt idx="412">
                  <c:v>5.36</c:v>
                </c:pt>
                <c:pt idx="413">
                  <c:v>5.22</c:v>
                </c:pt>
                <c:pt idx="414">
                  <c:v>4.97</c:v>
                </c:pt>
                <c:pt idx="415">
                  <c:v>4.91</c:v>
                </c:pt>
                <c:pt idx="416">
                  <c:v>4.8600000000000003</c:v>
                </c:pt>
                <c:pt idx="417">
                  <c:v>7.74</c:v>
                </c:pt>
                <c:pt idx="418">
                  <c:v>10.1</c:v>
                </c:pt>
                <c:pt idx="419">
                  <c:v>10.1</c:v>
                </c:pt>
                <c:pt idx="420">
                  <c:v>9.75</c:v>
                </c:pt>
                <c:pt idx="421">
                  <c:v>6.52</c:v>
                </c:pt>
                <c:pt idx="422">
                  <c:v>4.2300000000000004</c:v>
                </c:pt>
                <c:pt idx="423">
                  <c:v>4.21</c:v>
                </c:pt>
                <c:pt idx="424">
                  <c:v>4.21</c:v>
                </c:pt>
                <c:pt idx="425">
                  <c:v>4.21</c:v>
                </c:pt>
                <c:pt idx="426">
                  <c:v>4.21</c:v>
                </c:pt>
                <c:pt idx="427">
                  <c:v>4.22</c:v>
                </c:pt>
                <c:pt idx="428">
                  <c:v>4.21</c:v>
                </c:pt>
                <c:pt idx="429">
                  <c:v>4.16</c:v>
                </c:pt>
                <c:pt idx="430">
                  <c:v>4.18</c:v>
                </c:pt>
                <c:pt idx="431">
                  <c:v>7.14</c:v>
                </c:pt>
                <c:pt idx="432">
                  <c:v>9.83</c:v>
                </c:pt>
                <c:pt idx="433">
                  <c:v>10</c:v>
                </c:pt>
                <c:pt idx="434">
                  <c:v>9.31</c:v>
                </c:pt>
                <c:pt idx="435">
                  <c:v>8.89</c:v>
                </c:pt>
                <c:pt idx="436">
                  <c:v>8.3800000000000008</c:v>
                </c:pt>
                <c:pt idx="437">
                  <c:v>8.1</c:v>
                </c:pt>
                <c:pt idx="438">
                  <c:v>4.51</c:v>
                </c:pt>
                <c:pt idx="439">
                  <c:v>2.84</c:v>
                </c:pt>
                <c:pt idx="440">
                  <c:v>2.9</c:v>
                </c:pt>
                <c:pt idx="441">
                  <c:v>3.03</c:v>
                </c:pt>
                <c:pt idx="442">
                  <c:v>3.25</c:v>
                </c:pt>
                <c:pt idx="443">
                  <c:v>3.78</c:v>
                </c:pt>
                <c:pt idx="444">
                  <c:v>3.86</c:v>
                </c:pt>
                <c:pt idx="445">
                  <c:v>3.84</c:v>
                </c:pt>
                <c:pt idx="446">
                  <c:v>3.78</c:v>
                </c:pt>
                <c:pt idx="447">
                  <c:v>3.73</c:v>
                </c:pt>
                <c:pt idx="448">
                  <c:v>3.89</c:v>
                </c:pt>
                <c:pt idx="449">
                  <c:v>3.97</c:v>
                </c:pt>
                <c:pt idx="450">
                  <c:v>4.08</c:v>
                </c:pt>
                <c:pt idx="451">
                  <c:v>4.25</c:v>
                </c:pt>
                <c:pt idx="452">
                  <c:v>4.4400000000000004</c:v>
                </c:pt>
                <c:pt idx="453">
                  <c:v>4.79</c:v>
                </c:pt>
                <c:pt idx="454">
                  <c:v>5.14</c:v>
                </c:pt>
                <c:pt idx="455">
                  <c:v>5.14</c:v>
                </c:pt>
                <c:pt idx="456">
                  <c:v>5.52</c:v>
                </c:pt>
                <c:pt idx="457">
                  <c:v>5.67</c:v>
                </c:pt>
                <c:pt idx="458">
                  <c:v>13.9</c:v>
                </c:pt>
                <c:pt idx="459">
                  <c:v>20.8</c:v>
                </c:pt>
                <c:pt idx="460">
                  <c:v>21.6</c:v>
                </c:pt>
                <c:pt idx="461">
                  <c:v>27.4</c:v>
                </c:pt>
                <c:pt idx="462">
                  <c:v>37.700000000000003</c:v>
                </c:pt>
                <c:pt idx="463">
                  <c:v>54.7</c:v>
                </c:pt>
                <c:pt idx="464">
                  <c:v>96.7</c:v>
                </c:pt>
                <c:pt idx="465">
                  <c:v>105</c:v>
                </c:pt>
                <c:pt idx="466">
                  <c:v>150</c:v>
                </c:pt>
                <c:pt idx="467">
                  <c:v>180</c:v>
                </c:pt>
                <c:pt idx="468">
                  <c:v>185</c:v>
                </c:pt>
                <c:pt idx="469">
                  <c:v>210</c:v>
                </c:pt>
                <c:pt idx="470">
                  <c:v>225</c:v>
                </c:pt>
                <c:pt idx="471">
                  <c:v>116</c:v>
                </c:pt>
                <c:pt idx="472">
                  <c:v>39.9</c:v>
                </c:pt>
                <c:pt idx="473">
                  <c:v>33.1</c:v>
                </c:pt>
                <c:pt idx="474">
                  <c:v>28.7</c:v>
                </c:pt>
                <c:pt idx="475">
                  <c:v>19.100000000000001</c:v>
                </c:pt>
                <c:pt idx="476">
                  <c:v>14.8</c:v>
                </c:pt>
                <c:pt idx="477">
                  <c:v>18</c:v>
                </c:pt>
                <c:pt idx="478">
                  <c:v>21.6</c:v>
                </c:pt>
                <c:pt idx="479">
                  <c:v>23.5</c:v>
                </c:pt>
                <c:pt idx="480">
                  <c:v>24.4</c:v>
                </c:pt>
                <c:pt idx="481">
                  <c:v>24.4</c:v>
                </c:pt>
                <c:pt idx="482">
                  <c:v>11.3</c:v>
                </c:pt>
                <c:pt idx="483">
                  <c:v>4.8099999999999996</c:v>
                </c:pt>
                <c:pt idx="484">
                  <c:v>9.3000000000000007</c:v>
                </c:pt>
                <c:pt idx="485">
                  <c:v>26.2</c:v>
                </c:pt>
                <c:pt idx="486">
                  <c:v>36.200000000000003</c:v>
                </c:pt>
                <c:pt idx="487">
                  <c:v>38.4</c:v>
                </c:pt>
                <c:pt idx="488">
                  <c:v>26.8</c:v>
                </c:pt>
                <c:pt idx="489">
                  <c:v>21</c:v>
                </c:pt>
                <c:pt idx="490">
                  <c:v>17.600000000000001</c:v>
                </c:pt>
                <c:pt idx="491">
                  <c:v>11.7</c:v>
                </c:pt>
                <c:pt idx="492">
                  <c:v>9.59</c:v>
                </c:pt>
                <c:pt idx="493">
                  <c:v>6.45</c:v>
                </c:pt>
                <c:pt idx="494">
                  <c:v>6.89</c:v>
                </c:pt>
                <c:pt idx="495">
                  <c:v>8.5399999999999991</c:v>
                </c:pt>
                <c:pt idx="496">
                  <c:v>8.51</c:v>
                </c:pt>
                <c:pt idx="497">
                  <c:v>8.51</c:v>
                </c:pt>
                <c:pt idx="498">
                  <c:v>8.59</c:v>
                </c:pt>
                <c:pt idx="499">
                  <c:v>8.18</c:v>
                </c:pt>
                <c:pt idx="500">
                  <c:v>14</c:v>
                </c:pt>
                <c:pt idx="501">
                  <c:v>19.3</c:v>
                </c:pt>
                <c:pt idx="502">
                  <c:v>19.399999999999999</c:v>
                </c:pt>
                <c:pt idx="503">
                  <c:v>14.8</c:v>
                </c:pt>
                <c:pt idx="504">
                  <c:v>10.6</c:v>
                </c:pt>
                <c:pt idx="505">
                  <c:v>6.32</c:v>
                </c:pt>
                <c:pt idx="506">
                  <c:v>4.74</c:v>
                </c:pt>
                <c:pt idx="507">
                  <c:v>4.75</c:v>
                </c:pt>
                <c:pt idx="508">
                  <c:v>4.7699999999999996</c:v>
                </c:pt>
                <c:pt idx="509">
                  <c:v>4.76</c:v>
                </c:pt>
                <c:pt idx="510">
                  <c:v>4.78</c:v>
                </c:pt>
                <c:pt idx="511">
                  <c:v>4.8</c:v>
                </c:pt>
                <c:pt idx="512">
                  <c:v>4.84</c:v>
                </c:pt>
                <c:pt idx="513">
                  <c:v>4.8899999999999997</c:v>
                </c:pt>
                <c:pt idx="514">
                  <c:v>4.8600000000000003</c:v>
                </c:pt>
                <c:pt idx="515">
                  <c:v>4.87</c:v>
                </c:pt>
                <c:pt idx="516">
                  <c:v>4.88</c:v>
                </c:pt>
                <c:pt idx="517">
                  <c:v>4.91</c:v>
                </c:pt>
                <c:pt idx="518">
                  <c:v>4.6900000000000004</c:v>
                </c:pt>
                <c:pt idx="519">
                  <c:v>4.54</c:v>
                </c:pt>
                <c:pt idx="520">
                  <c:v>4.5599999999999996</c:v>
                </c:pt>
                <c:pt idx="521">
                  <c:v>4.46</c:v>
                </c:pt>
                <c:pt idx="522">
                  <c:v>4.32</c:v>
                </c:pt>
                <c:pt idx="523">
                  <c:v>4.28</c:v>
                </c:pt>
                <c:pt idx="524">
                  <c:v>4.3</c:v>
                </c:pt>
                <c:pt idx="525">
                  <c:v>4.29</c:v>
                </c:pt>
                <c:pt idx="526">
                  <c:v>4.29</c:v>
                </c:pt>
                <c:pt idx="527">
                  <c:v>4.3099999999999996</c:v>
                </c:pt>
                <c:pt idx="528">
                  <c:v>4.3499999999999996</c:v>
                </c:pt>
                <c:pt idx="529">
                  <c:v>4.29</c:v>
                </c:pt>
                <c:pt idx="530">
                  <c:v>4.28</c:v>
                </c:pt>
                <c:pt idx="531">
                  <c:v>4.3099999999999996</c:v>
                </c:pt>
                <c:pt idx="532">
                  <c:v>4.33</c:v>
                </c:pt>
                <c:pt idx="533">
                  <c:v>4.37</c:v>
                </c:pt>
                <c:pt idx="534">
                  <c:v>4.3499999999999996</c:v>
                </c:pt>
                <c:pt idx="535">
                  <c:v>4.32</c:v>
                </c:pt>
                <c:pt idx="536">
                  <c:v>4.46</c:v>
                </c:pt>
                <c:pt idx="537">
                  <c:v>4.54</c:v>
                </c:pt>
                <c:pt idx="538">
                  <c:v>4.5599999999999996</c:v>
                </c:pt>
                <c:pt idx="539">
                  <c:v>4.5599999999999996</c:v>
                </c:pt>
                <c:pt idx="540">
                  <c:v>4.59</c:v>
                </c:pt>
                <c:pt idx="541">
                  <c:v>5.54</c:v>
                </c:pt>
                <c:pt idx="542">
                  <c:v>5.13</c:v>
                </c:pt>
                <c:pt idx="543">
                  <c:v>5.13</c:v>
                </c:pt>
                <c:pt idx="544">
                  <c:v>5.14</c:v>
                </c:pt>
                <c:pt idx="545">
                  <c:v>5.17</c:v>
                </c:pt>
                <c:pt idx="546">
                  <c:v>7.18</c:v>
                </c:pt>
                <c:pt idx="547">
                  <c:v>7.1</c:v>
                </c:pt>
                <c:pt idx="548">
                  <c:v>5.18</c:v>
                </c:pt>
                <c:pt idx="549">
                  <c:v>5.19</c:v>
                </c:pt>
                <c:pt idx="550">
                  <c:v>5.2</c:v>
                </c:pt>
                <c:pt idx="551">
                  <c:v>5.23</c:v>
                </c:pt>
                <c:pt idx="552">
                  <c:v>5.26</c:v>
                </c:pt>
                <c:pt idx="553">
                  <c:v>5.31</c:v>
                </c:pt>
                <c:pt idx="554">
                  <c:v>5.31</c:v>
                </c:pt>
                <c:pt idx="555">
                  <c:v>10.8</c:v>
                </c:pt>
                <c:pt idx="556">
                  <c:v>13.2</c:v>
                </c:pt>
                <c:pt idx="557">
                  <c:v>10.6</c:v>
                </c:pt>
                <c:pt idx="558">
                  <c:v>6.58</c:v>
                </c:pt>
                <c:pt idx="559">
                  <c:v>6.61</c:v>
                </c:pt>
                <c:pt idx="560">
                  <c:v>6.61</c:v>
                </c:pt>
                <c:pt idx="561">
                  <c:v>6.63</c:v>
                </c:pt>
                <c:pt idx="562">
                  <c:v>6.24</c:v>
                </c:pt>
                <c:pt idx="563">
                  <c:v>6.71</c:v>
                </c:pt>
                <c:pt idx="564">
                  <c:v>7.13</c:v>
                </c:pt>
                <c:pt idx="565">
                  <c:v>7.25</c:v>
                </c:pt>
                <c:pt idx="566">
                  <c:v>7.29</c:v>
                </c:pt>
                <c:pt idx="567">
                  <c:v>7.31</c:v>
                </c:pt>
                <c:pt idx="568">
                  <c:v>7.38</c:v>
                </c:pt>
                <c:pt idx="569">
                  <c:v>7.36</c:v>
                </c:pt>
                <c:pt idx="570">
                  <c:v>7.37</c:v>
                </c:pt>
                <c:pt idx="571">
                  <c:v>7.46</c:v>
                </c:pt>
                <c:pt idx="572">
                  <c:v>7.17</c:v>
                </c:pt>
                <c:pt idx="573">
                  <c:v>7.1</c:v>
                </c:pt>
                <c:pt idx="574">
                  <c:v>7.12</c:v>
                </c:pt>
                <c:pt idx="575">
                  <c:v>10.199999999999999</c:v>
                </c:pt>
                <c:pt idx="576">
                  <c:v>12.7</c:v>
                </c:pt>
                <c:pt idx="577">
                  <c:v>8.64</c:v>
                </c:pt>
                <c:pt idx="578">
                  <c:v>6.73</c:v>
                </c:pt>
                <c:pt idx="579">
                  <c:v>6.77</c:v>
                </c:pt>
                <c:pt idx="580">
                  <c:v>6.8</c:v>
                </c:pt>
                <c:pt idx="581">
                  <c:v>6.9</c:v>
                </c:pt>
                <c:pt idx="582">
                  <c:v>7.04</c:v>
                </c:pt>
                <c:pt idx="583">
                  <c:v>7.16</c:v>
                </c:pt>
                <c:pt idx="584">
                  <c:v>7.27</c:v>
                </c:pt>
                <c:pt idx="585">
                  <c:v>6.57</c:v>
                </c:pt>
                <c:pt idx="586">
                  <c:v>6.16</c:v>
                </c:pt>
                <c:pt idx="587">
                  <c:v>6.16</c:v>
                </c:pt>
                <c:pt idx="588">
                  <c:v>6.21</c:v>
                </c:pt>
                <c:pt idx="589">
                  <c:v>6.19</c:v>
                </c:pt>
                <c:pt idx="590">
                  <c:v>6.13</c:v>
                </c:pt>
                <c:pt idx="591">
                  <c:v>6.11</c:v>
                </c:pt>
                <c:pt idx="592">
                  <c:v>6.12</c:v>
                </c:pt>
                <c:pt idx="593">
                  <c:v>6.12</c:v>
                </c:pt>
                <c:pt idx="594">
                  <c:v>6.08</c:v>
                </c:pt>
                <c:pt idx="595">
                  <c:v>6.07</c:v>
                </c:pt>
                <c:pt idx="596">
                  <c:v>6.09</c:v>
                </c:pt>
                <c:pt idx="597">
                  <c:v>6.1</c:v>
                </c:pt>
                <c:pt idx="598">
                  <c:v>6.11</c:v>
                </c:pt>
                <c:pt idx="599">
                  <c:v>6.12</c:v>
                </c:pt>
                <c:pt idx="600">
                  <c:v>7.14</c:v>
                </c:pt>
                <c:pt idx="601">
                  <c:v>7.6</c:v>
                </c:pt>
                <c:pt idx="602">
                  <c:v>7.62</c:v>
                </c:pt>
                <c:pt idx="603">
                  <c:v>7.63</c:v>
                </c:pt>
                <c:pt idx="604">
                  <c:v>7.59</c:v>
                </c:pt>
                <c:pt idx="605">
                  <c:v>7.08</c:v>
                </c:pt>
                <c:pt idx="606">
                  <c:v>6.12</c:v>
                </c:pt>
                <c:pt idx="607">
                  <c:v>6.12</c:v>
                </c:pt>
                <c:pt idx="608">
                  <c:v>6.16</c:v>
                </c:pt>
                <c:pt idx="609">
                  <c:v>6.18</c:v>
                </c:pt>
                <c:pt idx="610">
                  <c:v>6.18</c:v>
                </c:pt>
                <c:pt idx="611">
                  <c:v>6.17</c:v>
                </c:pt>
                <c:pt idx="612">
                  <c:v>6.16</c:v>
                </c:pt>
                <c:pt idx="613">
                  <c:v>6.19</c:v>
                </c:pt>
                <c:pt idx="614">
                  <c:v>11.2</c:v>
                </c:pt>
                <c:pt idx="615">
                  <c:v>13.5</c:v>
                </c:pt>
                <c:pt idx="616">
                  <c:v>13.4</c:v>
                </c:pt>
                <c:pt idx="617">
                  <c:v>13.4</c:v>
                </c:pt>
                <c:pt idx="618">
                  <c:v>13.6</c:v>
                </c:pt>
                <c:pt idx="619">
                  <c:v>32.4</c:v>
                </c:pt>
                <c:pt idx="620">
                  <c:v>47</c:v>
                </c:pt>
                <c:pt idx="621">
                  <c:v>31.1</c:v>
                </c:pt>
                <c:pt idx="622">
                  <c:v>21.2</c:v>
                </c:pt>
                <c:pt idx="623">
                  <c:v>11.2</c:v>
                </c:pt>
                <c:pt idx="624">
                  <c:v>11.2</c:v>
                </c:pt>
                <c:pt idx="625">
                  <c:v>11.1</c:v>
                </c:pt>
                <c:pt idx="626">
                  <c:v>11.1</c:v>
                </c:pt>
                <c:pt idx="627">
                  <c:v>11</c:v>
                </c:pt>
                <c:pt idx="628">
                  <c:v>11</c:v>
                </c:pt>
                <c:pt idx="629">
                  <c:v>11.1</c:v>
                </c:pt>
                <c:pt idx="630">
                  <c:v>11.1</c:v>
                </c:pt>
                <c:pt idx="631">
                  <c:v>11.1</c:v>
                </c:pt>
                <c:pt idx="632">
                  <c:v>11.1</c:v>
                </c:pt>
                <c:pt idx="633">
                  <c:v>11.1</c:v>
                </c:pt>
                <c:pt idx="634">
                  <c:v>8.44</c:v>
                </c:pt>
                <c:pt idx="635">
                  <c:v>6.16</c:v>
                </c:pt>
                <c:pt idx="636">
                  <c:v>6.15</c:v>
                </c:pt>
                <c:pt idx="637">
                  <c:v>6.15</c:v>
                </c:pt>
                <c:pt idx="638">
                  <c:v>6.11</c:v>
                </c:pt>
                <c:pt idx="639">
                  <c:v>6.11</c:v>
                </c:pt>
                <c:pt idx="640">
                  <c:v>6.1</c:v>
                </c:pt>
                <c:pt idx="641">
                  <c:v>6.13</c:v>
                </c:pt>
                <c:pt idx="642">
                  <c:v>6.15</c:v>
                </c:pt>
                <c:pt idx="643">
                  <c:v>6.19</c:v>
                </c:pt>
                <c:pt idx="644">
                  <c:v>6.2</c:v>
                </c:pt>
                <c:pt idx="645">
                  <c:v>6.21</c:v>
                </c:pt>
                <c:pt idx="646">
                  <c:v>10.6</c:v>
                </c:pt>
                <c:pt idx="647">
                  <c:v>17</c:v>
                </c:pt>
                <c:pt idx="648">
                  <c:v>16.899999999999999</c:v>
                </c:pt>
                <c:pt idx="649">
                  <c:v>16.7</c:v>
                </c:pt>
                <c:pt idx="650">
                  <c:v>16.5</c:v>
                </c:pt>
                <c:pt idx="651">
                  <c:v>9.3800000000000008</c:v>
                </c:pt>
                <c:pt idx="652">
                  <c:v>6.03</c:v>
                </c:pt>
                <c:pt idx="653">
                  <c:v>6.05</c:v>
                </c:pt>
                <c:pt idx="654">
                  <c:v>6.05</c:v>
                </c:pt>
                <c:pt idx="655">
                  <c:v>12</c:v>
                </c:pt>
                <c:pt idx="656">
                  <c:v>17.2</c:v>
                </c:pt>
                <c:pt idx="657">
                  <c:v>17</c:v>
                </c:pt>
                <c:pt idx="658">
                  <c:v>17.100000000000001</c:v>
                </c:pt>
                <c:pt idx="659">
                  <c:v>9.94</c:v>
                </c:pt>
                <c:pt idx="660">
                  <c:v>6.03</c:v>
                </c:pt>
                <c:pt idx="661">
                  <c:v>6.06</c:v>
                </c:pt>
                <c:pt idx="662">
                  <c:v>12.5</c:v>
                </c:pt>
                <c:pt idx="663">
                  <c:v>16.8</c:v>
                </c:pt>
                <c:pt idx="664">
                  <c:v>11</c:v>
                </c:pt>
                <c:pt idx="665">
                  <c:v>6</c:v>
                </c:pt>
                <c:pt idx="666">
                  <c:v>4.59</c:v>
                </c:pt>
                <c:pt idx="667">
                  <c:v>4.54</c:v>
                </c:pt>
                <c:pt idx="668">
                  <c:v>5.98</c:v>
                </c:pt>
                <c:pt idx="669">
                  <c:v>5.98</c:v>
                </c:pt>
                <c:pt idx="670">
                  <c:v>5.94</c:v>
                </c:pt>
                <c:pt idx="671">
                  <c:v>5.97</c:v>
                </c:pt>
                <c:pt idx="672">
                  <c:v>6</c:v>
                </c:pt>
                <c:pt idx="673">
                  <c:v>6.04</c:v>
                </c:pt>
                <c:pt idx="674">
                  <c:v>6.03</c:v>
                </c:pt>
                <c:pt idx="675">
                  <c:v>6.03</c:v>
                </c:pt>
                <c:pt idx="676">
                  <c:v>6.02</c:v>
                </c:pt>
                <c:pt idx="677">
                  <c:v>6.07</c:v>
                </c:pt>
                <c:pt idx="678">
                  <c:v>5.7</c:v>
                </c:pt>
                <c:pt idx="679">
                  <c:v>5.78</c:v>
                </c:pt>
                <c:pt idx="680">
                  <c:v>6.01</c:v>
                </c:pt>
                <c:pt idx="681">
                  <c:v>6.08</c:v>
                </c:pt>
                <c:pt idx="682">
                  <c:v>6.11</c:v>
                </c:pt>
                <c:pt idx="683">
                  <c:v>6.02</c:v>
                </c:pt>
                <c:pt idx="684">
                  <c:v>6.01</c:v>
                </c:pt>
                <c:pt idx="685">
                  <c:v>6</c:v>
                </c:pt>
                <c:pt idx="686">
                  <c:v>13</c:v>
                </c:pt>
                <c:pt idx="687">
                  <c:v>16.8</c:v>
                </c:pt>
                <c:pt idx="688">
                  <c:v>16.3</c:v>
                </c:pt>
                <c:pt idx="689">
                  <c:v>16.2</c:v>
                </c:pt>
                <c:pt idx="690">
                  <c:v>16</c:v>
                </c:pt>
                <c:pt idx="691">
                  <c:v>15.9</c:v>
                </c:pt>
                <c:pt idx="692">
                  <c:v>15.7</c:v>
                </c:pt>
                <c:pt idx="693">
                  <c:v>15.2</c:v>
                </c:pt>
                <c:pt idx="694">
                  <c:v>18</c:v>
                </c:pt>
                <c:pt idx="695">
                  <c:v>17.8</c:v>
                </c:pt>
                <c:pt idx="696">
                  <c:v>32.200000000000003</c:v>
                </c:pt>
                <c:pt idx="697">
                  <c:v>47.1</c:v>
                </c:pt>
                <c:pt idx="698">
                  <c:v>49.2</c:v>
                </c:pt>
                <c:pt idx="699">
                  <c:v>46.6</c:v>
                </c:pt>
                <c:pt idx="700">
                  <c:v>43.7</c:v>
                </c:pt>
                <c:pt idx="701">
                  <c:v>32.6</c:v>
                </c:pt>
                <c:pt idx="702">
                  <c:v>18</c:v>
                </c:pt>
                <c:pt idx="703">
                  <c:v>8.2899999999999991</c:v>
                </c:pt>
                <c:pt idx="704">
                  <c:v>5.9</c:v>
                </c:pt>
                <c:pt idx="705">
                  <c:v>5.89</c:v>
                </c:pt>
                <c:pt idx="706">
                  <c:v>5.87</c:v>
                </c:pt>
                <c:pt idx="707">
                  <c:v>5.89</c:v>
                </c:pt>
                <c:pt idx="708">
                  <c:v>5.89</c:v>
                </c:pt>
                <c:pt idx="709">
                  <c:v>5.87</c:v>
                </c:pt>
                <c:pt idx="710">
                  <c:v>5.88</c:v>
                </c:pt>
                <c:pt idx="711">
                  <c:v>5.87</c:v>
                </c:pt>
                <c:pt idx="712">
                  <c:v>5.87</c:v>
                </c:pt>
                <c:pt idx="713">
                  <c:v>5.87</c:v>
                </c:pt>
                <c:pt idx="714">
                  <c:v>5.93</c:v>
                </c:pt>
                <c:pt idx="715">
                  <c:v>5.95</c:v>
                </c:pt>
                <c:pt idx="716">
                  <c:v>5.99</c:v>
                </c:pt>
                <c:pt idx="717">
                  <c:v>5.98</c:v>
                </c:pt>
                <c:pt idx="718">
                  <c:v>5.96</c:v>
                </c:pt>
                <c:pt idx="719">
                  <c:v>5.97</c:v>
                </c:pt>
                <c:pt idx="720">
                  <c:v>5.97</c:v>
                </c:pt>
                <c:pt idx="721">
                  <c:v>5.97</c:v>
                </c:pt>
                <c:pt idx="722">
                  <c:v>5.98</c:v>
                </c:pt>
                <c:pt idx="723">
                  <c:v>12.8</c:v>
                </c:pt>
                <c:pt idx="724">
                  <c:v>47.3</c:v>
                </c:pt>
                <c:pt idx="725">
                  <c:v>62.9</c:v>
                </c:pt>
                <c:pt idx="726">
                  <c:v>58.6</c:v>
                </c:pt>
                <c:pt idx="727">
                  <c:v>48</c:v>
                </c:pt>
                <c:pt idx="728">
                  <c:v>29.8</c:v>
                </c:pt>
                <c:pt idx="729">
                  <c:v>10.6</c:v>
                </c:pt>
                <c:pt idx="730">
                  <c:v>5.24</c:v>
                </c:pt>
                <c:pt idx="731">
                  <c:v>5.26</c:v>
                </c:pt>
                <c:pt idx="732">
                  <c:v>5.25</c:v>
                </c:pt>
                <c:pt idx="733">
                  <c:v>5.36</c:v>
                </c:pt>
                <c:pt idx="734">
                  <c:v>5.5</c:v>
                </c:pt>
                <c:pt idx="735">
                  <c:v>5.47</c:v>
                </c:pt>
                <c:pt idx="736">
                  <c:v>5.6</c:v>
                </c:pt>
                <c:pt idx="737">
                  <c:v>5.73</c:v>
                </c:pt>
                <c:pt idx="738">
                  <c:v>5.46</c:v>
                </c:pt>
                <c:pt idx="739">
                  <c:v>5.36</c:v>
                </c:pt>
                <c:pt idx="740">
                  <c:v>5.32</c:v>
                </c:pt>
                <c:pt idx="741">
                  <c:v>5.25</c:v>
                </c:pt>
                <c:pt idx="742">
                  <c:v>5.13</c:v>
                </c:pt>
                <c:pt idx="743">
                  <c:v>5.0999999999999996</c:v>
                </c:pt>
                <c:pt idx="744">
                  <c:v>4.96</c:v>
                </c:pt>
                <c:pt idx="745">
                  <c:v>4.8</c:v>
                </c:pt>
                <c:pt idx="746">
                  <c:v>4.88</c:v>
                </c:pt>
                <c:pt idx="747">
                  <c:v>4.93</c:v>
                </c:pt>
                <c:pt idx="748">
                  <c:v>5.03</c:v>
                </c:pt>
                <c:pt idx="749">
                  <c:v>5.03</c:v>
                </c:pt>
                <c:pt idx="750">
                  <c:v>4.84</c:v>
                </c:pt>
                <c:pt idx="751">
                  <c:v>4.7</c:v>
                </c:pt>
                <c:pt idx="752">
                  <c:v>4.57</c:v>
                </c:pt>
                <c:pt idx="753">
                  <c:v>4.05</c:v>
                </c:pt>
                <c:pt idx="754">
                  <c:v>3.75</c:v>
                </c:pt>
                <c:pt idx="755">
                  <c:v>3.74</c:v>
                </c:pt>
                <c:pt idx="756">
                  <c:v>3.76</c:v>
                </c:pt>
                <c:pt idx="757">
                  <c:v>3.78</c:v>
                </c:pt>
                <c:pt idx="758">
                  <c:v>3.83</c:v>
                </c:pt>
                <c:pt idx="759">
                  <c:v>3.85</c:v>
                </c:pt>
                <c:pt idx="760">
                  <c:v>3.83</c:v>
                </c:pt>
                <c:pt idx="761">
                  <c:v>3.73</c:v>
                </c:pt>
                <c:pt idx="762">
                  <c:v>3.7</c:v>
                </c:pt>
                <c:pt idx="763">
                  <c:v>3.69</c:v>
                </c:pt>
                <c:pt idx="764">
                  <c:v>3.74</c:v>
                </c:pt>
                <c:pt idx="765">
                  <c:v>3.74</c:v>
                </c:pt>
                <c:pt idx="766">
                  <c:v>3.71</c:v>
                </c:pt>
                <c:pt idx="767">
                  <c:v>3.54</c:v>
                </c:pt>
                <c:pt idx="768">
                  <c:v>3.01</c:v>
                </c:pt>
                <c:pt idx="769">
                  <c:v>2.87</c:v>
                </c:pt>
                <c:pt idx="770">
                  <c:v>2.89</c:v>
                </c:pt>
                <c:pt idx="771">
                  <c:v>2.9</c:v>
                </c:pt>
                <c:pt idx="772">
                  <c:v>2.93</c:v>
                </c:pt>
                <c:pt idx="773">
                  <c:v>2.93</c:v>
                </c:pt>
                <c:pt idx="774">
                  <c:v>2.95</c:v>
                </c:pt>
                <c:pt idx="775">
                  <c:v>2.85</c:v>
                </c:pt>
                <c:pt idx="776">
                  <c:v>2.98</c:v>
                </c:pt>
                <c:pt idx="777">
                  <c:v>2.86</c:v>
                </c:pt>
                <c:pt idx="778">
                  <c:v>2.89</c:v>
                </c:pt>
                <c:pt idx="779">
                  <c:v>2.89</c:v>
                </c:pt>
                <c:pt idx="780">
                  <c:v>2.85</c:v>
                </c:pt>
                <c:pt idx="781">
                  <c:v>2.8</c:v>
                </c:pt>
                <c:pt idx="782">
                  <c:v>2.82</c:v>
                </c:pt>
                <c:pt idx="783">
                  <c:v>2.87</c:v>
                </c:pt>
                <c:pt idx="784">
                  <c:v>2.92</c:v>
                </c:pt>
                <c:pt idx="785">
                  <c:v>2.98</c:v>
                </c:pt>
                <c:pt idx="786">
                  <c:v>3.01</c:v>
                </c:pt>
                <c:pt idx="787">
                  <c:v>2.98</c:v>
                </c:pt>
                <c:pt idx="788">
                  <c:v>2.98</c:v>
                </c:pt>
                <c:pt idx="789">
                  <c:v>2.96</c:v>
                </c:pt>
                <c:pt idx="790">
                  <c:v>2.93</c:v>
                </c:pt>
                <c:pt idx="791">
                  <c:v>2.91</c:v>
                </c:pt>
                <c:pt idx="792">
                  <c:v>2.91</c:v>
                </c:pt>
                <c:pt idx="793">
                  <c:v>2.88</c:v>
                </c:pt>
                <c:pt idx="794">
                  <c:v>2.86</c:v>
                </c:pt>
                <c:pt idx="795">
                  <c:v>2.86</c:v>
                </c:pt>
                <c:pt idx="796">
                  <c:v>2.84</c:v>
                </c:pt>
                <c:pt idx="797">
                  <c:v>2.82</c:v>
                </c:pt>
                <c:pt idx="798">
                  <c:v>2.8</c:v>
                </c:pt>
                <c:pt idx="799">
                  <c:v>2.81</c:v>
                </c:pt>
                <c:pt idx="800">
                  <c:v>2.86</c:v>
                </c:pt>
                <c:pt idx="801">
                  <c:v>2.84</c:v>
                </c:pt>
                <c:pt idx="802">
                  <c:v>2.84</c:v>
                </c:pt>
                <c:pt idx="803">
                  <c:v>2.84</c:v>
                </c:pt>
                <c:pt idx="804">
                  <c:v>2.83</c:v>
                </c:pt>
                <c:pt idx="805">
                  <c:v>2.88</c:v>
                </c:pt>
                <c:pt idx="806">
                  <c:v>3.04</c:v>
                </c:pt>
                <c:pt idx="807">
                  <c:v>3.03</c:v>
                </c:pt>
                <c:pt idx="808">
                  <c:v>3.08</c:v>
                </c:pt>
                <c:pt idx="809">
                  <c:v>3.18</c:v>
                </c:pt>
                <c:pt idx="810">
                  <c:v>3.2</c:v>
                </c:pt>
                <c:pt idx="811">
                  <c:v>3.18</c:v>
                </c:pt>
                <c:pt idx="812">
                  <c:v>3.91</c:v>
                </c:pt>
                <c:pt idx="813">
                  <c:v>5.34</c:v>
                </c:pt>
                <c:pt idx="814">
                  <c:v>5.44</c:v>
                </c:pt>
                <c:pt idx="815">
                  <c:v>5.33</c:v>
                </c:pt>
                <c:pt idx="816">
                  <c:v>5.52</c:v>
                </c:pt>
                <c:pt idx="817">
                  <c:v>5.54</c:v>
                </c:pt>
                <c:pt idx="818">
                  <c:v>5.51</c:v>
                </c:pt>
                <c:pt idx="819">
                  <c:v>5.73</c:v>
                </c:pt>
                <c:pt idx="820">
                  <c:v>5.86</c:v>
                </c:pt>
                <c:pt idx="821">
                  <c:v>5.84</c:v>
                </c:pt>
                <c:pt idx="822">
                  <c:v>4.92</c:v>
                </c:pt>
                <c:pt idx="823">
                  <c:v>3.47</c:v>
                </c:pt>
                <c:pt idx="824">
                  <c:v>3.48</c:v>
                </c:pt>
                <c:pt idx="825">
                  <c:v>3.44</c:v>
                </c:pt>
                <c:pt idx="826">
                  <c:v>3.5</c:v>
                </c:pt>
                <c:pt idx="827">
                  <c:v>3.5</c:v>
                </c:pt>
                <c:pt idx="828">
                  <c:v>5.28</c:v>
                </c:pt>
                <c:pt idx="829">
                  <c:v>6.1</c:v>
                </c:pt>
                <c:pt idx="830">
                  <c:v>5.85</c:v>
                </c:pt>
                <c:pt idx="831">
                  <c:v>5.33</c:v>
                </c:pt>
                <c:pt idx="832">
                  <c:v>12.6</c:v>
                </c:pt>
                <c:pt idx="833">
                  <c:v>13.3</c:v>
                </c:pt>
                <c:pt idx="834">
                  <c:v>17.399999999999999</c:v>
                </c:pt>
                <c:pt idx="835">
                  <c:v>29.9</c:v>
                </c:pt>
                <c:pt idx="836">
                  <c:v>18</c:v>
                </c:pt>
                <c:pt idx="837">
                  <c:v>9.6300000000000008</c:v>
                </c:pt>
                <c:pt idx="838">
                  <c:v>7.76</c:v>
                </c:pt>
                <c:pt idx="839">
                  <c:v>4.8600000000000003</c:v>
                </c:pt>
                <c:pt idx="840">
                  <c:v>10.8</c:v>
                </c:pt>
                <c:pt idx="841">
                  <c:v>22.8</c:v>
                </c:pt>
                <c:pt idx="842">
                  <c:v>21.2</c:v>
                </c:pt>
                <c:pt idx="843">
                  <c:v>16.399999999999999</c:v>
                </c:pt>
                <c:pt idx="844">
                  <c:v>11.7</c:v>
                </c:pt>
                <c:pt idx="845">
                  <c:v>9.7100000000000009</c:v>
                </c:pt>
                <c:pt idx="846">
                  <c:v>9.7100000000000009</c:v>
                </c:pt>
                <c:pt idx="847">
                  <c:v>6.36</c:v>
                </c:pt>
                <c:pt idx="848">
                  <c:v>4.8099999999999996</c:v>
                </c:pt>
                <c:pt idx="849">
                  <c:v>4.82</c:v>
                </c:pt>
                <c:pt idx="850">
                  <c:v>4.5</c:v>
                </c:pt>
                <c:pt idx="851">
                  <c:v>4.08</c:v>
                </c:pt>
                <c:pt idx="852">
                  <c:v>4.0999999999999996</c:v>
                </c:pt>
                <c:pt idx="853">
                  <c:v>4.1100000000000003</c:v>
                </c:pt>
                <c:pt idx="854">
                  <c:v>4.0599999999999996</c:v>
                </c:pt>
                <c:pt idx="855">
                  <c:v>4.05</c:v>
                </c:pt>
                <c:pt idx="856">
                  <c:v>4.07</c:v>
                </c:pt>
                <c:pt idx="857">
                  <c:v>4.08</c:v>
                </c:pt>
                <c:pt idx="858">
                  <c:v>4.09</c:v>
                </c:pt>
                <c:pt idx="859">
                  <c:v>4.1399999999999997</c:v>
                </c:pt>
                <c:pt idx="860">
                  <c:v>4.0999999999999996</c:v>
                </c:pt>
                <c:pt idx="861">
                  <c:v>4.0999999999999996</c:v>
                </c:pt>
                <c:pt idx="862">
                  <c:v>4.1100000000000003</c:v>
                </c:pt>
                <c:pt idx="863">
                  <c:v>4.07</c:v>
                </c:pt>
                <c:pt idx="864">
                  <c:v>4.07</c:v>
                </c:pt>
                <c:pt idx="865">
                  <c:v>4.0599999999999996</c:v>
                </c:pt>
                <c:pt idx="866">
                  <c:v>4.03</c:v>
                </c:pt>
                <c:pt idx="867">
                  <c:v>4.0199999999999996</c:v>
                </c:pt>
                <c:pt idx="868">
                  <c:v>3.99</c:v>
                </c:pt>
                <c:pt idx="869">
                  <c:v>3.97</c:v>
                </c:pt>
                <c:pt idx="870">
                  <c:v>3.95</c:v>
                </c:pt>
                <c:pt idx="871">
                  <c:v>3.95</c:v>
                </c:pt>
                <c:pt idx="872">
                  <c:v>3.93</c:v>
                </c:pt>
                <c:pt idx="873">
                  <c:v>3.91</c:v>
                </c:pt>
                <c:pt idx="874">
                  <c:v>3.9</c:v>
                </c:pt>
                <c:pt idx="875">
                  <c:v>3.91</c:v>
                </c:pt>
                <c:pt idx="876">
                  <c:v>3.9</c:v>
                </c:pt>
                <c:pt idx="877">
                  <c:v>3.9</c:v>
                </c:pt>
                <c:pt idx="878">
                  <c:v>3.88</c:v>
                </c:pt>
                <c:pt idx="879">
                  <c:v>3.91</c:v>
                </c:pt>
                <c:pt idx="880">
                  <c:v>3.93</c:v>
                </c:pt>
                <c:pt idx="881">
                  <c:v>3.93</c:v>
                </c:pt>
                <c:pt idx="882">
                  <c:v>3.92</c:v>
                </c:pt>
                <c:pt idx="883">
                  <c:v>3.93</c:v>
                </c:pt>
                <c:pt idx="884">
                  <c:v>3.96</c:v>
                </c:pt>
                <c:pt idx="885">
                  <c:v>3.97</c:v>
                </c:pt>
                <c:pt idx="886">
                  <c:v>3.99</c:v>
                </c:pt>
                <c:pt idx="887">
                  <c:v>4</c:v>
                </c:pt>
                <c:pt idx="888">
                  <c:v>4.04</c:v>
                </c:pt>
                <c:pt idx="889">
                  <c:v>4.13</c:v>
                </c:pt>
                <c:pt idx="890">
                  <c:v>4.51</c:v>
                </c:pt>
                <c:pt idx="891">
                  <c:v>4.8600000000000003</c:v>
                </c:pt>
                <c:pt idx="892">
                  <c:v>4.84</c:v>
                </c:pt>
                <c:pt idx="893">
                  <c:v>4.97</c:v>
                </c:pt>
                <c:pt idx="894">
                  <c:v>40.5</c:v>
                </c:pt>
                <c:pt idx="895">
                  <c:v>41.3</c:v>
                </c:pt>
                <c:pt idx="896">
                  <c:v>29.8</c:v>
                </c:pt>
                <c:pt idx="897">
                  <c:v>34.4</c:v>
                </c:pt>
                <c:pt idx="898">
                  <c:v>40.799999999999997</c:v>
                </c:pt>
                <c:pt idx="899">
                  <c:v>30.9</c:v>
                </c:pt>
                <c:pt idx="900">
                  <c:v>18</c:v>
                </c:pt>
                <c:pt idx="901">
                  <c:v>8.59</c:v>
                </c:pt>
                <c:pt idx="902">
                  <c:v>7.3</c:v>
                </c:pt>
                <c:pt idx="903">
                  <c:v>7.36</c:v>
                </c:pt>
                <c:pt idx="904">
                  <c:v>7.44</c:v>
                </c:pt>
                <c:pt idx="905">
                  <c:v>10.199999999999999</c:v>
                </c:pt>
                <c:pt idx="906">
                  <c:v>11.5</c:v>
                </c:pt>
                <c:pt idx="907">
                  <c:v>11.5</c:v>
                </c:pt>
                <c:pt idx="908">
                  <c:v>11.5</c:v>
                </c:pt>
                <c:pt idx="909">
                  <c:v>11.5</c:v>
                </c:pt>
                <c:pt idx="910">
                  <c:v>32.4</c:v>
                </c:pt>
                <c:pt idx="911">
                  <c:v>50.4</c:v>
                </c:pt>
                <c:pt idx="912">
                  <c:v>53.4</c:v>
                </c:pt>
                <c:pt idx="913">
                  <c:v>37.200000000000003</c:v>
                </c:pt>
                <c:pt idx="914">
                  <c:v>19.100000000000001</c:v>
                </c:pt>
                <c:pt idx="915">
                  <c:v>6.33</c:v>
                </c:pt>
                <c:pt idx="916">
                  <c:v>6.34</c:v>
                </c:pt>
                <c:pt idx="917">
                  <c:v>6.34</c:v>
                </c:pt>
                <c:pt idx="918">
                  <c:v>6.36</c:v>
                </c:pt>
                <c:pt idx="919">
                  <c:v>6.32</c:v>
                </c:pt>
                <c:pt idx="920">
                  <c:v>6.31</c:v>
                </c:pt>
                <c:pt idx="921">
                  <c:v>6.3</c:v>
                </c:pt>
                <c:pt idx="922">
                  <c:v>6.32</c:v>
                </c:pt>
                <c:pt idx="923">
                  <c:v>6.34</c:v>
                </c:pt>
                <c:pt idx="924">
                  <c:v>6.37</c:v>
                </c:pt>
                <c:pt idx="925">
                  <c:v>6.4</c:v>
                </c:pt>
                <c:pt idx="926">
                  <c:v>6.36</c:v>
                </c:pt>
                <c:pt idx="927">
                  <c:v>6.39</c:v>
                </c:pt>
                <c:pt idx="928">
                  <c:v>6.43</c:v>
                </c:pt>
                <c:pt idx="929">
                  <c:v>6.45</c:v>
                </c:pt>
                <c:pt idx="930">
                  <c:v>6.49</c:v>
                </c:pt>
                <c:pt idx="931">
                  <c:v>6.53</c:v>
                </c:pt>
                <c:pt idx="932">
                  <c:v>6.55</c:v>
                </c:pt>
                <c:pt idx="933">
                  <c:v>6.59</c:v>
                </c:pt>
                <c:pt idx="934">
                  <c:v>6.46</c:v>
                </c:pt>
                <c:pt idx="935">
                  <c:v>6.34</c:v>
                </c:pt>
                <c:pt idx="936">
                  <c:v>6.53</c:v>
                </c:pt>
                <c:pt idx="937">
                  <c:v>6.63</c:v>
                </c:pt>
                <c:pt idx="938">
                  <c:v>6.67</c:v>
                </c:pt>
                <c:pt idx="939">
                  <c:v>6.75</c:v>
                </c:pt>
                <c:pt idx="940">
                  <c:v>6.12</c:v>
                </c:pt>
                <c:pt idx="941">
                  <c:v>5.69</c:v>
                </c:pt>
                <c:pt idx="942">
                  <c:v>5.79</c:v>
                </c:pt>
                <c:pt idx="943">
                  <c:v>5.9</c:v>
                </c:pt>
                <c:pt idx="944">
                  <c:v>5.85</c:v>
                </c:pt>
                <c:pt idx="945">
                  <c:v>5.85</c:v>
                </c:pt>
                <c:pt idx="946">
                  <c:v>5.94</c:v>
                </c:pt>
                <c:pt idx="947">
                  <c:v>5.93</c:v>
                </c:pt>
                <c:pt idx="948">
                  <c:v>5.94</c:v>
                </c:pt>
                <c:pt idx="949">
                  <c:v>5.0599999999999996</c:v>
                </c:pt>
                <c:pt idx="950">
                  <c:v>4.25</c:v>
                </c:pt>
                <c:pt idx="951">
                  <c:v>4.2699999999999996</c:v>
                </c:pt>
                <c:pt idx="952">
                  <c:v>4.28</c:v>
                </c:pt>
                <c:pt idx="953">
                  <c:v>4.28</c:v>
                </c:pt>
                <c:pt idx="954">
                  <c:v>4.3</c:v>
                </c:pt>
                <c:pt idx="955">
                  <c:v>4.3099999999999996</c:v>
                </c:pt>
                <c:pt idx="956">
                  <c:v>4.32</c:v>
                </c:pt>
                <c:pt idx="957">
                  <c:v>4.32</c:v>
                </c:pt>
                <c:pt idx="958">
                  <c:v>4.34</c:v>
                </c:pt>
                <c:pt idx="959">
                  <c:v>4.3499999999999996</c:v>
                </c:pt>
                <c:pt idx="960">
                  <c:v>4.54</c:v>
                </c:pt>
                <c:pt idx="961">
                  <c:v>4.4000000000000004</c:v>
                </c:pt>
                <c:pt idx="962">
                  <c:v>4.42</c:v>
                </c:pt>
                <c:pt idx="963">
                  <c:v>4.37</c:v>
                </c:pt>
                <c:pt idx="964">
                  <c:v>4.3499999999999996</c:v>
                </c:pt>
                <c:pt idx="965">
                  <c:v>4.38</c:v>
                </c:pt>
                <c:pt idx="966">
                  <c:v>4.4000000000000004</c:v>
                </c:pt>
                <c:pt idx="967">
                  <c:v>4.42</c:v>
                </c:pt>
                <c:pt idx="968">
                  <c:v>4.4400000000000004</c:v>
                </c:pt>
                <c:pt idx="969">
                  <c:v>4.41</c:v>
                </c:pt>
                <c:pt idx="970">
                  <c:v>4.3600000000000003</c:v>
                </c:pt>
                <c:pt idx="971">
                  <c:v>4.25</c:v>
                </c:pt>
                <c:pt idx="972">
                  <c:v>4.26</c:v>
                </c:pt>
                <c:pt idx="973">
                  <c:v>4.2699999999999996</c:v>
                </c:pt>
                <c:pt idx="974">
                  <c:v>4.29</c:v>
                </c:pt>
                <c:pt idx="975">
                  <c:v>4.3099999999999996</c:v>
                </c:pt>
                <c:pt idx="976">
                  <c:v>4.33</c:v>
                </c:pt>
                <c:pt idx="977">
                  <c:v>4.3600000000000003</c:v>
                </c:pt>
                <c:pt idx="978">
                  <c:v>4.38</c:v>
                </c:pt>
                <c:pt idx="979">
                  <c:v>4.42</c:v>
                </c:pt>
                <c:pt idx="980">
                  <c:v>4.07</c:v>
                </c:pt>
                <c:pt idx="981">
                  <c:v>3.17</c:v>
                </c:pt>
                <c:pt idx="982">
                  <c:v>3.14</c:v>
                </c:pt>
                <c:pt idx="983">
                  <c:v>3.21</c:v>
                </c:pt>
                <c:pt idx="984">
                  <c:v>3.31</c:v>
                </c:pt>
                <c:pt idx="985">
                  <c:v>3.37</c:v>
                </c:pt>
                <c:pt idx="986">
                  <c:v>3.37</c:v>
                </c:pt>
                <c:pt idx="987">
                  <c:v>3.36</c:v>
                </c:pt>
                <c:pt idx="988">
                  <c:v>3.38</c:v>
                </c:pt>
                <c:pt idx="989">
                  <c:v>3.39</c:v>
                </c:pt>
                <c:pt idx="990">
                  <c:v>3.42</c:v>
                </c:pt>
                <c:pt idx="991">
                  <c:v>3.44</c:v>
                </c:pt>
                <c:pt idx="992">
                  <c:v>3.48</c:v>
                </c:pt>
                <c:pt idx="993">
                  <c:v>3.17</c:v>
                </c:pt>
                <c:pt idx="994">
                  <c:v>2.92</c:v>
                </c:pt>
                <c:pt idx="995">
                  <c:v>2.92</c:v>
                </c:pt>
                <c:pt idx="996">
                  <c:v>4.3499999999999996</c:v>
                </c:pt>
                <c:pt idx="997">
                  <c:v>5.54</c:v>
                </c:pt>
                <c:pt idx="998">
                  <c:v>5.59</c:v>
                </c:pt>
                <c:pt idx="999">
                  <c:v>5.62</c:v>
                </c:pt>
                <c:pt idx="1000">
                  <c:v>5.8</c:v>
                </c:pt>
                <c:pt idx="1001">
                  <c:v>5.97</c:v>
                </c:pt>
                <c:pt idx="1002">
                  <c:v>5.09</c:v>
                </c:pt>
                <c:pt idx="1003">
                  <c:v>4.62</c:v>
                </c:pt>
                <c:pt idx="1004">
                  <c:v>4.66</c:v>
                </c:pt>
                <c:pt idx="1005">
                  <c:v>4.71</c:v>
                </c:pt>
                <c:pt idx="1006">
                  <c:v>4.75</c:v>
                </c:pt>
                <c:pt idx="1007">
                  <c:v>4.83</c:v>
                </c:pt>
                <c:pt idx="1008">
                  <c:v>4.87</c:v>
                </c:pt>
                <c:pt idx="1009">
                  <c:v>4.91</c:v>
                </c:pt>
                <c:pt idx="1010">
                  <c:v>4.87</c:v>
                </c:pt>
                <c:pt idx="1011">
                  <c:v>4.8899999999999997</c:v>
                </c:pt>
                <c:pt idx="1012">
                  <c:v>4.8</c:v>
                </c:pt>
                <c:pt idx="1013">
                  <c:v>4.8</c:v>
                </c:pt>
                <c:pt idx="1014">
                  <c:v>4.8499999999999996</c:v>
                </c:pt>
                <c:pt idx="1015">
                  <c:v>4.9000000000000004</c:v>
                </c:pt>
                <c:pt idx="1016">
                  <c:v>4.97</c:v>
                </c:pt>
                <c:pt idx="1017">
                  <c:v>5.04</c:v>
                </c:pt>
                <c:pt idx="1018">
                  <c:v>5.14</c:v>
                </c:pt>
                <c:pt idx="1019">
                  <c:v>4.4000000000000004</c:v>
                </c:pt>
                <c:pt idx="1020">
                  <c:v>3.7</c:v>
                </c:pt>
                <c:pt idx="1021">
                  <c:v>3.71</c:v>
                </c:pt>
                <c:pt idx="1022">
                  <c:v>3.77</c:v>
                </c:pt>
                <c:pt idx="1023">
                  <c:v>3.79</c:v>
                </c:pt>
                <c:pt idx="1024">
                  <c:v>3.84</c:v>
                </c:pt>
                <c:pt idx="1025">
                  <c:v>3.82</c:v>
                </c:pt>
                <c:pt idx="1026">
                  <c:v>3.85</c:v>
                </c:pt>
                <c:pt idx="1027">
                  <c:v>3.92</c:v>
                </c:pt>
                <c:pt idx="1028">
                  <c:v>3.93</c:v>
                </c:pt>
                <c:pt idx="1029">
                  <c:v>3.96</c:v>
                </c:pt>
                <c:pt idx="1030">
                  <c:v>3.92</c:v>
                </c:pt>
                <c:pt idx="1031">
                  <c:v>3.89</c:v>
                </c:pt>
                <c:pt idx="1032">
                  <c:v>3.96</c:v>
                </c:pt>
                <c:pt idx="1033">
                  <c:v>3.96</c:v>
                </c:pt>
                <c:pt idx="1034">
                  <c:v>3.96</c:v>
                </c:pt>
                <c:pt idx="1035">
                  <c:v>3.97</c:v>
                </c:pt>
                <c:pt idx="1036">
                  <c:v>3.96</c:v>
                </c:pt>
                <c:pt idx="1037">
                  <c:v>3.93</c:v>
                </c:pt>
                <c:pt idx="1038">
                  <c:v>3.92</c:v>
                </c:pt>
                <c:pt idx="1039">
                  <c:v>3.93</c:v>
                </c:pt>
                <c:pt idx="1040">
                  <c:v>3.96</c:v>
                </c:pt>
                <c:pt idx="1041">
                  <c:v>3.95</c:v>
                </c:pt>
                <c:pt idx="1042">
                  <c:v>3.96</c:v>
                </c:pt>
                <c:pt idx="1043">
                  <c:v>3.96</c:v>
                </c:pt>
                <c:pt idx="1044">
                  <c:v>3.96</c:v>
                </c:pt>
                <c:pt idx="1045">
                  <c:v>3.95</c:v>
                </c:pt>
                <c:pt idx="1046">
                  <c:v>3.96</c:v>
                </c:pt>
                <c:pt idx="1047">
                  <c:v>3.86</c:v>
                </c:pt>
                <c:pt idx="1048">
                  <c:v>3.79</c:v>
                </c:pt>
                <c:pt idx="1049">
                  <c:v>3.74</c:v>
                </c:pt>
                <c:pt idx="1050">
                  <c:v>3.8</c:v>
                </c:pt>
                <c:pt idx="1051">
                  <c:v>4.0999999999999996</c:v>
                </c:pt>
                <c:pt idx="1052">
                  <c:v>3.95</c:v>
                </c:pt>
                <c:pt idx="1053">
                  <c:v>3.97</c:v>
                </c:pt>
                <c:pt idx="1054">
                  <c:v>3.99</c:v>
                </c:pt>
                <c:pt idx="1055">
                  <c:v>3.97</c:v>
                </c:pt>
                <c:pt idx="1056">
                  <c:v>3.99</c:v>
                </c:pt>
                <c:pt idx="1057">
                  <c:v>3.99</c:v>
                </c:pt>
                <c:pt idx="1058">
                  <c:v>4.01</c:v>
                </c:pt>
                <c:pt idx="1059">
                  <c:v>3.6</c:v>
                </c:pt>
                <c:pt idx="1060">
                  <c:v>3.13</c:v>
                </c:pt>
                <c:pt idx="1061">
                  <c:v>12.6</c:v>
                </c:pt>
                <c:pt idx="1062">
                  <c:v>22.5</c:v>
                </c:pt>
                <c:pt idx="1063">
                  <c:v>23</c:v>
                </c:pt>
                <c:pt idx="1064">
                  <c:v>22.7</c:v>
                </c:pt>
                <c:pt idx="1065">
                  <c:v>22.1</c:v>
                </c:pt>
                <c:pt idx="1066">
                  <c:v>21.3</c:v>
                </c:pt>
                <c:pt idx="1067">
                  <c:v>14.4</c:v>
                </c:pt>
                <c:pt idx="1068">
                  <c:v>8.4700000000000006</c:v>
                </c:pt>
                <c:pt idx="1069">
                  <c:v>5.85</c:v>
                </c:pt>
                <c:pt idx="1070">
                  <c:v>5.85</c:v>
                </c:pt>
                <c:pt idx="1071">
                  <c:v>5.85</c:v>
                </c:pt>
                <c:pt idx="1072">
                  <c:v>5.84</c:v>
                </c:pt>
                <c:pt idx="1073">
                  <c:v>5.54</c:v>
                </c:pt>
                <c:pt idx="1074">
                  <c:v>5.58</c:v>
                </c:pt>
                <c:pt idx="1075">
                  <c:v>5.8</c:v>
                </c:pt>
                <c:pt idx="1076">
                  <c:v>5.75</c:v>
                </c:pt>
                <c:pt idx="1077">
                  <c:v>5.74</c:v>
                </c:pt>
                <c:pt idx="1078">
                  <c:v>5.79</c:v>
                </c:pt>
                <c:pt idx="1079">
                  <c:v>5.82</c:v>
                </c:pt>
                <c:pt idx="1080">
                  <c:v>5.81</c:v>
                </c:pt>
                <c:pt idx="1081">
                  <c:v>5.69</c:v>
                </c:pt>
                <c:pt idx="1082">
                  <c:v>5.31</c:v>
                </c:pt>
                <c:pt idx="1083">
                  <c:v>5.38</c:v>
                </c:pt>
                <c:pt idx="1084">
                  <c:v>5.18</c:v>
                </c:pt>
                <c:pt idx="1085">
                  <c:v>5.18</c:v>
                </c:pt>
                <c:pt idx="1086">
                  <c:v>5.59</c:v>
                </c:pt>
                <c:pt idx="1087">
                  <c:v>7.78</c:v>
                </c:pt>
                <c:pt idx="1088">
                  <c:v>12.3</c:v>
                </c:pt>
                <c:pt idx="1089">
                  <c:v>12.3</c:v>
                </c:pt>
                <c:pt idx="1090">
                  <c:v>12.2</c:v>
                </c:pt>
                <c:pt idx="1091">
                  <c:v>12.2</c:v>
                </c:pt>
                <c:pt idx="1092">
                  <c:v>11.7</c:v>
                </c:pt>
                <c:pt idx="1093">
                  <c:v>12.2</c:v>
                </c:pt>
                <c:pt idx="1094">
                  <c:v>17.5</c:v>
                </c:pt>
                <c:pt idx="1095">
                  <c:v>20.9</c:v>
                </c:pt>
                <c:pt idx="1096">
                  <c:v>20.8</c:v>
                </c:pt>
                <c:pt idx="1097">
                  <c:v>20.7</c:v>
                </c:pt>
                <c:pt idx="1098">
                  <c:v>10</c:v>
                </c:pt>
                <c:pt idx="1099">
                  <c:v>4.16</c:v>
                </c:pt>
                <c:pt idx="1100">
                  <c:v>4.18</c:v>
                </c:pt>
                <c:pt idx="1101">
                  <c:v>4.1500000000000004</c:v>
                </c:pt>
                <c:pt idx="1102">
                  <c:v>4.1100000000000003</c:v>
                </c:pt>
                <c:pt idx="1103">
                  <c:v>4.08</c:v>
                </c:pt>
                <c:pt idx="1104">
                  <c:v>4.09</c:v>
                </c:pt>
                <c:pt idx="1105">
                  <c:v>9.74</c:v>
                </c:pt>
                <c:pt idx="1106">
                  <c:v>26.7</c:v>
                </c:pt>
                <c:pt idx="1107">
                  <c:v>34</c:v>
                </c:pt>
                <c:pt idx="1108">
                  <c:v>33.200000000000003</c:v>
                </c:pt>
                <c:pt idx="1109">
                  <c:v>21.2</c:v>
                </c:pt>
                <c:pt idx="1110">
                  <c:v>6.43</c:v>
                </c:pt>
                <c:pt idx="1111">
                  <c:v>4.26</c:v>
                </c:pt>
                <c:pt idx="1112">
                  <c:v>4.2300000000000004</c:v>
                </c:pt>
                <c:pt idx="1113">
                  <c:v>4.26</c:v>
                </c:pt>
                <c:pt idx="1114">
                  <c:v>4.3600000000000003</c:v>
                </c:pt>
                <c:pt idx="1115">
                  <c:v>4.3899999999999997</c:v>
                </c:pt>
                <c:pt idx="1116">
                  <c:v>4.37</c:v>
                </c:pt>
                <c:pt idx="1117">
                  <c:v>4.3600000000000003</c:v>
                </c:pt>
                <c:pt idx="1118">
                  <c:v>4.38</c:v>
                </c:pt>
                <c:pt idx="1119">
                  <c:v>4.43</c:v>
                </c:pt>
                <c:pt idx="1120">
                  <c:v>4.42</c:v>
                </c:pt>
                <c:pt idx="1121">
                  <c:v>4.43</c:v>
                </c:pt>
                <c:pt idx="1122">
                  <c:v>4.41</c:v>
                </c:pt>
                <c:pt idx="1123">
                  <c:v>4.91</c:v>
                </c:pt>
                <c:pt idx="1124">
                  <c:v>5.09</c:v>
                </c:pt>
                <c:pt idx="1125">
                  <c:v>5.95</c:v>
                </c:pt>
                <c:pt idx="1126">
                  <c:v>5.96</c:v>
                </c:pt>
                <c:pt idx="1127">
                  <c:v>17.8</c:v>
                </c:pt>
                <c:pt idx="1128">
                  <c:v>30.5</c:v>
                </c:pt>
                <c:pt idx="1129">
                  <c:v>35.6</c:v>
                </c:pt>
                <c:pt idx="1130">
                  <c:v>39.5</c:v>
                </c:pt>
                <c:pt idx="1131">
                  <c:v>40.4</c:v>
                </c:pt>
                <c:pt idx="1132">
                  <c:v>39.9</c:v>
                </c:pt>
                <c:pt idx="1133">
                  <c:v>24.7</c:v>
                </c:pt>
                <c:pt idx="1134">
                  <c:v>10.7</c:v>
                </c:pt>
                <c:pt idx="1135">
                  <c:v>4.8899999999999997</c:v>
                </c:pt>
                <c:pt idx="1136">
                  <c:v>4.8899999999999997</c:v>
                </c:pt>
                <c:pt idx="1137">
                  <c:v>4.93</c:v>
                </c:pt>
                <c:pt idx="1138">
                  <c:v>4.9800000000000004</c:v>
                </c:pt>
                <c:pt idx="1139">
                  <c:v>4.9400000000000004</c:v>
                </c:pt>
                <c:pt idx="1140">
                  <c:v>4.96</c:v>
                </c:pt>
                <c:pt idx="1141">
                  <c:v>4.95</c:v>
                </c:pt>
                <c:pt idx="1142">
                  <c:v>4.93</c:v>
                </c:pt>
                <c:pt idx="1143">
                  <c:v>4.93</c:v>
                </c:pt>
                <c:pt idx="1144">
                  <c:v>4.9400000000000004</c:v>
                </c:pt>
                <c:pt idx="1145">
                  <c:v>4.9400000000000004</c:v>
                </c:pt>
                <c:pt idx="1146">
                  <c:v>4.96</c:v>
                </c:pt>
                <c:pt idx="1147">
                  <c:v>4.87</c:v>
                </c:pt>
                <c:pt idx="1148">
                  <c:v>4.8899999999999997</c:v>
                </c:pt>
                <c:pt idx="1149">
                  <c:v>4.8099999999999996</c:v>
                </c:pt>
                <c:pt idx="1150">
                  <c:v>4.8099999999999996</c:v>
                </c:pt>
                <c:pt idx="1151">
                  <c:v>4.83</c:v>
                </c:pt>
                <c:pt idx="1152">
                  <c:v>4.83</c:v>
                </c:pt>
                <c:pt idx="1153">
                  <c:v>4.83</c:v>
                </c:pt>
                <c:pt idx="1154">
                  <c:v>4.8499999999999996</c:v>
                </c:pt>
                <c:pt idx="1155">
                  <c:v>26.2</c:v>
                </c:pt>
                <c:pt idx="1156">
                  <c:v>38.700000000000003</c:v>
                </c:pt>
                <c:pt idx="1157">
                  <c:v>31.8</c:v>
                </c:pt>
                <c:pt idx="1158">
                  <c:v>9.14</c:v>
                </c:pt>
                <c:pt idx="1159">
                  <c:v>4.78</c:v>
                </c:pt>
                <c:pt idx="1160">
                  <c:v>4.8099999999999996</c:v>
                </c:pt>
                <c:pt idx="1161">
                  <c:v>4.8</c:v>
                </c:pt>
                <c:pt idx="1162">
                  <c:v>4.84</c:v>
                </c:pt>
                <c:pt idx="1163">
                  <c:v>4.8600000000000003</c:v>
                </c:pt>
                <c:pt idx="1164">
                  <c:v>16.899999999999999</c:v>
                </c:pt>
                <c:pt idx="1165">
                  <c:v>68.5</c:v>
                </c:pt>
                <c:pt idx="1166">
                  <c:v>82.3</c:v>
                </c:pt>
                <c:pt idx="1167">
                  <c:v>56.7</c:v>
                </c:pt>
                <c:pt idx="1168">
                  <c:v>42.3</c:v>
                </c:pt>
                <c:pt idx="1169">
                  <c:v>29.1</c:v>
                </c:pt>
                <c:pt idx="1170">
                  <c:v>19.399999999999999</c:v>
                </c:pt>
                <c:pt idx="1171">
                  <c:v>18.399999999999999</c:v>
                </c:pt>
                <c:pt idx="1172">
                  <c:v>28</c:v>
                </c:pt>
                <c:pt idx="1173">
                  <c:v>33.6</c:v>
                </c:pt>
                <c:pt idx="1174">
                  <c:v>33.6</c:v>
                </c:pt>
                <c:pt idx="1175">
                  <c:v>33.4</c:v>
                </c:pt>
                <c:pt idx="1176">
                  <c:v>33.1</c:v>
                </c:pt>
                <c:pt idx="1177">
                  <c:v>23.9</c:v>
                </c:pt>
                <c:pt idx="1178">
                  <c:v>19.7</c:v>
                </c:pt>
                <c:pt idx="1179">
                  <c:v>19.2</c:v>
                </c:pt>
                <c:pt idx="1180">
                  <c:v>34.1</c:v>
                </c:pt>
                <c:pt idx="1181">
                  <c:v>45.6</c:v>
                </c:pt>
                <c:pt idx="1182">
                  <c:v>51.2</c:v>
                </c:pt>
                <c:pt idx="1183">
                  <c:v>70.400000000000006</c:v>
                </c:pt>
                <c:pt idx="1184">
                  <c:v>134</c:v>
                </c:pt>
                <c:pt idx="1185">
                  <c:v>100</c:v>
                </c:pt>
                <c:pt idx="1186">
                  <c:v>70.7</c:v>
                </c:pt>
                <c:pt idx="1187">
                  <c:v>128</c:v>
                </c:pt>
                <c:pt idx="1188">
                  <c:v>84.5</c:v>
                </c:pt>
                <c:pt idx="1189">
                  <c:v>35.1</c:v>
                </c:pt>
                <c:pt idx="1190">
                  <c:v>22</c:v>
                </c:pt>
                <c:pt idx="1191">
                  <c:v>18.2</c:v>
                </c:pt>
                <c:pt idx="1192">
                  <c:v>18.2</c:v>
                </c:pt>
                <c:pt idx="1193">
                  <c:v>30</c:v>
                </c:pt>
                <c:pt idx="1194">
                  <c:v>48</c:v>
                </c:pt>
                <c:pt idx="1195">
                  <c:v>47.9</c:v>
                </c:pt>
                <c:pt idx="1196">
                  <c:v>31.7</c:v>
                </c:pt>
                <c:pt idx="1197">
                  <c:v>23</c:v>
                </c:pt>
                <c:pt idx="1198">
                  <c:v>23.1</c:v>
                </c:pt>
                <c:pt idx="1199">
                  <c:v>22.8</c:v>
                </c:pt>
                <c:pt idx="1200">
                  <c:v>22.6</c:v>
                </c:pt>
                <c:pt idx="1201">
                  <c:v>18.100000000000001</c:v>
                </c:pt>
                <c:pt idx="1202">
                  <c:v>16.100000000000001</c:v>
                </c:pt>
                <c:pt idx="1203">
                  <c:v>16</c:v>
                </c:pt>
                <c:pt idx="1204">
                  <c:v>9.5399999999999991</c:v>
                </c:pt>
                <c:pt idx="1205">
                  <c:v>4.93</c:v>
                </c:pt>
                <c:pt idx="1206">
                  <c:v>5.14</c:v>
                </c:pt>
                <c:pt idx="1207">
                  <c:v>5.07</c:v>
                </c:pt>
                <c:pt idx="1208">
                  <c:v>5.03</c:v>
                </c:pt>
                <c:pt idx="1209">
                  <c:v>4.9400000000000004</c:v>
                </c:pt>
                <c:pt idx="1210">
                  <c:v>4.9400000000000004</c:v>
                </c:pt>
                <c:pt idx="1211">
                  <c:v>4.9400000000000004</c:v>
                </c:pt>
                <c:pt idx="1212">
                  <c:v>4.95</c:v>
                </c:pt>
                <c:pt idx="1213">
                  <c:v>4.92</c:v>
                </c:pt>
                <c:pt idx="1214">
                  <c:v>4.26</c:v>
                </c:pt>
                <c:pt idx="1215">
                  <c:v>3.97</c:v>
                </c:pt>
                <c:pt idx="1216">
                  <c:v>3.87</c:v>
                </c:pt>
                <c:pt idx="1217">
                  <c:v>3.86</c:v>
                </c:pt>
                <c:pt idx="1218">
                  <c:v>3.86</c:v>
                </c:pt>
                <c:pt idx="1219">
                  <c:v>3.96</c:v>
                </c:pt>
                <c:pt idx="1220">
                  <c:v>3.88</c:v>
                </c:pt>
                <c:pt idx="1221">
                  <c:v>3.52</c:v>
                </c:pt>
                <c:pt idx="1222">
                  <c:v>3.34</c:v>
                </c:pt>
                <c:pt idx="1223">
                  <c:v>3.36</c:v>
                </c:pt>
                <c:pt idx="1224">
                  <c:v>3.36</c:v>
                </c:pt>
                <c:pt idx="1225">
                  <c:v>3.7</c:v>
                </c:pt>
                <c:pt idx="1226">
                  <c:v>4.18</c:v>
                </c:pt>
                <c:pt idx="1227">
                  <c:v>4.18</c:v>
                </c:pt>
                <c:pt idx="1228">
                  <c:v>4.21</c:v>
                </c:pt>
                <c:pt idx="1229">
                  <c:v>3.91</c:v>
                </c:pt>
                <c:pt idx="1230">
                  <c:v>3.34</c:v>
                </c:pt>
                <c:pt idx="1231">
                  <c:v>3.31</c:v>
                </c:pt>
                <c:pt idx="1232">
                  <c:v>3.31</c:v>
                </c:pt>
                <c:pt idx="1233">
                  <c:v>3.31</c:v>
                </c:pt>
                <c:pt idx="1234">
                  <c:v>3.38</c:v>
                </c:pt>
                <c:pt idx="1235">
                  <c:v>3.35</c:v>
                </c:pt>
                <c:pt idx="1236">
                  <c:v>3.37</c:v>
                </c:pt>
                <c:pt idx="1237">
                  <c:v>3.38</c:v>
                </c:pt>
                <c:pt idx="1238">
                  <c:v>3.38</c:v>
                </c:pt>
                <c:pt idx="1239">
                  <c:v>3.4</c:v>
                </c:pt>
                <c:pt idx="1240">
                  <c:v>3.41</c:v>
                </c:pt>
                <c:pt idx="1241">
                  <c:v>5.33</c:v>
                </c:pt>
                <c:pt idx="1242">
                  <c:v>5.77</c:v>
                </c:pt>
                <c:pt idx="1243">
                  <c:v>3.98</c:v>
                </c:pt>
                <c:pt idx="1244">
                  <c:v>3.96</c:v>
                </c:pt>
                <c:pt idx="1245">
                  <c:v>3.97</c:v>
                </c:pt>
                <c:pt idx="1246">
                  <c:v>3.98</c:v>
                </c:pt>
                <c:pt idx="1247">
                  <c:v>4.38</c:v>
                </c:pt>
                <c:pt idx="1248">
                  <c:v>4.16</c:v>
                </c:pt>
                <c:pt idx="1249">
                  <c:v>4.25</c:v>
                </c:pt>
                <c:pt idx="1250">
                  <c:v>4.3899999999999997</c:v>
                </c:pt>
                <c:pt idx="1251">
                  <c:v>4.12</c:v>
                </c:pt>
                <c:pt idx="1252">
                  <c:v>4.13</c:v>
                </c:pt>
                <c:pt idx="1253">
                  <c:v>4.1100000000000003</c:v>
                </c:pt>
                <c:pt idx="1254">
                  <c:v>4.1100000000000003</c:v>
                </c:pt>
                <c:pt idx="1255">
                  <c:v>4.0999999999999996</c:v>
                </c:pt>
                <c:pt idx="1256">
                  <c:v>4.24</c:v>
                </c:pt>
                <c:pt idx="1257">
                  <c:v>4.08</c:v>
                </c:pt>
                <c:pt idx="1258">
                  <c:v>4.2300000000000004</c:v>
                </c:pt>
                <c:pt idx="1259">
                  <c:v>4.05</c:v>
                </c:pt>
                <c:pt idx="1260">
                  <c:v>4.2699999999999996</c:v>
                </c:pt>
                <c:pt idx="1261">
                  <c:v>4.01</c:v>
                </c:pt>
                <c:pt idx="1262">
                  <c:v>4.17</c:v>
                </c:pt>
                <c:pt idx="1263">
                  <c:v>3.94</c:v>
                </c:pt>
                <c:pt idx="1264">
                  <c:v>3.93</c:v>
                </c:pt>
                <c:pt idx="1265">
                  <c:v>3.91</c:v>
                </c:pt>
                <c:pt idx="1266">
                  <c:v>3.93</c:v>
                </c:pt>
                <c:pt idx="1267">
                  <c:v>4.2300000000000004</c:v>
                </c:pt>
                <c:pt idx="1268">
                  <c:v>4.3899999999999997</c:v>
                </c:pt>
                <c:pt idx="1269">
                  <c:v>4.4800000000000004</c:v>
                </c:pt>
                <c:pt idx="1270">
                  <c:v>4.76</c:v>
                </c:pt>
                <c:pt idx="1271">
                  <c:v>4.76</c:v>
                </c:pt>
                <c:pt idx="1272">
                  <c:v>4.72</c:v>
                </c:pt>
                <c:pt idx="1273">
                  <c:v>4.68</c:v>
                </c:pt>
                <c:pt idx="1274">
                  <c:v>4.71</c:v>
                </c:pt>
                <c:pt idx="1275">
                  <c:v>4.6399999999999997</c:v>
                </c:pt>
                <c:pt idx="1276">
                  <c:v>4.5599999999999996</c:v>
                </c:pt>
                <c:pt idx="1277">
                  <c:v>4.5599999999999996</c:v>
                </c:pt>
                <c:pt idx="1278">
                  <c:v>4.55</c:v>
                </c:pt>
                <c:pt idx="1279">
                  <c:v>4.5199999999999996</c:v>
                </c:pt>
                <c:pt idx="1280">
                  <c:v>4.5</c:v>
                </c:pt>
                <c:pt idx="1281">
                  <c:v>4.5199999999999996</c:v>
                </c:pt>
                <c:pt idx="1282">
                  <c:v>4.6500000000000004</c:v>
                </c:pt>
                <c:pt idx="1283">
                  <c:v>4.7</c:v>
                </c:pt>
                <c:pt idx="1284">
                  <c:v>4.7300000000000004</c:v>
                </c:pt>
                <c:pt idx="1285">
                  <c:v>4.76</c:v>
                </c:pt>
                <c:pt idx="1286">
                  <c:v>4.8</c:v>
                </c:pt>
                <c:pt idx="1287">
                  <c:v>4.8099999999999996</c:v>
                </c:pt>
                <c:pt idx="1288">
                  <c:v>4.8600000000000003</c:v>
                </c:pt>
                <c:pt idx="1289">
                  <c:v>4.62</c:v>
                </c:pt>
                <c:pt idx="1290">
                  <c:v>4.43</c:v>
                </c:pt>
                <c:pt idx="1291">
                  <c:v>4.45</c:v>
                </c:pt>
                <c:pt idx="1292">
                  <c:v>4.49</c:v>
                </c:pt>
                <c:pt idx="1293">
                  <c:v>4.5</c:v>
                </c:pt>
                <c:pt idx="1294">
                  <c:v>4.54</c:v>
                </c:pt>
                <c:pt idx="1295">
                  <c:v>4.46</c:v>
                </c:pt>
                <c:pt idx="1296">
                  <c:v>4.37</c:v>
                </c:pt>
                <c:pt idx="1297">
                  <c:v>4.71</c:v>
                </c:pt>
                <c:pt idx="1298">
                  <c:v>5.03</c:v>
                </c:pt>
                <c:pt idx="1299">
                  <c:v>5</c:v>
                </c:pt>
                <c:pt idx="1300">
                  <c:v>4.9800000000000004</c:v>
                </c:pt>
                <c:pt idx="1301">
                  <c:v>4.9800000000000004</c:v>
                </c:pt>
                <c:pt idx="1302">
                  <c:v>4.88</c:v>
                </c:pt>
                <c:pt idx="1303">
                  <c:v>5</c:v>
                </c:pt>
                <c:pt idx="1304">
                  <c:v>5.0199999999999996</c:v>
                </c:pt>
                <c:pt idx="1305">
                  <c:v>5.0999999999999996</c:v>
                </c:pt>
                <c:pt idx="1306">
                  <c:v>5.16</c:v>
                </c:pt>
                <c:pt idx="1307">
                  <c:v>5.22</c:v>
                </c:pt>
                <c:pt idx="1308">
                  <c:v>5.29</c:v>
                </c:pt>
                <c:pt idx="1309">
                  <c:v>5.38</c:v>
                </c:pt>
                <c:pt idx="1310">
                  <c:v>5.46</c:v>
                </c:pt>
                <c:pt idx="1311">
                  <c:v>5.59</c:v>
                </c:pt>
                <c:pt idx="1312">
                  <c:v>5.6</c:v>
                </c:pt>
                <c:pt idx="1313">
                  <c:v>4.45</c:v>
                </c:pt>
                <c:pt idx="1314">
                  <c:v>4.2</c:v>
                </c:pt>
                <c:pt idx="1315">
                  <c:v>4.42</c:v>
                </c:pt>
                <c:pt idx="1316">
                  <c:v>4.4400000000000004</c:v>
                </c:pt>
                <c:pt idx="1317">
                  <c:v>4.7699999999999996</c:v>
                </c:pt>
                <c:pt idx="1318">
                  <c:v>4.97</c:v>
                </c:pt>
                <c:pt idx="1319">
                  <c:v>4.96</c:v>
                </c:pt>
                <c:pt idx="1320">
                  <c:v>4.9800000000000004</c:v>
                </c:pt>
                <c:pt idx="1321">
                  <c:v>5.04</c:v>
                </c:pt>
                <c:pt idx="1322">
                  <c:v>5.03</c:v>
                </c:pt>
                <c:pt idx="1323">
                  <c:v>4.4000000000000004</c:v>
                </c:pt>
                <c:pt idx="1324">
                  <c:v>4.04</c:v>
                </c:pt>
                <c:pt idx="1325">
                  <c:v>4.03</c:v>
                </c:pt>
                <c:pt idx="1326">
                  <c:v>3.97</c:v>
                </c:pt>
                <c:pt idx="1327">
                  <c:v>3.99</c:v>
                </c:pt>
                <c:pt idx="1328">
                  <c:v>4.01</c:v>
                </c:pt>
                <c:pt idx="1329">
                  <c:v>4.03</c:v>
                </c:pt>
                <c:pt idx="1330">
                  <c:v>4.04</c:v>
                </c:pt>
                <c:pt idx="1331">
                  <c:v>4.08</c:v>
                </c:pt>
                <c:pt idx="1332">
                  <c:v>4.1100000000000003</c:v>
                </c:pt>
                <c:pt idx="1333">
                  <c:v>4.0599999999999996</c:v>
                </c:pt>
                <c:pt idx="1334">
                  <c:v>3.68</c:v>
                </c:pt>
                <c:pt idx="1335">
                  <c:v>3.54</c:v>
                </c:pt>
                <c:pt idx="1336">
                  <c:v>3.9</c:v>
                </c:pt>
                <c:pt idx="1337">
                  <c:v>4.03</c:v>
                </c:pt>
                <c:pt idx="1338">
                  <c:v>4.0199999999999996</c:v>
                </c:pt>
                <c:pt idx="1339">
                  <c:v>4.04</c:v>
                </c:pt>
                <c:pt idx="1340">
                  <c:v>4.07</c:v>
                </c:pt>
                <c:pt idx="1341">
                  <c:v>4.0999999999999996</c:v>
                </c:pt>
                <c:pt idx="1342">
                  <c:v>4.13</c:v>
                </c:pt>
                <c:pt idx="1343">
                  <c:v>4.1500000000000004</c:v>
                </c:pt>
                <c:pt idx="1344">
                  <c:v>4.1100000000000003</c:v>
                </c:pt>
                <c:pt idx="1345">
                  <c:v>4.12</c:v>
                </c:pt>
                <c:pt idx="1346">
                  <c:v>4.1500000000000004</c:v>
                </c:pt>
                <c:pt idx="1347">
                  <c:v>4.16</c:v>
                </c:pt>
                <c:pt idx="1348">
                  <c:v>4.16</c:v>
                </c:pt>
                <c:pt idx="1349">
                  <c:v>4.22</c:v>
                </c:pt>
                <c:pt idx="1350">
                  <c:v>4.2300000000000004</c:v>
                </c:pt>
                <c:pt idx="1351">
                  <c:v>4.2699999999999996</c:v>
                </c:pt>
                <c:pt idx="1352">
                  <c:v>4.29</c:v>
                </c:pt>
                <c:pt idx="1353">
                  <c:v>4.2300000000000004</c:v>
                </c:pt>
                <c:pt idx="1354">
                  <c:v>4.17</c:v>
                </c:pt>
                <c:pt idx="1355">
                  <c:v>4.0999999999999996</c:v>
                </c:pt>
                <c:pt idx="1356">
                  <c:v>4.0999999999999996</c:v>
                </c:pt>
                <c:pt idx="1357">
                  <c:v>4.1100000000000003</c:v>
                </c:pt>
                <c:pt idx="1358">
                  <c:v>4.13</c:v>
                </c:pt>
                <c:pt idx="1359">
                  <c:v>4.18</c:v>
                </c:pt>
                <c:pt idx="1360">
                  <c:v>4.8099999999999996</c:v>
                </c:pt>
                <c:pt idx="1361">
                  <c:v>4.21</c:v>
                </c:pt>
                <c:pt idx="1362">
                  <c:v>4.17</c:v>
                </c:pt>
                <c:pt idx="1363">
                  <c:v>4.2</c:v>
                </c:pt>
                <c:pt idx="1364">
                  <c:v>4.16</c:v>
                </c:pt>
                <c:pt idx="1365">
                  <c:v>4.21</c:v>
                </c:pt>
                <c:pt idx="1366">
                  <c:v>5.5</c:v>
                </c:pt>
                <c:pt idx="1367">
                  <c:v>6.18</c:v>
                </c:pt>
                <c:pt idx="1368">
                  <c:v>5.57</c:v>
                </c:pt>
                <c:pt idx="1369">
                  <c:v>4.4000000000000004</c:v>
                </c:pt>
                <c:pt idx="1370">
                  <c:v>4.3499999999999996</c:v>
                </c:pt>
                <c:pt idx="1371">
                  <c:v>4.28</c:v>
                </c:pt>
                <c:pt idx="1372">
                  <c:v>4.32</c:v>
                </c:pt>
                <c:pt idx="1373">
                  <c:v>4.4000000000000004</c:v>
                </c:pt>
                <c:pt idx="1374">
                  <c:v>4.1399999999999997</c:v>
                </c:pt>
                <c:pt idx="1375">
                  <c:v>3.96</c:v>
                </c:pt>
                <c:pt idx="1376">
                  <c:v>3.3</c:v>
                </c:pt>
                <c:pt idx="1377">
                  <c:v>2.95</c:v>
                </c:pt>
                <c:pt idx="1378">
                  <c:v>2.92</c:v>
                </c:pt>
                <c:pt idx="1379">
                  <c:v>2.9</c:v>
                </c:pt>
                <c:pt idx="1380">
                  <c:v>2.87</c:v>
                </c:pt>
                <c:pt idx="1381">
                  <c:v>2.87</c:v>
                </c:pt>
                <c:pt idx="1382">
                  <c:v>2.83</c:v>
                </c:pt>
                <c:pt idx="1383">
                  <c:v>2.56</c:v>
                </c:pt>
                <c:pt idx="1384">
                  <c:v>2.33</c:v>
                </c:pt>
                <c:pt idx="1385">
                  <c:v>2.33</c:v>
                </c:pt>
                <c:pt idx="1386">
                  <c:v>2.31</c:v>
                </c:pt>
                <c:pt idx="1387">
                  <c:v>2.2999999999999998</c:v>
                </c:pt>
                <c:pt idx="1388">
                  <c:v>2.2599999999999998</c:v>
                </c:pt>
                <c:pt idx="1389">
                  <c:v>2.2599999999999998</c:v>
                </c:pt>
                <c:pt idx="1390">
                  <c:v>2.31</c:v>
                </c:pt>
                <c:pt idx="1391">
                  <c:v>2.34</c:v>
                </c:pt>
                <c:pt idx="1392">
                  <c:v>2.34</c:v>
                </c:pt>
                <c:pt idx="1393">
                  <c:v>2.3199999999999998</c:v>
                </c:pt>
                <c:pt idx="1394">
                  <c:v>2.34</c:v>
                </c:pt>
                <c:pt idx="1395">
                  <c:v>2.4</c:v>
                </c:pt>
                <c:pt idx="1396">
                  <c:v>2.04</c:v>
                </c:pt>
                <c:pt idx="1397">
                  <c:v>1.88</c:v>
                </c:pt>
                <c:pt idx="1398">
                  <c:v>1.88</c:v>
                </c:pt>
                <c:pt idx="1399">
                  <c:v>1.86</c:v>
                </c:pt>
                <c:pt idx="1400">
                  <c:v>1.85</c:v>
                </c:pt>
                <c:pt idx="1401">
                  <c:v>1.84</c:v>
                </c:pt>
                <c:pt idx="1402">
                  <c:v>1.82</c:v>
                </c:pt>
                <c:pt idx="1403">
                  <c:v>1.85</c:v>
                </c:pt>
                <c:pt idx="1404">
                  <c:v>1.93</c:v>
                </c:pt>
                <c:pt idx="1405">
                  <c:v>1.92</c:v>
                </c:pt>
                <c:pt idx="1406">
                  <c:v>1.91</c:v>
                </c:pt>
                <c:pt idx="1407">
                  <c:v>1.9</c:v>
                </c:pt>
                <c:pt idx="1408">
                  <c:v>1.57</c:v>
                </c:pt>
                <c:pt idx="1409">
                  <c:v>1.35</c:v>
                </c:pt>
                <c:pt idx="1410">
                  <c:v>1.38</c:v>
                </c:pt>
                <c:pt idx="1411">
                  <c:v>1.38</c:v>
                </c:pt>
                <c:pt idx="1412">
                  <c:v>1.48</c:v>
                </c:pt>
                <c:pt idx="1413">
                  <c:v>1.48</c:v>
                </c:pt>
                <c:pt idx="1414">
                  <c:v>1.47</c:v>
                </c:pt>
                <c:pt idx="1415">
                  <c:v>1.48</c:v>
                </c:pt>
                <c:pt idx="1416">
                  <c:v>1.48</c:v>
                </c:pt>
                <c:pt idx="1417">
                  <c:v>1.5</c:v>
                </c:pt>
                <c:pt idx="1418">
                  <c:v>1.04</c:v>
                </c:pt>
                <c:pt idx="1419">
                  <c:v>0.77</c:v>
                </c:pt>
                <c:pt idx="1420">
                  <c:v>0.75</c:v>
                </c:pt>
                <c:pt idx="1421">
                  <c:v>0.746</c:v>
                </c:pt>
                <c:pt idx="1422">
                  <c:v>0.755</c:v>
                </c:pt>
                <c:pt idx="1423">
                  <c:v>0.88200000000000001</c:v>
                </c:pt>
                <c:pt idx="1424">
                  <c:v>0.78800000000000003</c:v>
                </c:pt>
                <c:pt idx="1425">
                  <c:v>0.84199999999999997</c:v>
                </c:pt>
                <c:pt idx="1426">
                  <c:v>0.89800000000000002</c:v>
                </c:pt>
                <c:pt idx="1427">
                  <c:v>0.88900000000000001</c:v>
                </c:pt>
                <c:pt idx="1428">
                  <c:v>0.89400000000000002</c:v>
                </c:pt>
                <c:pt idx="1429">
                  <c:v>0.90400000000000003</c:v>
                </c:pt>
                <c:pt idx="1430">
                  <c:v>0.90600000000000003</c:v>
                </c:pt>
                <c:pt idx="1431">
                  <c:v>0.92400000000000004</c:v>
                </c:pt>
                <c:pt idx="1432">
                  <c:v>0.91900000000000004</c:v>
                </c:pt>
                <c:pt idx="1433">
                  <c:v>0.91400000000000003</c:v>
                </c:pt>
                <c:pt idx="1434">
                  <c:v>0.92300000000000004</c:v>
                </c:pt>
                <c:pt idx="1435">
                  <c:v>0.93600000000000005</c:v>
                </c:pt>
                <c:pt idx="1436">
                  <c:v>0.93200000000000005</c:v>
                </c:pt>
                <c:pt idx="1437">
                  <c:v>0.94799999999999995</c:v>
                </c:pt>
                <c:pt idx="1438">
                  <c:v>0.92300000000000004</c:v>
                </c:pt>
                <c:pt idx="1439">
                  <c:v>0.9</c:v>
                </c:pt>
                <c:pt idx="1440">
                  <c:v>0.89600000000000002</c:v>
                </c:pt>
                <c:pt idx="1441">
                  <c:v>0.88500000000000001</c:v>
                </c:pt>
                <c:pt idx="1442">
                  <c:v>0.89100000000000001</c:v>
                </c:pt>
                <c:pt idx="1443">
                  <c:v>0.89600000000000002</c:v>
                </c:pt>
                <c:pt idx="1444">
                  <c:v>0.91500000000000004</c:v>
                </c:pt>
                <c:pt idx="1445">
                  <c:v>0.91400000000000003</c:v>
                </c:pt>
                <c:pt idx="1446">
                  <c:v>0.90700000000000003</c:v>
                </c:pt>
                <c:pt idx="1447">
                  <c:v>0.89800000000000002</c:v>
                </c:pt>
                <c:pt idx="1448">
                  <c:v>0.88500000000000001</c:v>
                </c:pt>
                <c:pt idx="1449">
                  <c:v>0.89</c:v>
                </c:pt>
                <c:pt idx="1450">
                  <c:v>0.90100000000000002</c:v>
                </c:pt>
                <c:pt idx="1451">
                  <c:v>0.88900000000000001</c:v>
                </c:pt>
                <c:pt idx="1452">
                  <c:v>0.88</c:v>
                </c:pt>
                <c:pt idx="1453">
                  <c:v>0.88300000000000001</c:v>
                </c:pt>
                <c:pt idx="1454">
                  <c:v>0.88800000000000001</c:v>
                </c:pt>
                <c:pt idx="1455">
                  <c:v>0.88100000000000001</c:v>
                </c:pt>
                <c:pt idx="1456">
                  <c:v>0.93899999999999995</c:v>
                </c:pt>
                <c:pt idx="1457">
                  <c:v>1</c:v>
                </c:pt>
                <c:pt idx="1458">
                  <c:v>2.27</c:v>
                </c:pt>
                <c:pt idx="1459">
                  <c:v>3.02</c:v>
                </c:pt>
                <c:pt idx="1460">
                  <c:v>3</c:v>
                </c:pt>
                <c:pt idx="1461">
                  <c:v>3</c:v>
                </c:pt>
                <c:pt idx="1462">
                  <c:v>3</c:v>
                </c:pt>
                <c:pt idx="1463">
                  <c:v>2.99</c:v>
                </c:pt>
                <c:pt idx="1464">
                  <c:v>3.05</c:v>
                </c:pt>
                <c:pt idx="1465">
                  <c:v>3.09</c:v>
                </c:pt>
                <c:pt idx="1466">
                  <c:v>3.26</c:v>
                </c:pt>
                <c:pt idx="1467">
                  <c:v>3.37</c:v>
                </c:pt>
                <c:pt idx="1468">
                  <c:v>3.33</c:v>
                </c:pt>
                <c:pt idx="1469">
                  <c:v>3.25</c:v>
                </c:pt>
                <c:pt idx="1470">
                  <c:v>3.24</c:v>
                </c:pt>
                <c:pt idx="1471">
                  <c:v>3.25</c:v>
                </c:pt>
                <c:pt idx="1472">
                  <c:v>3.39</c:v>
                </c:pt>
                <c:pt idx="1473">
                  <c:v>16</c:v>
                </c:pt>
                <c:pt idx="1474">
                  <c:v>24.9</c:v>
                </c:pt>
                <c:pt idx="1475">
                  <c:v>35.1</c:v>
                </c:pt>
                <c:pt idx="1476">
                  <c:v>39.9</c:v>
                </c:pt>
                <c:pt idx="1477">
                  <c:v>36.6</c:v>
                </c:pt>
                <c:pt idx="1478">
                  <c:v>31.4</c:v>
                </c:pt>
                <c:pt idx="1479">
                  <c:v>26.1</c:v>
                </c:pt>
                <c:pt idx="1480">
                  <c:v>25</c:v>
                </c:pt>
                <c:pt idx="1481">
                  <c:v>24.5</c:v>
                </c:pt>
                <c:pt idx="1482">
                  <c:v>24.4</c:v>
                </c:pt>
                <c:pt idx="1483">
                  <c:v>24.5</c:v>
                </c:pt>
                <c:pt idx="1484">
                  <c:v>37.9</c:v>
                </c:pt>
                <c:pt idx="1485">
                  <c:v>49.8</c:v>
                </c:pt>
                <c:pt idx="1486">
                  <c:v>42</c:v>
                </c:pt>
                <c:pt idx="1487">
                  <c:v>35</c:v>
                </c:pt>
                <c:pt idx="1488">
                  <c:v>25.8</c:v>
                </c:pt>
                <c:pt idx="1489">
                  <c:v>14</c:v>
                </c:pt>
                <c:pt idx="1490">
                  <c:v>9.83</c:v>
                </c:pt>
                <c:pt idx="1491">
                  <c:v>10.1</c:v>
                </c:pt>
                <c:pt idx="1492">
                  <c:v>10.1</c:v>
                </c:pt>
                <c:pt idx="1493">
                  <c:v>10.1</c:v>
                </c:pt>
                <c:pt idx="1494">
                  <c:v>10.199999999999999</c:v>
                </c:pt>
                <c:pt idx="1495">
                  <c:v>7.44</c:v>
                </c:pt>
                <c:pt idx="1496">
                  <c:v>5.67</c:v>
                </c:pt>
                <c:pt idx="1497">
                  <c:v>5.68</c:v>
                </c:pt>
                <c:pt idx="1498">
                  <c:v>5.69</c:v>
                </c:pt>
                <c:pt idx="1499">
                  <c:v>5.69</c:v>
                </c:pt>
                <c:pt idx="1500">
                  <c:v>5.69</c:v>
                </c:pt>
                <c:pt idx="1501">
                  <c:v>5.68</c:v>
                </c:pt>
                <c:pt idx="1502">
                  <c:v>5.66</c:v>
                </c:pt>
                <c:pt idx="1503">
                  <c:v>5.63</c:v>
                </c:pt>
                <c:pt idx="1504">
                  <c:v>5.64</c:v>
                </c:pt>
                <c:pt idx="1505">
                  <c:v>5.66</c:v>
                </c:pt>
                <c:pt idx="1506">
                  <c:v>5.72</c:v>
                </c:pt>
                <c:pt idx="1507">
                  <c:v>5.7</c:v>
                </c:pt>
                <c:pt idx="1508">
                  <c:v>5.72</c:v>
                </c:pt>
                <c:pt idx="1509">
                  <c:v>5.73</c:v>
                </c:pt>
                <c:pt idx="1510">
                  <c:v>5.74</c:v>
                </c:pt>
                <c:pt idx="1511">
                  <c:v>6.4</c:v>
                </c:pt>
                <c:pt idx="1512">
                  <c:v>9.86</c:v>
                </c:pt>
                <c:pt idx="1513">
                  <c:v>17.7</c:v>
                </c:pt>
                <c:pt idx="1514">
                  <c:v>24.8</c:v>
                </c:pt>
                <c:pt idx="1515">
                  <c:v>66.2</c:v>
                </c:pt>
                <c:pt idx="1516">
                  <c:v>101</c:v>
                </c:pt>
                <c:pt idx="1517">
                  <c:v>104</c:v>
                </c:pt>
                <c:pt idx="1518">
                  <c:v>76.099999999999994</c:v>
                </c:pt>
                <c:pt idx="1519">
                  <c:v>37.9</c:v>
                </c:pt>
                <c:pt idx="1520">
                  <c:v>25.9</c:v>
                </c:pt>
                <c:pt idx="1521">
                  <c:v>34.1</c:v>
                </c:pt>
                <c:pt idx="1522">
                  <c:v>64.099999999999994</c:v>
                </c:pt>
                <c:pt idx="1523">
                  <c:v>57.3</c:v>
                </c:pt>
                <c:pt idx="1524">
                  <c:v>26.6</c:v>
                </c:pt>
                <c:pt idx="1525">
                  <c:v>16.2</c:v>
                </c:pt>
                <c:pt idx="1526">
                  <c:v>15.4</c:v>
                </c:pt>
                <c:pt idx="1527">
                  <c:v>12.5</c:v>
                </c:pt>
                <c:pt idx="1528">
                  <c:v>9.83</c:v>
                </c:pt>
                <c:pt idx="1529">
                  <c:v>9.5</c:v>
                </c:pt>
                <c:pt idx="1530">
                  <c:v>8.42</c:v>
                </c:pt>
                <c:pt idx="1531">
                  <c:v>5.66</c:v>
                </c:pt>
                <c:pt idx="1532">
                  <c:v>4.63</c:v>
                </c:pt>
                <c:pt idx="1533">
                  <c:v>3.22</c:v>
                </c:pt>
                <c:pt idx="1534">
                  <c:v>3.22</c:v>
                </c:pt>
                <c:pt idx="1535">
                  <c:v>3.23</c:v>
                </c:pt>
                <c:pt idx="1536">
                  <c:v>3.23</c:v>
                </c:pt>
                <c:pt idx="1537">
                  <c:v>3.62</c:v>
                </c:pt>
                <c:pt idx="1538">
                  <c:v>3.9</c:v>
                </c:pt>
                <c:pt idx="1539">
                  <c:v>3.91</c:v>
                </c:pt>
                <c:pt idx="1540">
                  <c:v>3.9</c:v>
                </c:pt>
                <c:pt idx="1541">
                  <c:v>3.91</c:v>
                </c:pt>
                <c:pt idx="1542">
                  <c:v>3.88</c:v>
                </c:pt>
                <c:pt idx="1543">
                  <c:v>3.89</c:v>
                </c:pt>
                <c:pt idx="1544">
                  <c:v>3.91</c:v>
                </c:pt>
                <c:pt idx="1545">
                  <c:v>3.89</c:v>
                </c:pt>
                <c:pt idx="1546">
                  <c:v>6.32</c:v>
                </c:pt>
                <c:pt idx="1547">
                  <c:v>3.89</c:v>
                </c:pt>
                <c:pt idx="1548">
                  <c:v>6.74</c:v>
                </c:pt>
                <c:pt idx="1549">
                  <c:v>3.8</c:v>
                </c:pt>
                <c:pt idx="1550">
                  <c:v>3.74</c:v>
                </c:pt>
                <c:pt idx="1551">
                  <c:v>3.86</c:v>
                </c:pt>
                <c:pt idx="1552">
                  <c:v>3.77</c:v>
                </c:pt>
                <c:pt idx="1553">
                  <c:v>3.74</c:v>
                </c:pt>
                <c:pt idx="1554">
                  <c:v>3.73</c:v>
                </c:pt>
                <c:pt idx="1555">
                  <c:v>6.57</c:v>
                </c:pt>
                <c:pt idx="1556">
                  <c:v>30.5</c:v>
                </c:pt>
                <c:pt idx="1557">
                  <c:v>44.7</c:v>
                </c:pt>
                <c:pt idx="1558">
                  <c:v>63.9</c:v>
                </c:pt>
                <c:pt idx="1559">
                  <c:v>57.2</c:v>
                </c:pt>
                <c:pt idx="1560">
                  <c:v>35.9</c:v>
                </c:pt>
                <c:pt idx="1561">
                  <c:v>30</c:v>
                </c:pt>
                <c:pt idx="1562">
                  <c:v>29.7</c:v>
                </c:pt>
                <c:pt idx="1563">
                  <c:v>29.9</c:v>
                </c:pt>
                <c:pt idx="1564">
                  <c:v>20.9</c:v>
                </c:pt>
                <c:pt idx="1565">
                  <c:v>15</c:v>
                </c:pt>
                <c:pt idx="1566">
                  <c:v>12</c:v>
                </c:pt>
                <c:pt idx="1567">
                  <c:v>10.4</c:v>
                </c:pt>
                <c:pt idx="1568">
                  <c:v>10.3</c:v>
                </c:pt>
                <c:pt idx="1569">
                  <c:v>10.3</c:v>
                </c:pt>
                <c:pt idx="1570">
                  <c:v>10.3</c:v>
                </c:pt>
                <c:pt idx="1571">
                  <c:v>10.3</c:v>
                </c:pt>
                <c:pt idx="1572">
                  <c:v>14.6</c:v>
                </c:pt>
                <c:pt idx="1573">
                  <c:v>18.2</c:v>
                </c:pt>
                <c:pt idx="1574">
                  <c:v>10.8</c:v>
                </c:pt>
                <c:pt idx="1575">
                  <c:v>6.36</c:v>
                </c:pt>
                <c:pt idx="1576">
                  <c:v>4.8499999999999996</c:v>
                </c:pt>
                <c:pt idx="1577">
                  <c:v>4.84</c:v>
                </c:pt>
                <c:pt idx="1578">
                  <c:v>4.84</c:v>
                </c:pt>
                <c:pt idx="1579">
                  <c:v>6.78</c:v>
                </c:pt>
                <c:pt idx="1580">
                  <c:v>7.71</c:v>
                </c:pt>
                <c:pt idx="1581">
                  <c:v>6.64</c:v>
                </c:pt>
                <c:pt idx="1582">
                  <c:v>16.8</c:v>
                </c:pt>
                <c:pt idx="1583">
                  <c:v>66.8</c:v>
                </c:pt>
                <c:pt idx="1584">
                  <c:v>73.2</c:v>
                </c:pt>
                <c:pt idx="1585">
                  <c:v>40.700000000000003</c:v>
                </c:pt>
                <c:pt idx="1586">
                  <c:v>42.3</c:v>
                </c:pt>
                <c:pt idx="1587">
                  <c:v>72.099999999999994</c:v>
                </c:pt>
                <c:pt idx="1588">
                  <c:v>82</c:v>
                </c:pt>
                <c:pt idx="1589">
                  <c:v>40.1</c:v>
                </c:pt>
                <c:pt idx="1590">
                  <c:v>15</c:v>
                </c:pt>
                <c:pt idx="1591">
                  <c:v>7.41</c:v>
                </c:pt>
                <c:pt idx="1592">
                  <c:v>7.43</c:v>
                </c:pt>
                <c:pt idx="1593">
                  <c:v>7.07</c:v>
                </c:pt>
                <c:pt idx="1594">
                  <c:v>5.42</c:v>
                </c:pt>
                <c:pt idx="1595">
                  <c:v>4.7699999999999996</c:v>
                </c:pt>
                <c:pt idx="1596">
                  <c:v>4.7300000000000004</c:v>
                </c:pt>
                <c:pt idx="1597">
                  <c:v>4.75</c:v>
                </c:pt>
                <c:pt idx="1598">
                  <c:v>4.7699999999999996</c:v>
                </c:pt>
                <c:pt idx="1599">
                  <c:v>4.78</c:v>
                </c:pt>
                <c:pt idx="1600">
                  <c:v>4.76</c:v>
                </c:pt>
                <c:pt idx="1601">
                  <c:v>4.7699999999999996</c:v>
                </c:pt>
                <c:pt idx="1602">
                  <c:v>4.8099999999999996</c:v>
                </c:pt>
                <c:pt idx="1603">
                  <c:v>4.82</c:v>
                </c:pt>
                <c:pt idx="1604">
                  <c:v>8.0299999999999994</c:v>
                </c:pt>
                <c:pt idx="1605">
                  <c:v>8.15</c:v>
                </c:pt>
                <c:pt idx="1606">
                  <c:v>7.56</c:v>
                </c:pt>
                <c:pt idx="1607">
                  <c:v>9.39</c:v>
                </c:pt>
                <c:pt idx="1608">
                  <c:v>9.9600000000000009</c:v>
                </c:pt>
                <c:pt idx="1609">
                  <c:v>10</c:v>
                </c:pt>
                <c:pt idx="1610">
                  <c:v>7.18</c:v>
                </c:pt>
                <c:pt idx="1611">
                  <c:v>5.81</c:v>
                </c:pt>
                <c:pt idx="1612">
                  <c:v>5.84</c:v>
                </c:pt>
                <c:pt idx="1613">
                  <c:v>5.86</c:v>
                </c:pt>
                <c:pt idx="1614">
                  <c:v>5.91</c:v>
                </c:pt>
                <c:pt idx="1615">
                  <c:v>5.95</c:v>
                </c:pt>
                <c:pt idx="1616">
                  <c:v>5.99</c:v>
                </c:pt>
                <c:pt idx="1617">
                  <c:v>6</c:v>
                </c:pt>
                <c:pt idx="1618">
                  <c:v>6</c:v>
                </c:pt>
                <c:pt idx="1619">
                  <c:v>6.85</c:v>
                </c:pt>
                <c:pt idx="1620">
                  <c:v>5.86</c:v>
                </c:pt>
                <c:pt idx="1621">
                  <c:v>5.19</c:v>
                </c:pt>
                <c:pt idx="1622">
                  <c:v>5.2</c:v>
                </c:pt>
                <c:pt idx="1623">
                  <c:v>4.6399999999999997</c:v>
                </c:pt>
                <c:pt idx="1624">
                  <c:v>4.9000000000000004</c:v>
                </c:pt>
                <c:pt idx="1625">
                  <c:v>6.56</c:v>
                </c:pt>
                <c:pt idx="1626">
                  <c:v>5.12</c:v>
                </c:pt>
                <c:pt idx="1627">
                  <c:v>4.4800000000000004</c:v>
                </c:pt>
                <c:pt idx="1628">
                  <c:v>4.1900000000000004</c:v>
                </c:pt>
                <c:pt idx="1629">
                  <c:v>4.1900000000000004</c:v>
                </c:pt>
                <c:pt idx="1630">
                  <c:v>4.18</c:v>
                </c:pt>
                <c:pt idx="1631">
                  <c:v>4.1399999999999997</c:v>
                </c:pt>
                <c:pt idx="1632">
                  <c:v>4.13</c:v>
                </c:pt>
                <c:pt idx="1633">
                  <c:v>7.89</c:v>
                </c:pt>
                <c:pt idx="1634">
                  <c:v>9.66</c:v>
                </c:pt>
                <c:pt idx="1635">
                  <c:v>197</c:v>
                </c:pt>
                <c:pt idx="1636">
                  <c:v>221</c:v>
                </c:pt>
                <c:pt idx="1637">
                  <c:v>91.4</c:v>
                </c:pt>
                <c:pt idx="1638">
                  <c:v>52.5</c:v>
                </c:pt>
                <c:pt idx="1639">
                  <c:v>24.4</c:v>
                </c:pt>
                <c:pt idx="1640">
                  <c:v>21</c:v>
                </c:pt>
                <c:pt idx="1641">
                  <c:v>21.3</c:v>
                </c:pt>
                <c:pt idx="1642">
                  <c:v>21.4</c:v>
                </c:pt>
                <c:pt idx="1643">
                  <c:v>23.4</c:v>
                </c:pt>
                <c:pt idx="1644">
                  <c:v>24.4</c:v>
                </c:pt>
                <c:pt idx="1645">
                  <c:v>24.3</c:v>
                </c:pt>
                <c:pt idx="1646">
                  <c:v>16</c:v>
                </c:pt>
                <c:pt idx="1647">
                  <c:v>10.199999999999999</c:v>
                </c:pt>
                <c:pt idx="1648">
                  <c:v>10.199999999999999</c:v>
                </c:pt>
                <c:pt idx="1649">
                  <c:v>7.83</c:v>
                </c:pt>
                <c:pt idx="1650">
                  <c:v>6.7</c:v>
                </c:pt>
                <c:pt idx="1651">
                  <c:v>6.73</c:v>
                </c:pt>
                <c:pt idx="1652">
                  <c:v>6.75</c:v>
                </c:pt>
                <c:pt idx="1653">
                  <c:v>6.77</c:v>
                </c:pt>
                <c:pt idx="1654">
                  <c:v>6.84</c:v>
                </c:pt>
                <c:pt idx="1655">
                  <c:v>12</c:v>
                </c:pt>
                <c:pt idx="1656">
                  <c:v>12.4</c:v>
                </c:pt>
                <c:pt idx="1657">
                  <c:v>7.91</c:v>
                </c:pt>
                <c:pt idx="1658">
                  <c:v>5.99</c:v>
                </c:pt>
                <c:pt idx="1659">
                  <c:v>10.3</c:v>
                </c:pt>
                <c:pt idx="1660">
                  <c:v>12.8</c:v>
                </c:pt>
                <c:pt idx="1661">
                  <c:v>12.5</c:v>
                </c:pt>
                <c:pt idx="1662">
                  <c:v>12.6</c:v>
                </c:pt>
                <c:pt idx="1663">
                  <c:v>17.2</c:v>
                </c:pt>
                <c:pt idx="1664">
                  <c:v>19.399999999999999</c:v>
                </c:pt>
                <c:pt idx="1665">
                  <c:v>19.399999999999999</c:v>
                </c:pt>
                <c:pt idx="1666">
                  <c:v>19.2</c:v>
                </c:pt>
                <c:pt idx="1667">
                  <c:v>19.3</c:v>
                </c:pt>
                <c:pt idx="1668">
                  <c:v>19.399999999999999</c:v>
                </c:pt>
                <c:pt idx="1669">
                  <c:v>19.399999999999999</c:v>
                </c:pt>
                <c:pt idx="1670">
                  <c:v>19.399999999999999</c:v>
                </c:pt>
                <c:pt idx="1671">
                  <c:v>19.399999999999999</c:v>
                </c:pt>
                <c:pt idx="1672">
                  <c:v>12.2</c:v>
                </c:pt>
                <c:pt idx="1673">
                  <c:v>8.9</c:v>
                </c:pt>
                <c:pt idx="1674">
                  <c:v>9.0399999999999991</c:v>
                </c:pt>
                <c:pt idx="1675">
                  <c:v>7.84</c:v>
                </c:pt>
                <c:pt idx="1676">
                  <c:v>7.05</c:v>
                </c:pt>
                <c:pt idx="1677">
                  <c:v>7.18</c:v>
                </c:pt>
                <c:pt idx="1678">
                  <c:v>7.11</c:v>
                </c:pt>
                <c:pt idx="1679">
                  <c:v>7.26</c:v>
                </c:pt>
                <c:pt idx="1680">
                  <c:v>7.31</c:v>
                </c:pt>
                <c:pt idx="1681">
                  <c:v>7.42</c:v>
                </c:pt>
                <c:pt idx="1682">
                  <c:v>7.52</c:v>
                </c:pt>
                <c:pt idx="1683">
                  <c:v>7.62</c:v>
                </c:pt>
                <c:pt idx="1684">
                  <c:v>7.62</c:v>
                </c:pt>
                <c:pt idx="1685">
                  <c:v>7.57</c:v>
                </c:pt>
                <c:pt idx="1686">
                  <c:v>7.55</c:v>
                </c:pt>
                <c:pt idx="1687">
                  <c:v>7.52</c:v>
                </c:pt>
                <c:pt idx="1688">
                  <c:v>7.57</c:v>
                </c:pt>
                <c:pt idx="1689">
                  <c:v>7.57</c:v>
                </c:pt>
                <c:pt idx="1690">
                  <c:v>7.58</c:v>
                </c:pt>
                <c:pt idx="1691">
                  <c:v>7.57</c:v>
                </c:pt>
                <c:pt idx="1692">
                  <c:v>7.54</c:v>
                </c:pt>
                <c:pt idx="1693">
                  <c:v>7.52</c:v>
                </c:pt>
                <c:pt idx="1694">
                  <c:v>7.12</c:v>
                </c:pt>
                <c:pt idx="1695">
                  <c:v>6.44</c:v>
                </c:pt>
                <c:pt idx="1696">
                  <c:v>6.39</c:v>
                </c:pt>
                <c:pt idx="1697">
                  <c:v>6.59</c:v>
                </c:pt>
                <c:pt idx="1698">
                  <c:v>5.4</c:v>
                </c:pt>
                <c:pt idx="1699">
                  <c:v>4.84</c:v>
                </c:pt>
                <c:pt idx="1700">
                  <c:v>4.84</c:v>
                </c:pt>
                <c:pt idx="1701">
                  <c:v>4.8499999999999996</c:v>
                </c:pt>
                <c:pt idx="1702">
                  <c:v>4.84</c:v>
                </c:pt>
                <c:pt idx="1703">
                  <c:v>4.82</c:v>
                </c:pt>
                <c:pt idx="1704">
                  <c:v>4.83</c:v>
                </c:pt>
                <c:pt idx="1705">
                  <c:v>4.8600000000000003</c:v>
                </c:pt>
                <c:pt idx="1706">
                  <c:v>4.8899999999999997</c:v>
                </c:pt>
                <c:pt idx="1707">
                  <c:v>4.91</c:v>
                </c:pt>
                <c:pt idx="1708">
                  <c:v>4.93</c:v>
                </c:pt>
                <c:pt idx="1709">
                  <c:v>4.08</c:v>
                </c:pt>
                <c:pt idx="1710">
                  <c:v>3.49</c:v>
                </c:pt>
                <c:pt idx="1711">
                  <c:v>3.34</c:v>
                </c:pt>
                <c:pt idx="1712">
                  <c:v>3.32</c:v>
                </c:pt>
                <c:pt idx="1713">
                  <c:v>3.32</c:v>
                </c:pt>
                <c:pt idx="1714">
                  <c:v>3.3</c:v>
                </c:pt>
                <c:pt idx="1715">
                  <c:v>3.28</c:v>
                </c:pt>
                <c:pt idx="1716">
                  <c:v>3.27</c:v>
                </c:pt>
                <c:pt idx="1717">
                  <c:v>3.27</c:v>
                </c:pt>
                <c:pt idx="1718">
                  <c:v>3.26</c:v>
                </c:pt>
                <c:pt idx="1719">
                  <c:v>4.87</c:v>
                </c:pt>
                <c:pt idx="1720">
                  <c:v>6.28</c:v>
                </c:pt>
                <c:pt idx="1721">
                  <c:v>6.27</c:v>
                </c:pt>
                <c:pt idx="1722">
                  <c:v>6.25</c:v>
                </c:pt>
                <c:pt idx="1723">
                  <c:v>6.23</c:v>
                </c:pt>
                <c:pt idx="1724">
                  <c:v>6.25</c:v>
                </c:pt>
                <c:pt idx="1725">
                  <c:v>6.28</c:v>
                </c:pt>
                <c:pt idx="1726">
                  <c:v>6.28</c:v>
                </c:pt>
                <c:pt idx="1727">
                  <c:v>6.31</c:v>
                </c:pt>
                <c:pt idx="1728">
                  <c:v>6.29</c:v>
                </c:pt>
                <c:pt idx="1729">
                  <c:v>6.28</c:v>
                </c:pt>
                <c:pt idx="1730">
                  <c:v>6.28</c:v>
                </c:pt>
                <c:pt idx="1731">
                  <c:v>6.26</c:v>
                </c:pt>
                <c:pt idx="1732">
                  <c:v>6.24</c:v>
                </c:pt>
                <c:pt idx="1733">
                  <c:v>6.34</c:v>
                </c:pt>
                <c:pt idx="1734">
                  <c:v>6.31</c:v>
                </c:pt>
                <c:pt idx="1735">
                  <c:v>6.28</c:v>
                </c:pt>
                <c:pt idx="1736">
                  <c:v>4.46</c:v>
                </c:pt>
                <c:pt idx="1737">
                  <c:v>3.48</c:v>
                </c:pt>
                <c:pt idx="1738">
                  <c:v>3.49</c:v>
                </c:pt>
                <c:pt idx="1739">
                  <c:v>3.5</c:v>
                </c:pt>
                <c:pt idx="1740">
                  <c:v>3.5</c:v>
                </c:pt>
                <c:pt idx="1741">
                  <c:v>3.55</c:v>
                </c:pt>
                <c:pt idx="1742">
                  <c:v>3.56</c:v>
                </c:pt>
                <c:pt idx="1743">
                  <c:v>3.57</c:v>
                </c:pt>
                <c:pt idx="1744">
                  <c:v>3.59</c:v>
                </c:pt>
                <c:pt idx="1745">
                  <c:v>2.98</c:v>
                </c:pt>
                <c:pt idx="1746">
                  <c:v>3.56</c:v>
                </c:pt>
                <c:pt idx="1747">
                  <c:v>3.92</c:v>
                </c:pt>
                <c:pt idx="1748">
                  <c:v>6.97</c:v>
                </c:pt>
                <c:pt idx="1749">
                  <c:v>8.31</c:v>
                </c:pt>
                <c:pt idx="1750">
                  <c:v>8.09</c:v>
                </c:pt>
                <c:pt idx="1751">
                  <c:v>8.01</c:v>
                </c:pt>
                <c:pt idx="1752">
                  <c:v>7.91</c:v>
                </c:pt>
                <c:pt idx="1753">
                  <c:v>6.36</c:v>
                </c:pt>
                <c:pt idx="1754">
                  <c:v>5.37</c:v>
                </c:pt>
                <c:pt idx="1755">
                  <c:v>8.16</c:v>
                </c:pt>
                <c:pt idx="1756">
                  <c:v>7.85</c:v>
                </c:pt>
                <c:pt idx="1757">
                  <c:v>7.84</c:v>
                </c:pt>
                <c:pt idx="1758">
                  <c:v>7.96</c:v>
                </c:pt>
                <c:pt idx="1759">
                  <c:v>12.9</c:v>
                </c:pt>
                <c:pt idx="1760">
                  <c:v>15</c:v>
                </c:pt>
                <c:pt idx="1761">
                  <c:v>12.5</c:v>
                </c:pt>
                <c:pt idx="1762">
                  <c:v>12.1</c:v>
                </c:pt>
                <c:pt idx="1763">
                  <c:v>12.1</c:v>
                </c:pt>
                <c:pt idx="1764">
                  <c:v>8.5</c:v>
                </c:pt>
                <c:pt idx="1765">
                  <c:v>6.48</c:v>
                </c:pt>
                <c:pt idx="1766">
                  <c:v>6.11</c:v>
                </c:pt>
                <c:pt idx="1767">
                  <c:v>6.52</c:v>
                </c:pt>
                <c:pt idx="1768">
                  <c:v>6.02</c:v>
                </c:pt>
                <c:pt idx="1769">
                  <c:v>5.76</c:v>
                </c:pt>
                <c:pt idx="1770">
                  <c:v>5.65</c:v>
                </c:pt>
                <c:pt idx="1771">
                  <c:v>9.73</c:v>
                </c:pt>
                <c:pt idx="1772">
                  <c:v>14.9</c:v>
                </c:pt>
                <c:pt idx="1773">
                  <c:v>14.9</c:v>
                </c:pt>
                <c:pt idx="1774">
                  <c:v>15</c:v>
                </c:pt>
                <c:pt idx="1775">
                  <c:v>14.4</c:v>
                </c:pt>
                <c:pt idx="1776">
                  <c:v>14.6</c:v>
                </c:pt>
                <c:pt idx="1777">
                  <c:v>14.4</c:v>
                </c:pt>
                <c:pt idx="1778">
                  <c:v>14.1</c:v>
                </c:pt>
                <c:pt idx="1779">
                  <c:v>11.7</c:v>
                </c:pt>
                <c:pt idx="1780">
                  <c:v>10.1</c:v>
                </c:pt>
                <c:pt idx="1781">
                  <c:v>10.7</c:v>
                </c:pt>
                <c:pt idx="1782">
                  <c:v>16.2</c:v>
                </c:pt>
                <c:pt idx="1783">
                  <c:v>15.8</c:v>
                </c:pt>
                <c:pt idx="1784">
                  <c:v>18.600000000000001</c:v>
                </c:pt>
                <c:pt idx="1785">
                  <c:v>7.6</c:v>
                </c:pt>
                <c:pt idx="1786">
                  <c:v>5.23</c:v>
                </c:pt>
                <c:pt idx="1787">
                  <c:v>5.08</c:v>
                </c:pt>
                <c:pt idx="1788">
                  <c:v>4.99</c:v>
                </c:pt>
                <c:pt idx="1789">
                  <c:v>4.96</c:v>
                </c:pt>
                <c:pt idx="1790">
                  <c:v>4.9000000000000004</c:v>
                </c:pt>
                <c:pt idx="1791">
                  <c:v>16.600000000000001</c:v>
                </c:pt>
                <c:pt idx="1792">
                  <c:v>24.8</c:v>
                </c:pt>
                <c:pt idx="1793">
                  <c:v>25.1</c:v>
                </c:pt>
                <c:pt idx="1794">
                  <c:v>24.1</c:v>
                </c:pt>
                <c:pt idx="1795">
                  <c:v>25.3</c:v>
                </c:pt>
                <c:pt idx="1796">
                  <c:v>24.2</c:v>
                </c:pt>
                <c:pt idx="1797">
                  <c:v>23.4</c:v>
                </c:pt>
                <c:pt idx="1798">
                  <c:v>23.3</c:v>
                </c:pt>
                <c:pt idx="1799">
                  <c:v>22.9</c:v>
                </c:pt>
                <c:pt idx="1800">
                  <c:v>22.3</c:v>
                </c:pt>
                <c:pt idx="1801">
                  <c:v>21.8</c:v>
                </c:pt>
                <c:pt idx="1802">
                  <c:v>15.9</c:v>
                </c:pt>
                <c:pt idx="1803">
                  <c:v>9.19</c:v>
                </c:pt>
                <c:pt idx="1804">
                  <c:v>15.3</c:v>
                </c:pt>
                <c:pt idx="1805">
                  <c:v>11.3</c:v>
                </c:pt>
                <c:pt idx="1806">
                  <c:v>3.29</c:v>
                </c:pt>
                <c:pt idx="1807">
                  <c:v>3.27</c:v>
                </c:pt>
                <c:pt idx="1808">
                  <c:v>3.25</c:v>
                </c:pt>
                <c:pt idx="1809">
                  <c:v>3.25</c:v>
                </c:pt>
                <c:pt idx="1810">
                  <c:v>3.25</c:v>
                </c:pt>
                <c:pt idx="1811">
                  <c:v>3.24</c:v>
                </c:pt>
                <c:pt idx="1812">
                  <c:v>3.21</c:v>
                </c:pt>
                <c:pt idx="1813">
                  <c:v>3.21</c:v>
                </c:pt>
                <c:pt idx="1814">
                  <c:v>3.21</c:v>
                </c:pt>
                <c:pt idx="1815">
                  <c:v>3.19</c:v>
                </c:pt>
                <c:pt idx="1816">
                  <c:v>3.19</c:v>
                </c:pt>
                <c:pt idx="1817">
                  <c:v>3.18</c:v>
                </c:pt>
                <c:pt idx="1818">
                  <c:v>3.18</c:v>
                </c:pt>
                <c:pt idx="1819">
                  <c:v>3.18</c:v>
                </c:pt>
                <c:pt idx="1820">
                  <c:v>3.2</c:v>
                </c:pt>
                <c:pt idx="1821">
                  <c:v>3.2</c:v>
                </c:pt>
                <c:pt idx="1822">
                  <c:v>3.19</c:v>
                </c:pt>
                <c:pt idx="1823">
                  <c:v>3.19</c:v>
                </c:pt>
                <c:pt idx="1824">
                  <c:v>3.19</c:v>
                </c:pt>
                <c:pt idx="1825">
                  <c:v>3.19</c:v>
                </c:pt>
                <c:pt idx="1826">
                  <c:v>3.2</c:v>
                </c:pt>
                <c:pt idx="1827">
                  <c:v>3.21</c:v>
                </c:pt>
                <c:pt idx="1828">
                  <c:v>3.22</c:v>
                </c:pt>
                <c:pt idx="1829">
                  <c:v>3.2</c:v>
                </c:pt>
                <c:pt idx="1830">
                  <c:v>3.19</c:v>
                </c:pt>
                <c:pt idx="1831">
                  <c:v>3.2</c:v>
                </c:pt>
                <c:pt idx="1832">
                  <c:v>3.21</c:v>
                </c:pt>
                <c:pt idx="1833">
                  <c:v>3.23</c:v>
                </c:pt>
                <c:pt idx="1834">
                  <c:v>3.22</c:v>
                </c:pt>
                <c:pt idx="1835">
                  <c:v>3.19</c:v>
                </c:pt>
                <c:pt idx="1836">
                  <c:v>3.19</c:v>
                </c:pt>
                <c:pt idx="1837">
                  <c:v>3.22</c:v>
                </c:pt>
                <c:pt idx="1838">
                  <c:v>3.38</c:v>
                </c:pt>
                <c:pt idx="1839">
                  <c:v>44.3</c:v>
                </c:pt>
                <c:pt idx="1840">
                  <c:v>72.099999999999994</c:v>
                </c:pt>
                <c:pt idx="1841">
                  <c:v>65.5</c:v>
                </c:pt>
                <c:pt idx="1842">
                  <c:v>51.7</c:v>
                </c:pt>
                <c:pt idx="1843">
                  <c:v>21</c:v>
                </c:pt>
                <c:pt idx="1844">
                  <c:v>6.18</c:v>
                </c:pt>
                <c:pt idx="1845">
                  <c:v>6.17</c:v>
                </c:pt>
                <c:pt idx="1846">
                  <c:v>6.16</c:v>
                </c:pt>
                <c:pt idx="1847">
                  <c:v>6.11</c:v>
                </c:pt>
                <c:pt idx="1848">
                  <c:v>6.14</c:v>
                </c:pt>
                <c:pt idx="1849">
                  <c:v>23.3</c:v>
                </c:pt>
                <c:pt idx="1850">
                  <c:v>40.4</c:v>
                </c:pt>
                <c:pt idx="1851">
                  <c:v>34.799999999999997</c:v>
                </c:pt>
                <c:pt idx="1852">
                  <c:v>34.6</c:v>
                </c:pt>
                <c:pt idx="1853">
                  <c:v>33.9</c:v>
                </c:pt>
                <c:pt idx="1854">
                  <c:v>32.5</c:v>
                </c:pt>
                <c:pt idx="1855">
                  <c:v>31.1</c:v>
                </c:pt>
                <c:pt idx="1856">
                  <c:v>21.7</c:v>
                </c:pt>
                <c:pt idx="1857">
                  <c:v>6.22</c:v>
                </c:pt>
                <c:pt idx="1858">
                  <c:v>6.21</c:v>
                </c:pt>
                <c:pt idx="1859">
                  <c:v>6.17</c:v>
                </c:pt>
                <c:pt idx="1860">
                  <c:v>6.19</c:v>
                </c:pt>
                <c:pt idx="1861">
                  <c:v>6.14</c:v>
                </c:pt>
                <c:pt idx="1862">
                  <c:v>5.73</c:v>
                </c:pt>
                <c:pt idx="1863">
                  <c:v>4.1399999999999997</c:v>
                </c:pt>
                <c:pt idx="1864">
                  <c:v>3.45</c:v>
                </c:pt>
                <c:pt idx="1865">
                  <c:v>3.45</c:v>
                </c:pt>
                <c:pt idx="1866">
                  <c:v>3.46</c:v>
                </c:pt>
                <c:pt idx="1867">
                  <c:v>3.44</c:v>
                </c:pt>
                <c:pt idx="1868">
                  <c:v>3.44</c:v>
                </c:pt>
                <c:pt idx="1869">
                  <c:v>3.44</c:v>
                </c:pt>
                <c:pt idx="1870">
                  <c:v>3.44</c:v>
                </c:pt>
                <c:pt idx="1871">
                  <c:v>3.44</c:v>
                </c:pt>
                <c:pt idx="1872">
                  <c:v>3.48</c:v>
                </c:pt>
                <c:pt idx="1873">
                  <c:v>3.45</c:v>
                </c:pt>
                <c:pt idx="1874">
                  <c:v>3.39</c:v>
                </c:pt>
                <c:pt idx="1875">
                  <c:v>3.39</c:v>
                </c:pt>
                <c:pt idx="1876">
                  <c:v>5.18</c:v>
                </c:pt>
                <c:pt idx="1877">
                  <c:v>6.6</c:v>
                </c:pt>
                <c:pt idx="1878">
                  <c:v>67.3</c:v>
                </c:pt>
                <c:pt idx="1879">
                  <c:v>160</c:v>
                </c:pt>
                <c:pt idx="1880">
                  <c:v>134</c:v>
                </c:pt>
                <c:pt idx="1881">
                  <c:v>81.599999999999994</c:v>
                </c:pt>
                <c:pt idx="1882">
                  <c:v>57.5</c:v>
                </c:pt>
                <c:pt idx="1883">
                  <c:v>49.8</c:v>
                </c:pt>
                <c:pt idx="1884">
                  <c:v>36.799999999999997</c:v>
                </c:pt>
                <c:pt idx="1885">
                  <c:v>29.5</c:v>
                </c:pt>
                <c:pt idx="1886">
                  <c:v>23.3</c:v>
                </c:pt>
                <c:pt idx="1887">
                  <c:v>11.1</c:v>
                </c:pt>
                <c:pt idx="1888">
                  <c:v>6.3</c:v>
                </c:pt>
                <c:pt idx="1889">
                  <c:v>6.31</c:v>
                </c:pt>
                <c:pt idx="1890">
                  <c:v>6.32</c:v>
                </c:pt>
                <c:pt idx="1891">
                  <c:v>6.34</c:v>
                </c:pt>
                <c:pt idx="1892">
                  <c:v>6.36</c:v>
                </c:pt>
                <c:pt idx="1893">
                  <c:v>6.37</c:v>
                </c:pt>
                <c:pt idx="1894">
                  <c:v>5.41</c:v>
                </c:pt>
                <c:pt idx="1895">
                  <c:v>3.48</c:v>
                </c:pt>
                <c:pt idx="1896">
                  <c:v>3.48</c:v>
                </c:pt>
                <c:pt idx="1897">
                  <c:v>3.47</c:v>
                </c:pt>
                <c:pt idx="1898">
                  <c:v>3.49</c:v>
                </c:pt>
                <c:pt idx="1899">
                  <c:v>3.47</c:v>
                </c:pt>
                <c:pt idx="1900">
                  <c:v>3.47</c:v>
                </c:pt>
                <c:pt idx="1901">
                  <c:v>3.48</c:v>
                </c:pt>
                <c:pt idx="1902">
                  <c:v>3.48</c:v>
                </c:pt>
                <c:pt idx="1903">
                  <c:v>3.48</c:v>
                </c:pt>
                <c:pt idx="1904">
                  <c:v>3.47</c:v>
                </c:pt>
                <c:pt idx="1905">
                  <c:v>3.45</c:v>
                </c:pt>
                <c:pt idx="1906">
                  <c:v>3.42</c:v>
                </c:pt>
                <c:pt idx="1907">
                  <c:v>3.46</c:v>
                </c:pt>
                <c:pt idx="1908">
                  <c:v>3.44</c:v>
                </c:pt>
                <c:pt idx="1909">
                  <c:v>3.45</c:v>
                </c:pt>
                <c:pt idx="1910">
                  <c:v>3.44</c:v>
                </c:pt>
                <c:pt idx="1911">
                  <c:v>3.43</c:v>
                </c:pt>
                <c:pt idx="1912">
                  <c:v>3.43</c:v>
                </c:pt>
                <c:pt idx="1913">
                  <c:v>3.41</c:v>
                </c:pt>
                <c:pt idx="1914">
                  <c:v>3.44</c:v>
                </c:pt>
                <c:pt idx="1915">
                  <c:v>3.41</c:v>
                </c:pt>
                <c:pt idx="1916">
                  <c:v>3.46</c:v>
                </c:pt>
                <c:pt idx="1917">
                  <c:v>3.46</c:v>
                </c:pt>
                <c:pt idx="1918">
                  <c:v>3.46</c:v>
                </c:pt>
                <c:pt idx="1919">
                  <c:v>3.46</c:v>
                </c:pt>
                <c:pt idx="1920">
                  <c:v>3.58</c:v>
                </c:pt>
                <c:pt idx="1921">
                  <c:v>3.54</c:v>
                </c:pt>
                <c:pt idx="1922">
                  <c:v>3.56</c:v>
                </c:pt>
                <c:pt idx="1923">
                  <c:v>3.57</c:v>
                </c:pt>
                <c:pt idx="1924">
                  <c:v>3.58</c:v>
                </c:pt>
                <c:pt idx="1925">
                  <c:v>3.58</c:v>
                </c:pt>
                <c:pt idx="1926">
                  <c:v>3.58</c:v>
                </c:pt>
                <c:pt idx="1927">
                  <c:v>3.58</c:v>
                </c:pt>
                <c:pt idx="1928">
                  <c:v>4.9800000000000004</c:v>
                </c:pt>
                <c:pt idx="1929">
                  <c:v>15.6</c:v>
                </c:pt>
                <c:pt idx="1930">
                  <c:v>53.9</c:v>
                </c:pt>
                <c:pt idx="1931">
                  <c:v>69.099999999999994</c:v>
                </c:pt>
                <c:pt idx="1932">
                  <c:v>28.7</c:v>
                </c:pt>
                <c:pt idx="1933">
                  <c:v>9.92</c:v>
                </c:pt>
                <c:pt idx="1934">
                  <c:v>9.83</c:v>
                </c:pt>
                <c:pt idx="1935">
                  <c:v>14.2</c:v>
                </c:pt>
                <c:pt idx="1936">
                  <c:v>16.399999999999999</c:v>
                </c:pt>
                <c:pt idx="1937">
                  <c:v>16.399999999999999</c:v>
                </c:pt>
                <c:pt idx="1938">
                  <c:v>57.9</c:v>
                </c:pt>
                <c:pt idx="1939">
                  <c:v>126</c:v>
                </c:pt>
                <c:pt idx="1940">
                  <c:v>120</c:v>
                </c:pt>
                <c:pt idx="1941">
                  <c:v>99.3</c:v>
                </c:pt>
                <c:pt idx="1942">
                  <c:v>96.6</c:v>
                </c:pt>
                <c:pt idx="1943">
                  <c:v>65.099999999999994</c:v>
                </c:pt>
                <c:pt idx="1944">
                  <c:v>48.9</c:v>
                </c:pt>
                <c:pt idx="1945">
                  <c:v>33.799999999999997</c:v>
                </c:pt>
                <c:pt idx="1946">
                  <c:v>17.899999999999999</c:v>
                </c:pt>
                <c:pt idx="1947">
                  <c:v>11.5</c:v>
                </c:pt>
                <c:pt idx="1948">
                  <c:v>9.81</c:v>
                </c:pt>
                <c:pt idx="1949">
                  <c:v>7.58</c:v>
                </c:pt>
                <c:pt idx="1950">
                  <c:v>8.15</c:v>
                </c:pt>
                <c:pt idx="1951">
                  <c:v>17</c:v>
                </c:pt>
                <c:pt idx="1952">
                  <c:v>12.2</c:v>
                </c:pt>
                <c:pt idx="1953">
                  <c:v>4.8899999999999997</c:v>
                </c:pt>
                <c:pt idx="1954">
                  <c:v>4.83</c:v>
                </c:pt>
                <c:pt idx="1955">
                  <c:v>4.82</c:v>
                </c:pt>
                <c:pt idx="1956">
                  <c:v>4.84</c:v>
                </c:pt>
                <c:pt idx="1957">
                  <c:v>4.82</c:v>
                </c:pt>
                <c:pt idx="1958">
                  <c:v>4.8099999999999996</c:v>
                </c:pt>
                <c:pt idx="1959">
                  <c:v>4.82</c:v>
                </c:pt>
                <c:pt idx="1960">
                  <c:v>6.36</c:v>
                </c:pt>
                <c:pt idx="1961">
                  <c:v>4.84</c:v>
                </c:pt>
                <c:pt idx="1962">
                  <c:v>14.5</c:v>
                </c:pt>
                <c:pt idx="1963">
                  <c:v>25.6</c:v>
                </c:pt>
                <c:pt idx="1964">
                  <c:v>13.4</c:v>
                </c:pt>
                <c:pt idx="1965">
                  <c:v>6.58</c:v>
                </c:pt>
                <c:pt idx="1966">
                  <c:v>4.88</c:v>
                </c:pt>
                <c:pt idx="1967">
                  <c:v>4.88</c:v>
                </c:pt>
                <c:pt idx="1968">
                  <c:v>4.88</c:v>
                </c:pt>
                <c:pt idx="1969">
                  <c:v>4.9000000000000004</c:v>
                </c:pt>
                <c:pt idx="1970">
                  <c:v>4.8899999999999997</c:v>
                </c:pt>
                <c:pt idx="1971">
                  <c:v>7.79</c:v>
                </c:pt>
                <c:pt idx="1972">
                  <c:v>9.2200000000000006</c:v>
                </c:pt>
                <c:pt idx="1973">
                  <c:v>9.26</c:v>
                </c:pt>
                <c:pt idx="1974">
                  <c:v>7.59</c:v>
                </c:pt>
                <c:pt idx="1975">
                  <c:v>5</c:v>
                </c:pt>
                <c:pt idx="1976">
                  <c:v>5</c:v>
                </c:pt>
                <c:pt idx="1977">
                  <c:v>5.01</c:v>
                </c:pt>
                <c:pt idx="1978">
                  <c:v>4.9800000000000004</c:v>
                </c:pt>
                <c:pt idx="1979">
                  <c:v>4.96</c:v>
                </c:pt>
                <c:pt idx="1980">
                  <c:v>4.96</c:v>
                </c:pt>
                <c:pt idx="1981">
                  <c:v>4.95</c:v>
                </c:pt>
                <c:pt idx="1982">
                  <c:v>4.91</c:v>
                </c:pt>
                <c:pt idx="1983">
                  <c:v>4.8899999999999997</c:v>
                </c:pt>
                <c:pt idx="1984">
                  <c:v>4.88</c:v>
                </c:pt>
                <c:pt idx="1985">
                  <c:v>4.8600000000000003</c:v>
                </c:pt>
                <c:pt idx="1986">
                  <c:v>4.8499999999999996</c:v>
                </c:pt>
                <c:pt idx="1987">
                  <c:v>4.84</c:v>
                </c:pt>
                <c:pt idx="1988">
                  <c:v>4.84</c:v>
                </c:pt>
                <c:pt idx="1989">
                  <c:v>4.84</c:v>
                </c:pt>
                <c:pt idx="1990">
                  <c:v>4.82</c:v>
                </c:pt>
                <c:pt idx="1991">
                  <c:v>4.8</c:v>
                </c:pt>
                <c:pt idx="1992">
                  <c:v>4.78</c:v>
                </c:pt>
                <c:pt idx="1993">
                  <c:v>4.7699999999999996</c:v>
                </c:pt>
                <c:pt idx="1994">
                  <c:v>4.76</c:v>
                </c:pt>
                <c:pt idx="1995">
                  <c:v>4.74</c:v>
                </c:pt>
                <c:pt idx="1996">
                  <c:v>4.72</c:v>
                </c:pt>
                <c:pt idx="1997">
                  <c:v>4.72</c:v>
                </c:pt>
                <c:pt idx="1998">
                  <c:v>4.72</c:v>
                </c:pt>
                <c:pt idx="1999">
                  <c:v>4.74</c:v>
                </c:pt>
                <c:pt idx="2000">
                  <c:v>4.71</c:v>
                </c:pt>
                <c:pt idx="2001">
                  <c:v>4.71</c:v>
                </c:pt>
                <c:pt idx="2002">
                  <c:v>4.72</c:v>
                </c:pt>
                <c:pt idx="2003">
                  <c:v>4.7300000000000004</c:v>
                </c:pt>
                <c:pt idx="2004">
                  <c:v>4.71</c:v>
                </c:pt>
                <c:pt idx="2005">
                  <c:v>4.6900000000000004</c:v>
                </c:pt>
                <c:pt idx="2006">
                  <c:v>4.6900000000000004</c:v>
                </c:pt>
                <c:pt idx="2007">
                  <c:v>4.62</c:v>
                </c:pt>
                <c:pt idx="2008">
                  <c:v>4.45</c:v>
                </c:pt>
                <c:pt idx="2009">
                  <c:v>4.45</c:v>
                </c:pt>
                <c:pt idx="2010">
                  <c:v>4.45</c:v>
                </c:pt>
                <c:pt idx="2011">
                  <c:v>4.43</c:v>
                </c:pt>
                <c:pt idx="2012">
                  <c:v>4.43</c:v>
                </c:pt>
                <c:pt idx="2013">
                  <c:v>4.3899999999999997</c:v>
                </c:pt>
                <c:pt idx="2014">
                  <c:v>4.3899999999999997</c:v>
                </c:pt>
                <c:pt idx="2015">
                  <c:v>4.38</c:v>
                </c:pt>
                <c:pt idx="2016">
                  <c:v>4.3600000000000003</c:v>
                </c:pt>
                <c:pt idx="2017">
                  <c:v>4.3099999999999996</c:v>
                </c:pt>
                <c:pt idx="2018">
                  <c:v>4.6100000000000003</c:v>
                </c:pt>
                <c:pt idx="2019">
                  <c:v>4.92</c:v>
                </c:pt>
                <c:pt idx="2020">
                  <c:v>5.01</c:v>
                </c:pt>
                <c:pt idx="2021">
                  <c:v>5.0599999999999996</c:v>
                </c:pt>
                <c:pt idx="2022">
                  <c:v>5.0999999999999996</c:v>
                </c:pt>
                <c:pt idx="2023">
                  <c:v>5.0999999999999996</c:v>
                </c:pt>
                <c:pt idx="2024">
                  <c:v>5.14</c:v>
                </c:pt>
                <c:pt idx="2025">
                  <c:v>5.17</c:v>
                </c:pt>
                <c:pt idx="2026">
                  <c:v>5.18</c:v>
                </c:pt>
                <c:pt idx="2027">
                  <c:v>5.2</c:v>
                </c:pt>
                <c:pt idx="2028">
                  <c:v>5.25</c:v>
                </c:pt>
                <c:pt idx="2029">
                  <c:v>5.3</c:v>
                </c:pt>
                <c:pt idx="2030">
                  <c:v>5.33</c:v>
                </c:pt>
                <c:pt idx="2031">
                  <c:v>5.38</c:v>
                </c:pt>
                <c:pt idx="2032">
                  <c:v>4.72</c:v>
                </c:pt>
                <c:pt idx="2033">
                  <c:v>4.3600000000000003</c:v>
                </c:pt>
                <c:pt idx="2034">
                  <c:v>4.38</c:v>
                </c:pt>
                <c:pt idx="2035">
                  <c:v>4.4000000000000004</c:v>
                </c:pt>
                <c:pt idx="2036">
                  <c:v>4.43</c:v>
                </c:pt>
                <c:pt idx="2037">
                  <c:v>4.46</c:v>
                </c:pt>
                <c:pt idx="2038">
                  <c:v>4.49</c:v>
                </c:pt>
                <c:pt idx="2039">
                  <c:v>4.54</c:v>
                </c:pt>
                <c:pt idx="2040">
                  <c:v>4.5599999999999996</c:v>
                </c:pt>
                <c:pt idx="2041">
                  <c:v>4.34</c:v>
                </c:pt>
                <c:pt idx="2042">
                  <c:v>4.26</c:v>
                </c:pt>
                <c:pt idx="2043">
                  <c:v>4.3099999999999996</c:v>
                </c:pt>
                <c:pt idx="2044">
                  <c:v>4.37</c:v>
                </c:pt>
                <c:pt idx="2045">
                  <c:v>4.41</c:v>
                </c:pt>
                <c:pt idx="2046">
                  <c:v>4.46</c:v>
                </c:pt>
                <c:pt idx="2047">
                  <c:v>4.5199999999999996</c:v>
                </c:pt>
                <c:pt idx="2048">
                  <c:v>4.55</c:v>
                </c:pt>
                <c:pt idx="2049">
                  <c:v>4.5999999999999996</c:v>
                </c:pt>
                <c:pt idx="2050">
                  <c:v>4.6399999999999997</c:v>
                </c:pt>
                <c:pt idx="2051">
                  <c:v>4.6500000000000004</c:v>
                </c:pt>
                <c:pt idx="2052">
                  <c:v>4.68</c:v>
                </c:pt>
                <c:pt idx="2053">
                  <c:v>4.71</c:v>
                </c:pt>
                <c:pt idx="2054">
                  <c:v>4.7699999999999996</c:v>
                </c:pt>
                <c:pt idx="2055">
                  <c:v>4.84</c:v>
                </c:pt>
                <c:pt idx="2056">
                  <c:v>4.8600000000000003</c:v>
                </c:pt>
                <c:pt idx="2057">
                  <c:v>4.91</c:v>
                </c:pt>
                <c:pt idx="2058">
                  <c:v>4.96</c:v>
                </c:pt>
                <c:pt idx="2059">
                  <c:v>5.01</c:v>
                </c:pt>
                <c:pt idx="2060">
                  <c:v>5.0199999999999996</c:v>
                </c:pt>
                <c:pt idx="2061">
                  <c:v>5.0199999999999996</c:v>
                </c:pt>
                <c:pt idx="2062">
                  <c:v>5.04</c:v>
                </c:pt>
                <c:pt idx="2063">
                  <c:v>5.08</c:v>
                </c:pt>
                <c:pt idx="2064">
                  <c:v>5.09</c:v>
                </c:pt>
                <c:pt idx="2065">
                  <c:v>5.14</c:v>
                </c:pt>
                <c:pt idx="2066">
                  <c:v>5.19</c:v>
                </c:pt>
                <c:pt idx="2067">
                  <c:v>5.22</c:v>
                </c:pt>
                <c:pt idx="2068">
                  <c:v>5.24</c:v>
                </c:pt>
                <c:pt idx="2069">
                  <c:v>5.3</c:v>
                </c:pt>
                <c:pt idx="2070">
                  <c:v>5.35</c:v>
                </c:pt>
                <c:pt idx="2071">
                  <c:v>5.36</c:v>
                </c:pt>
                <c:pt idx="2072">
                  <c:v>5.34</c:v>
                </c:pt>
                <c:pt idx="2073">
                  <c:v>5.42</c:v>
                </c:pt>
                <c:pt idx="2074">
                  <c:v>5.48</c:v>
                </c:pt>
                <c:pt idx="2075">
                  <c:v>5.52</c:v>
                </c:pt>
                <c:pt idx="2076">
                  <c:v>5.96</c:v>
                </c:pt>
                <c:pt idx="2077">
                  <c:v>5.54</c:v>
                </c:pt>
                <c:pt idx="2078">
                  <c:v>5.59</c:v>
                </c:pt>
                <c:pt idx="2079">
                  <c:v>5.63</c:v>
                </c:pt>
                <c:pt idx="2080">
                  <c:v>5.62</c:v>
                </c:pt>
                <c:pt idx="2081">
                  <c:v>5.69</c:v>
                </c:pt>
                <c:pt idx="2082">
                  <c:v>5.71</c:v>
                </c:pt>
                <c:pt idx="2083">
                  <c:v>5.73</c:v>
                </c:pt>
                <c:pt idx="2084">
                  <c:v>5.76</c:v>
                </c:pt>
                <c:pt idx="2085">
                  <c:v>5.83</c:v>
                </c:pt>
                <c:pt idx="2086">
                  <c:v>5.84</c:v>
                </c:pt>
                <c:pt idx="2087">
                  <c:v>5.81</c:v>
                </c:pt>
                <c:pt idx="2088">
                  <c:v>5.87</c:v>
                </c:pt>
                <c:pt idx="2089">
                  <c:v>5.98</c:v>
                </c:pt>
                <c:pt idx="2090">
                  <c:v>6.21</c:v>
                </c:pt>
                <c:pt idx="2091">
                  <c:v>6.22</c:v>
                </c:pt>
                <c:pt idx="2092">
                  <c:v>6.32</c:v>
                </c:pt>
                <c:pt idx="2093">
                  <c:v>5.09</c:v>
                </c:pt>
                <c:pt idx="2094">
                  <c:v>4.53</c:v>
                </c:pt>
                <c:pt idx="2095">
                  <c:v>4.5</c:v>
                </c:pt>
                <c:pt idx="2096">
                  <c:v>4.53</c:v>
                </c:pt>
                <c:pt idx="2097">
                  <c:v>4.57</c:v>
                </c:pt>
                <c:pt idx="2098">
                  <c:v>4.6100000000000003</c:v>
                </c:pt>
                <c:pt idx="2099">
                  <c:v>4.66</c:v>
                </c:pt>
                <c:pt idx="2100">
                  <c:v>4.68</c:v>
                </c:pt>
                <c:pt idx="2101">
                  <c:v>4.51</c:v>
                </c:pt>
                <c:pt idx="2102">
                  <c:v>4.7300000000000004</c:v>
                </c:pt>
                <c:pt idx="2103">
                  <c:v>4.76</c:v>
                </c:pt>
                <c:pt idx="2104">
                  <c:v>4.79</c:v>
                </c:pt>
                <c:pt idx="2105">
                  <c:v>4.8</c:v>
                </c:pt>
                <c:pt idx="2106">
                  <c:v>4.84</c:v>
                </c:pt>
                <c:pt idx="2107">
                  <c:v>4.8899999999999997</c:v>
                </c:pt>
                <c:pt idx="2108">
                  <c:v>4.91</c:v>
                </c:pt>
                <c:pt idx="2109">
                  <c:v>4.95</c:v>
                </c:pt>
                <c:pt idx="2110">
                  <c:v>5.01</c:v>
                </c:pt>
                <c:pt idx="2111">
                  <c:v>5.04</c:v>
                </c:pt>
                <c:pt idx="2112">
                  <c:v>5.08</c:v>
                </c:pt>
                <c:pt idx="2113">
                  <c:v>5.13</c:v>
                </c:pt>
                <c:pt idx="2114">
                  <c:v>5.15</c:v>
                </c:pt>
                <c:pt idx="2115">
                  <c:v>5.19</c:v>
                </c:pt>
                <c:pt idx="2116">
                  <c:v>5.23</c:v>
                </c:pt>
                <c:pt idx="2117">
                  <c:v>4.91</c:v>
                </c:pt>
                <c:pt idx="2118">
                  <c:v>5.07</c:v>
                </c:pt>
                <c:pt idx="2119">
                  <c:v>5.12</c:v>
                </c:pt>
                <c:pt idx="2120">
                  <c:v>3.77</c:v>
                </c:pt>
                <c:pt idx="2121">
                  <c:v>3.66</c:v>
                </c:pt>
                <c:pt idx="2122">
                  <c:v>3.64</c:v>
                </c:pt>
                <c:pt idx="2123">
                  <c:v>3.64</c:v>
                </c:pt>
                <c:pt idx="2124">
                  <c:v>3.62</c:v>
                </c:pt>
                <c:pt idx="2125">
                  <c:v>3.39</c:v>
                </c:pt>
                <c:pt idx="2126">
                  <c:v>2.95</c:v>
                </c:pt>
                <c:pt idx="2127">
                  <c:v>3</c:v>
                </c:pt>
                <c:pt idx="2128">
                  <c:v>3.01</c:v>
                </c:pt>
                <c:pt idx="2129">
                  <c:v>2.97</c:v>
                </c:pt>
                <c:pt idx="2130">
                  <c:v>3.03</c:v>
                </c:pt>
                <c:pt idx="2131">
                  <c:v>3.01</c:v>
                </c:pt>
                <c:pt idx="2132">
                  <c:v>2.97</c:v>
                </c:pt>
                <c:pt idx="2133">
                  <c:v>3.74</c:v>
                </c:pt>
                <c:pt idx="2134">
                  <c:v>4.54</c:v>
                </c:pt>
                <c:pt idx="2135">
                  <c:v>4.45</c:v>
                </c:pt>
                <c:pt idx="2136">
                  <c:v>4.3899999999999997</c:v>
                </c:pt>
                <c:pt idx="2137">
                  <c:v>4.3600000000000003</c:v>
                </c:pt>
                <c:pt idx="2138">
                  <c:v>5.34</c:v>
                </c:pt>
                <c:pt idx="2139">
                  <c:v>11.1</c:v>
                </c:pt>
                <c:pt idx="2140">
                  <c:v>19</c:v>
                </c:pt>
                <c:pt idx="2141">
                  <c:v>14.5</c:v>
                </c:pt>
                <c:pt idx="2142">
                  <c:v>14.1</c:v>
                </c:pt>
                <c:pt idx="2143">
                  <c:v>13.8</c:v>
                </c:pt>
                <c:pt idx="2144">
                  <c:v>13.5</c:v>
                </c:pt>
                <c:pt idx="2145">
                  <c:v>13.1</c:v>
                </c:pt>
                <c:pt idx="2146">
                  <c:v>12.8</c:v>
                </c:pt>
                <c:pt idx="2147">
                  <c:v>12.4</c:v>
                </c:pt>
                <c:pt idx="2148">
                  <c:v>12</c:v>
                </c:pt>
                <c:pt idx="2149">
                  <c:v>11.6</c:v>
                </c:pt>
                <c:pt idx="2150">
                  <c:v>10.199999999999999</c:v>
                </c:pt>
                <c:pt idx="2151">
                  <c:v>7.33</c:v>
                </c:pt>
                <c:pt idx="2152">
                  <c:v>7.44</c:v>
                </c:pt>
                <c:pt idx="2153">
                  <c:v>7.06</c:v>
                </c:pt>
                <c:pt idx="2154">
                  <c:v>5.57</c:v>
                </c:pt>
                <c:pt idx="2155">
                  <c:v>5.58</c:v>
                </c:pt>
                <c:pt idx="2156">
                  <c:v>14.7</c:v>
                </c:pt>
                <c:pt idx="2157">
                  <c:v>19.600000000000001</c:v>
                </c:pt>
                <c:pt idx="2158">
                  <c:v>19.5</c:v>
                </c:pt>
                <c:pt idx="2159">
                  <c:v>14</c:v>
                </c:pt>
                <c:pt idx="2160">
                  <c:v>5.03</c:v>
                </c:pt>
                <c:pt idx="2161">
                  <c:v>4.9800000000000004</c:v>
                </c:pt>
                <c:pt idx="2162">
                  <c:v>4.95</c:v>
                </c:pt>
                <c:pt idx="2163">
                  <c:v>4.7</c:v>
                </c:pt>
                <c:pt idx="2164">
                  <c:v>4.99</c:v>
                </c:pt>
                <c:pt idx="2165">
                  <c:v>5.8</c:v>
                </c:pt>
                <c:pt idx="2166">
                  <c:v>5.63</c:v>
                </c:pt>
                <c:pt idx="2167">
                  <c:v>5.58</c:v>
                </c:pt>
                <c:pt idx="2168">
                  <c:v>5.58</c:v>
                </c:pt>
                <c:pt idx="2169">
                  <c:v>15.1</c:v>
                </c:pt>
                <c:pt idx="2170">
                  <c:v>20.100000000000001</c:v>
                </c:pt>
                <c:pt idx="2171">
                  <c:v>19.899999999999999</c:v>
                </c:pt>
                <c:pt idx="2172">
                  <c:v>19.8</c:v>
                </c:pt>
                <c:pt idx="2173">
                  <c:v>20.3</c:v>
                </c:pt>
                <c:pt idx="2174">
                  <c:v>18.5</c:v>
                </c:pt>
                <c:pt idx="2175">
                  <c:v>22.7</c:v>
                </c:pt>
                <c:pt idx="2176">
                  <c:v>26.9</c:v>
                </c:pt>
                <c:pt idx="2177">
                  <c:v>27.8</c:v>
                </c:pt>
                <c:pt idx="2178">
                  <c:v>27</c:v>
                </c:pt>
                <c:pt idx="2179">
                  <c:v>22.5</c:v>
                </c:pt>
                <c:pt idx="2180">
                  <c:v>19.3</c:v>
                </c:pt>
                <c:pt idx="2181">
                  <c:v>18.100000000000001</c:v>
                </c:pt>
                <c:pt idx="2182">
                  <c:v>23.7</c:v>
                </c:pt>
                <c:pt idx="2183">
                  <c:v>25.5</c:v>
                </c:pt>
                <c:pt idx="2184">
                  <c:v>22.3</c:v>
                </c:pt>
                <c:pt idx="2185">
                  <c:v>15.8</c:v>
                </c:pt>
                <c:pt idx="2186">
                  <c:v>11.1</c:v>
                </c:pt>
                <c:pt idx="2187">
                  <c:v>7.73</c:v>
                </c:pt>
                <c:pt idx="2188">
                  <c:v>6.11</c:v>
                </c:pt>
                <c:pt idx="2189">
                  <c:v>20.8</c:v>
                </c:pt>
                <c:pt idx="2190">
                  <c:v>30.4</c:v>
                </c:pt>
                <c:pt idx="2191">
                  <c:v>29.5</c:v>
                </c:pt>
                <c:pt idx="2192">
                  <c:v>29.7</c:v>
                </c:pt>
                <c:pt idx="2193">
                  <c:v>29.4</c:v>
                </c:pt>
                <c:pt idx="2194">
                  <c:v>28</c:v>
                </c:pt>
                <c:pt idx="2195">
                  <c:v>24.7</c:v>
                </c:pt>
                <c:pt idx="2196">
                  <c:v>21.6</c:v>
                </c:pt>
                <c:pt idx="2197">
                  <c:v>16</c:v>
                </c:pt>
                <c:pt idx="2198">
                  <c:v>8.7799999999999994</c:v>
                </c:pt>
                <c:pt idx="2199">
                  <c:v>5.13</c:v>
                </c:pt>
                <c:pt idx="2200">
                  <c:v>10.8</c:v>
                </c:pt>
                <c:pt idx="2201">
                  <c:v>14.2</c:v>
                </c:pt>
                <c:pt idx="2202">
                  <c:v>7.46</c:v>
                </c:pt>
                <c:pt idx="2203">
                  <c:v>4.34</c:v>
                </c:pt>
                <c:pt idx="2204">
                  <c:v>4.5</c:v>
                </c:pt>
                <c:pt idx="2205">
                  <c:v>4.41</c:v>
                </c:pt>
                <c:pt idx="2206">
                  <c:v>4.42</c:v>
                </c:pt>
                <c:pt idx="2207">
                  <c:v>4.42</c:v>
                </c:pt>
                <c:pt idx="2208">
                  <c:v>4.41</c:v>
                </c:pt>
                <c:pt idx="2209">
                  <c:v>4.41</c:v>
                </c:pt>
                <c:pt idx="2210">
                  <c:v>4.38</c:v>
                </c:pt>
                <c:pt idx="2211">
                  <c:v>4.1500000000000004</c:v>
                </c:pt>
                <c:pt idx="2212">
                  <c:v>4.13</c:v>
                </c:pt>
                <c:pt idx="2213">
                  <c:v>4.0999999999999996</c:v>
                </c:pt>
                <c:pt idx="2214">
                  <c:v>4.0999999999999996</c:v>
                </c:pt>
                <c:pt idx="2215">
                  <c:v>4.09</c:v>
                </c:pt>
                <c:pt idx="2216">
                  <c:v>4.0999999999999996</c:v>
                </c:pt>
                <c:pt idx="2217">
                  <c:v>4.03</c:v>
                </c:pt>
                <c:pt idx="2218">
                  <c:v>3.9</c:v>
                </c:pt>
                <c:pt idx="2219">
                  <c:v>3.92</c:v>
                </c:pt>
                <c:pt idx="2220">
                  <c:v>3.99</c:v>
                </c:pt>
                <c:pt idx="2221">
                  <c:v>4.01</c:v>
                </c:pt>
                <c:pt idx="2222">
                  <c:v>3.99</c:v>
                </c:pt>
                <c:pt idx="2223">
                  <c:v>3.96</c:v>
                </c:pt>
                <c:pt idx="2224">
                  <c:v>3.94</c:v>
                </c:pt>
                <c:pt idx="2225">
                  <c:v>3.94</c:v>
                </c:pt>
                <c:pt idx="2226">
                  <c:v>4.0599999999999996</c:v>
                </c:pt>
                <c:pt idx="2227">
                  <c:v>4.43</c:v>
                </c:pt>
                <c:pt idx="2228">
                  <c:v>32.4</c:v>
                </c:pt>
                <c:pt idx="2229">
                  <c:v>47.6</c:v>
                </c:pt>
                <c:pt idx="2230">
                  <c:v>46</c:v>
                </c:pt>
                <c:pt idx="2231">
                  <c:v>43.2</c:v>
                </c:pt>
                <c:pt idx="2232">
                  <c:v>17.3</c:v>
                </c:pt>
                <c:pt idx="2233">
                  <c:v>3.72</c:v>
                </c:pt>
                <c:pt idx="2234">
                  <c:v>3.72</c:v>
                </c:pt>
                <c:pt idx="2235">
                  <c:v>3.76</c:v>
                </c:pt>
                <c:pt idx="2236">
                  <c:v>3.74</c:v>
                </c:pt>
                <c:pt idx="2237">
                  <c:v>3.73</c:v>
                </c:pt>
                <c:pt idx="2238">
                  <c:v>3.7</c:v>
                </c:pt>
                <c:pt idx="2239">
                  <c:v>3.69</c:v>
                </c:pt>
                <c:pt idx="2240">
                  <c:v>3.68</c:v>
                </c:pt>
                <c:pt idx="2241">
                  <c:v>3.69</c:v>
                </c:pt>
                <c:pt idx="2242">
                  <c:v>3.67</c:v>
                </c:pt>
                <c:pt idx="2243">
                  <c:v>9.4600000000000009</c:v>
                </c:pt>
                <c:pt idx="2244">
                  <c:v>13.2</c:v>
                </c:pt>
                <c:pt idx="2245">
                  <c:v>12.8</c:v>
                </c:pt>
                <c:pt idx="2246">
                  <c:v>12.6</c:v>
                </c:pt>
                <c:pt idx="2247">
                  <c:v>12.4</c:v>
                </c:pt>
                <c:pt idx="2248">
                  <c:v>8.1199999999999992</c:v>
                </c:pt>
                <c:pt idx="2249">
                  <c:v>4.01</c:v>
                </c:pt>
                <c:pt idx="2250">
                  <c:v>4.03</c:v>
                </c:pt>
                <c:pt idx="2251">
                  <c:v>3.39</c:v>
                </c:pt>
                <c:pt idx="2252">
                  <c:v>2.54</c:v>
                </c:pt>
                <c:pt idx="2253">
                  <c:v>2.56</c:v>
                </c:pt>
                <c:pt idx="2254">
                  <c:v>2.57</c:v>
                </c:pt>
                <c:pt idx="2255">
                  <c:v>2.78</c:v>
                </c:pt>
                <c:pt idx="2256">
                  <c:v>2.9</c:v>
                </c:pt>
                <c:pt idx="2257">
                  <c:v>2.88</c:v>
                </c:pt>
                <c:pt idx="2258">
                  <c:v>2.89</c:v>
                </c:pt>
                <c:pt idx="2259">
                  <c:v>6.77</c:v>
                </c:pt>
                <c:pt idx="2260">
                  <c:v>9.2899999999999991</c:v>
                </c:pt>
                <c:pt idx="2261">
                  <c:v>9.3699999999999992</c:v>
                </c:pt>
                <c:pt idx="2262">
                  <c:v>9.2899999999999991</c:v>
                </c:pt>
                <c:pt idx="2263">
                  <c:v>9.2899999999999991</c:v>
                </c:pt>
                <c:pt idx="2264">
                  <c:v>9.4</c:v>
                </c:pt>
                <c:pt idx="2265">
                  <c:v>9.07</c:v>
                </c:pt>
                <c:pt idx="2266">
                  <c:v>19.100000000000001</c:v>
                </c:pt>
                <c:pt idx="2267">
                  <c:v>23.5</c:v>
                </c:pt>
                <c:pt idx="2268">
                  <c:v>23.5</c:v>
                </c:pt>
                <c:pt idx="2269">
                  <c:v>23.4</c:v>
                </c:pt>
                <c:pt idx="2270">
                  <c:v>23.4</c:v>
                </c:pt>
                <c:pt idx="2271">
                  <c:v>23.6</c:v>
                </c:pt>
                <c:pt idx="2272">
                  <c:v>30.7</c:v>
                </c:pt>
                <c:pt idx="2273">
                  <c:v>28.8</c:v>
                </c:pt>
                <c:pt idx="2274">
                  <c:v>23.6</c:v>
                </c:pt>
                <c:pt idx="2275">
                  <c:v>17.2</c:v>
                </c:pt>
                <c:pt idx="2276">
                  <c:v>17.399999999999999</c:v>
                </c:pt>
                <c:pt idx="2277">
                  <c:v>18.8</c:v>
                </c:pt>
                <c:pt idx="2278">
                  <c:v>18.899999999999999</c:v>
                </c:pt>
                <c:pt idx="2279">
                  <c:v>25.7</c:v>
                </c:pt>
                <c:pt idx="2280">
                  <c:v>29</c:v>
                </c:pt>
                <c:pt idx="2281">
                  <c:v>42.3</c:v>
                </c:pt>
                <c:pt idx="2282">
                  <c:v>48.3</c:v>
                </c:pt>
                <c:pt idx="2283">
                  <c:v>47.8</c:v>
                </c:pt>
                <c:pt idx="2284">
                  <c:v>47.3</c:v>
                </c:pt>
                <c:pt idx="2285">
                  <c:v>39.799999999999997</c:v>
                </c:pt>
                <c:pt idx="2286">
                  <c:v>28.9</c:v>
                </c:pt>
                <c:pt idx="2287">
                  <c:v>22.6</c:v>
                </c:pt>
                <c:pt idx="2288">
                  <c:v>20</c:v>
                </c:pt>
                <c:pt idx="2289">
                  <c:v>20</c:v>
                </c:pt>
                <c:pt idx="2290">
                  <c:v>31.9</c:v>
                </c:pt>
                <c:pt idx="2291">
                  <c:v>55.6</c:v>
                </c:pt>
                <c:pt idx="2292">
                  <c:v>63.3</c:v>
                </c:pt>
                <c:pt idx="2293">
                  <c:v>36.200000000000003</c:v>
                </c:pt>
                <c:pt idx="2294">
                  <c:v>24.6</c:v>
                </c:pt>
                <c:pt idx="2295">
                  <c:v>24.6</c:v>
                </c:pt>
                <c:pt idx="2296">
                  <c:v>26.8</c:v>
                </c:pt>
                <c:pt idx="2297">
                  <c:v>31.9</c:v>
                </c:pt>
                <c:pt idx="2298">
                  <c:v>28.9</c:v>
                </c:pt>
                <c:pt idx="2299">
                  <c:v>25.6</c:v>
                </c:pt>
                <c:pt idx="2300">
                  <c:v>27</c:v>
                </c:pt>
                <c:pt idx="2301">
                  <c:v>56.4</c:v>
                </c:pt>
                <c:pt idx="2302">
                  <c:v>79</c:v>
                </c:pt>
                <c:pt idx="2303">
                  <c:v>67.5</c:v>
                </c:pt>
                <c:pt idx="2304">
                  <c:v>48</c:v>
                </c:pt>
                <c:pt idx="2305">
                  <c:v>43.1</c:v>
                </c:pt>
                <c:pt idx="2306">
                  <c:v>32.799999999999997</c:v>
                </c:pt>
                <c:pt idx="2307">
                  <c:v>36.200000000000003</c:v>
                </c:pt>
                <c:pt idx="2308">
                  <c:v>62.2</c:v>
                </c:pt>
                <c:pt idx="2309">
                  <c:v>48.4</c:v>
                </c:pt>
                <c:pt idx="2310">
                  <c:v>32.200000000000003</c:v>
                </c:pt>
                <c:pt idx="2311">
                  <c:v>32.1</c:v>
                </c:pt>
                <c:pt idx="2312">
                  <c:v>32.200000000000003</c:v>
                </c:pt>
                <c:pt idx="2313">
                  <c:v>32.4</c:v>
                </c:pt>
                <c:pt idx="2314">
                  <c:v>32.6</c:v>
                </c:pt>
                <c:pt idx="2315">
                  <c:v>26.2</c:v>
                </c:pt>
                <c:pt idx="2316">
                  <c:v>18.8</c:v>
                </c:pt>
                <c:pt idx="2317">
                  <c:v>12.8</c:v>
                </c:pt>
                <c:pt idx="2318">
                  <c:v>8.6999999999999993</c:v>
                </c:pt>
                <c:pt idx="2319">
                  <c:v>7.66</c:v>
                </c:pt>
                <c:pt idx="2320">
                  <c:v>7.77</c:v>
                </c:pt>
                <c:pt idx="2321">
                  <c:v>18.3</c:v>
                </c:pt>
                <c:pt idx="2322">
                  <c:v>20.399999999999999</c:v>
                </c:pt>
                <c:pt idx="2323">
                  <c:v>12.5</c:v>
                </c:pt>
                <c:pt idx="2324">
                  <c:v>10.8</c:v>
                </c:pt>
                <c:pt idx="2325">
                  <c:v>16.5</c:v>
                </c:pt>
                <c:pt idx="2326">
                  <c:v>19.100000000000001</c:v>
                </c:pt>
                <c:pt idx="2327">
                  <c:v>22.3</c:v>
                </c:pt>
                <c:pt idx="2328">
                  <c:v>23.7</c:v>
                </c:pt>
                <c:pt idx="2329">
                  <c:v>17.100000000000001</c:v>
                </c:pt>
                <c:pt idx="2330">
                  <c:v>8.3000000000000007</c:v>
                </c:pt>
                <c:pt idx="2331">
                  <c:v>5.37</c:v>
                </c:pt>
                <c:pt idx="2332">
                  <c:v>5.36</c:v>
                </c:pt>
                <c:pt idx="2333">
                  <c:v>5.37</c:v>
                </c:pt>
                <c:pt idx="2334">
                  <c:v>5.4</c:v>
                </c:pt>
                <c:pt idx="2335">
                  <c:v>5.52</c:v>
                </c:pt>
                <c:pt idx="2336">
                  <c:v>5.57</c:v>
                </c:pt>
                <c:pt idx="2337">
                  <c:v>6.35</c:v>
                </c:pt>
                <c:pt idx="2338">
                  <c:v>9.68</c:v>
                </c:pt>
                <c:pt idx="2339">
                  <c:v>11.4</c:v>
                </c:pt>
                <c:pt idx="2340">
                  <c:v>11.4</c:v>
                </c:pt>
                <c:pt idx="2341">
                  <c:v>11.5</c:v>
                </c:pt>
                <c:pt idx="2342">
                  <c:v>11.8</c:v>
                </c:pt>
                <c:pt idx="2343">
                  <c:v>11.9</c:v>
                </c:pt>
                <c:pt idx="2344">
                  <c:v>9.57</c:v>
                </c:pt>
                <c:pt idx="2345">
                  <c:v>5.63</c:v>
                </c:pt>
                <c:pt idx="2346">
                  <c:v>5.68</c:v>
                </c:pt>
                <c:pt idx="2347">
                  <c:v>5.74</c:v>
                </c:pt>
                <c:pt idx="2348">
                  <c:v>4.6500000000000004</c:v>
                </c:pt>
                <c:pt idx="2349">
                  <c:v>6.84</c:v>
                </c:pt>
                <c:pt idx="2350">
                  <c:v>7.14</c:v>
                </c:pt>
                <c:pt idx="2351">
                  <c:v>7.17</c:v>
                </c:pt>
                <c:pt idx="2352">
                  <c:v>7.26</c:v>
                </c:pt>
                <c:pt idx="2353">
                  <c:v>6.58</c:v>
                </c:pt>
                <c:pt idx="2354">
                  <c:v>6.24</c:v>
                </c:pt>
                <c:pt idx="2355">
                  <c:v>6.56</c:v>
                </c:pt>
                <c:pt idx="2356">
                  <c:v>6.43</c:v>
                </c:pt>
                <c:pt idx="2357">
                  <c:v>6.27</c:v>
                </c:pt>
                <c:pt idx="2358">
                  <c:v>6.16</c:v>
                </c:pt>
                <c:pt idx="2359">
                  <c:v>6.06</c:v>
                </c:pt>
                <c:pt idx="2360">
                  <c:v>5.99</c:v>
                </c:pt>
                <c:pt idx="2361">
                  <c:v>5.95</c:v>
                </c:pt>
                <c:pt idx="2362">
                  <c:v>5.93</c:v>
                </c:pt>
                <c:pt idx="2363">
                  <c:v>5.67</c:v>
                </c:pt>
                <c:pt idx="2364">
                  <c:v>5.48</c:v>
                </c:pt>
                <c:pt idx="2365">
                  <c:v>5.49</c:v>
                </c:pt>
                <c:pt idx="2366">
                  <c:v>5.5</c:v>
                </c:pt>
                <c:pt idx="2367">
                  <c:v>5.52</c:v>
                </c:pt>
                <c:pt idx="2368">
                  <c:v>5.53</c:v>
                </c:pt>
                <c:pt idx="2369">
                  <c:v>5.54</c:v>
                </c:pt>
                <c:pt idx="2370">
                  <c:v>5.35</c:v>
                </c:pt>
                <c:pt idx="2371">
                  <c:v>5.24</c:v>
                </c:pt>
                <c:pt idx="2372">
                  <c:v>5.25</c:v>
                </c:pt>
                <c:pt idx="2373">
                  <c:v>5.27</c:v>
                </c:pt>
                <c:pt idx="2374">
                  <c:v>5.3</c:v>
                </c:pt>
                <c:pt idx="2375">
                  <c:v>5.31</c:v>
                </c:pt>
                <c:pt idx="2376">
                  <c:v>5.18</c:v>
                </c:pt>
                <c:pt idx="2377">
                  <c:v>4.8499999999999996</c:v>
                </c:pt>
                <c:pt idx="2378">
                  <c:v>4.53</c:v>
                </c:pt>
                <c:pt idx="2379">
                  <c:v>4.5199999999999996</c:v>
                </c:pt>
                <c:pt idx="2380">
                  <c:v>4.5</c:v>
                </c:pt>
                <c:pt idx="2381">
                  <c:v>4.5199999999999996</c:v>
                </c:pt>
                <c:pt idx="2382">
                  <c:v>4.5199999999999996</c:v>
                </c:pt>
                <c:pt idx="2383">
                  <c:v>4.5199999999999996</c:v>
                </c:pt>
                <c:pt idx="2384">
                  <c:v>4.5199999999999996</c:v>
                </c:pt>
                <c:pt idx="2385">
                  <c:v>4.5199999999999996</c:v>
                </c:pt>
                <c:pt idx="2386">
                  <c:v>4.5199999999999996</c:v>
                </c:pt>
                <c:pt idx="2387">
                  <c:v>4.5199999999999996</c:v>
                </c:pt>
                <c:pt idx="2388">
                  <c:v>4.5199999999999996</c:v>
                </c:pt>
                <c:pt idx="2389">
                  <c:v>4.54</c:v>
                </c:pt>
                <c:pt idx="2390">
                  <c:v>4.54</c:v>
                </c:pt>
                <c:pt idx="2391">
                  <c:v>4.55</c:v>
                </c:pt>
                <c:pt idx="2392">
                  <c:v>4.53</c:v>
                </c:pt>
                <c:pt idx="2393">
                  <c:v>4.53</c:v>
                </c:pt>
                <c:pt idx="2394">
                  <c:v>4.53</c:v>
                </c:pt>
                <c:pt idx="2395">
                  <c:v>4.84</c:v>
                </c:pt>
                <c:pt idx="2396">
                  <c:v>4.53</c:v>
                </c:pt>
                <c:pt idx="2397">
                  <c:v>4.5599999999999996</c:v>
                </c:pt>
                <c:pt idx="2398">
                  <c:v>4.57</c:v>
                </c:pt>
                <c:pt idx="2399">
                  <c:v>4.59</c:v>
                </c:pt>
                <c:pt idx="2400">
                  <c:v>4.59</c:v>
                </c:pt>
                <c:pt idx="2401">
                  <c:v>4.1399999999999997</c:v>
                </c:pt>
                <c:pt idx="2402">
                  <c:v>3.65</c:v>
                </c:pt>
                <c:pt idx="2403">
                  <c:v>3.77</c:v>
                </c:pt>
                <c:pt idx="2404">
                  <c:v>3.9</c:v>
                </c:pt>
                <c:pt idx="2405">
                  <c:v>3.89</c:v>
                </c:pt>
                <c:pt idx="2406">
                  <c:v>3.88</c:v>
                </c:pt>
                <c:pt idx="2407">
                  <c:v>3.87</c:v>
                </c:pt>
                <c:pt idx="2408">
                  <c:v>3.87</c:v>
                </c:pt>
                <c:pt idx="2409">
                  <c:v>3.88</c:v>
                </c:pt>
                <c:pt idx="2410">
                  <c:v>3.87</c:v>
                </c:pt>
                <c:pt idx="2411">
                  <c:v>3.87</c:v>
                </c:pt>
                <c:pt idx="2412">
                  <c:v>3.85</c:v>
                </c:pt>
                <c:pt idx="2413">
                  <c:v>3.85</c:v>
                </c:pt>
                <c:pt idx="2414">
                  <c:v>3.85</c:v>
                </c:pt>
                <c:pt idx="2415">
                  <c:v>3.85</c:v>
                </c:pt>
                <c:pt idx="2416">
                  <c:v>3.84</c:v>
                </c:pt>
                <c:pt idx="2417">
                  <c:v>3.82</c:v>
                </c:pt>
                <c:pt idx="2418">
                  <c:v>3.82</c:v>
                </c:pt>
                <c:pt idx="2419">
                  <c:v>3.84</c:v>
                </c:pt>
                <c:pt idx="2420">
                  <c:v>3.85</c:v>
                </c:pt>
                <c:pt idx="2421">
                  <c:v>3.86</c:v>
                </c:pt>
                <c:pt idx="2422">
                  <c:v>3.84</c:v>
                </c:pt>
                <c:pt idx="2423">
                  <c:v>3.81</c:v>
                </c:pt>
                <c:pt idx="2424">
                  <c:v>3.63</c:v>
                </c:pt>
                <c:pt idx="2425">
                  <c:v>3.83</c:v>
                </c:pt>
                <c:pt idx="2426">
                  <c:v>3.92</c:v>
                </c:pt>
                <c:pt idx="2427">
                  <c:v>3.9</c:v>
                </c:pt>
                <c:pt idx="2428">
                  <c:v>3.89</c:v>
                </c:pt>
                <c:pt idx="2429">
                  <c:v>3.88</c:v>
                </c:pt>
                <c:pt idx="2430">
                  <c:v>3.79</c:v>
                </c:pt>
                <c:pt idx="2431">
                  <c:v>3.76</c:v>
                </c:pt>
                <c:pt idx="2432">
                  <c:v>3.75</c:v>
                </c:pt>
                <c:pt idx="2433">
                  <c:v>3.82</c:v>
                </c:pt>
                <c:pt idx="2434">
                  <c:v>3.84</c:v>
                </c:pt>
                <c:pt idx="2435">
                  <c:v>3.82</c:v>
                </c:pt>
                <c:pt idx="2436">
                  <c:v>3.79</c:v>
                </c:pt>
                <c:pt idx="2437">
                  <c:v>3.78</c:v>
                </c:pt>
                <c:pt idx="2438">
                  <c:v>3.79</c:v>
                </c:pt>
                <c:pt idx="2439">
                  <c:v>3.55</c:v>
                </c:pt>
                <c:pt idx="2440">
                  <c:v>3.38</c:v>
                </c:pt>
                <c:pt idx="2441">
                  <c:v>3.36</c:v>
                </c:pt>
                <c:pt idx="2442">
                  <c:v>3.34</c:v>
                </c:pt>
                <c:pt idx="2443">
                  <c:v>3.34</c:v>
                </c:pt>
                <c:pt idx="2444">
                  <c:v>3.36</c:v>
                </c:pt>
                <c:pt idx="2445">
                  <c:v>3.38</c:v>
                </c:pt>
                <c:pt idx="2446">
                  <c:v>3.29</c:v>
                </c:pt>
                <c:pt idx="2447">
                  <c:v>3.32</c:v>
                </c:pt>
                <c:pt idx="2448">
                  <c:v>3.25</c:v>
                </c:pt>
                <c:pt idx="2449">
                  <c:v>3.25</c:v>
                </c:pt>
                <c:pt idx="2450">
                  <c:v>3.27</c:v>
                </c:pt>
                <c:pt idx="2451">
                  <c:v>3.27</c:v>
                </c:pt>
                <c:pt idx="2452">
                  <c:v>3.27</c:v>
                </c:pt>
                <c:pt idx="2453">
                  <c:v>3.3</c:v>
                </c:pt>
                <c:pt idx="2454">
                  <c:v>3.31</c:v>
                </c:pt>
                <c:pt idx="2455">
                  <c:v>3.31</c:v>
                </c:pt>
                <c:pt idx="2456">
                  <c:v>3.32</c:v>
                </c:pt>
                <c:pt idx="2457">
                  <c:v>3.33</c:v>
                </c:pt>
                <c:pt idx="2458">
                  <c:v>3.33</c:v>
                </c:pt>
                <c:pt idx="2459">
                  <c:v>3.36</c:v>
                </c:pt>
                <c:pt idx="2460">
                  <c:v>3.34</c:v>
                </c:pt>
                <c:pt idx="2461">
                  <c:v>3.39</c:v>
                </c:pt>
                <c:pt idx="2462">
                  <c:v>3.39</c:v>
                </c:pt>
                <c:pt idx="2463">
                  <c:v>3.39</c:v>
                </c:pt>
                <c:pt idx="2464">
                  <c:v>3.39</c:v>
                </c:pt>
                <c:pt idx="2465">
                  <c:v>3.42</c:v>
                </c:pt>
                <c:pt idx="2466">
                  <c:v>3.42</c:v>
                </c:pt>
                <c:pt idx="2467">
                  <c:v>3.44</c:v>
                </c:pt>
                <c:pt idx="2468">
                  <c:v>3.43</c:v>
                </c:pt>
                <c:pt idx="2469">
                  <c:v>3.47</c:v>
                </c:pt>
                <c:pt idx="2470">
                  <c:v>3.51</c:v>
                </c:pt>
                <c:pt idx="2471">
                  <c:v>3.52</c:v>
                </c:pt>
                <c:pt idx="2472">
                  <c:v>3.54</c:v>
                </c:pt>
                <c:pt idx="2473">
                  <c:v>3.56</c:v>
                </c:pt>
                <c:pt idx="2474">
                  <c:v>3.61</c:v>
                </c:pt>
                <c:pt idx="2475">
                  <c:v>3.62</c:v>
                </c:pt>
                <c:pt idx="2476">
                  <c:v>3.66</c:v>
                </c:pt>
                <c:pt idx="2477">
                  <c:v>3.71</c:v>
                </c:pt>
                <c:pt idx="2478">
                  <c:v>3.72</c:v>
                </c:pt>
                <c:pt idx="2479">
                  <c:v>3.77</c:v>
                </c:pt>
                <c:pt idx="2480">
                  <c:v>3.52</c:v>
                </c:pt>
                <c:pt idx="2481">
                  <c:v>3.37</c:v>
                </c:pt>
                <c:pt idx="2482">
                  <c:v>3.39</c:v>
                </c:pt>
                <c:pt idx="2483">
                  <c:v>3.42</c:v>
                </c:pt>
                <c:pt idx="2484">
                  <c:v>3.46</c:v>
                </c:pt>
                <c:pt idx="2485">
                  <c:v>3.49</c:v>
                </c:pt>
                <c:pt idx="2486">
                  <c:v>3.52</c:v>
                </c:pt>
                <c:pt idx="2487">
                  <c:v>3.47</c:v>
                </c:pt>
                <c:pt idx="2488">
                  <c:v>3.43</c:v>
                </c:pt>
                <c:pt idx="2489">
                  <c:v>3.47</c:v>
                </c:pt>
                <c:pt idx="2490">
                  <c:v>3.49</c:v>
                </c:pt>
                <c:pt idx="2491">
                  <c:v>3.54</c:v>
                </c:pt>
                <c:pt idx="2492">
                  <c:v>3.09</c:v>
                </c:pt>
                <c:pt idx="2493">
                  <c:v>2.83</c:v>
                </c:pt>
                <c:pt idx="2494">
                  <c:v>2.76</c:v>
                </c:pt>
                <c:pt idx="2495">
                  <c:v>2.99</c:v>
                </c:pt>
                <c:pt idx="2496">
                  <c:v>4.57</c:v>
                </c:pt>
                <c:pt idx="2497">
                  <c:v>5.34</c:v>
                </c:pt>
                <c:pt idx="2498">
                  <c:v>5.54</c:v>
                </c:pt>
                <c:pt idx="2499">
                  <c:v>5.59</c:v>
                </c:pt>
                <c:pt idx="2500">
                  <c:v>5.42</c:v>
                </c:pt>
                <c:pt idx="2501">
                  <c:v>5.39</c:v>
                </c:pt>
                <c:pt idx="2502">
                  <c:v>5.28</c:v>
                </c:pt>
                <c:pt idx="2503">
                  <c:v>5.21</c:v>
                </c:pt>
                <c:pt idx="2504">
                  <c:v>5.25</c:v>
                </c:pt>
                <c:pt idx="2505">
                  <c:v>5.34</c:v>
                </c:pt>
                <c:pt idx="2506">
                  <c:v>5.4</c:v>
                </c:pt>
                <c:pt idx="2507">
                  <c:v>5.39</c:v>
                </c:pt>
                <c:pt idx="2508">
                  <c:v>5.36</c:v>
                </c:pt>
                <c:pt idx="2509">
                  <c:v>5.39</c:v>
                </c:pt>
                <c:pt idx="2510">
                  <c:v>5.31</c:v>
                </c:pt>
                <c:pt idx="2511">
                  <c:v>5.33</c:v>
                </c:pt>
                <c:pt idx="2512">
                  <c:v>5.44</c:v>
                </c:pt>
                <c:pt idx="2513">
                  <c:v>5.49</c:v>
                </c:pt>
                <c:pt idx="2514">
                  <c:v>5.48</c:v>
                </c:pt>
                <c:pt idx="2515">
                  <c:v>5.48</c:v>
                </c:pt>
                <c:pt idx="2516">
                  <c:v>5.48</c:v>
                </c:pt>
                <c:pt idx="2517">
                  <c:v>5.5</c:v>
                </c:pt>
                <c:pt idx="2518">
                  <c:v>5.5</c:v>
                </c:pt>
                <c:pt idx="2519">
                  <c:v>5.54</c:v>
                </c:pt>
                <c:pt idx="2520">
                  <c:v>5.56</c:v>
                </c:pt>
                <c:pt idx="2521">
                  <c:v>5.56</c:v>
                </c:pt>
                <c:pt idx="2522">
                  <c:v>5.59</c:v>
                </c:pt>
                <c:pt idx="2523">
                  <c:v>5.58</c:v>
                </c:pt>
                <c:pt idx="2524">
                  <c:v>12</c:v>
                </c:pt>
                <c:pt idx="2525">
                  <c:v>15.8</c:v>
                </c:pt>
                <c:pt idx="2526">
                  <c:v>13</c:v>
                </c:pt>
                <c:pt idx="2527">
                  <c:v>11.2</c:v>
                </c:pt>
                <c:pt idx="2528">
                  <c:v>11.2</c:v>
                </c:pt>
                <c:pt idx="2529">
                  <c:v>11.2</c:v>
                </c:pt>
                <c:pt idx="2530">
                  <c:v>11.1</c:v>
                </c:pt>
                <c:pt idx="2531">
                  <c:v>11</c:v>
                </c:pt>
                <c:pt idx="2532">
                  <c:v>10.9</c:v>
                </c:pt>
                <c:pt idx="2533">
                  <c:v>10.9</c:v>
                </c:pt>
                <c:pt idx="2534">
                  <c:v>10.9</c:v>
                </c:pt>
                <c:pt idx="2535">
                  <c:v>11.1</c:v>
                </c:pt>
                <c:pt idx="2536">
                  <c:v>11.4</c:v>
                </c:pt>
                <c:pt idx="2537">
                  <c:v>11.4</c:v>
                </c:pt>
                <c:pt idx="2538">
                  <c:v>15.2</c:v>
                </c:pt>
                <c:pt idx="2539">
                  <c:v>21.3</c:v>
                </c:pt>
                <c:pt idx="2540">
                  <c:v>21.2</c:v>
                </c:pt>
                <c:pt idx="2541">
                  <c:v>20.6</c:v>
                </c:pt>
                <c:pt idx="2542">
                  <c:v>14.1</c:v>
                </c:pt>
                <c:pt idx="2543">
                  <c:v>10.3</c:v>
                </c:pt>
                <c:pt idx="2544">
                  <c:v>10.3</c:v>
                </c:pt>
                <c:pt idx="2545">
                  <c:v>10.199999999999999</c:v>
                </c:pt>
                <c:pt idx="2546">
                  <c:v>7.81</c:v>
                </c:pt>
                <c:pt idx="2547">
                  <c:v>5.55</c:v>
                </c:pt>
                <c:pt idx="2548">
                  <c:v>5.54</c:v>
                </c:pt>
                <c:pt idx="2549">
                  <c:v>5.56</c:v>
                </c:pt>
                <c:pt idx="2550">
                  <c:v>5.58</c:v>
                </c:pt>
                <c:pt idx="2551">
                  <c:v>5.57</c:v>
                </c:pt>
                <c:pt idx="2552">
                  <c:v>5.54</c:v>
                </c:pt>
                <c:pt idx="2553">
                  <c:v>5.59</c:v>
                </c:pt>
                <c:pt idx="2554">
                  <c:v>15.6</c:v>
                </c:pt>
                <c:pt idx="2555">
                  <c:v>21.6</c:v>
                </c:pt>
                <c:pt idx="2556">
                  <c:v>24.8</c:v>
                </c:pt>
                <c:pt idx="2557">
                  <c:v>26.4</c:v>
                </c:pt>
                <c:pt idx="2558">
                  <c:v>23.1</c:v>
                </c:pt>
                <c:pt idx="2559">
                  <c:v>15.3</c:v>
                </c:pt>
                <c:pt idx="2560">
                  <c:v>11.4</c:v>
                </c:pt>
                <c:pt idx="2561">
                  <c:v>11.5</c:v>
                </c:pt>
                <c:pt idx="2562">
                  <c:v>11.5</c:v>
                </c:pt>
                <c:pt idx="2563">
                  <c:v>11.4</c:v>
                </c:pt>
                <c:pt idx="2564">
                  <c:v>11.4</c:v>
                </c:pt>
                <c:pt idx="2565">
                  <c:v>11.4</c:v>
                </c:pt>
                <c:pt idx="2566">
                  <c:v>11.3</c:v>
                </c:pt>
                <c:pt idx="2567">
                  <c:v>23.6</c:v>
                </c:pt>
                <c:pt idx="2568">
                  <c:v>52</c:v>
                </c:pt>
                <c:pt idx="2569">
                  <c:v>106</c:v>
                </c:pt>
                <c:pt idx="2570">
                  <c:v>117</c:v>
                </c:pt>
                <c:pt idx="2571">
                  <c:v>117</c:v>
                </c:pt>
                <c:pt idx="2572">
                  <c:v>120</c:v>
                </c:pt>
                <c:pt idx="2573">
                  <c:v>70.7</c:v>
                </c:pt>
                <c:pt idx="2574">
                  <c:v>23.1</c:v>
                </c:pt>
                <c:pt idx="2575">
                  <c:v>12.9</c:v>
                </c:pt>
                <c:pt idx="2576">
                  <c:v>8</c:v>
                </c:pt>
                <c:pt idx="2577">
                  <c:v>5.47</c:v>
                </c:pt>
                <c:pt idx="2578">
                  <c:v>5.49</c:v>
                </c:pt>
                <c:pt idx="2579">
                  <c:v>5.49</c:v>
                </c:pt>
                <c:pt idx="2580">
                  <c:v>5.46</c:v>
                </c:pt>
                <c:pt idx="2581">
                  <c:v>8.76</c:v>
                </c:pt>
                <c:pt idx="2582">
                  <c:v>13.8</c:v>
                </c:pt>
                <c:pt idx="2583">
                  <c:v>15.1</c:v>
                </c:pt>
                <c:pt idx="2584">
                  <c:v>15.1</c:v>
                </c:pt>
                <c:pt idx="2585">
                  <c:v>15</c:v>
                </c:pt>
                <c:pt idx="2586">
                  <c:v>14.9</c:v>
                </c:pt>
                <c:pt idx="2587">
                  <c:v>14.8</c:v>
                </c:pt>
                <c:pt idx="2588">
                  <c:v>14.7</c:v>
                </c:pt>
                <c:pt idx="2589">
                  <c:v>8.89</c:v>
                </c:pt>
                <c:pt idx="2590">
                  <c:v>5.5</c:v>
                </c:pt>
                <c:pt idx="2591">
                  <c:v>5.49</c:v>
                </c:pt>
                <c:pt idx="2592">
                  <c:v>5.5</c:v>
                </c:pt>
                <c:pt idx="2593">
                  <c:v>5.49</c:v>
                </c:pt>
                <c:pt idx="2594">
                  <c:v>5.5</c:v>
                </c:pt>
                <c:pt idx="2595">
                  <c:v>5.5</c:v>
                </c:pt>
                <c:pt idx="2596">
                  <c:v>5.5</c:v>
                </c:pt>
                <c:pt idx="2597">
                  <c:v>5.4</c:v>
                </c:pt>
                <c:pt idx="2598">
                  <c:v>5.51</c:v>
                </c:pt>
                <c:pt idx="2599">
                  <c:v>5.53</c:v>
                </c:pt>
                <c:pt idx="2600">
                  <c:v>5.53</c:v>
                </c:pt>
                <c:pt idx="2601">
                  <c:v>5.53</c:v>
                </c:pt>
                <c:pt idx="2602">
                  <c:v>5.54</c:v>
                </c:pt>
                <c:pt idx="2603">
                  <c:v>5.52</c:v>
                </c:pt>
                <c:pt idx="2604">
                  <c:v>5.5</c:v>
                </c:pt>
                <c:pt idx="2605">
                  <c:v>5.51</c:v>
                </c:pt>
                <c:pt idx="2606">
                  <c:v>5.49</c:v>
                </c:pt>
                <c:pt idx="2607">
                  <c:v>5.48</c:v>
                </c:pt>
                <c:pt idx="2608">
                  <c:v>5.48</c:v>
                </c:pt>
                <c:pt idx="2609">
                  <c:v>5.27</c:v>
                </c:pt>
                <c:pt idx="2610">
                  <c:v>5.2</c:v>
                </c:pt>
                <c:pt idx="2611">
                  <c:v>5.21</c:v>
                </c:pt>
                <c:pt idx="2612">
                  <c:v>5.22</c:v>
                </c:pt>
                <c:pt idx="2613">
                  <c:v>5.27</c:v>
                </c:pt>
                <c:pt idx="2614">
                  <c:v>5.39</c:v>
                </c:pt>
                <c:pt idx="2615">
                  <c:v>5.46</c:v>
                </c:pt>
                <c:pt idx="2616">
                  <c:v>5.43</c:v>
                </c:pt>
                <c:pt idx="2617">
                  <c:v>5.3</c:v>
                </c:pt>
                <c:pt idx="2618">
                  <c:v>5.27</c:v>
                </c:pt>
                <c:pt idx="2619">
                  <c:v>5.31</c:v>
                </c:pt>
                <c:pt idx="2620">
                  <c:v>5.32</c:v>
                </c:pt>
                <c:pt idx="2621">
                  <c:v>5.32</c:v>
                </c:pt>
                <c:pt idx="2622">
                  <c:v>5.27</c:v>
                </c:pt>
                <c:pt idx="2623">
                  <c:v>5.27</c:v>
                </c:pt>
                <c:pt idx="2624">
                  <c:v>5.27</c:v>
                </c:pt>
                <c:pt idx="2625">
                  <c:v>5.24</c:v>
                </c:pt>
                <c:pt idx="2626">
                  <c:v>5.71</c:v>
                </c:pt>
                <c:pt idx="2627">
                  <c:v>5.77</c:v>
                </c:pt>
                <c:pt idx="2628">
                  <c:v>19.2</c:v>
                </c:pt>
                <c:pt idx="2629">
                  <c:v>37.5</c:v>
                </c:pt>
                <c:pt idx="2630">
                  <c:v>51.4</c:v>
                </c:pt>
                <c:pt idx="2631">
                  <c:v>51</c:v>
                </c:pt>
                <c:pt idx="2632">
                  <c:v>47.2</c:v>
                </c:pt>
                <c:pt idx="2633">
                  <c:v>44.3</c:v>
                </c:pt>
                <c:pt idx="2634">
                  <c:v>27.8</c:v>
                </c:pt>
                <c:pt idx="2635">
                  <c:v>14.1</c:v>
                </c:pt>
                <c:pt idx="2636">
                  <c:v>29.5</c:v>
                </c:pt>
                <c:pt idx="2637">
                  <c:v>51</c:v>
                </c:pt>
                <c:pt idx="2638">
                  <c:v>51</c:v>
                </c:pt>
                <c:pt idx="2639">
                  <c:v>34.1</c:v>
                </c:pt>
                <c:pt idx="2640">
                  <c:v>15.7</c:v>
                </c:pt>
                <c:pt idx="2641">
                  <c:v>9.51</c:v>
                </c:pt>
                <c:pt idx="2642">
                  <c:v>9.57</c:v>
                </c:pt>
                <c:pt idx="2643">
                  <c:v>13.9</c:v>
                </c:pt>
                <c:pt idx="2644">
                  <c:v>18</c:v>
                </c:pt>
                <c:pt idx="2645">
                  <c:v>29.8</c:v>
                </c:pt>
                <c:pt idx="2646">
                  <c:v>47.7</c:v>
                </c:pt>
                <c:pt idx="2647">
                  <c:v>47.9</c:v>
                </c:pt>
                <c:pt idx="2648">
                  <c:v>47.6</c:v>
                </c:pt>
                <c:pt idx="2649">
                  <c:v>26.1</c:v>
                </c:pt>
                <c:pt idx="2650">
                  <c:v>14.3</c:v>
                </c:pt>
                <c:pt idx="2651">
                  <c:v>11.5</c:v>
                </c:pt>
                <c:pt idx="2652">
                  <c:v>11.5</c:v>
                </c:pt>
                <c:pt idx="2653">
                  <c:v>7.38</c:v>
                </c:pt>
                <c:pt idx="2654">
                  <c:v>5.21</c:v>
                </c:pt>
                <c:pt idx="2655">
                  <c:v>5.21</c:v>
                </c:pt>
                <c:pt idx="2656">
                  <c:v>5.0599999999999996</c:v>
                </c:pt>
                <c:pt idx="2657">
                  <c:v>4.9400000000000004</c:v>
                </c:pt>
                <c:pt idx="2658">
                  <c:v>4.93</c:v>
                </c:pt>
                <c:pt idx="2659">
                  <c:v>4.91</c:v>
                </c:pt>
                <c:pt idx="2660">
                  <c:v>4.93</c:v>
                </c:pt>
                <c:pt idx="2661">
                  <c:v>4.91</c:v>
                </c:pt>
                <c:pt idx="2662">
                  <c:v>4.9000000000000004</c:v>
                </c:pt>
                <c:pt idx="2663">
                  <c:v>8.1999999999999993</c:v>
                </c:pt>
                <c:pt idx="2664">
                  <c:v>9.85</c:v>
                </c:pt>
                <c:pt idx="2665">
                  <c:v>9.8699999999999992</c:v>
                </c:pt>
                <c:pt idx="2666">
                  <c:v>6.45</c:v>
                </c:pt>
                <c:pt idx="2667">
                  <c:v>4.9000000000000004</c:v>
                </c:pt>
                <c:pt idx="2668">
                  <c:v>4.9000000000000004</c:v>
                </c:pt>
                <c:pt idx="2669">
                  <c:v>4.9000000000000004</c:v>
                </c:pt>
                <c:pt idx="2670">
                  <c:v>4.9000000000000004</c:v>
                </c:pt>
                <c:pt idx="2671">
                  <c:v>4.9000000000000004</c:v>
                </c:pt>
                <c:pt idx="2672">
                  <c:v>4.9000000000000004</c:v>
                </c:pt>
                <c:pt idx="2673">
                  <c:v>4.8899999999999997</c:v>
                </c:pt>
                <c:pt idx="2674">
                  <c:v>4.9000000000000004</c:v>
                </c:pt>
                <c:pt idx="2675">
                  <c:v>4.9000000000000004</c:v>
                </c:pt>
                <c:pt idx="2676">
                  <c:v>4.9000000000000004</c:v>
                </c:pt>
                <c:pt idx="2677">
                  <c:v>4.92</c:v>
                </c:pt>
                <c:pt idx="2678">
                  <c:v>4.9000000000000004</c:v>
                </c:pt>
                <c:pt idx="2679">
                  <c:v>4.8899999999999997</c:v>
                </c:pt>
                <c:pt idx="2680">
                  <c:v>4.87</c:v>
                </c:pt>
                <c:pt idx="2681">
                  <c:v>4.84</c:v>
                </c:pt>
                <c:pt idx="2682">
                  <c:v>4.84</c:v>
                </c:pt>
                <c:pt idx="2683">
                  <c:v>4.83</c:v>
                </c:pt>
                <c:pt idx="2684">
                  <c:v>4.84</c:v>
                </c:pt>
                <c:pt idx="2685">
                  <c:v>4.3</c:v>
                </c:pt>
                <c:pt idx="2686">
                  <c:v>3.83</c:v>
                </c:pt>
                <c:pt idx="2687">
                  <c:v>3.83</c:v>
                </c:pt>
                <c:pt idx="2688">
                  <c:v>3.83</c:v>
                </c:pt>
                <c:pt idx="2689">
                  <c:v>3.85</c:v>
                </c:pt>
                <c:pt idx="2690">
                  <c:v>3.87</c:v>
                </c:pt>
                <c:pt idx="2691">
                  <c:v>3.87</c:v>
                </c:pt>
                <c:pt idx="2692">
                  <c:v>3.88</c:v>
                </c:pt>
                <c:pt idx="2693">
                  <c:v>3.87</c:v>
                </c:pt>
                <c:pt idx="2694">
                  <c:v>7.09</c:v>
                </c:pt>
                <c:pt idx="2695">
                  <c:v>7.25</c:v>
                </c:pt>
                <c:pt idx="2696">
                  <c:v>5.04</c:v>
                </c:pt>
                <c:pt idx="2697">
                  <c:v>4.99</c:v>
                </c:pt>
                <c:pt idx="2698">
                  <c:v>5.13</c:v>
                </c:pt>
                <c:pt idx="2699">
                  <c:v>8.0399999999999991</c:v>
                </c:pt>
                <c:pt idx="2700">
                  <c:v>9.32</c:v>
                </c:pt>
                <c:pt idx="2701">
                  <c:v>6.51</c:v>
                </c:pt>
                <c:pt idx="2702">
                  <c:v>5.04</c:v>
                </c:pt>
                <c:pt idx="2703">
                  <c:v>5.05</c:v>
                </c:pt>
                <c:pt idx="2704">
                  <c:v>5.0599999999999996</c:v>
                </c:pt>
                <c:pt idx="2705">
                  <c:v>5.07</c:v>
                </c:pt>
                <c:pt idx="2706">
                  <c:v>5.08</c:v>
                </c:pt>
                <c:pt idx="2707">
                  <c:v>5.07</c:v>
                </c:pt>
                <c:pt idx="2708">
                  <c:v>7.88</c:v>
                </c:pt>
                <c:pt idx="2709">
                  <c:v>9.3800000000000008</c:v>
                </c:pt>
                <c:pt idx="2710">
                  <c:v>9.3699999999999992</c:v>
                </c:pt>
                <c:pt idx="2711">
                  <c:v>6.44</c:v>
                </c:pt>
                <c:pt idx="2712">
                  <c:v>5.08</c:v>
                </c:pt>
                <c:pt idx="2713">
                  <c:v>5.0999999999999996</c:v>
                </c:pt>
                <c:pt idx="2714">
                  <c:v>5.0999999999999996</c:v>
                </c:pt>
                <c:pt idx="2715">
                  <c:v>5.09</c:v>
                </c:pt>
                <c:pt idx="2716">
                  <c:v>5.0999999999999996</c:v>
                </c:pt>
                <c:pt idx="2717">
                  <c:v>5.1100000000000003</c:v>
                </c:pt>
                <c:pt idx="2718">
                  <c:v>5.15</c:v>
                </c:pt>
                <c:pt idx="2719">
                  <c:v>5.17</c:v>
                </c:pt>
                <c:pt idx="2720">
                  <c:v>5.15</c:v>
                </c:pt>
                <c:pt idx="2721">
                  <c:v>5.14</c:v>
                </c:pt>
                <c:pt idx="2722">
                  <c:v>5.15</c:v>
                </c:pt>
                <c:pt idx="2723">
                  <c:v>5.15</c:v>
                </c:pt>
                <c:pt idx="2724">
                  <c:v>5.18</c:v>
                </c:pt>
                <c:pt idx="2725">
                  <c:v>5.19</c:v>
                </c:pt>
                <c:pt idx="2726">
                  <c:v>5.2</c:v>
                </c:pt>
                <c:pt idx="2727">
                  <c:v>5.19</c:v>
                </c:pt>
                <c:pt idx="2728">
                  <c:v>5.16</c:v>
                </c:pt>
                <c:pt idx="2729">
                  <c:v>5.15</c:v>
                </c:pt>
                <c:pt idx="2730">
                  <c:v>5.14</c:v>
                </c:pt>
                <c:pt idx="2731">
                  <c:v>5.14</c:v>
                </c:pt>
                <c:pt idx="2732">
                  <c:v>6.83</c:v>
                </c:pt>
                <c:pt idx="2733">
                  <c:v>8.4600000000000009</c:v>
                </c:pt>
                <c:pt idx="2734">
                  <c:v>8.4</c:v>
                </c:pt>
                <c:pt idx="2735">
                  <c:v>6.23</c:v>
                </c:pt>
                <c:pt idx="2736">
                  <c:v>5.13</c:v>
                </c:pt>
                <c:pt idx="2737">
                  <c:v>5.0999999999999996</c:v>
                </c:pt>
                <c:pt idx="2738">
                  <c:v>5.0999999999999996</c:v>
                </c:pt>
                <c:pt idx="2739">
                  <c:v>5.09</c:v>
                </c:pt>
                <c:pt idx="2740">
                  <c:v>5.0999999999999996</c:v>
                </c:pt>
                <c:pt idx="2741">
                  <c:v>5.09</c:v>
                </c:pt>
                <c:pt idx="2742">
                  <c:v>5.1100000000000003</c:v>
                </c:pt>
                <c:pt idx="2743">
                  <c:v>5.12</c:v>
                </c:pt>
                <c:pt idx="2744">
                  <c:v>5.13</c:v>
                </c:pt>
                <c:pt idx="2745">
                  <c:v>5.13</c:v>
                </c:pt>
                <c:pt idx="2746">
                  <c:v>5.14</c:v>
                </c:pt>
                <c:pt idx="2747">
                  <c:v>5.0999999999999996</c:v>
                </c:pt>
                <c:pt idx="2748">
                  <c:v>5.13</c:v>
                </c:pt>
                <c:pt idx="2749">
                  <c:v>5.13</c:v>
                </c:pt>
                <c:pt idx="2750">
                  <c:v>5.12</c:v>
                </c:pt>
                <c:pt idx="2751">
                  <c:v>5.1100000000000003</c:v>
                </c:pt>
                <c:pt idx="2752">
                  <c:v>5.12</c:v>
                </c:pt>
                <c:pt idx="2753">
                  <c:v>5.14</c:v>
                </c:pt>
                <c:pt idx="2754">
                  <c:v>5.16</c:v>
                </c:pt>
                <c:pt idx="2755">
                  <c:v>5.09</c:v>
                </c:pt>
                <c:pt idx="2756">
                  <c:v>5.2</c:v>
                </c:pt>
                <c:pt idx="2757">
                  <c:v>5.24</c:v>
                </c:pt>
                <c:pt idx="2758">
                  <c:v>5.25</c:v>
                </c:pt>
                <c:pt idx="2759">
                  <c:v>5.27</c:v>
                </c:pt>
                <c:pt idx="2760">
                  <c:v>5.31</c:v>
                </c:pt>
                <c:pt idx="2761">
                  <c:v>4.55</c:v>
                </c:pt>
                <c:pt idx="2762">
                  <c:v>3.36</c:v>
                </c:pt>
                <c:pt idx="2763">
                  <c:v>4.63</c:v>
                </c:pt>
                <c:pt idx="2764">
                  <c:v>5.44</c:v>
                </c:pt>
                <c:pt idx="2765">
                  <c:v>4.67</c:v>
                </c:pt>
                <c:pt idx="2766">
                  <c:v>4.29</c:v>
                </c:pt>
                <c:pt idx="2767">
                  <c:v>4.29</c:v>
                </c:pt>
                <c:pt idx="2768">
                  <c:v>4.28</c:v>
                </c:pt>
                <c:pt idx="2769">
                  <c:v>4.26</c:v>
                </c:pt>
                <c:pt idx="2770">
                  <c:v>4.26</c:v>
                </c:pt>
                <c:pt idx="2771">
                  <c:v>4.28</c:v>
                </c:pt>
                <c:pt idx="2772">
                  <c:v>4.28</c:v>
                </c:pt>
                <c:pt idx="2773">
                  <c:v>4.25</c:v>
                </c:pt>
                <c:pt idx="2774">
                  <c:v>4.22</c:v>
                </c:pt>
                <c:pt idx="2775">
                  <c:v>4.21</c:v>
                </c:pt>
                <c:pt idx="2776">
                  <c:v>8.24</c:v>
                </c:pt>
                <c:pt idx="2777">
                  <c:v>20.2</c:v>
                </c:pt>
                <c:pt idx="2778">
                  <c:v>15.6</c:v>
                </c:pt>
                <c:pt idx="2779">
                  <c:v>4.96</c:v>
                </c:pt>
                <c:pt idx="2780">
                  <c:v>4.96</c:v>
                </c:pt>
                <c:pt idx="2781">
                  <c:v>4.9400000000000004</c:v>
                </c:pt>
                <c:pt idx="2782">
                  <c:v>4.96</c:v>
                </c:pt>
                <c:pt idx="2783">
                  <c:v>5.61</c:v>
                </c:pt>
                <c:pt idx="2784">
                  <c:v>6.5</c:v>
                </c:pt>
                <c:pt idx="2785">
                  <c:v>6.53</c:v>
                </c:pt>
                <c:pt idx="2786">
                  <c:v>5.61</c:v>
                </c:pt>
                <c:pt idx="2787">
                  <c:v>5.13</c:v>
                </c:pt>
                <c:pt idx="2788">
                  <c:v>4.8</c:v>
                </c:pt>
                <c:pt idx="2789">
                  <c:v>4.03</c:v>
                </c:pt>
                <c:pt idx="2790">
                  <c:v>5.44</c:v>
                </c:pt>
                <c:pt idx="2791">
                  <c:v>6.42</c:v>
                </c:pt>
                <c:pt idx="2792">
                  <c:v>5.76</c:v>
                </c:pt>
                <c:pt idx="2793">
                  <c:v>4.6900000000000004</c:v>
                </c:pt>
                <c:pt idx="2794">
                  <c:v>4.72</c:v>
                </c:pt>
                <c:pt idx="2795">
                  <c:v>4.79</c:v>
                </c:pt>
                <c:pt idx="2796">
                  <c:v>4.84</c:v>
                </c:pt>
                <c:pt idx="2797">
                  <c:v>4.9000000000000004</c:v>
                </c:pt>
                <c:pt idx="2798">
                  <c:v>5.71</c:v>
                </c:pt>
                <c:pt idx="2799">
                  <c:v>6.15</c:v>
                </c:pt>
                <c:pt idx="2800">
                  <c:v>6.18</c:v>
                </c:pt>
                <c:pt idx="2801">
                  <c:v>6.2</c:v>
                </c:pt>
                <c:pt idx="2802">
                  <c:v>5.67</c:v>
                </c:pt>
                <c:pt idx="2803">
                  <c:v>5.18</c:v>
                </c:pt>
                <c:pt idx="2804">
                  <c:v>5.62</c:v>
                </c:pt>
                <c:pt idx="2805">
                  <c:v>6.26</c:v>
                </c:pt>
                <c:pt idx="2806">
                  <c:v>6.26</c:v>
                </c:pt>
                <c:pt idx="2807">
                  <c:v>5.62</c:v>
                </c:pt>
                <c:pt idx="2808">
                  <c:v>5.3</c:v>
                </c:pt>
                <c:pt idx="2809">
                  <c:v>5.34</c:v>
                </c:pt>
                <c:pt idx="2810">
                  <c:v>5.33</c:v>
                </c:pt>
                <c:pt idx="2811">
                  <c:v>5.32</c:v>
                </c:pt>
                <c:pt idx="2812">
                  <c:v>5.39</c:v>
                </c:pt>
                <c:pt idx="2813">
                  <c:v>5.39</c:v>
                </c:pt>
                <c:pt idx="2814">
                  <c:v>5.35</c:v>
                </c:pt>
                <c:pt idx="2815">
                  <c:v>4.54</c:v>
                </c:pt>
                <c:pt idx="2816">
                  <c:v>3.46</c:v>
                </c:pt>
                <c:pt idx="2817">
                  <c:v>3.44</c:v>
                </c:pt>
                <c:pt idx="2818">
                  <c:v>3.56</c:v>
                </c:pt>
                <c:pt idx="2819">
                  <c:v>3.73</c:v>
                </c:pt>
                <c:pt idx="2820">
                  <c:v>3.61</c:v>
                </c:pt>
                <c:pt idx="2821">
                  <c:v>3.44</c:v>
                </c:pt>
                <c:pt idx="2822">
                  <c:v>4.79</c:v>
                </c:pt>
                <c:pt idx="2823">
                  <c:v>7.05</c:v>
                </c:pt>
                <c:pt idx="2824">
                  <c:v>7.11</c:v>
                </c:pt>
                <c:pt idx="2825">
                  <c:v>7.11</c:v>
                </c:pt>
                <c:pt idx="2826">
                  <c:v>7.16</c:v>
                </c:pt>
                <c:pt idx="2827">
                  <c:v>7.15</c:v>
                </c:pt>
                <c:pt idx="2828">
                  <c:v>6.08</c:v>
                </c:pt>
                <c:pt idx="2829">
                  <c:v>5.55</c:v>
                </c:pt>
                <c:pt idx="2830">
                  <c:v>5.53</c:v>
                </c:pt>
                <c:pt idx="2831">
                  <c:v>5.48</c:v>
                </c:pt>
                <c:pt idx="2832">
                  <c:v>5.42</c:v>
                </c:pt>
                <c:pt idx="2833">
                  <c:v>5.44</c:v>
                </c:pt>
                <c:pt idx="2834">
                  <c:v>5.42</c:v>
                </c:pt>
                <c:pt idx="2835">
                  <c:v>5.38</c:v>
                </c:pt>
                <c:pt idx="2836">
                  <c:v>5.39</c:v>
                </c:pt>
                <c:pt idx="2837">
                  <c:v>5.4</c:v>
                </c:pt>
                <c:pt idx="2838">
                  <c:v>5.34</c:v>
                </c:pt>
                <c:pt idx="2839">
                  <c:v>5.33</c:v>
                </c:pt>
                <c:pt idx="2840">
                  <c:v>5.36</c:v>
                </c:pt>
                <c:pt idx="2841">
                  <c:v>4.8499999999999996</c:v>
                </c:pt>
                <c:pt idx="2842">
                  <c:v>5.09</c:v>
                </c:pt>
                <c:pt idx="2843">
                  <c:v>5.25</c:v>
                </c:pt>
                <c:pt idx="2844">
                  <c:v>5.36</c:v>
                </c:pt>
                <c:pt idx="2845">
                  <c:v>5.38</c:v>
                </c:pt>
                <c:pt idx="2846">
                  <c:v>5.35</c:v>
                </c:pt>
                <c:pt idx="2847">
                  <c:v>5.33</c:v>
                </c:pt>
                <c:pt idx="2848">
                  <c:v>5.32</c:v>
                </c:pt>
                <c:pt idx="2849">
                  <c:v>5.29</c:v>
                </c:pt>
                <c:pt idx="2850">
                  <c:v>5.3</c:v>
                </c:pt>
                <c:pt idx="2851">
                  <c:v>5.3</c:v>
                </c:pt>
                <c:pt idx="2852">
                  <c:v>5.3</c:v>
                </c:pt>
                <c:pt idx="2853">
                  <c:v>5.29</c:v>
                </c:pt>
                <c:pt idx="2854">
                  <c:v>13.4</c:v>
                </c:pt>
                <c:pt idx="2855">
                  <c:v>25.6</c:v>
                </c:pt>
                <c:pt idx="2856">
                  <c:v>24.1</c:v>
                </c:pt>
                <c:pt idx="2857">
                  <c:v>14.5</c:v>
                </c:pt>
                <c:pt idx="2858">
                  <c:v>9.8000000000000007</c:v>
                </c:pt>
                <c:pt idx="2859">
                  <c:v>9.7899999999999991</c:v>
                </c:pt>
                <c:pt idx="2860">
                  <c:v>9.7799999999999994</c:v>
                </c:pt>
                <c:pt idx="2861">
                  <c:v>9.7799999999999994</c:v>
                </c:pt>
                <c:pt idx="2862">
                  <c:v>9.8000000000000007</c:v>
                </c:pt>
                <c:pt idx="2863">
                  <c:v>7.01</c:v>
                </c:pt>
                <c:pt idx="2864">
                  <c:v>5.41</c:v>
                </c:pt>
                <c:pt idx="2865">
                  <c:v>5.4</c:v>
                </c:pt>
                <c:pt idx="2866">
                  <c:v>5.47</c:v>
                </c:pt>
                <c:pt idx="2867">
                  <c:v>5.41</c:v>
                </c:pt>
                <c:pt idx="2868">
                  <c:v>5.41</c:v>
                </c:pt>
                <c:pt idx="2869">
                  <c:v>5.09</c:v>
                </c:pt>
                <c:pt idx="2870">
                  <c:v>5.09</c:v>
                </c:pt>
                <c:pt idx="2871">
                  <c:v>5.18</c:v>
                </c:pt>
                <c:pt idx="2872">
                  <c:v>5.19</c:v>
                </c:pt>
                <c:pt idx="2873">
                  <c:v>5.18</c:v>
                </c:pt>
                <c:pt idx="2874">
                  <c:v>5.27</c:v>
                </c:pt>
                <c:pt idx="2875">
                  <c:v>5.26</c:v>
                </c:pt>
                <c:pt idx="2876">
                  <c:v>5.14</c:v>
                </c:pt>
                <c:pt idx="2877">
                  <c:v>9.23</c:v>
                </c:pt>
                <c:pt idx="2878">
                  <c:v>14.5</c:v>
                </c:pt>
                <c:pt idx="2879">
                  <c:v>14.6</c:v>
                </c:pt>
                <c:pt idx="2880">
                  <c:v>14.6</c:v>
                </c:pt>
                <c:pt idx="2881">
                  <c:v>14.4</c:v>
                </c:pt>
                <c:pt idx="2882">
                  <c:v>14.4</c:v>
                </c:pt>
                <c:pt idx="2883">
                  <c:v>14.2</c:v>
                </c:pt>
                <c:pt idx="2884">
                  <c:v>13.7</c:v>
                </c:pt>
                <c:pt idx="2885">
                  <c:v>13.9</c:v>
                </c:pt>
                <c:pt idx="2886">
                  <c:v>13.6</c:v>
                </c:pt>
                <c:pt idx="2887">
                  <c:v>13.8</c:v>
                </c:pt>
                <c:pt idx="2888">
                  <c:v>24.1</c:v>
                </c:pt>
                <c:pt idx="2889">
                  <c:v>29.4</c:v>
                </c:pt>
                <c:pt idx="2890">
                  <c:v>20.399999999999999</c:v>
                </c:pt>
                <c:pt idx="2891">
                  <c:v>15.3</c:v>
                </c:pt>
                <c:pt idx="2892">
                  <c:v>15.3</c:v>
                </c:pt>
                <c:pt idx="2893">
                  <c:v>15.4</c:v>
                </c:pt>
                <c:pt idx="2894">
                  <c:v>12.6</c:v>
                </c:pt>
                <c:pt idx="2895">
                  <c:v>8.43</c:v>
                </c:pt>
                <c:pt idx="2896">
                  <c:v>5.83</c:v>
                </c:pt>
                <c:pt idx="2897">
                  <c:v>5.84</c:v>
                </c:pt>
                <c:pt idx="2898">
                  <c:v>5.87</c:v>
                </c:pt>
                <c:pt idx="2899">
                  <c:v>5.89</c:v>
                </c:pt>
                <c:pt idx="2900">
                  <c:v>5.9</c:v>
                </c:pt>
                <c:pt idx="2901">
                  <c:v>5.88</c:v>
                </c:pt>
                <c:pt idx="2902">
                  <c:v>5.88</c:v>
                </c:pt>
                <c:pt idx="2903">
                  <c:v>10.6</c:v>
                </c:pt>
                <c:pt idx="2904">
                  <c:v>40.4</c:v>
                </c:pt>
                <c:pt idx="2905">
                  <c:v>51.6</c:v>
                </c:pt>
                <c:pt idx="2906">
                  <c:v>49.3</c:v>
                </c:pt>
                <c:pt idx="2907">
                  <c:v>34.299999999999997</c:v>
                </c:pt>
                <c:pt idx="2908">
                  <c:v>20.5</c:v>
                </c:pt>
                <c:pt idx="2909">
                  <c:v>16.3</c:v>
                </c:pt>
                <c:pt idx="2910">
                  <c:v>7.92</c:v>
                </c:pt>
                <c:pt idx="2911">
                  <c:v>5.76</c:v>
                </c:pt>
                <c:pt idx="2912">
                  <c:v>5.75</c:v>
                </c:pt>
                <c:pt idx="2913">
                  <c:v>5.77</c:v>
                </c:pt>
                <c:pt idx="2914">
                  <c:v>5.79</c:v>
                </c:pt>
                <c:pt idx="2915">
                  <c:v>5.81</c:v>
                </c:pt>
                <c:pt idx="2916">
                  <c:v>5.82</c:v>
                </c:pt>
                <c:pt idx="2917">
                  <c:v>5.82</c:v>
                </c:pt>
                <c:pt idx="2918">
                  <c:v>5.85</c:v>
                </c:pt>
                <c:pt idx="2919">
                  <c:v>5.87</c:v>
                </c:pt>
                <c:pt idx="2920">
                  <c:v>8.9</c:v>
                </c:pt>
                <c:pt idx="2921">
                  <c:v>14.7</c:v>
                </c:pt>
                <c:pt idx="2922">
                  <c:v>16.600000000000001</c:v>
                </c:pt>
                <c:pt idx="2923">
                  <c:v>16.600000000000001</c:v>
                </c:pt>
                <c:pt idx="2924">
                  <c:v>16.600000000000001</c:v>
                </c:pt>
                <c:pt idx="2925">
                  <c:v>13.3</c:v>
                </c:pt>
                <c:pt idx="2926">
                  <c:v>11.4</c:v>
                </c:pt>
                <c:pt idx="2927">
                  <c:v>11.4</c:v>
                </c:pt>
                <c:pt idx="2928">
                  <c:v>11.4</c:v>
                </c:pt>
                <c:pt idx="2929">
                  <c:v>7.85</c:v>
                </c:pt>
                <c:pt idx="2930">
                  <c:v>5.85</c:v>
                </c:pt>
                <c:pt idx="2931">
                  <c:v>5.87</c:v>
                </c:pt>
                <c:pt idx="2932">
                  <c:v>5.89</c:v>
                </c:pt>
                <c:pt idx="2933">
                  <c:v>5.88</c:v>
                </c:pt>
                <c:pt idx="2934">
                  <c:v>5.89</c:v>
                </c:pt>
                <c:pt idx="2935">
                  <c:v>5.87</c:v>
                </c:pt>
                <c:pt idx="2936">
                  <c:v>5.87</c:v>
                </c:pt>
                <c:pt idx="2937">
                  <c:v>5.87</c:v>
                </c:pt>
                <c:pt idx="2938">
                  <c:v>5.89</c:v>
                </c:pt>
                <c:pt idx="2939">
                  <c:v>5.9</c:v>
                </c:pt>
                <c:pt idx="2940">
                  <c:v>5.89</c:v>
                </c:pt>
                <c:pt idx="2941">
                  <c:v>5.9</c:v>
                </c:pt>
                <c:pt idx="2942">
                  <c:v>5.91</c:v>
                </c:pt>
                <c:pt idx="2943">
                  <c:v>4.84</c:v>
                </c:pt>
                <c:pt idx="2944">
                  <c:v>3.94</c:v>
                </c:pt>
                <c:pt idx="2945">
                  <c:v>3.92</c:v>
                </c:pt>
                <c:pt idx="2946">
                  <c:v>3.93</c:v>
                </c:pt>
                <c:pt idx="2947">
                  <c:v>3.94</c:v>
                </c:pt>
                <c:pt idx="2948">
                  <c:v>3.89</c:v>
                </c:pt>
                <c:pt idx="2949">
                  <c:v>3.88</c:v>
                </c:pt>
                <c:pt idx="2950">
                  <c:v>3.9</c:v>
                </c:pt>
                <c:pt idx="2951">
                  <c:v>3.88</c:v>
                </c:pt>
                <c:pt idx="2952">
                  <c:v>3.88</c:v>
                </c:pt>
                <c:pt idx="2953">
                  <c:v>3.85</c:v>
                </c:pt>
                <c:pt idx="2954">
                  <c:v>3.85</c:v>
                </c:pt>
                <c:pt idx="2955">
                  <c:v>3.85</c:v>
                </c:pt>
                <c:pt idx="2956">
                  <c:v>3.86</c:v>
                </c:pt>
                <c:pt idx="2957">
                  <c:v>3.87</c:v>
                </c:pt>
                <c:pt idx="2958">
                  <c:v>3.87</c:v>
                </c:pt>
                <c:pt idx="2959">
                  <c:v>3.82</c:v>
                </c:pt>
                <c:pt idx="2960">
                  <c:v>3.81</c:v>
                </c:pt>
                <c:pt idx="2961">
                  <c:v>3.83</c:v>
                </c:pt>
                <c:pt idx="2962">
                  <c:v>3.82</c:v>
                </c:pt>
                <c:pt idx="2963">
                  <c:v>3.83</c:v>
                </c:pt>
                <c:pt idx="2964">
                  <c:v>3.84</c:v>
                </c:pt>
                <c:pt idx="2965">
                  <c:v>3.84</c:v>
                </c:pt>
                <c:pt idx="2966">
                  <c:v>3.86</c:v>
                </c:pt>
                <c:pt idx="2967">
                  <c:v>3.86</c:v>
                </c:pt>
                <c:pt idx="2968">
                  <c:v>3.86</c:v>
                </c:pt>
                <c:pt idx="2969">
                  <c:v>3.89</c:v>
                </c:pt>
                <c:pt idx="2970">
                  <c:v>3.91</c:v>
                </c:pt>
                <c:pt idx="2971">
                  <c:v>3.9</c:v>
                </c:pt>
                <c:pt idx="2972">
                  <c:v>3.92</c:v>
                </c:pt>
                <c:pt idx="2973">
                  <c:v>3.93</c:v>
                </c:pt>
                <c:pt idx="2974">
                  <c:v>3.96</c:v>
                </c:pt>
                <c:pt idx="2975">
                  <c:v>5.09</c:v>
                </c:pt>
                <c:pt idx="2976">
                  <c:v>5.47</c:v>
                </c:pt>
                <c:pt idx="2977">
                  <c:v>5.27</c:v>
                </c:pt>
                <c:pt idx="2978">
                  <c:v>5.25</c:v>
                </c:pt>
                <c:pt idx="2979">
                  <c:v>5.23</c:v>
                </c:pt>
                <c:pt idx="2980">
                  <c:v>5.22</c:v>
                </c:pt>
                <c:pt idx="2981">
                  <c:v>5.21</c:v>
                </c:pt>
                <c:pt idx="2982">
                  <c:v>5.21</c:v>
                </c:pt>
                <c:pt idx="2983">
                  <c:v>5.21</c:v>
                </c:pt>
                <c:pt idx="2984">
                  <c:v>5.2</c:v>
                </c:pt>
                <c:pt idx="2985">
                  <c:v>5.43</c:v>
                </c:pt>
                <c:pt idx="2986">
                  <c:v>5.82</c:v>
                </c:pt>
                <c:pt idx="2987">
                  <c:v>5.81</c:v>
                </c:pt>
                <c:pt idx="2988">
                  <c:v>5.81</c:v>
                </c:pt>
                <c:pt idx="2989">
                  <c:v>5.81</c:v>
                </c:pt>
                <c:pt idx="2990">
                  <c:v>9.5500000000000007</c:v>
                </c:pt>
                <c:pt idx="2991">
                  <c:v>11.7</c:v>
                </c:pt>
                <c:pt idx="2992">
                  <c:v>9.6999999999999993</c:v>
                </c:pt>
                <c:pt idx="2993">
                  <c:v>11.1</c:v>
                </c:pt>
                <c:pt idx="2994">
                  <c:v>40.200000000000003</c:v>
                </c:pt>
                <c:pt idx="2995">
                  <c:v>59.1</c:v>
                </c:pt>
                <c:pt idx="2996">
                  <c:v>35.9</c:v>
                </c:pt>
                <c:pt idx="2997">
                  <c:v>14.8</c:v>
                </c:pt>
                <c:pt idx="2998">
                  <c:v>7.7</c:v>
                </c:pt>
                <c:pt idx="2999">
                  <c:v>5.78</c:v>
                </c:pt>
                <c:pt idx="3000">
                  <c:v>5.73</c:v>
                </c:pt>
                <c:pt idx="3001">
                  <c:v>5.7</c:v>
                </c:pt>
                <c:pt idx="3002">
                  <c:v>5.66</c:v>
                </c:pt>
                <c:pt idx="3003">
                  <c:v>5.68</c:v>
                </c:pt>
                <c:pt idx="3004">
                  <c:v>4.93</c:v>
                </c:pt>
                <c:pt idx="3005">
                  <c:v>4.7300000000000004</c:v>
                </c:pt>
                <c:pt idx="3006">
                  <c:v>5.55</c:v>
                </c:pt>
                <c:pt idx="3007">
                  <c:v>14.3</c:v>
                </c:pt>
                <c:pt idx="3008">
                  <c:v>36.1</c:v>
                </c:pt>
                <c:pt idx="3009">
                  <c:v>46.5</c:v>
                </c:pt>
                <c:pt idx="3010">
                  <c:v>49.1</c:v>
                </c:pt>
                <c:pt idx="3011">
                  <c:v>36.1</c:v>
                </c:pt>
                <c:pt idx="3012">
                  <c:v>20.8</c:v>
                </c:pt>
                <c:pt idx="3013">
                  <c:v>16.3</c:v>
                </c:pt>
                <c:pt idx="3014">
                  <c:v>12.8</c:v>
                </c:pt>
                <c:pt idx="3015">
                  <c:v>7.17</c:v>
                </c:pt>
                <c:pt idx="3016">
                  <c:v>5.22</c:v>
                </c:pt>
                <c:pt idx="3017">
                  <c:v>5.2</c:v>
                </c:pt>
                <c:pt idx="3018">
                  <c:v>5.21</c:v>
                </c:pt>
                <c:pt idx="3019">
                  <c:v>5.19</c:v>
                </c:pt>
                <c:pt idx="3020">
                  <c:v>5.19</c:v>
                </c:pt>
                <c:pt idx="3021">
                  <c:v>5.2</c:v>
                </c:pt>
                <c:pt idx="3022">
                  <c:v>5.18</c:v>
                </c:pt>
                <c:pt idx="3023">
                  <c:v>5.19</c:v>
                </c:pt>
                <c:pt idx="3024">
                  <c:v>5.2</c:v>
                </c:pt>
                <c:pt idx="3025">
                  <c:v>5.14</c:v>
                </c:pt>
                <c:pt idx="3026">
                  <c:v>5.08</c:v>
                </c:pt>
                <c:pt idx="3027">
                  <c:v>5.03</c:v>
                </c:pt>
                <c:pt idx="3028">
                  <c:v>5.0199999999999996</c:v>
                </c:pt>
                <c:pt idx="3029">
                  <c:v>5.0199999999999996</c:v>
                </c:pt>
                <c:pt idx="3030">
                  <c:v>5.03</c:v>
                </c:pt>
                <c:pt idx="3031">
                  <c:v>5.05</c:v>
                </c:pt>
                <c:pt idx="3032">
                  <c:v>5.05</c:v>
                </c:pt>
                <c:pt idx="3033">
                  <c:v>5.05</c:v>
                </c:pt>
                <c:pt idx="3034">
                  <c:v>5.07</c:v>
                </c:pt>
                <c:pt idx="3035">
                  <c:v>5.09</c:v>
                </c:pt>
                <c:pt idx="3036">
                  <c:v>5.0999999999999996</c:v>
                </c:pt>
                <c:pt idx="3037">
                  <c:v>5.1100000000000003</c:v>
                </c:pt>
                <c:pt idx="3038">
                  <c:v>5.13</c:v>
                </c:pt>
                <c:pt idx="3039">
                  <c:v>5.14</c:v>
                </c:pt>
                <c:pt idx="3040">
                  <c:v>4.6500000000000004</c:v>
                </c:pt>
                <c:pt idx="3041">
                  <c:v>3.98</c:v>
                </c:pt>
                <c:pt idx="3042">
                  <c:v>3.95</c:v>
                </c:pt>
                <c:pt idx="3043">
                  <c:v>3.99</c:v>
                </c:pt>
                <c:pt idx="3044">
                  <c:v>3.99</c:v>
                </c:pt>
                <c:pt idx="3045">
                  <c:v>3.99</c:v>
                </c:pt>
                <c:pt idx="3046">
                  <c:v>3.99</c:v>
                </c:pt>
                <c:pt idx="3047">
                  <c:v>3.98</c:v>
                </c:pt>
                <c:pt idx="3048">
                  <c:v>3.96</c:v>
                </c:pt>
                <c:pt idx="3049">
                  <c:v>4</c:v>
                </c:pt>
                <c:pt idx="3050">
                  <c:v>3.99</c:v>
                </c:pt>
                <c:pt idx="3051">
                  <c:v>3.99</c:v>
                </c:pt>
                <c:pt idx="3052">
                  <c:v>3.99</c:v>
                </c:pt>
                <c:pt idx="3053">
                  <c:v>3.99</c:v>
                </c:pt>
                <c:pt idx="3054">
                  <c:v>3.95</c:v>
                </c:pt>
                <c:pt idx="3055">
                  <c:v>3.98</c:v>
                </c:pt>
                <c:pt idx="3056">
                  <c:v>3.98</c:v>
                </c:pt>
                <c:pt idx="3057">
                  <c:v>3.99</c:v>
                </c:pt>
                <c:pt idx="3058">
                  <c:v>4.38</c:v>
                </c:pt>
                <c:pt idx="3059">
                  <c:v>4.59</c:v>
                </c:pt>
                <c:pt idx="3060">
                  <c:v>4.6100000000000003</c:v>
                </c:pt>
                <c:pt idx="3061">
                  <c:v>4.62</c:v>
                </c:pt>
                <c:pt idx="3062">
                  <c:v>4.63</c:v>
                </c:pt>
                <c:pt idx="3063">
                  <c:v>4.74</c:v>
                </c:pt>
                <c:pt idx="3064">
                  <c:v>4.8600000000000003</c:v>
                </c:pt>
                <c:pt idx="3065">
                  <c:v>4.88</c:v>
                </c:pt>
                <c:pt idx="3066">
                  <c:v>4.9000000000000004</c:v>
                </c:pt>
                <c:pt idx="3067">
                  <c:v>4.9800000000000004</c:v>
                </c:pt>
                <c:pt idx="3068">
                  <c:v>5.0599999999999996</c:v>
                </c:pt>
                <c:pt idx="3069">
                  <c:v>5.07</c:v>
                </c:pt>
                <c:pt idx="3070">
                  <c:v>5.05</c:v>
                </c:pt>
                <c:pt idx="3071">
                  <c:v>4.4400000000000004</c:v>
                </c:pt>
                <c:pt idx="3072">
                  <c:v>4.1100000000000003</c:v>
                </c:pt>
                <c:pt idx="3073">
                  <c:v>4.43</c:v>
                </c:pt>
                <c:pt idx="3074">
                  <c:v>4.58</c:v>
                </c:pt>
                <c:pt idx="3075">
                  <c:v>4.59</c:v>
                </c:pt>
                <c:pt idx="3076">
                  <c:v>4.76</c:v>
                </c:pt>
                <c:pt idx="3077">
                  <c:v>5.08</c:v>
                </c:pt>
                <c:pt idx="3078">
                  <c:v>5.08</c:v>
                </c:pt>
                <c:pt idx="3079">
                  <c:v>5.22</c:v>
                </c:pt>
                <c:pt idx="3080">
                  <c:v>5.28</c:v>
                </c:pt>
                <c:pt idx="3081">
                  <c:v>5.29</c:v>
                </c:pt>
                <c:pt idx="3082">
                  <c:v>4.66</c:v>
                </c:pt>
                <c:pt idx="3083">
                  <c:v>4.3600000000000003</c:v>
                </c:pt>
                <c:pt idx="3084">
                  <c:v>4.3499999999999996</c:v>
                </c:pt>
                <c:pt idx="3085">
                  <c:v>4.3499999999999996</c:v>
                </c:pt>
                <c:pt idx="3086">
                  <c:v>4.72</c:v>
                </c:pt>
                <c:pt idx="3087">
                  <c:v>4.92</c:v>
                </c:pt>
                <c:pt idx="3088">
                  <c:v>4.91</c:v>
                </c:pt>
                <c:pt idx="3089">
                  <c:v>5.2</c:v>
                </c:pt>
                <c:pt idx="3090">
                  <c:v>5.36</c:v>
                </c:pt>
                <c:pt idx="3091">
                  <c:v>5.39</c:v>
                </c:pt>
                <c:pt idx="3092">
                  <c:v>5.4</c:v>
                </c:pt>
                <c:pt idx="3093">
                  <c:v>5.0199999999999996</c:v>
                </c:pt>
                <c:pt idx="3094">
                  <c:v>4.7699999999999996</c:v>
                </c:pt>
                <c:pt idx="3095">
                  <c:v>4.7699999999999996</c:v>
                </c:pt>
                <c:pt idx="3096">
                  <c:v>4.7699999999999996</c:v>
                </c:pt>
                <c:pt idx="3097">
                  <c:v>4.79</c:v>
                </c:pt>
                <c:pt idx="3098">
                  <c:v>4.59</c:v>
                </c:pt>
                <c:pt idx="3099">
                  <c:v>4.5199999999999996</c:v>
                </c:pt>
                <c:pt idx="3100">
                  <c:v>3.78</c:v>
                </c:pt>
                <c:pt idx="3101">
                  <c:v>3.66</c:v>
                </c:pt>
                <c:pt idx="3102">
                  <c:v>3.64</c:v>
                </c:pt>
                <c:pt idx="3103">
                  <c:v>3.48</c:v>
                </c:pt>
                <c:pt idx="3104">
                  <c:v>3.44</c:v>
                </c:pt>
                <c:pt idx="3105">
                  <c:v>3.42</c:v>
                </c:pt>
                <c:pt idx="3106">
                  <c:v>3.42</c:v>
                </c:pt>
                <c:pt idx="3107">
                  <c:v>3.41</c:v>
                </c:pt>
                <c:pt idx="3108">
                  <c:v>3.4</c:v>
                </c:pt>
                <c:pt idx="3109">
                  <c:v>3.39</c:v>
                </c:pt>
                <c:pt idx="3110">
                  <c:v>3.39</c:v>
                </c:pt>
                <c:pt idx="3111">
                  <c:v>3.38</c:v>
                </c:pt>
                <c:pt idx="3112">
                  <c:v>3.35</c:v>
                </c:pt>
                <c:pt idx="3113">
                  <c:v>3.32</c:v>
                </c:pt>
                <c:pt idx="3114">
                  <c:v>3.3</c:v>
                </c:pt>
                <c:pt idx="3115">
                  <c:v>3.28</c:v>
                </c:pt>
                <c:pt idx="3116">
                  <c:v>3.5</c:v>
                </c:pt>
                <c:pt idx="3117">
                  <c:v>3.74</c:v>
                </c:pt>
                <c:pt idx="3118">
                  <c:v>3.74</c:v>
                </c:pt>
                <c:pt idx="3119">
                  <c:v>3.65</c:v>
                </c:pt>
                <c:pt idx="3120">
                  <c:v>3.58</c:v>
                </c:pt>
                <c:pt idx="3121">
                  <c:v>3.71</c:v>
                </c:pt>
                <c:pt idx="3122">
                  <c:v>3.89</c:v>
                </c:pt>
                <c:pt idx="3123">
                  <c:v>4.01</c:v>
                </c:pt>
                <c:pt idx="3124">
                  <c:v>4.2</c:v>
                </c:pt>
                <c:pt idx="3125">
                  <c:v>4.2300000000000004</c:v>
                </c:pt>
                <c:pt idx="3126">
                  <c:v>4.4400000000000004</c:v>
                </c:pt>
                <c:pt idx="3127">
                  <c:v>4.62</c:v>
                </c:pt>
                <c:pt idx="3128">
                  <c:v>4.6100000000000003</c:v>
                </c:pt>
                <c:pt idx="3129">
                  <c:v>4.59</c:v>
                </c:pt>
                <c:pt idx="3130">
                  <c:v>4.58</c:v>
                </c:pt>
                <c:pt idx="3131">
                  <c:v>4.58</c:v>
                </c:pt>
                <c:pt idx="3132">
                  <c:v>4.5999999999999996</c:v>
                </c:pt>
                <c:pt idx="3133">
                  <c:v>4.6100000000000003</c:v>
                </c:pt>
                <c:pt idx="3134">
                  <c:v>4.59</c:v>
                </c:pt>
                <c:pt idx="3135">
                  <c:v>4.57</c:v>
                </c:pt>
                <c:pt idx="3136">
                  <c:v>4.58</c:v>
                </c:pt>
                <c:pt idx="3137">
                  <c:v>4.58</c:v>
                </c:pt>
                <c:pt idx="3138">
                  <c:v>4.58</c:v>
                </c:pt>
                <c:pt idx="3139">
                  <c:v>4.59</c:v>
                </c:pt>
                <c:pt idx="3140">
                  <c:v>4.62</c:v>
                </c:pt>
                <c:pt idx="3141">
                  <c:v>4.6399999999999997</c:v>
                </c:pt>
                <c:pt idx="3142">
                  <c:v>4.62</c:v>
                </c:pt>
                <c:pt idx="3143">
                  <c:v>4.62</c:v>
                </c:pt>
                <c:pt idx="3144">
                  <c:v>4.59</c:v>
                </c:pt>
                <c:pt idx="3145">
                  <c:v>4.55</c:v>
                </c:pt>
                <c:pt idx="3146">
                  <c:v>4.55</c:v>
                </c:pt>
                <c:pt idx="3147">
                  <c:v>4.54</c:v>
                </c:pt>
                <c:pt idx="3148">
                  <c:v>4.57</c:v>
                </c:pt>
                <c:pt idx="3149">
                  <c:v>4.5999999999999996</c:v>
                </c:pt>
                <c:pt idx="3150">
                  <c:v>4.6100000000000003</c:v>
                </c:pt>
                <c:pt idx="3151">
                  <c:v>4.62</c:v>
                </c:pt>
                <c:pt idx="3152">
                  <c:v>4.63</c:v>
                </c:pt>
                <c:pt idx="3153">
                  <c:v>4.62</c:v>
                </c:pt>
                <c:pt idx="3154">
                  <c:v>4.63</c:v>
                </c:pt>
                <c:pt idx="3155">
                  <c:v>4.6500000000000004</c:v>
                </c:pt>
                <c:pt idx="3156">
                  <c:v>4.2699999999999996</c:v>
                </c:pt>
                <c:pt idx="3157">
                  <c:v>4.13</c:v>
                </c:pt>
                <c:pt idx="3158">
                  <c:v>3.99</c:v>
                </c:pt>
                <c:pt idx="3159">
                  <c:v>3.94</c:v>
                </c:pt>
                <c:pt idx="3160">
                  <c:v>4.66</c:v>
                </c:pt>
                <c:pt idx="3161">
                  <c:v>5.5</c:v>
                </c:pt>
                <c:pt idx="3162">
                  <c:v>5.51</c:v>
                </c:pt>
                <c:pt idx="3163">
                  <c:v>5.51</c:v>
                </c:pt>
                <c:pt idx="3164">
                  <c:v>4.4400000000000004</c:v>
                </c:pt>
                <c:pt idx="3165">
                  <c:v>3.64</c:v>
                </c:pt>
                <c:pt idx="3166">
                  <c:v>3.62</c:v>
                </c:pt>
                <c:pt idx="3167">
                  <c:v>3.62</c:v>
                </c:pt>
                <c:pt idx="3168">
                  <c:v>3.62</c:v>
                </c:pt>
                <c:pt idx="3169">
                  <c:v>3.64</c:v>
                </c:pt>
                <c:pt idx="3170">
                  <c:v>3.65</c:v>
                </c:pt>
                <c:pt idx="3171">
                  <c:v>3.67</c:v>
                </c:pt>
                <c:pt idx="3172">
                  <c:v>3.69</c:v>
                </c:pt>
                <c:pt idx="3173">
                  <c:v>3.67</c:v>
                </c:pt>
                <c:pt idx="3174">
                  <c:v>3.64</c:v>
                </c:pt>
                <c:pt idx="3175">
                  <c:v>3.65</c:v>
                </c:pt>
                <c:pt idx="3176">
                  <c:v>3.69</c:v>
                </c:pt>
                <c:pt idx="3177">
                  <c:v>3.69</c:v>
                </c:pt>
                <c:pt idx="3178">
                  <c:v>3.71</c:v>
                </c:pt>
                <c:pt idx="3179">
                  <c:v>3.83</c:v>
                </c:pt>
                <c:pt idx="3180">
                  <c:v>3.79</c:v>
                </c:pt>
                <c:pt idx="3181">
                  <c:v>3.73</c:v>
                </c:pt>
                <c:pt idx="3182">
                  <c:v>3.71</c:v>
                </c:pt>
                <c:pt idx="3183">
                  <c:v>3.86</c:v>
                </c:pt>
                <c:pt idx="3184">
                  <c:v>4.1100000000000003</c:v>
                </c:pt>
                <c:pt idx="3185">
                  <c:v>4.24</c:v>
                </c:pt>
                <c:pt idx="3186">
                  <c:v>4.3099999999999996</c:v>
                </c:pt>
                <c:pt idx="3187">
                  <c:v>4.22</c:v>
                </c:pt>
                <c:pt idx="3188">
                  <c:v>10</c:v>
                </c:pt>
                <c:pt idx="3189">
                  <c:v>23.5</c:v>
                </c:pt>
                <c:pt idx="3190">
                  <c:v>37.5</c:v>
                </c:pt>
                <c:pt idx="3191">
                  <c:v>41</c:v>
                </c:pt>
                <c:pt idx="3192">
                  <c:v>35.4</c:v>
                </c:pt>
                <c:pt idx="3193">
                  <c:v>30.2</c:v>
                </c:pt>
                <c:pt idx="3194">
                  <c:v>21.9</c:v>
                </c:pt>
                <c:pt idx="3195">
                  <c:v>9.82</c:v>
                </c:pt>
                <c:pt idx="3196">
                  <c:v>5.68</c:v>
                </c:pt>
                <c:pt idx="3197">
                  <c:v>5.69</c:v>
                </c:pt>
                <c:pt idx="3198">
                  <c:v>5.76</c:v>
                </c:pt>
                <c:pt idx="3199">
                  <c:v>5.62</c:v>
                </c:pt>
                <c:pt idx="3200">
                  <c:v>5.5</c:v>
                </c:pt>
                <c:pt idx="3201">
                  <c:v>5.49</c:v>
                </c:pt>
                <c:pt idx="3202">
                  <c:v>5.56</c:v>
                </c:pt>
                <c:pt idx="3203">
                  <c:v>5.52</c:v>
                </c:pt>
                <c:pt idx="3204">
                  <c:v>5.54</c:v>
                </c:pt>
                <c:pt idx="3205">
                  <c:v>5.53</c:v>
                </c:pt>
                <c:pt idx="3206">
                  <c:v>5.53</c:v>
                </c:pt>
                <c:pt idx="3207">
                  <c:v>5.56</c:v>
                </c:pt>
                <c:pt idx="3208">
                  <c:v>5.57</c:v>
                </c:pt>
                <c:pt idx="3209">
                  <c:v>5.58</c:v>
                </c:pt>
                <c:pt idx="3210">
                  <c:v>5.59</c:v>
                </c:pt>
                <c:pt idx="3211">
                  <c:v>5.56</c:v>
                </c:pt>
                <c:pt idx="3212">
                  <c:v>5.57</c:v>
                </c:pt>
                <c:pt idx="3213">
                  <c:v>5.54</c:v>
                </c:pt>
                <c:pt idx="3214">
                  <c:v>10.1</c:v>
                </c:pt>
                <c:pt idx="3215">
                  <c:v>16.8</c:v>
                </c:pt>
                <c:pt idx="3216">
                  <c:v>16.100000000000001</c:v>
                </c:pt>
                <c:pt idx="3217">
                  <c:v>9.39</c:v>
                </c:pt>
                <c:pt idx="3218">
                  <c:v>5.21</c:v>
                </c:pt>
                <c:pt idx="3219">
                  <c:v>5.15</c:v>
                </c:pt>
                <c:pt idx="3220">
                  <c:v>5.33</c:v>
                </c:pt>
                <c:pt idx="3221">
                  <c:v>5.28</c:v>
                </c:pt>
                <c:pt idx="3222">
                  <c:v>5.28</c:v>
                </c:pt>
                <c:pt idx="3223">
                  <c:v>14.4</c:v>
                </c:pt>
                <c:pt idx="3224">
                  <c:v>18.2</c:v>
                </c:pt>
                <c:pt idx="3225">
                  <c:v>18.600000000000001</c:v>
                </c:pt>
                <c:pt idx="3226">
                  <c:v>18.5</c:v>
                </c:pt>
                <c:pt idx="3227">
                  <c:v>18.3</c:v>
                </c:pt>
                <c:pt idx="3228">
                  <c:v>19.899999999999999</c:v>
                </c:pt>
                <c:pt idx="3229">
                  <c:v>20</c:v>
                </c:pt>
                <c:pt idx="3230">
                  <c:v>19.100000000000001</c:v>
                </c:pt>
                <c:pt idx="3231">
                  <c:v>11</c:v>
                </c:pt>
                <c:pt idx="3232">
                  <c:v>6.07</c:v>
                </c:pt>
                <c:pt idx="3233">
                  <c:v>6.09</c:v>
                </c:pt>
                <c:pt idx="3234">
                  <c:v>6.11</c:v>
                </c:pt>
                <c:pt idx="3235">
                  <c:v>6.12</c:v>
                </c:pt>
                <c:pt idx="3236">
                  <c:v>6.14</c:v>
                </c:pt>
                <c:pt idx="3237">
                  <c:v>6.15</c:v>
                </c:pt>
                <c:pt idx="3238">
                  <c:v>6.17</c:v>
                </c:pt>
                <c:pt idx="3239">
                  <c:v>6.19</c:v>
                </c:pt>
                <c:pt idx="3240">
                  <c:v>6.21</c:v>
                </c:pt>
                <c:pt idx="3241">
                  <c:v>6.2</c:v>
                </c:pt>
                <c:pt idx="3242">
                  <c:v>6.2</c:v>
                </c:pt>
                <c:pt idx="3243">
                  <c:v>6.2</c:v>
                </c:pt>
                <c:pt idx="3244">
                  <c:v>12.5</c:v>
                </c:pt>
                <c:pt idx="3245">
                  <c:v>20.2</c:v>
                </c:pt>
                <c:pt idx="3246">
                  <c:v>21.4</c:v>
                </c:pt>
                <c:pt idx="3247">
                  <c:v>21.2</c:v>
                </c:pt>
                <c:pt idx="3248">
                  <c:v>18.5</c:v>
                </c:pt>
                <c:pt idx="3249">
                  <c:v>16.3</c:v>
                </c:pt>
                <c:pt idx="3250">
                  <c:v>15.7</c:v>
                </c:pt>
                <c:pt idx="3251">
                  <c:v>16.2</c:v>
                </c:pt>
                <c:pt idx="3252">
                  <c:v>16</c:v>
                </c:pt>
                <c:pt idx="3253">
                  <c:v>20</c:v>
                </c:pt>
                <c:pt idx="3254">
                  <c:v>18.2</c:v>
                </c:pt>
                <c:pt idx="3255">
                  <c:v>14.6</c:v>
                </c:pt>
                <c:pt idx="3256">
                  <c:v>11.5</c:v>
                </c:pt>
                <c:pt idx="3257">
                  <c:v>11.5</c:v>
                </c:pt>
                <c:pt idx="3258">
                  <c:v>11.5</c:v>
                </c:pt>
                <c:pt idx="3259">
                  <c:v>16.7</c:v>
                </c:pt>
                <c:pt idx="3260">
                  <c:v>21.2</c:v>
                </c:pt>
                <c:pt idx="3261">
                  <c:v>21.1</c:v>
                </c:pt>
                <c:pt idx="3262">
                  <c:v>21.2</c:v>
                </c:pt>
                <c:pt idx="3263">
                  <c:v>31.1</c:v>
                </c:pt>
                <c:pt idx="3264">
                  <c:v>40.9</c:v>
                </c:pt>
                <c:pt idx="3265">
                  <c:v>42.9</c:v>
                </c:pt>
                <c:pt idx="3266">
                  <c:v>30.8</c:v>
                </c:pt>
                <c:pt idx="3267">
                  <c:v>27</c:v>
                </c:pt>
                <c:pt idx="3268">
                  <c:v>48.3</c:v>
                </c:pt>
                <c:pt idx="3269">
                  <c:v>63.8</c:v>
                </c:pt>
                <c:pt idx="3270">
                  <c:v>54.8</c:v>
                </c:pt>
                <c:pt idx="3271">
                  <c:v>40.200000000000003</c:v>
                </c:pt>
                <c:pt idx="3272">
                  <c:v>34.9</c:v>
                </c:pt>
                <c:pt idx="3273">
                  <c:v>22.8</c:v>
                </c:pt>
                <c:pt idx="3274">
                  <c:v>16.600000000000001</c:v>
                </c:pt>
                <c:pt idx="3275">
                  <c:v>16.5</c:v>
                </c:pt>
                <c:pt idx="3276">
                  <c:v>12</c:v>
                </c:pt>
                <c:pt idx="3277">
                  <c:v>9.5299999999999994</c:v>
                </c:pt>
                <c:pt idx="3278">
                  <c:v>9.58</c:v>
                </c:pt>
                <c:pt idx="3279">
                  <c:v>7.55</c:v>
                </c:pt>
                <c:pt idx="3280">
                  <c:v>5.97</c:v>
                </c:pt>
                <c:pt idx="3281">
                  <c:v>5.87</c:v>
                </c:pt>
                <c:pt idx="3282">
                  <c:v>12.5</c:v>
                </c:pt>
                <c:pt idx="3283">
                  <c:v>14.3</c:v>
                </c:pt>
                <c:pt idx="3284">
                  <c:v>13.1</c:v>
                </c:pt>
                <c:pt idx="3285">
                  <c:v>10.4</c:v>
                </c:pt>
                <c:pt idx="3286">
                  <c:v>10.8</c:v>
                </c:pt>
                <c:pt idx="3287">
                  <c:v>12</c:v>
                </c:pt>
                <c:pt idx="3288">
                  <c:v>10.6</c:v>
                </c:pt>
                <c:pt idx="3289">
                  <c:v>9.66</c:v>
                </c:pt>
                <c:pt idx="3290">
                  <c:v>7.14</c:v>
                </c:pt>
                <c:pt idx="3291">
                  <c:v>5.71</c:v>
                </c:pt>
                <c:pt idx="3292">
                  <c:v>5.71</c:v>
                </c:pt>
                <c:pt idx="3293">
                  <c:v>5.7</c:v>
                </c:pt>
                <c:pt idx="3294">
                  <c:v>5.69</c:v>
                </c:pt>
                <c:pt idx="3295">
                  <c:v>5.68</c:v>
                </c:pt>
                <c:pt idx="3296">
                  <c:v>5.67</c:v>
                </c:pt>
                <c:pt idx="3297">
                  <c:v>4.67</c:v>
                </c:pt>
                <c:pt idx="3298">
                  <c:v>4.07</c:v>
                </c:pt>
                <c:pt idx="3299">
                  <c:v>4.08</c:v>
                </c:pt>
                <c:pt idx="3300">
                  <c:v>4.05</c:v>
                </c:pt>
                <c:pt idx="3301">
                  <c:v>4.05</c:v>
                </c:pt>
                <c:pt idx="3302">
                  <c:v>4.07</c:v>
                </c:pt>
                <c:pt idx="3303">
                  <c:v>4.07</c:v>
                </c:pt>
                <c:pt idx="3304">
                  <c:v>4.05</c:v>
                </c:pt>
                <c:pt idx="3305">
                  <c:v>4.09</c:v>
                </c:pt>
                <c:pt idx="3306">
                  <c:v>4.13</c:v>
                </c:pt>
                <c:pt idx="3307">
                  <c:v>4.12</c:v>
                </c:pt>
                <c:pt idx="3308">
                  <c:v>4.16</c:v>
                </c:pt>
                <c:pt idx="3309">
                  <c:v>4.2</c:v>
                </c:pt>
                <c:pt idx="3310">
                  <c:v>4.16</c:v>
                </c:pt>
                <c:pt idx="3311">
                  <c:v>3.9</c:v>
                </c:pt>
                <c:pt idx="3312">
                  <c:v>3.45</c:v>
                </c:pt>
                <c:pt idx="3313">
                  <c:v>3.46</c:v>
                </c:pt>
                <c:pt idx="3314">
                  <c:v>3.46</c:v>
                </c:pt>
                <c:pt idx="3315">
                  <c:v>3.43</c:v>
                </c:pt>
                <c:pt idx="3316">
                  <c:v>3.44</c:v>
                </c:pt>
                <c:pt idx="3317">
                  <c:v>3.45</c:v>
                </c:pt>
                <c:pt idx="3318">
                  <c:v>3.52</c:v>
                </c:pt>
                <c:pt idx="3319">
                  <c:v>3.52</c:v>
                </c:pt>
                <c:pt idx="3320">
                  <c:v>3.52</c:v>
                </c:pt>
                <c:pt idx="3321">
                  <c:v>3.51</c:v>
                </c:pt>
                <c:pt idx="3322">
                  <c:v>3.55</c:v>
                </c:pt>
                <c:pt idx="3323">
                  <c:v>3.57</c:v>
                </c:pt>
                <c:pt idx="3324">
                  <c:v>3.59</c:v>
                </c:pt>
                <c:pt idx="3325">
                  <c:v>3.56</c:v>
                </c:pt>
                <c:pt idx="3326">
                  <c:v>3.58</c:v>
                </c:pt>
                <c:pt idx="3327">
                  <c:v>3.61</c:v>
                </c:pt>
                <c:pt idx="3328">
                  <c:v>3.64</c:v>
                </c:pt>
                <c:pt idx="3329">
                  <c:v>3.67</c:v>
                </c:pt>
                <c:pt idx="3330">
                  <c:v>3.66</c:v>
                </c:pt>
                <c:pt idx="3331">
                  <c:v>3.66</c:v>
                </c:pt>
                <c:pt idx="3332">
                  <c:v>3.67</c:v>
                </c:pt>
                <c:pt idx="3333">
                  <c:v>3.67</c:v>
                </c:pt>
                <c:pt idx="3334">
                  <c:v>3.69</c:v>
                </c:pt>
                <c:pt idx="3335">
                  <c:v>5.0999999999999996</c:v>
                </c:pt>
                <c:pt idx="3336">
                  <c:v>5.81</c:v>
                </c:pt>
                <c:pt idx="3337">
                  <c:v>5.78</c:v>
                </c:pt>
                <c:pt idx="3338">
                  <c:v>5.71</c:v>
                </c:pt>
                <c:pt idx="3339">
                  <c:v>5.86</c:v>
                </c:pt>
                <c:pt idx="3340">
                  <c:v>5.91</c:v>
                </c:pt>
                <c:pt idx="3341">
                  <c:v>5.98</c:v>
                </c:pt>
                <c:pt idx="3342">
                  <c:v>6</c:v>
                </c:pt>
                <c:pt idx="3343">
                  <c:v>6.13</c:v>
                </c:pt>
                <c:pt idx="3344">
                  <c:v>6.18</c:v>
                </c:pt>
                <c:pt idx="3345">
                  <c:v>6.2</c:v>
                </c:pt>
                <c:pt idx="3346">
                  <c:v>6.2</c:v>
                </c:pt>
                <c:pt idx="3347">
                  <c:v>6.21</c:v>
                </c:pt>
                <c:pt idx="3348">
                  <c:v>6.22</c:v>
                </c:pt>
                <c:pt idx="3349">
                  <c:v>6.21</c:v>
                </c:pt>
                <c:pt idx="3350">
                  <c:v>6.19</c:v>
                </c:pt>
                <c:pt idx="3351">
                  <c:v>6.19</c:v>
                </c:pt>
                <c:pt idx="3352">
                  <c:v>6.28</c:v>
                </c:pt>
                <c:pt idx="3353">
                  <c:v>6.21</c:v>
                </c:pt>
                <c:pt idx="3354">
                  <c:v>6.31</c:v>
                </c:pt>
                <c:pt idx="3355">
                  <c:v>9.58</c:v>
                </c:pt>
                <c:pt idx="3356">
                  <c:v>11.2</c:v>
                </c:pt>
                <c:pt idx="3357">
                  <c:v>11</c:v>
                </c:pt>
                <c:pt idx="3358">
                  <c:v>10.9</c:v>
                </c:pt>
                <c:pt idx="3359">
                  <c:v>10.9</c:v>
                </c:pt>
                <c:pt idx="3360">
                  <c:v>11.1</c:v>
                </c:pt>
                <c:pt idx="3361">
                  <c:v>16.600000000000001</c:v>
                </c:pt>
                <c:pt idx="3362">
                  <c:v>24.2</c:v>
                </c:pt>
                <c:pt idx="3363">
                  <c:v>25.8</c:v>
                </c:pt>
                <c:pt idx="3364">
                  <c:v>48.6</c:v>
                </c:pt>
                <c:pt idx="3365">
                  <c:v>59.9</c:v>
                </c:pt>
                <c:pt idx="3366">
                  <c:v>78</c:v>
                </c:pt>
                <c:pt idx="3367">
                  <c:v>83.6</c:v>
                </c:pt>
                <c:pt idx="3368">
                  <c:v>75.900000000000006</c:v>
                </c:pt>
                <c:pt idx="3369">
                  <c:v>58.7</c:v>
                </c:pt>
                <c:pt idx="3370">
                  <c:v>50.1</c:v>
                </c:pt>
                <c:pt idx="3371">
                  <c:v>67.599999999999994</c:v>
                </c:pt>
                <c:pt idx="3372">
                  <c:v>51.5</c:v>
                </c:pt>
                <c:pt idx="3373">
                  <c:v>22.9</c:v>
                </c:pt>
                <c:pt idx="3374">
                  <c:v>9.84</c:v>
                </c:pt>
                <c:pt idx="3375">
                  <c:v>5.44</c:v>
                </c:pt>
                <c:pt idx="3376">
                  <c:v>5.41</c:v>
                </c:pt>
                <c:pt idx="3377">
                  <c:v>5.41</c:v>
                </c:pt>
                <c:pt idx="3378">
                  <c:v>9.82</c:v>
                </c:pt>
                <c:pt idx="3379">
                  <c:v>16.7</c:v>
                </c:pt>
                <c:pt idx="3380">
                  <c:v>16.600000000000001</c:v>
                </c:pt>
                <c:pt idx="3381">
                  <c:v>8.9499999999999993</c:v>
                </c:pt>
                <c:pt idx="3382">
                  <c:v>10.7</c:v>
                </c:pt>
                <c:pt idx="3383">
                  <c:v>13.3</c:v>
                </c:pt>
                <c:pt idx="3384">
                  <c:v>13.4</c:v>
                </c:pt>
                <c:pt idx="3385">
                  <c:v>13.4</c:v>
                </c:pt>
                <c:pt idx="3386">
                  <c:v>13.4</c:v>
                </c:pt>
                <c:pt idx="3387">
                  <c:v>13.4</c:v>
                </c:pt>
                <c:pt idx="3388">
                  <c:v>13.4</c:v>
                </c:pt>
                <c:pt idx="3389">
                  <c:v>13.4</c:v>
                </c:pt>
                <c:pt idx="3390">
                  <c:v>7.75</c:v>
                </c:pt>
                <c:pt idx="3391">
                  <c:v>5.15</c:v>
                </c:pt>
                <c:pt idx="3392">
                  <c:v>5.14</c:v>
                </c:pt>
                <c:pt idx="3393">
                  <c:v>5.0999999999999996</c:v>
                </c:pt>
                <c:pt idx="3394">
                  <c:v>5.0599999999999996</c:v>
                </c:pt>
                <c:pt idx="3395">
                  <c:v>5.05</c:v>
                </c:pt>
                <c:pt idx="3396">
                  <c:v>5.07</c:v>
                </c:pt>
                <c:pt idx="3397">
                  <c:v>5.0599999999999996</c:v>
                </c:pt>
                <c:pt idx="3398">
                  <c:v>5.08</c:v>
                </c:pt>
                <c:pt idx="3399">
                  <c:v>7.47</c:v>
                </c:pt>
                <c:pt idx="3400">
                  <c:v>9.1300000000000008</c:v>
                </c:pt>
                <c:pt idx="3401">
                  <c:v>10.199999999999999</c:v>
                </c:pt>
                <c:pt idx="3402">
                  <c:v>11.1</c:v>
                </c:pt>
                <c:pt idx="3403">
                  <c:v>11.2</c:v>
                </c:pt>
                <c:pt idx="3404">
                  <c:v>11.2</c:v>
                </c:pt>
                <c:pt idx="3405">
                  <c:v>8.4</c:v>
                </c:pt>
                <c:pt idx="3406">
                  <c:v>4.8099999999999996</c:v>
                </c:pt>
                <c:pt idx="3407">
                  <c:v>4.8</c:v>
                </c:pt>
                <c:pt idx="3408">
                  <c:v>4.8</c:v>
                </c:pt>
                <c:pt idx="3409">
                  <c:v>4.8</c:v>
                </c:pt>
                <c:pt idx="3410">
                  <c:v>4.79</c:v>
                </c:pt>
                <c:pt idx="3411">
                  <c:v>6.98</c:v>
                </c:pt>
                <c:pt idx="3412">
                  <c:v>8.08</c:v>
                </c:pt>
                <c:pt idx="3413">
                  <c:v>7.99</c:v>
                </c:pt>
                <c:pt idx="3414">
                  <c:v>5.7</c:v>
                </c:pt>
                <c:pt idx="3415">
                  <c:v>4.66</c:v>
                </c:pt>
                <c:pt idx="3416">
                  <c:v>4.6500000000000004</c:v>
                </c:pt>
                <c:pt idx="3417">
                  <c:v>4.63</c:v>
                </c:pt>
                <c:pt idx="3418">
                  <c:v>4.62</c:v>
                </c:pt>
                <c:pt idx="3419">
                  <c:v>4.6399999999999997</c:v>
                </c:pt>
                <c:pt idx="3420">
                  <c:v>4.66</c:v>
                </c:pt>
                <c:pt idx="3421">
                  <c:v>4.67</c:v>
                </c:pt>
                <c:pt idx="3422">
                  <c:v>4.67</c:v>
                </c:pt>
                <c:pt idx="3423">
                  <c:v>4.6399999999999997</c:v>
                </c:pt>
                <c:pt idx="3424">
                  <c:v>4.42</c:v>
                </c:pt>
                <c:pt idx="3425">
                  <c:v>3.76</c:v>
                </c:pt>
                <c:pt idx="3426">
                  <c:v>3.21</c:v>
                </c:pt>
                <c:pt idx="3427">
                  <c:v>3.22</c:v>
                </c:pt>
                <c:pt idx="3428">
                  <c:v>3.24</c:v>
                </c:pt>
                <c:pt idx="3429">
                  <c:v>3.21</c:v>
                </c:pt>
                <c:pt idx="3430">
                  <c:v>3.2</c:v>
                </c:pt>
                <c:pt idx="3431">
                  <c:v>3.21</c:v>
                </c:pt>
                <c:pt idx="3432">
                  <c:v>3.21</c:v>
                </c:pt>
                <c:pt idx="3433">
                  <c:v>3.06</c:v>
                </c:pt>
                <c:pt idx="3434">
                  <c:v>2.86</c:v>
                </c:pt>
                <c:pt idx="3435">
                  <c:v>2.97</c:v>
                </c:pt>
                <c:pt idx="3436">
                  <c:v>2.99</c:v>
                </c:pt>
                <c:pt idx="3437">
                  <c:v>3.03</c:v>
                </c:pt>
                <c:pt idx="3438">
                  <c:v>3.04</c:v>
                </c:pt>
                <c:pt idx="3439">
                  <c:v>3.04</c:v>
                </c:pt>
                <c:pt idx="3440">
                  <c:v>3.04</c:v>
                </c:pt>
                <c:pt idx="3441">
                  <c:v>3.05</c:v>
                </c:pt>
                <c:pt idx="3442">
                  <c:v>3.06</c:v>
                </c:pt>
                <c:pt idx="3443">
                  <c:v>3.12</c:v>
                </c:pt>
                <c:pt idx="3444">
                  <c:v>3.1</c:v>
                </c:pt>
                <c:pt idx="3445">
                  <c:v>3.13</c:v>
                </c:pt>
                <c:pt idx="3446">
                  <c:v>3.13</c:v>
                </c:pt>
                <c:pt idx="3447">
                  <c:v>3.14</c:v>
                </c:pt>
                <c:pt idx="3448">
                  <c:v>3.14</c:v>
                </c:pt>
                <c:pt idx="3449">
                  <c:v>3.16</c:v>
                </c:pt>
                <c:pt idx="3450">
                  <c:v>3.19</c:v>
                </c:pt>
                <c:pt idx="3451">
                  <c:v>3.18</c:v>
                </c:pt>
                <c:pt idx="3452">
                  <c:v>3.16</c:v>
                </c:pt>
                <c:pt idx="3453">
                  <c:v>3.19</c:v>
                </c:pt>
                <c:pt idx="3454">
                  <c:v>3.21</c:v>
                </c:pt>
                <c:pt idx="3455">
                  <c:v>3.2</c:v>
                </c:pt>
                <c:pt idx="3456">
                  <c:v>3.19</c:v>
                </c:pt>
                <c:pt idx="3457">
                  <c:v>3.2</c:v>
                </c:pt>
                <c:pt idx="3458">
                  <c:v>3.24</c:v>
                </c:pt>
                <c:pt idx="3459">
                  <c:v>3.27</c:v>
                </c:pt>
                <c:pt idx="3460">
                  <c:v>3.28</c:v>
                </c:pt>
                <c:pt idx="3461">
                  <c:v>3.27</c:v>
                </c:pt>
                <c:pt idx="3462">
                  <c:v>3.61</c:v>
                </c:pt>
                <c:pt idx="3463">
                  <c:v>3.94</c:v>
                </c:pt>
                <c:pt idx="3464">
                  <c:v>3.83</c:v>
                </c:pt>
                <c:pt idx="3465">
                  <c:v>3.84</c:v>
                </c:pt>
                <c:pt idx="3466">
                  <c:v>3.98</c:v>
                </c:pt>
                <c:pt idx="3467">
                  <c:v>4.2</c:v>
                </c:pt>
                <c:pt idx="3468">
                  <c:v>4.29</c:v>
                </c:pt>
                <c:pt idx="3469">
                  <c:v>4.32</c:v>
                </c:pt>
                <c:pt idx="3470">
                  <c:v>4.33</c:v>
                </c:pt>
                <c:pt idx="3471">
                  <c:v>4.3099999999999996</c:v>
                </c:pt>
                <c:pt idx="3472">
                  <c:v>4.33</c:v>
                </c:pt>
                <c:pt idx="3473">
                  <c:v>4.3499999999999996</c:v>
                </c:pt>
                <c:pt idx="3474">
                  <c:v>4.33</c:v>
                </c:pt>
                <c:pt idx="3475">
                  <c:v>4.33</c:v>
                </c:pt>
                <c:pt idx="3476">
                  <c:v>4.33</c:v>
                </c:pt>
                <c:pt idx="3477">
                  <c:v>4.32</c:v>
                </c:pt>
                <c:pt idx="3478">
                  <c:v>4.34</c:v>
                </c:pt>
                <c:pt idx="3479">
                  <c:v>4.3600000000000003</c:v>
                </c:pt>
                <c:pt idx="3480">
                  <c:v>4.53</c:v>
                </c:pt>
                <c:pt idx="3481">
                  <c:v>4.62</c:v>
                </c:pt>
                <c:pt idx="3482">
                  <c:v>4.6100000000000003</c:v>
                </c:pt>
                <c:pt idx="3483">
                  <c:v>4.62</c:v>
                </c:pt>
                <c:pt idx="3484">
                  <c:v>4.6500000000000004</c:v>
                </c:pt>
                <c:pt idx="3485">
                  <c:v>4.67</c:v>
                </c:pt>
                <c:pt idx="3486">
                  <c:v>4.6900000000000004</c:v>
                </c:pt>
                <c:pt idx="3487">
                  <c:v>4.75</c:v>
                </c:pt>
                <c:pt idx="3488">
                  <c:v>4.7699999999999996</c:v>
                </c:pt>
                <c:pt idx="3489">
                  <c:v>4.75</c:v>
                </c:pt>
                <c:pt idx="3490">
                  <c:v>4.7699999999999996</c:v>
                </c:pt>
                <c:pt idx="3491">
                  <c:v>4.83</c:v>
                </c:pt>
                <c:pt idx="3492">
                  <c:v>4.76</c:v>
                </c:pt>
                <c:pt idx="3493">
                  <c:v>4.6900000000000004</c:v>
                </c:pt>
                <c:pt idx="3494">
                  <c:v>4.7</c:v>
                </c:pt>
                <c:pt idx="3495">
                  <c:v>4.71</c:v>
                </c:pt>
                <c:pt idx="3496">
                  <c:v>4.72</c:v>
                </c:pt>
                <c:pt idx="3497">
                  <c:v>4.72</c:v>
                </c:pt>
                <c:pt idx="3498">
                  <c:v>4.72</c:v>
                </c:pt>
                <c:pt idx="3499">
                  <c:v>4.74</c:v>
                </c:pt>
                <c:pt idx="3500">
                  <c:v>4.76</c:v>
                </c:pt>
                <c:pt idx="3501">
                  <c:v>4.6399999999999997</c:v>
                </c:pt>
                <c:pt idx="3502">
                  <c:v>4.5999999999999996</c:v>
                </c:pt>
                <c:pt idx="3503">
                  <c:v>4.6500000000000004</c:v>
                </c:pt>
                <c:pt idx="3504">
                  <c:v>4.6399999999999997</c:v>
                </c:pt>
                <c:pt idx="3505">
                  <c:v>4.6500000000000004</c:v>
                </c:pt>
                <c:pt idx="3506">
                  <c:v>4.67</c:v>
                </c:pt>
                <c:pt idx="3507">
                  <c:v>4.67</c:v>
                </c:pt>
                <c:pt idx="3508">
                  <c:v>4.62</c:v>
                </c:pt>
                <c:pt idx="3509">
                  <c:v>4.62</c:v>
                </c:pt>
                <c:pt idx="3510">
                  <c:v>4.63</c:v>
                </c:pt>
                <c:pt idx="3511">
                  <c:v>4.6500000000000004</c:v>
                </c:pt>
                <c:pt idx="3512">
                  <c:v>4.68</c:v>
                </c:pt>
                <c:pt idx="3513">
                  <c:v>4.71</c:v>
                </c:pt>
                <c:pt idx="3514">
                  <c:v>4.71</c:v>
                </c:pt>
                <c:pt idx="3515">
                  <c:v>4.7300000000000004</c:v>
                </c:pt>
                <c:pt idx="3516">
                  <c:v>4.66</c:v>
                </c:pt>
                <c:pt idx="3517">
                  <c:v>4.6399999999999997</c:v>
                </c:pt>
                <c:pt idx="3518">
                  <c:v>4.67</c:v>
                </c:pt>
                <c:pt idx="3519">
                  <c:v>4.6900000000000004</c:v>
                </c:pt>
                <c:pt idx="3520">
                  <c:v>4.72</c:v>
                </c:pt>
                <c:pt idx="3521">
                  <c:v>4.7300000000000004</c:v>
                </c:pt>
                <c:pt idx="3522">
                  <c:v>4.74</c:v>
                </c:pt>
                <c:pt idx="3523">
                  <c:v>4.7300000000000004</c:v>
                </c:pt>
                <c:pt idx="3524">
                  <c:v>4.7699999999999996</c:v>
                </c:pt>
                <c:pt idx="3525">
                  <c:v>4.7699999999999996</c:v>
                </c:pt>
                <c:pt idx="3526">
                  <c:v>4.79</c:v>
                </c:pt>
                <c:pt idx="3527">
                  <c:v>4.8099999999999996</c:v>
                </c:pt>
                <c:pt idx="3528">
                  <c:v>4.9000000000000004</c:v>
                </c:pt>
                <c:pt idx="3529">
                  <c:v>4.9000000000000004</c:v>
                </c:pt>
                <c:pt idx="3530">
                  <c:v>4.87</c:v>
                </c:pt>
                <c:pt idx="3531">
                  <c:v>4.8</c:v>
                </c:pt>
                <c:pt idx="3532">
                  <c:v>4.83</c:v>
                </c:pt>
                <c:pt idx="3533">
                  <c:v>4.8099999999999996</c:v>
                </c:pt>
                <c:pt idx="3534">
                  <c:v>4.79</c:v>
                </c:pt>
                <c:pt idx="3535">
                  <c:v>4.82</c:v>
                </c:pt>
                <c:pt idx="3536">
                  <c:v>4.8600000000000003</c:v>
                </c:pt>
                <c:pt idx="3537">
                  <c:v>4.87</c:v>
                </c:pt>
                <c:pt idx="3538">
                  <c:v>4.83</c:v>
                </c:pt>
                <c:pt idx="3539">
                  <c:v>4.78</c:v>
                </c:pt>
                <c:pt idx="3540">
                  <c:v>4.8</c:v>
                </c:pt>
                <c:pt idx="3541">
                  <c:v>4.79</c:v>
                </c:pt>
                <c:pt idx="3542">
                  <c:v>4.79</c:v>
                </c:pt>
                <c:pt idx="3543">
                  <c:v>4.6500000000000004</c:v>
                </c:pt>
                <c:pt idx="3544">
                  <c:v>4.62</c:v>
                </c:pt>
                <c:pt idx="3545">
                  <c:v>4.67</c:v>
                </c:pt>
                <c:pt idx="3546">
                  <c:v>4.32</c:v>
                </c:pt>
                <c:pt idx="3547">
                  <c:v>3.66</c:v>
                </c:pt>
                <c:pt idx="3548">
                  <c:v>3.65</c:v>
                </c:pt>
                <c:pt idx="3549">
                  <c:v>3.69</c:v>
                </c:pt>
                <c:pt idx="3550">
                  <c:v>3.69</c:v>
                </c:pt>
                <c:pt idx="3551">
                  <c:v>3.74</c:v>
                </c:pt>
                <c:pt idx="3552">
                  <c:v>3.76</c:v>
                </c:pt>
                <c:pt idx="3553">
                  <c:v>3.71</c:v>
                </c:pt>
                <c:pt idx="3554">
                  <c:v>3.63</c:v>
                </c:pt>
                <c:pt idx="3555">
                  <c:v>3.6</c:v>
                </c:pt>
                <c:pt idx="3556">
                  <c:v>3.58</c:v>
                </c:pt>
                <c:pt idx="3557">
                  <c:v>3.61</c:v>
                </c:pt>
                <c:pt idx="3558">
                  <c:v>3.58</c:v>
                </c:pt>
                <c:pt idx="3559">
                  <c:v>3.6</c:v>
                </c:pt>
                <c:pt idx="3560">
                  <c:v>3.59</c:v>
                </c:pt>
                <c:pt idx="3561">
                  <c:v>2.98</c:v>
                </c:pt>
                <c:pt idx="3562">
                  <c:v>2.52</c:v>
                </c:pt>
                <c:pt idx="3563">
                  <c:v>2.52</c:v>
                </c:pt>
                <c:pt idx="3564">
                  <c:v>2.5</c:v>
                </c:pt>
                <c:pt idx="3565">
                  <c:v>2.4900000000000002</c:v>
                </c:pt>
                <c:pt idx="3566">
                  <c:v>2.84</c:v>
                </c:pt>
                <c:pt idx="3567">
                  <c:v>2.74</c:v>
                </c:pt>
                <c:pt idx="3568">
                  <c:v>2.5</c:v>
                </c:pt>
                <c:pt idx="3569">
                  <c:v>2.4900000000000002</c:v>
                </c:pt>
                <c:pt idx="3570">
                  <c:v>2.52</c:v>
                </c:pt>
                <c:pt idx="3571">
                  <c:v>2.57</c:v>
                </c:pt>
                <c:pt idx="3572">
                  <c:v>2.59</c:v>
                </c:pt>
                <c:pt idx="3573">
                  <c:v>2.5099999999999998</c:v>
                </c:pt>
                <c:pt idx="3574">
                  <c:v>2.48</c:v>
                </c:pt>
                <c:pt idx="3575">
                  <c:v>2.52</c:v>
                </c:pt>
                <c:pt idx="3576">
                  <c:v>2.52</c:v>
                </c:pt>
                <c:pt idx="3577">
                  <c:v>2.54</c:v>
                </c:pt>
                <c:pt idx="3578">
                  <c:v>2.5299999999999998</c:v>
                </c:pt>
                <c:pt idx="3579">
                  <c:v>2.52</c:v>
                </c:pt>
                <c:pt idx="3580">
                  <c:v>2.6</c:v>
                </c:pt>
                <c:pt idx="3581">
                  <c:v>2.58</c:v>
                </c:pt>
                <c:pt idx="3582">
                  <c:v>2.63</c:v>
                </c:pt>
                <c:pt idx="3583">
                  <c:v>2.58</c:v>
                </c:pt>
                <c:pt idx="3584">
                  <c:v>2.56</c:v>
                </c:pt>
                <c:pt idx="3585">
                  <c:v>2.5</c:v>
                </c:pt>
                <c:pt idx="3586">
                  <c:v>2.52</c:v>
                </c:pt>
                <c:pt idx="3587">
                  <c:v>2.58</c:v>
                </c:pt>
                <c:pt idx="3588">
                  <c:v>2.62</c:v>
                </c:pt>
                <c:pt idx="3589">
                  <c:v>2.63</c:v>
                </c:pt>
                <c:pt idx="3590">
                  <c:v>2.59</c:v>
                </c:pt>
                <c:pt idx="3591">
                  <c:v>2.56</c:v>
                </c:pt>
                <c:pt idx="3592">
                  <c:v>2.37</c:v>
                </c:pt>
                <c:pt idx="3593">
                  <c:v>2.11</c:v>
                </c:pt>
                <c:pt idx="3594">
                  <c:v>2.11</c:v>
                </c:pt>
                <c:pt idx="3595">
                  <c:v>2.12</c:v>
                </c:pt>
                <c:pt idx="3596">
                  <c:v>2.15</c:v>
                </c:pt>
                <c:pt idx="3597">
                  <c:v>2.12</c:v>
                </c:pt>
                <c:pt idx="3598">
                  <c:v>2.1</c:v>
                </c:pt>
                <c:pt idx="3599">
                  <c:v>2.0699999999999998</c:v>
                </c:pt>
                <c:pt idx="3600">
                  <c:v>2.06</c:v>
                </c:pt>
                <c:pt idx="3601">
                  <c:v>2.06</c:v>
                </c:pt>
                <c:pt idx="3602">
                  <c:v>2.06</c:v>
                </c:pt>
                <c:pt idx="3603">
                  <c:v>2.06</c:v>
                </c:pt>
                <c:pt idx="3604">
                  <c:v>2.0499999999999998</c:v>
                </c:pt>
                <c:pt idx="3605">
                  <c:v>2.0499999999999998</c:v>
                </c:pt>
                <c:pt idx="3606">
                  <c:v>2.0499999999999998</c:v>
                </c:pt>
                <c:pt idx="3607">
                  <c:v>2.06</c:v>
                </c:pt>
                <c:pt idx="3608">
                  <c:v>2.06</c:v>
                </c:pt>
                <c:pt idx="3609">
                  <c:v>2.08</c:v>
                </c:pt>
                <c:pt idx="3610">
                  <c:v>2.0699999999999998</c:v>
                </c:pt>
                <c:pt idx="3611">
                  <c:v>2.0499999999999998</c:v>
                </c:pt>
                <c:pt idx="3612">
                  <c:v>2.04</c:v>
                </c:pt>
                <c:pt idx="3613">
                  <c:v>2.0099999999999998</c:v>
                </c:pt>
                <c:pt idx="3614">
                  <c:v>2.0099999999999998</c:v>
                </c:pt>
                <c:pt idx="3615">
                  <c:v>2.0099999999999998</c:v>
                </c:pt>
                <c:pt idx="3616">
                  <c:v>2.02</c:v>
                </c:pt>
                <c:pt idx="3617">
                  <c:v>2.02</c:v>
                </c:pt>
                <c:pt idx="3618">
                  <c:v>2.02</c:v>
                </c:pt>
                <c:pt idx="3619">
                  <c:v>2.02</c:v>
                </c:pt>
                <c:pt idx="3620">
                  <c:v>2.0299999999999998</c:v>
                </c:pt>
                <c:pt idx="3621">
                  <c:v>2.06</c:v>
                </c:pt>
                <c:pt idx="3622">
                  <c:v>2.04</c:v>
                </c:pt>
                <c:pt idx="3623">
                  <c:v>2.0299999999999998</c:v>
                </c:pt>
                <c:pt idx="3624">
                  <c:v>2.04</c:v>
                </c:pt>
                <c:pt idx="3625">
                  <c:v>2.04</c:v>
                </c:pt>
                <c:pt idx="3626">
                  <c:v>2.04</c:v>
                </c:pt>
                <c:pt idx="3627">
                  <c:v>2.0299999999999998</c:v>
                </c:pt>
                <c:pt idx="3628">
                  <c:v>2.0299999999999998</c:v>
                </c:pt>
                <c:pt idx="3629">
                  <c:v>2.02</c:v>
                </c:pt>
                <c:pt idx="3630">
                  <c:v>2.0099999999999998</c:v>
                </c:pt>
                <c:pt idx="3631">
                  <c:v>2</c:v>
                </c:pt>
                <c:pt idx="3632">
                  <c:v>2.0099999999999998</c:v>
                </c:pt>
                <c:pt idx="3633">
                  <c:v>2</c:v>
                </c:pt>
                <c:pt idx="3634">
                  <c:v>2.0099999999999998</c:v>
                </c:pt>
                <c:pt idx="3635">
                  <c:v>2</c:v>
                </c:pt>
                <c:pt idx="3636">
                  <c:v>2.0099999999999998</c:v>
                </c:pt>
                <c:pt idx="3637">
                  <c:v>2.0099999999999998</c:v>
                </c:pt>
                <c:pt idx="3638">
                  <c:v>2.0299999999999998</c:v>
                </c:pt>
                <c:pt idx="3639">
                  <c:v>2.0299999999999998</c:v>
                </c:pt>
                <c:pt idx="3640">
                  <c:v>2.0099999999999998</c:v>
                </c:pt>
                <c:pt idx="3641">
                  <c:v>2</c:v>
                </c:pt>
                <c:pt idx="3642">
                  <c:v>1.99</c:v>
                </c:pt>
                <c:pt idx="3643">
                  <c:v>1.98</c:v>
                </c:pt>
                <c:pt idx="3644">
                  <c:v>1.97</c:v>
                </c:pt>
                <c:pt idx="3645">
                  <c:v>1.96</c:v>
                </c:pt>
                <c:pt idx="3646">
                  <c:v>1.96</c:v>
                </c:pt>
                <c:pt idx="3647">
                  <c:v>1.95</c:v>
                </c:pt>
                <c:pt idx="3648">
                  <c:v>1.95</c:v>
                </c:pt>
                <c:pt idx="3649">
                  <c:v>1.95</c:v>
                </c:pt>
                <c:pt idx="3650">
                  <c:v>1.94</c:v>
                </c:pt>
                <c:pt idx="3651">
                  <c:v>1.95</c:v>
                </c:pt>
                <c:pt idx="3652">
                  <c:v>2</c:v>
                </c:pt>
                <c:pt idx="3653">
                  <c:v>2.14</c:v>
                </c:pt>
                <c:pt idx="3654">
                  <c:v>2.66</c:v>
                </c:pt>
                <c:pt idx="3655">
                  <c:v>6.81</c:v>
                </c:pt>
                <c:pt idx="3656">
                  <c:v>9.8800000000000008</c:v>
                </c:pt>
                <c:pt idx="3657">
                  <c:v>16.399999999999999</c:v>
                </c:pt>
                <c:pt idx="3658">
                  <c:v>22.6</c:v>
                </c:pt>
                <c:pt idx="3659">
                  <c:v>21.2</c:v>
                </c:pt>
                <c:pt idx="3660">
                  <c:v>20.3</c:v>
                </c:pt>
                <c:pt idx="3661">
                  <c:v>19.7</c:v>
                </c:pt>
                <c:pt idx="3662">
                  <c:v>13.3</c:v>
                </c:pt>
                <c:pt idx="3663">
                  <c:v>8</c:v>
                </c:pt>
                <c:pt idx="3664">
                  <c:v>6.91</c:v>
                </c:pt>
                <c:pt idx="3665">
                  <c:v>6.12</c:v>
                </c:pt>
                <c:pt idx="3666">
                  <c:v>5.7</c:v>
                </c:pt>
                <c:pt idx="3667">
                  <c:v>5.66</c:v>
                </c:pt>
                <c:pt idx="3668">
                  <c:v>4.25</c:v>
                </c:pt>
                <c:pt idx="3669">
                  <c:v>3.55</c:v>
                </c:pt>
                <c:pt idx="3670">
                  <c:v>3.54</c:v>
                </c:pt>
                <c:pt idx="3671">
                  <c:v>3.54</c:v>
                </c:pt>
                <c:pt idx="3672">
                  <c:v>3.5</c:v>
                </c:pt>
                <c:pt idx="3673">
                  <c:v>3.21</c:v>
                </c:pt>
                <c:pt idx="3674">
                  <c:v>3.01</c:v>
                </c:pt>
                <c:pt idx="3675">
                  <c:v>3.01</c:v>
                </c:pt>
                <c:pt idx="3676">
                  <c:v>3.04</c:v>
                </c:pt>
                <c:pt idx="3677">
                  <c:v>2.97</c:v>
                </c:pt>
                <c:pt idx="3678">
                  <c:v>2.96</c:v>
                </c:pt>
                <c:pt idx="3679">
                  <c:v>2.98</c:v>
                </c:pt>
                <c:pt idx="3680">
                  <c:v>2.98</c:v>
                </c:pt>
                <c:pt idx="3681">
                  <c:v>2.96</c:v>
                </c:pt>
                <c:pt idx="3682">
                  <c:v>2.97</c:v>
                </c:pt>
                <c:pt idx="3683">
                  <c:v>2.99</c:v>
                </c:pt>
                <c:pt idx="3684">
                  <c:v>2.98</c:v>
                </c:pt>
                <c:pt idx="3685">
                  <c:v>3.02</c:v>
                </c:pt>
                <c:pt idx="3686">
                  <c:v>3.01</c:v>
                </c:pt>
                <c:pt idx="3687">
                  <c:v>3.06</c:v>
                </c:pt>
                <c:pt idx="3688">
                  <c:v>3.01</c:v>
                </c:pt>
                <c:pt idx="3689">
                  <c:v>2.99</c:v>
                </c:pt>
                <c:pt idx="3690">
                  <c:v>3.04</c:v>
                </c:pt>
                <c:pt idx="3691">
                  <c:v>3.01</c:v>
                </c:pt>
                <c:pt idx="3692">
                  <c:v>3.06</c:v>
                </c:pt>
                <c:pt idx="3693">
                  <c:v>8.6</c:v>
                </c:pt>
                <c:pt idx="3694">
                  <c:v>15.6</c:v>
                </c:pt>
                <c:pt idx="3695">
                  <c:v>16</c:v>
                </c:pt>
                <c:pt idx="3696">
                  <c:v>15.4</c:v>
                </c:pt>
                <c:pt idx="3697">
                  <c:v>14.8</c:v>
                </c:pt>
                <c:pt idx="3698">
                  <c:v>14.9</c:v>
                </c:pt>
                <c:pt idx="3699">
                  <c:v>17.7</c:v>
                </c:pt>
                <c:pt idx="3700">
                  <c:v>20.2</c:v>
                </c:pt>
                <c:pt idx="3701">
                  <c:v>16.8</c:v>
                </c:pt>
                <c:pt idx="3702">
                  <c:v>14.9</c:v>
                </c:pt>
                <c:pt idx="3703">
                  <c:v>14.8</c:v>
                </c:pt>
                <c:pt idx="3704">
                  <c:v>13.9</c:v>
                </c:pt>
                <c:pt idx="3705">
                  <c:v>11</c:v>
                </c:pt>
                <c:pt idx="3706">
                  <c:v>7.32</c:v>
                </c:pt>
                <c:pt idx="3707">
                  <c:v>5.65</c:v>
                </c:pt>
                <c:pt idx="3708">
                  <c:v>5.66</c:v>
                </c:pt>
                <c:pt idx="3709">
                  <c:v>5.68</c:v>
                </c:pt>
                <c:pt idx="3710">
                  <c:v>5.59</c:v>
                </c:pt>
                <c:pt idx="3711">
                  <c:v>5.57</c:v>
                </c:pt>
                <c:pt idx="3712">
                  <c:v>5.59</c:v>
                </c:pt>
                <c:pt idx="3713">
                  <c:v>5.61</c:v>
                </c:pt>
                <c:pt idx="3714">
                  <c:v>4.7300000000000004</c:v>
                </c:pt>
                <c:pt idx="3715">
                  <c:v>4.03</c:v>
                </c:pt>
                <c:pt idx="3716">
                  <c:v>3.97</c:v>
                </c:pt>
                <c:pt idx="3717">
                  <c:v>3.95</c:v>
                </c:pt>
                <c:pt idx="3718">
                  <c:v>3.92</c:v>
                </c:pt>
                <c:pt idx="3719">
                  <c:v>3.93</c:v>
                </c:pt>
                <c:pt idx="3720">
                  <c:v>3.93</c:v>
                </c:pt>
                <c:pt idx="3721">
                  <c:v>3.89</c:v>
                </c:pt>
                <c:pt idx="3722">
                  <c:v>3.92</c:v>
                </c:pt>
                <c:pt idx="3723">
                  <c:v>3.92</c:v>
                </c:pt>
                <c:pt idx="3724">
                  <c:v>3.92</c:v>
                </c:pt>
                <c:pt idx="3725">
                  <c:v>3.95</c:v>
                </c:pt>
                <c:pt idx="3726">
                  <c:v>3.98</c:v>
                </c:pt>
                <c:pt idx="3727">
                  <c:v>3.91</c:v>
                </c:pt>
                <c:pt idx="3728">
                  <c:v>3.97</c:v>
                </c:pt>
                <c:pt idx="3729">
                  <c:v>3.95</c:v>
                </c:pt>
                <c:pt idx="3730">
                  <c:v>3.92</c:v>
                </c:pt>
                <c:pt idx="3731">
                  <c:v>3.89</c:v>
                </c:pt>
                <c:pt idx="3732">
                  <c:v>3.84</c:v>
                </c:pt>
                <c:pt idx="3733">
                  <c:v>3.87</c:v>
                </c:pt>
                <c:pt idx="3734">
                  <c:v>3.9</c:v>
                </c:pt>
                <c:pt idx="3735">
                  <c:v>3.82</c:v>
                </c:pt>
                <c:pt idx="3736">
                  <c:v>4.95</c:v>
                </c:pt>
                <c:pt idx="3737">
                  <c:v>23.8</c:v>
                </c:pt>
                <c:pt idx="3738">
                  <c:v>58.6</c:v>
                </c:pt>
                <c:pt idx="3739">
                  <c:v>77.400000000000006</c:v>
                </c:pt>
                <c:pt idx="3740">
                  <c:v>77.900000000000006</c:v>
                </c:pt>
                <c:pt idx="3741">
                  <c:v>60.6</c:v>
                </c:pt>
                <c:pt idx="3742">
                  <c:v>39.9</c:v>
                </c:pt>
                <c:pt idx="3743">
                  <c:v>59.7</c:v>
                </c:pt>
                <c:pt idx="3744">
                  <c:v>81.5</c:v>
                </c:pt>
                <c:pt idx="3745">
                  <c:v>81.099999999999994</c:v>
                </c:pt>
                <c:pt idx="3746">
                  <c:v>69.099999999999994</c:v>
                </c:pt>
                <c:pt idx="3747">
                  <c:v>59.8</c:v>
                </c:pt>
                <c:pt idx="3748">
                  <c:v>80.099999999999994</c:v>
                </c:pt>
                <c:pt idx="3749">
                  <c:v>89.8</c:v>
                </c:pt>
                <c:pt idx="3750">
                  <c:v>53</c:v>
                </c:pt>
                <c:pt idx="3751">
                  <c:v>21.3</c:v>
                </c:pt>
                <c:pt idx="3752">
                  <c:v>8.32</c:v>
                </c:pt>
                <c:pt idx="3753">
                  <c:v>5.13</c:v>
                </c:pt>
                <c:pt idx="3754">
                  <c:v>5.09</c:v>
                </c:pt>
                <c:pt idx="3755">
                  <c:v>6.25</c:v>
                </c:pt>
                <c:pt idx="3756">
                  <c:v>6.81</c:v>
                </c:pt>
                <c:pt idx="3757">
                  <c:v>6.76</c:v>
                </c:pt>
                <c:pt idx="3758">
                  <c:v>6.76</c:v>
                </c:pt>
                <c:pt idx="3759">
                  <c:v>6.78</c:v>
                </c:pt>
                <c:pt idx="3760">
                  <c:v>6.75</c:v>
                </c:pt>
                <c:pt idx="3761">
                  <c:v>6.69</c:v>
                </c:pt>
                <c:pt idx="3762">
                  <c:v>6.67</c:v>
                </c:pt>
                <c:pt idx="3763">
                  <c:v>6.69</c:v>
                </c:pt>
                <c:pt idx="3764">
                  <c:v>6.72</c:v>
                </c:pt>
                <c:pt idx="3765">
                  <c:v>13.9</c:v>
                </c:pt>
                <c:pt idx="3766">
                  <c:v>20.5</c:v>
                </c:pt>
                <c:pt idx="3767">
                  <c:v>24.7</c:v>
                </c:pt>
                <c:pt idx="3768">
                  <c:v>19.399999999999999</c:v>
                </c:pt>
                <c:pt idx="3769">
                  <c:v>8.32</c:v>
                </c:pt>
                <c:pt idx="3770">
                  <c:v>4.6900000000000004</c:v>
                </c:pt>
                <c:pt idx="3771">
                  <c:v>4.6900000000000004</c:v>
                </c:pt>
                <c:pt idx="3772">
                  <c:v>5.78</c:v>
                </c:pt>
                <c:pt idx="3773">
                  <c:v>13.9</c:v>
                </c:pt>
                <c:pt idx="3774">
                  <c:v>15.9</c:v>
                </c:pt>
                <c:pt idx="3775">
                  <c:v>19.5</c:v>
                </c:pt>
                <c:pt idx="3776">
                  <c:v>21.5</c:v>
                </c:pt>
                <c:pt idx="3777">
                  <c:v>24.7</c:v>
                </c:pt>
                <c:pt idx="3778">
                  <c:v>24.6</c:v>
                </c:pt>
                <c:pt idx="3779">
                  <c:v>14</c:v>
                </c:pt>
                <c:pt idx="3780">
                  <c:v>16.399999999999999</c:v>
                </c:pt>
                <c:pt idx="3781">
                  <c:v>19.7</c:v>
                </c:pt>
                <c:pt idx="3782">
                  <c:v>19.7</c:v>
                </c:pt>
                <c:pt idx="3783">
                  <c:v>10.9</c:v>
                </c:pt>
                <c:pt idx="3784">
                  <c:v>4.4400000000000004</c:v>
                </c:pt>
                <c:pt idx="3785">
                  <c:v>4.41</c:v>
                </c:pt>
                <c:pt idx="3786">
                  <c:v>4.38</c:v>
                </c:pt>
                <c:pt idx="3787">
                  <c:v>4.38</c:v>
                </c:pt>
                <c:pt idx="3788">
                  <c:v>4.37</c:v>
                </c:pt>
                <c:pt idx="3789">
                  <c:v>4.3600000000000003</c:v>
                </c:pt>
                <c:pt idx="3790">
                  <c:v>4.38</c:v>
                </c:pt>
                <c:pt idx="3791">
                  <c:v>4.4000000000000004</c:v>
                </c:pt>
                <c:pt idx="3792">
                  <c:v>3.43</c:v>
                </c:pt>
                <c:pt idx="3793">
                  <c:v>3.05</c:v>
                </c:pt>
                <c:pt idx="3794">
                  <c:v>3.05</c:v>
                </c:pt>
                <c:pt idx="3795">
                  <c:v>3.05</c:v>
                </c:pt>
                <c:pt idx="3796">
                  <c:v>3.01</c:v>
                </c:pt>
                <c:pt idx="3797">
                  <c:v>2.95</c:v>
                </c:pt>
                <c:pt idx="3798">
                  <c:v>2.96</c:v>
                </c:pt>
                <c:pt idx="3799">
                  <c:v>2.98</c:v>
                </c:pt>
                <c:pt idx="3800">
                  <c:v>2.99</c:v>
                </c:pt>
                <c:pt idx="3801">
                  <c:v>3.15</c:v>
                </c:pt>
                <c:pt idx="3802">
                  <c:v>3.34</c:v>
                </c:pt>
                <c:pt idx="3803">
                  <c:v>3.39</c:v>
                </c:pt>
                <c:pt idx="3804">
                  <c:v>3.37</c:v>
                </c:pt>
                <c:pt idx="3805">
                  <c:v>3.38</c:v>
                </c:pt>
                <c:pt idx="3806">
                  <c:v>3.78</c:v>
                </c:pt>
                <c:pt idx="3807">
                  <c:v>3.94</c:v>
                </c:pt>
                <c:pt idx="3808">
                  <c:v>3.96</c:v>
                </c:pt>
                <c:pt idx="3809">
                  <c:v>4</c:v>
                </c:pt>
                <c:pt idx="3810">
                  <c:v>4.03</c:v>
                </c:pt>
                <c:pt idx="3811">
                  <c:v>4.05</c:v>
                </c:pt>
                <c:pt idx="3812">
                  <c:v>4.05</c:v>
                </c:pt>
                <c:pt idx="3813">
                  <c:v>4.07</c:v>
                </c:pt>
                <c:pt idx="3814">
                  <c:v>4.07</c:v>
                </c:pt>
                <c:pt idx="3815">
                  <c:v>3.51</c:v>
                </c:pt>
                <c:pt idx="3816">
                  <c:v>2.93</c:v>
                </c:pt>
                <c:pt idx="3817">
                  <c:v>2.92</c:v>
                </c:pt>
                <c:pt idx="3818">
                  <c:v>2.94</c:v>
                </c:pt>
                <c:pt idx="3819">
                  <c:v>2.95</c:v>
                </c:pt>
                <c:pt idx="3820">
                  <c:v>3.06</c:v>
                </c:pt>
                <c:pt idx="3821">
                  <c:v>3.18</c:v>
                </c:pt>
                <c:pt idx="3822">
                  <c:v>3.42</c:v>
                </c:pt>
                <c:pt idx="3823">
                  <c:v>3.62</c:v>
                </c:pt>
                <c:pt idx="3824">
                  <c:v>3.76</c:v>
                </c:pt>
                <c:pt idx="3825">
                  <c:v>3.97</c:v>
                </c:pt>
                <c:pt idx="3826">
                  <c:v>4.09</c:v>
                </c:pt>
                <c:pt idx="3827">
                  <c:v>4.07</c:v>
                </c:pt>
                <c:pt idx="3828">
                  <c:v>3.75</c:v>
                </c:pt>
                <c:pt idx="3829">
                  <c:v>3.6</c:v>
                </c:pt>
                <c:pt idx="3830">
                  <c:v>6.43</c:v>
                </c:pt>
                <c:pt idx="3831">
                  <c:v>10.4</c:v>
                </c:pt>
                <c:pt idx="3832">
                  <c:v>9.26</c:v>
                </c:pt>
                <c:pt idx="3833">
                  <c:v>4.78</c:v>
                </c:pt>
                <c:pt idx="3834">
                  <c:v>4.87</c:v>
                </c:pt>
                <c:pt idx="3835">
                  <c:v>4.84</c:v>
                </c:pt>
                <c:pt idx="3836">
                  <c:v>4.83</c:v>
                </c:pt>
                <c:pt idx="3837">
                  <c:v>4.87</c:v>
                </c:pt>
                <c:pt idx="3838">
                  <c:v>4.8899999999999997</c:v>
                </c:pt>
                <c:pt idx="3839">
                  <c:v>4.8899999999999997</c:v>
                </c:pt>
                <c:pt idx="3840">
                  <c:v>4.9000000000000004</c:v>
                </c:pt>
                <c:pt idx="3841">
                  <c:v>4.92</c:v>
                </c:pt>
                <c:pt idx="3842">
                  <c:v>4.9400000000000004</c:v>
                </c:pt>
                <c:pt idx="3843">
                  <c:v>4.97</c:v>
                </c:pt>
                <c:pt idx="3844">
                  <c:v>5</c:v>
                </c:pt>
                <c:pt idx="3845">
                  <c:v>5.0199999999999996</c:v>
                </c:pt>
                <c:pt idx="3846">
                  <c:v>17.5</c:v>
                </c:pt>
                <c:pt idx="3847">
                  <c:v>37.9</c:v>
                </c:pt>
                <c:pt idx="3848">
                  <c:v>36.200000000000003</c:v>
                </c:pt>
                <c:pt idx="3849">
                  <c:v>20.6</c:v>
                </c:pt>
                <c:pt idx="3850">
                  <c:v>7.36</c:v>
                </c:pt>
                <c:pt idx="3851">
                  <c:v>5.99</c:v>
                </c:pt>
                <c:pt idx="3852">
                  <c:v>7</c:v>
                </c:pt>
                <c:pt idx="3853">
                  <c:v>6.59</c:v>
                </c:pt>
                <c:pt idx="3854">
                  <c:v>6.11</c:v>
                </c:pt>
                <c:pt idx="3855">
                  <c:v>6.15</c:v>
                </c:pt>
                <c:pt idx="3856">
                  <c:v>6.19</c:v>
                </c:pt>
                <c:pt idx="3857">
                  <c:v>6.25</c:v>
                </c:pt>
                <c:pt idx="3858">
                  <c:v>6.3</c:v>
                </c:pt>
                <c:pt idx="3859">
                  <c:v>6.38</c:v>
                </c:pt>
                <c:pt idx="3860">
                  <c:v>6.44</c:v>
                </c:pt>
                <c:pt idx="3861">
                  <c:v>6.49</c:v>
                </c:pt>
                <c:pt idx="3862">
                  <c:v>6.4</c:v>
                </c:pt>
                <c:pt idx="3863">
                  <c:v>5.24</c:v>
                </c:pt>
                <c:pt idx="3864">
                  <c:v>4.75</c:v>
                </c:pt>
                <c:pt idx="3865">
                  <c:v>5.43</c:v>
                </c:pt>
                <c:pt idx="3866">
                  <c:v>5.81</c:v>
                </c:pt>
                <c:pt idx="3867">
                  <c:v>5.92</c:v>
                </c:pt>
                <c:pt idx="3868">
                  <c:v>5.94</c:v>
                </c:pt>
                <c:pt idx="3869">
                  <c:v>6</c:v>
                </c:pt>
                <c:pt idx="3870">
                  <c:v>6.09</c:v>
                </c:pt>
                <c:pt idx="3871">
                  <c:v>6.87</c:v>
                </c:pt>
                <c:pt idx="3872">
                  <c:v>7.94</c:v>
                </c:pt>
                <c:pt idx="3873">
                  <c:v>7.18</c:v>
                </c:pt>
                <c:pt idx="3874">
                  <c:v>6.18</c:v>
                </c:pt>
                <c:pt idx="3875">
                  <c:v>6.19</c:v>
                </c:pt>
                <c:pt idx="3876">
                  <c:v>6.17</c:v>
                </c:pt>
                <c:pt idx="3877">
                  <c:v>6.11</c:v>
                </c:pt>
                <c:pt idx="3878">
                  <c:v>6.14</c:v>
                </c:pt>
                <c:pt idx="3879">
                  <c:v>6.14</c:v>
                </c:pt>
                <c:pt idx="3880">
                  <c:v>6.14</c:v>
                </c:pt>
                <c:pt idx="3881">
                  <c:v>6.15</c:v>
                </c:pt>
                <c:pt idx="3882">
                  <c:v>6.12</c:v>
                </c:pt>
                <c:pt idx="3883">
                  <c:v>6.07</c:v>
                </c:pt>
                <c:pt idx="3884">
                  <c:v>6.18</c:v>
                </c:pt>
                <c:pt idx="3885">
                  <c:v>6.14</c:v>
                </c:pt>
                <c:pt idx="3886">
                  <c:v>6.14</c:v>
                </c:pt>
                <c:pt idx="3887">
                  <c:v>6.18</c:v>
                </c:pt>
                <c:pt idx="3888">
                  <c:v>6.14</c:v>
                </c:pt>
                <c:pt idx="3889">
                  <c:v>4.9800000000000004</c:v>
                </c:pt>
                <c:pt idx="3890">
                  <c:v>4.6500000000000004</c:v>
                </c:pt>
                <c:pt idx="3891">
                  <c:v>4.7</c:v>
                </c:pt>
                <c:pt idx="3892">
                  <c:v>5.57</c:v>
                </c:pt>
                <c:pt idx="3893">
                  <c:v>6.05</c:v>
                </c:pt>
                <c:pt idx="3894">
                  <c:v>6.09</c:v>
                </c:pt>
                <c:pt idx="3895">
                  <c:v>6.02</c:v>
                </c:pt>
                <c:pt idx="3896">
                  <c:v>6.06</c:v>
                </c:pt>
                <c:pt idx="3897">
                  <c:v>6.07</c:v>
                </c:pt>
                <c:pt idx="3898">
                  <c:v>6.11</c:v>
                </c:pt>
                <c:pt idx="3899">
                  <c:v>6.08</c:v>
                </c:pt>
                <c:pt idx="3900">
                  <c:v>5.32</c:v>
                </c:pt>
                <c:pt idx="3901">
                  <c:v>5.07</c:v>
                </c:pt>
                <c:pt idx="3902">
                  <c:v>5.1100000000000003</c:v>
                </c:pt>
                <c:pt idx="3903">
                  <c:v>5.12</c:v>
                </c:pt>
                <c:pt idx="3904">
                  <c:v>5.12</c:v>
                </c:pt>
                <c:pt idx="3905">
                  <c:v>5.1100000000000003</c:v>
                </c:pt>
                <c:pt idx="3906">
                  <c:v>5.1100000000000003</c:v>
                </c:pt>
                <c:pt idx="3907">
                  <c:v>5.13</c:v>
                </c:pt>
                <c:pt idx="3908">
                  <c:v>5.12</c:v>
                </c:pt>
                <c:pt idx="3909">
                  <c:v>5.13</c:v>
                </c:pt>
                <c:pt idx="3910">
                  <c:v>5.16</c:v>
                </c:pt>
                <c:pt idx="3911">
                  <c:v>5.16</c:v>
                </c:pt>
                <c:pt idx="3912">
                  <c:v>5.21</c:v>
                </c:pt>
                <c:pt idx="3913">
                  <c:v>5.0599999999999996</c:v>
                </c:pt>
                <c:pt idx="3914">
                  <c:v>5.03</c:v>
                </c:pt>
                <c:pt idx="3915">
                  <c:v>5.03</c:v>
                </c:pt>
                <c:pt idx="3916">
                  <c:v>5.05</c:v>
                </c:pt>
                <c:pt idx="3917">
                  <c:v>5.07</c:v>
                </c:pt>
                <c:pt idx="3918">
                  <c:v>5.0999999999999996</c:v>
                </c:pt>
                <c:pt idx="3919">
                  <c:v>5</c:v>
                </c:pt>
                <c:pt idx="3920">
                  <c:v>4.96</c:v>
                </c:pt>
                <c:pt idx="3921">
                  <c:v>5.03</c:v>
                </c:pt>
                <c:pt idx="3922">
                  <c:v>5.07</c:v>
                </c:pt>
                <c:pt idx="3923">
                  <c:v>5.12</c:v>
                </c:pt>
                <c:pt idx="3924">
                  <c:v>5.16</c:v>
                </c:pt>
                <c:pt idx="3925">
                  <c:v>5.18</c:v>
                </c:pt>
                <c:pt idx="3926">
                  <c:v>5.07</c:v>
                </c:pt>
                <c:pt idx="3927">
                  <c:v>5.17</c:v>
                </c:pt>
                <c:pt idx="3928">
                  <c:v>4.97</c:v>
                </c:pt>
                <c:pt idx="3929">
                  <c:v>4.8899999999999997</c:v>
                </c:pt>
                <c:pt idx="3930">
                  <c:v>4.9400000000000004</c:v>
                </c:pt>
                <c:pt idx="3931">
                  <c:v>4.82</c:v>
                </c:pt>
                <c:pt idx="3932">
                  <c:v>4.78</c:v>
                </c:pt>
                <c:pt idx="3933">
                  <c:v>4.82</c:v>
                </c:pt>
                <c:pt idx="3934">
                  <c:v>4.21</c:v>
                </c:pt>
                <c:pt idx="3935">
                  <c:v>3.87</c:v>
                </c:pt>
                <c:pt idx="3936">
                  <c:v>3.85</c:v>
                </c:pt>
                <c:pt idx="3937">
                  <c:v>3.85</c:v>
                </c:pt>
                <c:pt idx="3938">
                  <c:v>3.84</c:v>
                </c:pt>
                <c:pt idx="3939">
                  <c:v>3.82</c:v>
                </c:pt>
                <c:pt idx="3940">
                  <c:v>3.87</c:v>
                </c:pt>
                <c:pt idx="3941">
                  <c:v>3.18</c:v>
                </c:pt>
                <c:pt idx="3942">
                  <c:v>2.79</c:v>
                </c:pt>
                <c:pt idx="3943">
                  <c:v>2.78</c:v>
                </c:pt>
                <c:pt idx="3944">
                  <c:v>2.82</c:v>
                </c:pt>
                <c:pt idx="3945">
                  <c:v>2.88</c:v>
                </c:pt>
                <c:pt idx="3946">
                  <c:v>2.87</c:v>
                </c:pt>
                <c:pt idx="3947">
                  <c:v>2.89</c:v>
                </c:pt>
                <c:pt idx="3948">
                  <c:v>2.92</c:v>
                </c:pt>
                <c:pt idx="3949">
                  <c:v>2.87</c:v>
                </c:pt>
                <c:pt idx="3950">
                  <c:v>2.81</c:v>
                </c:pt>
                <c:pt idx="3951">
                  <c:v>2.85</c:v>
                </c:pt>
                <c:pt idx="3952">
                  <c:v>2.86</c:v>
                </c:pt>
                <c:pt idx="3953">
                  <c:v>2.85</c:v>
                </c:pt>
                <c:pt idx="3954">
                  <c:v>2.84</c:v>
                </c:pt>
                <c:pt idx="3955">
                  <c:v>2.86</c:v>
                </c:pt>
                <c:pt idx="3956">
                  <c:v>2.88</c:v>
                </c:pt>
                <c:pt idx="3957">
                  <c:v>2.84</c:v>
                </c:pt>
                <c:pt idx="3958">
                  <c:v>2.89</c:v>
                </c:pt>
                <c:pt idx="3959">
                  <c:v>2.86</c:v>
                </c:pt>
                <c:pt idx="3960">
                  <c:v>2.82</c:v>
                </c:pt>
                <c:pt idx="3961">
                  <c:v>2.84</c:v>
                </c:pt>
                <c:pt idx="3962">
                  <c:v>2.89</c:v>
                </c:pt>
                <c:pt idx="3963">
                  <c:v>2.89</c:v>
                </c:pt>
                <c:pt idx="3964">
                  <c:v>2.91</c:v>
                </c:pt>
                <c:pt idx="3965">
                  <c:v>2.86</c:v>
                </c:pt>
                <c:pt idx="3966">
                  <c:v>2.78</c:v>
                </c:pt>
                <c:pt idx="3967">
                  <c:v>2.75</c:v>
                </c:pt>
                <c:pt idx="3968">
                  <c:v>2.78</c:v>
                </c:pt>
                <c:pt idx="3969">
                  <c:v>2.8</c:v>
                </c:pt>
                <c:pt idx="3970">
                  <c:v>2.77</c:v>
                </c:pt>
                <c:pt idx="3971">
                  <c:v>2.77</c:v>
                </c:pt>
                <c:pt idx="3972">
                  <c:v>2.81</c:v>
                </c:pt>
                <c:pt idx="3973">
                  <c:v>3.01</c:v>
                </c:pt>
                <c:pt idx="3974">
                  <c:v>2.77</c:v>
                </c:pt>
                <c:pt idx="3975">
                  <c:v>2.81</c:v>
                </c:pt>
                <c:pt idx="3976">
                  <c:v>2.83</c:v>
                </c:pt>
                <c:pt idx="3977">
                  <c:v>2.84</c:v>
                </c:pt>
                <c:pt idx="3978">
                  <c:v>2.84</c:v>
                </c:pt>
                <c:pt idx="3979">
                  <c:v>2.85</c:v>
                </c:pt>
                <c:pt idx="3980">
                  <c:v>2.85</c:v>
                </c:pt>
                <c:pt idx="3981">
                  <c:v>2.86</c:v>
                </c:pt>
                <c:pt idx="3982">
                  <c:v>2.85</c:v>
                </c:pt>
                <c:pt idx="3983">
                  <c:v>2.86</c:v>
                </c:pt>
                <c:pt idx="3984">
                  <c:v>2.84</c:v>
                </c:pt>
                <c:pt idx="3985">
                  <c:v>2.81</c:v>
                </c:pt>
                <c:pt idx="3986">
                  <c:v>2.77</c:v>
                </c:pt>
                <c:pt idx="3987">
                  <c:v>2.85</c:v>
                </c:pt>
                <c:pt idx="3988">
                  <c:v>2.82</c:v>
                </c:pt>
                <c:pt idx="3989">
                  <c:v>2.82</c:v>
                </c:pt>
                <c:pt idx="3990">
                  <c:v>2.82</c:v>
                </c:pt>
                <c:pt idx="3991">
                  <c:v>2.8</c:v>
                </c:pt>
                <c:pt idx="3992">
                  <c:v>2.77</c:v>
                </c:pt>
                <c:pt idx="3993">
                  <c:v>2.8</c:v>
                </c:pt>
                <c:pt idx="3994">
                  <c:v>2.81</c:v>
                </c:pt>
                <c:pt idx="3995">
                  <c:v>2.83</c:v>
                </c:pt>
                <c:pt idx="3996">
                  <c:v>2.8</c:v>
                </c:pt>
                <c:pt idx="3997">
                  <c:v>6.76</c:v>
                </c:pt>
                <c:pt idx="3998">
                  <c:v>10</c:v>
                </c:pt>
                <c:pt idx="3999">
                  <c:v>10.199999999999999</c:v>
                </c:pt>
                <c:pt idx="4000">
                  <c:v>7.03</c:v>
                </c:pt>
                <c:pt idx="4001">
                  <c:v>4.91</c:v>
                </c:pt>
                <c:pt idx="4002">
                  <c:v>4.88</c:v>
                </c:pt>
                <c:pt idx="4003">
                  <c:v>4.91</c:v>
                </c:pt>
                <c:pt idx="4004">
                  <c:v>4.91</c:v>
                </c:pt>
                <c:pt idx="4005">
                  <c:v>4.92</c:v>
                </c:pt>
                <c:pt idx="4006">
                  <c:v>4.9400000000000004</c:v>
                </c:pt>
                <c:pt idx="4007">
                  <c:v>4.95</c:v>
                </c:pt>
                <c:pt idx="4008">
                  <c:v>4.95</c:v>
                </c:pt>
                <c:pt idx="4009">
                  <c:v>4.95</c:v>
                </c:pt>
                <c:pt idx="4010">
                  <c:v>4.95</c:v>
                </c:pt>
                <c:pt idx="4011">
                  <c:v>4.95</c:v>
                </c:pt>
                <c:pt idx="4012">
                  <c:v>4.9800000000000004</c:v>
                </c:pt>
                <c:pt idx="4013">
                  <c:v>9.33</c:v>
                </c:pt>
                <c:pt idx="4014">
                  <c:v>28.3</c:v>
                </c:pt>
                <c:pt idx="4015">
                  <c:v>31.6</c:v>
                </c:pt>
                <c:pt idx="4016">
                  <c:v>29</c:v>
                </c:pt>
                <c:pt idx="4017">
                  <c:v>28.1</c:v>
                </c:pt>
              </c:numCache>
            </c:numRef>
          </c:val>
          <c:smooth val="0"/>
          <c:extLst>
            <c:ext xmlns:c16="http://schemas.microsoft.com/office/drawing/2014/chart" uri="{C3380CC4-5D6E-409C-BE32-E72D297353CC}">
              <c16:uniqueId val="{00000001-56BA-48BE-883C-F04CED791509}"/>
            </c:ext>
          </c:extLst>
        </c:ser>
        <c:dLbls>
          <c:showLegendKey val="0"/>
          <c:showVal val="0"/>
          <c:showCatName val="0"/>
          <c:showSerName val="0"/>
          <c:showPercent val="0"/>
          <c:showBubbleSize val="0"/>
        </c:dLbls>
        <c:smooth val="0"/>
        <c:axId val="623863119"/>
        <c:axId val="422831567"/>
      </c:lineChart>
      <c:dateAx>
        <c:axId val="623863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2831567"/>
        <c:crosses val="autoZero"/>
        <c:auto val="1"/>
        <c:lblOffset val="100"/>
        <c:baseTimeUnit val="days"/>
      </c:dateAx>
      <c:valAx>
        <c:axId val="4228315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CA"/>
                  <a:t>Daily Discharge (m3/s)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3863119"/>
        <c:crosses val="autoZero"/>
        <c:crossBetween val="between"/>
      </c:valAx>
      <c:spPr>
        <a:noFill/>
        <a:ln>
          <a:noFill/>
        </a:ln>
        <a:effectLst/>
      </c:spPr>
    </c:plotArea>
    <c:legend>
      <c:legendPos val="b"/>
      <c:layout>
        <c:manualLayout>
          <c:xMode val="edge"/>
          <c:yMode val="edge"/>
          <c:x val="0.52697876762168472"/>
          <c:y val="0.1579855643044619"/>
          <c:w val="0.47302121104849743"/>
          <c:h val="6.147584011015017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1E3D2-3773-4005-9C1B-7B312E3B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23</Pages>
  <Words>5842</Words>
  <Characters>33301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Mineshbhai Patel</dc:creator>
  <cp:keywords/>
  <dc:description/>
  <cp:lastModifiedBy>Akash Mineshbhai Patel</cp:lastModifiedBy>
  <cp:revision>27</cp:revision>
  <cp:lastPrinted>2026-08-05T18:01:00Z</cp:lastPrinted>
  <dcterms:created xsi:type="dcterms:W3CDTF">2026-08-04T17:43:00Z</dcterms:created>
  <dcterms:modified xsi:type="dcterms:W3CDTF">2026-08-24T14:05:00Z</dcterms:modified>
</cp:coreProperties>
</file>