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B32" w:rsidRPr="00E82B32" w:rsidRDefault="00E82B32" w:rsidP="00E82B32">
      <w:pPr>
        <w:rPr>
          <w:rFonts w:ascii="Times New Roman" w:eastAsia="Times New Roman" w:hAnsi="Times New Roman" w:cs="Times New Roman"/>
        </w:rPr>
      </w:pPr>
      <w:r w:rsidRPr="00E82B32">
        <w:rPr>
          <w:rFonts w:ascii="Arial" w:eastAsia="Times New Roman" w:hAnsi="Arial" w:cs="Arial"/>
          <w:color w:val="000000"/>
          <w:sz w:val="21"/>
          <w:szCs w:val="21"/>
          <w:shd w:val="clear" w:color="auto" w:fill="FFFFFF"/>
        </w:rPr>
        <w:t>We will reiterate the problem, the goal and the aim of the experiment to solve the problem for Ultimate Inc, Gotham, and Metropolis.</w:t>
      </w:r>
    </w:p>
    <w:p w:rsidR="00E82B32" w:rsidRPr="00E82B32" w:rsidRDefault="00E82B32" w:rsidP="00E82B32">
      <w:pPr>
        <w:rPr>
          <w:rFonts w:ascii="Times New Roman" w:eastAsia="Times New Roman" w:hAnsi="Times New Roman" w:cs="Times New Roman"/>
        </w:rPr>
      </w:pPr>
      <w:r w:rsidRPr="00E82B32">
        <w:rPr>
          <w:rFonts w:ascii="Arial" w:eastAsia="Times New Roman" w:hAnsi="Arial" w:cs="Arial"/>
          <w:color w:val="000000"/>
          <w:sz w:val="21"/>
          <w:szCs w:val="21"/>
          <w:shd w:val="clear" w:color="auto" w:fill="FFFFFF"/>
        </w:rPr>
        <w:t xml:space="preserve"> </w:t>
      </w:r>
    </w:p>
    <w:p w:rsidR="00E82B32" w:rsidRPr="00E82B32" w:rsidRDefault="00E82B32" w:rsidP="00E82B32">
      <w:pPr>
        <w:rPr>
          <w:rFonts w:ascii="Times New Roman" w:eastAsia="Times New Roman" w:hAnsi="Times New Roman" w:cs="Times New Roman"/>
        </w:rPr>
      </w:pPr>
      <w:r w:rsidRPr="00E82B32">
        <w:rPr>
          <w:rFonts w:ascii="Arial" w:eastAsia="Times New Roman" w:hAnsi="Arial" w:cs="Arial"/>
          <w:b/>
          <w:bCs/>
          <w:color w:val="000000"/>
          <w:sz w:val="21"/>
          <w:szCs w:val="21"/>
          <w:shd w:val="clear" w:color="auto" w:fill="FFFFFF"/>
        </w:rPr>
        <w:t>Problem Statement</w:t>
      </w:r>
      <w:r w:rsidRPr="00E82B32">
        <w:rPr>
          <w:rFonts w:ascii="Arial" w:eastAsia="Times New Roman" w:hAnsi="Arial" w:cs="Arial"/>
          <w:color w:val="000000"/>
          <w:sz w:val="21"/>
          <w:szCs w:val="21"/>
          <w:shd w:val="clear" w:color="auto" w:fill="FFFFFF"/>
        </w:rPr>
        <w:t>: Drivers partners of Ultimate Inc. tend to serve the same city that they belong to thus limiting the capacity of available rides in both cities.</w:t>
      </w:r>
    </w:p>
    <w:p w:rsidR="00E82B32" w:rsidRPr="00E82B32" w:rsidRDefault="00E82B32" w:rsidP="00E82B32">
      <w:pPr>
        <w:rPr>
          <w:rFonts w:ascii="Times New Roman" w:eastAsia="Times New Roman" w:hAnsi="Times New Roman" w:cs="Times New Roman"/>
        </w:rPr>
      </w:pPr>
      <w:r w:rsidRPr="00E82B32">
        <w:rPr>
          <w:rFonts w:ascii="Arial" w:eastAsia="Times New Roman" w:hAnsi="Arial" w:cs="Arial"/>
          <w:color w:val="000000"/>
          <w:sz w:val="21"/>
          <w:szCs w:val="21"/>
          <w:shd w:val="clear" w:color="auto" w:fill="FFFFFF"/>
        </w:rPr>
        <w:t xml:space="preserve"> </w:t>
      </w:r>
    </w:p>
    <w:p w:rsidR="00E82B32" w:rsidRPr="00E82B32" w:rsidRDefault="00E82B32" w:rsidP="00E82B32">
      <w:pPr>
        <w:rPr>
          <w:rFonts w:ascii="Times New Roman" w:eastAsia="Times New Roman" w:hAnsi="Times New Roman" w:cs="Times New Roman"/>
        </w:rPr>
      </w:pPr>
      <w:r w:rsidRPr="00E82B32">
        <w:rPr>
          <w:rFonts w:ascii="Arial" w:eastAsia="Times New Roman" w:hAnsi="Arial" w:cs="Arial"/>
          <w:b/>
          <w:bCs/>
          <w:color w:val="000000"/>
          <w:sz w:val="21"/>
          <w:szCs w:val="21"/>
          <w:shd w:val="clear" w:color="auto" w:fill="FFFFFF"/>
        </w:rPr>
        <w:t>Goal</w:t>
      </w:r>
      <w:r w:rsidRPr="00E82B32">
        <w:rPr>
          <w:rFonts w:ascii="Arial" w:eastAsia="Times New Roman" w:hAnsi="Arial" w:cs="Arial"/>
          <w:color w:val="000000"/>
          <w:sz w:val="21"/>
          <w:szCs w:val="21"/>
          <w:shd w:val="clear" w:color="auto" w:fill="FFFFFF"/>
        </w:rPr>
        <w:t xml:space="preserve">: The goal of the cities and Ultimate Inc. is to encourage drivers from a city that is active, to serve a city that is relatively less active or underserved. And </w:t>
      </w:r>
      <w:proofErr w:type="gramStart"/>
      <w:r w:rsidRPr="00E82B32">
        <w:rPr>
          <w:rFonts w:ascii="Arial" w:eastAsia="Times New Roman" w:hAnsi="Arial" w:cs="Arial"/>
          <w:color w:val="000000"/>
          <w:sz w:val="21"/>
          <w:szCs w:val="21"/>
          <w:shd w:val="clear" w:color="auto" w:fill="FFFFFF"/>
        </w:rPr>
        <w:t>thus</w:t>
      </w:r>
      <w:proofErr w:type="gramEnd"/>
      <w:r w:rsidRPr="00E82B32">
        <w:rPr>
          <w:rFonts w:ascii="Arial" w:eastAsia="Times New Roman" w:hAnsi="Arial" w:cs="Arial"/>
          <w:color w:val="000000"/>
          <w:sz w:val="21"/>
          <w:szCs w:val="21"/>
          <w:shd w:val="clear" w:color="auto" w:fill="FFFFFF"/>
        </w:rPr>
        <w:t xml:space="preserve"> have an even serving capacity between cities and across the time of the day.</w:t>
      </w:r>
    </w:p>
    <w:p w:rsidR="00E82B32" w:rsidRPr="00E82B32" w:rsidRDefault="00E82B32" w:rsidP="00E82B32">
      <w:pPr>
        <w:rPr>
          <w:rFonts w:ascii="Times New Roman" w:eastAsia="Times New Roman" w:hAnsi="Times New Roman" w:cs="Times New Roman"/>
        </w:rPr>
      </w:pPr>
      <w:r w:rsidRPr="00E82B32">
        <w:rPr>
          <w:rFonts w:ascii="Arial" w:eastAsia="Times New Roman" w:hAnsi="Arial" w:cs="Arial"/>
          <w:color w:val="000000"/>
          <w:sz w:val="21"/>
          <w:szCs w:val="21"/>
          <w:shd w:val="clear" w:color="auto" w:fill="FFFFFF"/>
        </w:rPr>
        <w:t xml:space="preserve"> </w:t>
      </w:r>
    </w:p>
    <w:p w:rsidR="00E82B32" w:rsidRPr="00E82B32" w:rsidRDefault="00E82B32" w:rsidP="00E82B32">
      <w:pPr>
        <w:rPr>
          <w:rFonts w:ascii="Times New Roman" w:eastAsia="Times New Roman" w:hAnsi="Times New Roman" w:cs="Times New Roman"/>
        </w:rPr>
      </w:pPr>
      <w:r w:rsidRPr="00E82B32">
        <w:rPr>
          <w:rFonts w:ascii="Arial" w:eastAsia="Times New Roman" w:hAnsi="Arial" w:cs="Arial"/>
          <w:b/>
          <w:bCs/>
          <w:color w:val="000000"/>
          <w:sz w:val="21"/>
          <w:szCs w:val="21"/>
          <w:shd w:val="clear" w:color="auto" w:fill="FFFFFF"/>
        </w:rPr>
        <w:t>Solution</w:t>
      </w:r>
      <w:r w:rsidRPr="00E82B32">
        <w:rPr>
          <w:rFonts w:ascii="Arial" w:eastAsia="Times New Roman" w:hAnsi="Arial" w:cs="Arial"/>
          <w:color w:val="000000"/>
          <w:sz w:val="21"/>
          <w:szCs w:val="21"/>
          <w:shd w:val="clear" w:color="auto" w:fill="FFFFFF"/>
        </w:rPr>
        <w:t>: With an assumption that the toll is the sole reason drivers don’t tend to go into another city. Conduct an experiment to see the effect of the absence of toll, on drivers being available for other city’s riders.</w:t>
      </w:r>
    </w:p>
    <w:p w:rsidR="00E82B32" w:rsidRPr="00E82B32" w:rsidRDefault="00E82B32" w:rsidP="00E82B32">
      <w:pPr>
        <w:rPr>
          <w:rFonts w:ascii="Times New Roman" w:eastAsia="Times New Roman" w:hAnsi="Times New Roman" w:cs="Times New Roman"/>
        </w:rPr>
      </w:pPr>
      <w:r w:rsidRPr="00E82B32">
        <w:rPr>
          <w:rFonts w:ascii="Arial" w:eastAsia="Times New Roman" w:hAnsi="Arial" w:cs="Arial"/>
          <w:color w:val="000000"/>
          <w:sz w:val="21"/>
          <w:szCs w:val="21"/>
          <w:shd w:val="clear" w:color="auto" w:fill="FFFFFF"/>
        </w:rPr>
        <w:t xml:space="preserve"> </w:t>
      </w:r>
    </w:p>
    <w:p w:rsidR="00E82B32" w:rsidRPr="00E82B32" w:rsidRDefault="00E82B32" w:rsidP="00E82B32">
      <w:pPr>
        <w:rPr>
          <w:rFonts w:ascii="Times New Roman" w:eastAsia="Times New Roman" w:hAnsi="Times New Roman" w:cs="Times New Roman"/>
        </w:rPr>
      </w:pPr>
      <w:r w:rsidRPr="00E82B32">
        <w:rPr>
          <w:rFonts w:ascii="Arial" w:eastAsia="Times New Roman" w:hAnsi="Arial" w:cs="Arial"/>
          <w:b/>
          <w:bCs/>
          <w:color w:val="000000"/>
          <w:sz w:val="21"/>
          <w:szCs w:val="21"/>
          <w:shd w:val="clear" w:color="auto" w:fill="FFFFFF"/>
        </w:rPr>
        <w:t>Aim</w:t>
      </w:r>
      <w:r w:rsidRPr="00E82B32">
        <w:rPr>
          <w:rFonts w:ascii="Arial" w:eastAsia="Times New Roman" w:hAnsi="Arial" w:cs="Arial"/>
          <w:color w:val="000000"/>
          <w:sz w:val="21"/>
          <w:szCs w:val="21"/>
          <w:shd w:val="clear" w:color="auto" w:fill="FFFFFF"/>
        </w:rPr>
        <w:t>: The aim of the experiment is to validate, if not having a toll really helps in increasing the capacity of Ultimate Inc. driver during underserved times or in underserved areas.</w:t>
      </w:r>
    </w:p>
    <w:p w:rsidR="00E82B32" w:rsidRPr="00E82B32" w:rsidRDefault="00E82B32" w:rsidP="00E82B32">
      <w:pPr>
        <w:rPr>
          <w:rFonts w:ascii="Times New Roman" w:eastAsia="Times New Roman" w:hAnsi="Times New Roman" w:cs="Times New Roman"/>
        </w:rPr>
      </w:pPr>
      <w:r w:rsidRPr="00E82B32">
        <w:rPr>
          <w:rFonts w:ascii="Arial" w:eastAsia="Times New Roman" w:hAnsi="Arial" w:cs="Arial"/>
          <w:color w:val="000000"/>
          <w:sz w:val="21"/>
          <w:szCs w:val="21"/>
          <w:shd w:val="clear" w:color="auto" w:fill="FFFFFF"/>
        </w:rPr>
        <w:t xml:space="preserve"> </w:t>
      </w:r>
    </w:p>
    <w:p w:rsidR="00E82B32" w:rsidRPr="00E82B32" w:rsidRDefault="00E82B32" w:rsidP="00E82B32">
      <w:pPr>
        <w:rPr>
          <w:rFonts w:ascii="Times New Roman" w:eastAsia="Times New Roman" w:hAnsi="Times New Roman" w:cs="Times New Roman"/>
        </w:rPr>
      </w:pPr>
      <w:r w:rsidRPr="00E82B32">
        <w:rPr>
          <w:rFonts w:ascii="Arial" w:eastAsia="Times New Roman" w:hAnsi="Arial" w:cs="Arial"/>
          <w:b/>
          <w:bCs/>
          <w:color w:val="000000"/>
          <w:sz w:val="21"/>
          <w:szCs w:val="21"/>
          <w:shd w:val="clear" w:color="auto" w:fill="FFFFFF"/>
        </w:rPr>
        <w:t>Assumption</w:t>
      </w:r>
      <w:r w:rsidRPr="00E82B32">
        <w:rPr>
          <w:rFonts w:ascii="Arial" w:eastAsia="Times New Roman" w:hAnsi="Arial" w:cs="Arial"/>
          <w:color w:val="000000"/>
          <w:sz w:val="21"/>
          <w:szCs w:val="21"/>
          <w:shd w:val="clear" w:color="auto" w:fill="FFFFFF"/>
        </w:rPr>
        <w:t>: For our experiment to perform as expected we assumed certain things.</w:t>
      </w:r>
    </w:p>
    <w:p w:rsidR="00E82B32" w:rsidRPr="00E82B32" w:rsidRDefault="00E82B32" w:rsidP="00E82B32">
      <w:pPr>
        <w:numPr>
          <w:ilvl w:val="0"/>
          <w:numId w:val="2"/>
        </w:numPr>
        <w:shd w:val="clear" w:color="auto" w:fill="FFFFFF"/>
        <w:textAlignment w:val="baseline"/>
        <w:rPr>
          <w:rFonts w:ascii="Arial" w:eastAsia="Times New Roman" w:hAnsi="Arial" w:cs="Arial"/>
          <w:color w:val="000000"/>
          <w:sz w:val="21"/>
          <w:szCs w:val="21"/>
        </w:rPr>
      </w:pPr>
      <w:r w:rsidRPr="00E82B32">
        <w:rPr>
          <w:rFonts w:ascii="Arial" w:eastAsia="Times New Roman" w:hAnsi="Arial" w:cs="Arial"/>
          <w:color w:val="000000"/>
          <w:sz w:val="21"/>
          <w:szCs w:val="21"/>
          <w:shd w:val="clear" w:color="auto" w:fill="FFFFFF"/>
        </w:rPr>
        <w:t>Drivers are willing to go into the other city given the opportunity and incentives.</w:t>
      </w:r>
    </w:p>
    <w:p w:rsidR="00E82B32" w:rsidRPr="00E82B32" w:rsidRDefault="00E82B32" w:rsidP="00E82B32">
      <w:pPr>
        <w:numPr>
          <w:ilvl w:val="0"/>
          <w:numId w:val="2"/>
        </w:numPr>
        <w:shd w:val="clear" w:color="auto" w:fill="FFFFFF"/>
        <w:textAlignment w:val="baseline"/>
        <w:rPr>
          <w:rFonts w:ascii="Arial" w:eastAsia="Times New Roman" w:hAnsi="Arial" w:cs="Arial"/>
          <w:color w:val="000000"/>
          <w:sz w:val="21"/>
          <w:szCs w:val="21"/>
        </w:rPr>
      </w:pPr>
      <w:r w:rsidRPr="00E82B32">
        <w:rPr>
          <w:rFonts w:ascii="Arial" w:eastAsia="Times New Roman" w:hAnsi="Arial" w:cs="Arial"/>
          <w:color w:val="000000"/>
          <w:sz w:val="21"/>
          <w:szCs w:val="21"/>
          <w:shd w:val="clear" w:color="auto" w:fill="FFFFFF"/>
        </w:rPr>
        <w:t>A sufficient number of drivers are available as excess capacity in a city to serve the other city.</w:t>
      </w:r>
    </w:p>
    <w:p w:rsidR="00E82B32" w:rsidRPr="00E82B32" w:rsidRDefault="00E82B32" w:rsidP="00E82B32">
      <w:pPr>
        <w:rPr>
          <w:rFonts w:ascii="Times New Roman" w:eastAsia="Times New Roman" w:hAnsi="Times New Roman" w:cs="Times New Roman"/>
        </w:rPr>
      </w:pPr>
      <w:r w:rsidRPr="00E82B32">
        <w:rPr>
          <w:rFonts w:ascii="Arial" w:eastAsia="Times New Roman" w:hAnsi="Arial" w:cs="Arial"/>
          <w:color w:val="000000"/>
          <w:sz w:val="21"/>
          <w:szCs w:val="21"/>
          <w:shd w:val="clear" w:color="auto" w:fill="FFFFFF"/>
        </w:rPr>
        <w:t xml:space="preserve"> </w:t>
      </w:r>
    </w:p>
    <w:p w:rsidR="00E82B32" w:rsidRPr="00E82B32" w:rsidRDefault="00E82B32" w:rsidP="00E82B32">
      <w:pPr>
        <w:rPr>
          <w:rFonts w:ascii="Times New Roman" w:eastAsia="Times New Roman" w:hAnsi="Times New Roman" w:cs="Times New Roman"/>
        </w:rPr>
      </w:pPr>
      <w:r w:rsidRPr="00E82B32">
        <w:rPr>
          <w:rFonts w:ascii="Arial" w:eastAsia="Times New Roman" w:hAnsi="Arial" w:cs="Arial"/>
          <w:b/>
          <w:bCs/>
          <w:color w:val="000000"/>
          <w:sz w:val="21"/>
          <w:szCs w:val="21"/>
          <w:shd w:val="clear" w:color="auto" w:fill="FFFFFF"/>
        </w:rPr>
        <w:t>Success Metrics</w:t>
      </w:r>
      <w:r w:rsidRPr="00E82B32">
        <w:rPr>
          <w:rFonts w:ascii="Arial" w:eastAsia="Times New Roman" w:hAnsi="Arial" w:cs="Arial"/>
          <w:color w:val="000000"/>
          <w:sz w:val="21"/>
          <w:szCs w:val="21"/>
          <w:shd w:val="clear" w:color="auto" w:fill="FFFFFF"/>
        </w:rPr>
        <w:t>: Since our concern here is the availability of the number of drivers and keeping this number even between cities at different times. We will use the following metrics to measure the capacity and its usage and needs.</w:t>
      </w:r>
    </w:p>
    <w:p w:rsidR="00E82B32" w:rsidRPr="00E82B32" w:rsidRDefault="00E82B32" w:rsidP="00E82B32">
      <w:pPr>
        <w:numPr>
          <w:ilvl w:val="0"/>
          <w:numId w:val="3"/>
        </w:numPr>
        <w:shd w:val="clear" w:color="auto" w:fill="FFFFFF"/>
        <w:textAlignment w:val="baseline"/>
        <w:rPr>
          <w:rFonts w:ascii="Arial" w:eastAsia="Times New Roman" w:hAnsi="Arial" w:cs="Arial"/>
          <w:color w:val="000000"/>
          <w:sz w:val="21"/>
          <w:szCs w:val="21"/>
        </w:rPr>
      </w:pPr>
      <w:r w:rsidRPr="00E82B32">
        <w:rPr>
          <w:rFonts w:ascii="Arial" w:eastAsia="Times New Roman" w:hAnsi="Arial" w:cs="Arial"/>
          <w:color w:val="000000"/>
          <w:sz w:val="21"/>
          <w:szCs w:val="21"/>
          <w:shd w:val="clear" w:color="auto" w:fill="FFFFFF"/>
        </w:rPr>
        <w:t>Metric 1: The number of drivers accepting rides to and from or within the city they don’t belong to. This will give a direct impact of the toll on the capacity.</w:t>
      </w:r>
    </w:p>
    <w:p w:rsidR="00E82B32" w:rsidRPr="00E82B32" w:rsidRDefault="00E82B32" w:rsidP="00E82B32">
      <w:pPr>
        <w:numPr>
          <w:ilvl w:val="0"/>
          <w:numId w:val="3"/>
        </w:numPr>
        <w:shd w:val="clear" w:color="auto" w:fill="FFFFFF"/>
        <w:textAlignment w:val="baseline"/>
        <w:rPr>
          <w:rFonts w:ascii="Arial" w:eastAsia="Times New Roman" w:hAnsi="Arial" w:cs="Arial"/>
          <w:color w:val="000000"/>
          <w:sz w:val="21"/>
          <w:szCs w:val="21"/>
        </w:rPr>
      </w:pPr>
      <w:r w:rsidRPr="00E82B32">
        <w:rPr>
          <w:rFonts w:ascii="Arial" w:eastAsia="Times New Roman" w:hAnsi="Arial" w:cs="Arial"/>
          <w:color w:val="000000"/>
          <w:sz w:val="21"/>
          <w:szCs w:val="21"/>
          <w:shd w:val="clear" w:color="auto" w:fill="FFFFFF"/>
        </w:rPr>
        <w:t>Metric 2:</w:t>
      </w:r>
      <w:r w:rsidRPr="00E82B32">
        <w:rPr>
          <w:rFonts w:ascii="Times New Roman" w:eastAsia="Times New Roman" w:hAnsi="Times New Roman" w:cs="Times New Roman"/>
          <w:color w:val="000000"/>
          <w:sz w:val="14"/>
          <w:szCs w:val="14"/>
          <w:shd w:val="clear" w:color="auto" w:fill="FFFFFF"/>
        </w:rPr>
        <w:t xml:space="preserve"> </w:t>
      </w:r>
      <w:r w:rsidRPr="00E82B32">
        <w:rPr>
          <w:rFonts w:ascii="Arial" w:eastAsia="Times New Roman" w:hAnsi="Arial" w:cs="Arial"/>
          <w:color w:val="000000"/>
          <w:sz w:val="21"/>
          <w:szCs w:val="21"/>
          <w:shd w:val="clear" w:color="auto" w:fill="FFFFFF"/>
        </w:rPr>
        <w:t>Number rides completed by these drivers either originating or ending at the other city. This tells us how much of it is used.</w:t>
      </w:r>
    </w:p>
    <w:p w:rsidR="00E82B32" w:rsidRPr="00E82B32" w:rsidRDefault="00E82B32" w:rsidP="00E82B32">
      <w:pPr>
        <w:numPr>
          <w:ilvl w:val="0"/>
          <w:numId w:val="3"/>
        </w:numPr>
        <w:shd w:val="clear" w:color="auto" w:fill="FFFFFF"/>
        <w:textAlignment w:val="baseline"/>
        <w:rPr>
          <w:rFonts w:ascii="Arial" w:eastAsia="Times New Roman" w:hAnsi="Arial" w:cs="Arial"/>
          <w:color w:val="000000"/>
          <w:sz w:val="21"/>
          <w:szCs w:val="21"/>
        </w:rPr>
      </w:pPr>
      <w:r w:rsidRPr="00E82B32">
        <w:rPr>
          <w:rFonts w:ascii="Arial" w:eastAsia="Times New Roman" w:hAnsi="Arial" w:cs="Arial"/>
          <w:color w:val="000000"/>
          <w:sz w:val="21"/>
          <w:szCs w:val="21"/>
          <w:shd w:val="clear" w:color="auto" w:fill="FFFFFF"/>
        </w:rPr>
        <w:t>Metric 3: The ratio of the number of available drivers in a city to the number of unique customer logins. This will give a sense of the need for the supply or the capacity.</w:t>
      </w:r>
    </w:p>
    <w:p w:rsidR="00E82B32" w:rsidRPr="00E82B32" w:rsidRDefault="00E82B32" w:rsidP="00E82B32">
      <w:pPr>
        <w:rPr>
          <w:rFonts w:ascii="Times New Roman" w:eastAsia="Times New Roman" w:hAnsi="Times New Roman" w:cs="Times New Roman"/>
        </w:rPr>
      </w:pPr>
      <w:r w:rsidRPr="00E82B32">
        <w:rPr>
          <w:rFonts w:ascii="Arial" w:eastAsia="Times New Roman" w:hAnsi="Arial" w:cs="Arial"/>
          <w:color w:val="000000"/>
          <w:sz w:val="21"/>
          <w:szCs w:val="21"/>
          <w:shd w:val="clear" w:color="auto" w:fill="FFFFFF"/>
        </w:rPr>
        <w:t>All of these metrics can be compared between active time and less active time of the day for a city.</w:t>
      </w:r>
    </w:p>
    <w:p w:rsidR="00E82B32" w:rsidRPr="00E82B32" w:rsidRDefault="00E82B32" w:rsidP="00E82B32">
      <w:pPr>
        <w:rPr>
          <w:rFonts w:ascii="Times New Roman" w:eastAsia="Times New Roman" w:hAnsi="Times New Roman" w:cs="Times New Roman"/>
        </w:rPr>
      </w:pPr>
      <w:r w:rsidRPr="00E82B32">
        <w:rPr>
          <w:rFonts w:ascii="Arial" w:eastAsia="Times New Roman" w:hAnsi="Arial" w:cs="Arial"/>
          <w:color w:val="000000"/>
          <w:sz w:val="21"/>
          <w:szCs w:val="21"/>
          <w:shd w:val="clear" w:color="auto" w:fill="FFFFFF"/>
        </w:rPr>
        <w:t xml:space="preserve"> </w:t>
      </w:r>
    </w:p>
    <w:p w:rsidR="00E82B32" w:rsidRPr="00E82B32" w:rsidRDefault="00E82B32" w:rsidP="00E82B32">
      <w:pPr>
        <w:rPr>
          <w:rFonts w:ascii="Times New Roman" w:eastAsia="Times New Roman" w:hAnsi="Times New Roman" w:cs="Times New Roman"/>
        </w:rPr>
      </w:pPr>
      <w:r w:rsidRPr="00E82B32">
        <w:rPr>
          <w:rFonts w:ascii="Arial" w:eastAsia="Times New Roman" w:hAnsi="Arial" w:cs="Arial"/>
          <w:b/>
          <w:bCs/>
          <w:color w:val="000000"/>
          <w:sz w:val="21"/>
          <w:szCs w:val="21"/>
          <w:shd w:val="clear" w:color="auto" w:fill="FFFFFF"/>
        </w:rPr>
        <w:t>Implementation</w:t>
      </w:r>
      <w:r w:rsidRPr="00E82B32">
        <w:rPr>
          <w:rFonts w:ascii="Arial" w:eastAsia="Times New Roman" w:hAnsi="Arial" w:cs="Arial"/>
          <w:color w:val="000000"/>
          <w:sz w:val="21"/>
          <w:szCs w:val="21"/>
          <w:shd w:val="clear" w:color="auto" w:fill="FFFFFF"/>
        </w:rPr>
        <w:t xml:space="preserve">: As a general rule of thumb for any experiment, it needs to be random enough to capture most of the variation in the data. Also, it needs to be large enough so as to nullify the effects of any random events on the results. Considering this we can largely have 3 phases of the experiments where the tolls are refunded for a period of time to see before and after effect. And the other two phases refunds tolls only for days on a schedule or on </w:t>
      </w:r>
      <w:proofErr w:type="gramStart"/>
      <w:r w:rsidRPr="00E82B32">
        <w:rPr>
          <w:rFonts w:ascii="Arial" w:eastAsia="Times New Roman" w:hAnsi="Arial" w:cs="Arial"/>
          <w:color w:val="000000"/>
          <w:sz w:val="21"/>
          <w:szCs w:val="21"/>
          <w:shd w:val="clear" w:color="auto" w:fill="FFFFFF"/>
        </w:rPr>
        <w:t>an</w:t>
      </w:r>
      <w:proofErr w:type="gramEnd"/>
      <w:r w:rsidRPr="00E82B32">
        <w:rPr>
          <w:rFonts w:ascii="Arial" w:eastAsia="Times New Roman" w:hAnsi="Arial" w:cs="Arial"/>
          <w:color w:val="000000"/>
          <w:sz w:val="21"/>
          <w:szCs w:val="21"/>
          <w:shd w:val="clear" w:color="auto" w:fill="FFFFFF"/>
        </w:rPr>
        <w:t xml:space="preserve"> random day. This way we ensure that if the change in driver capacity is seen and it follows closely to the pattern of toll refund. This will also ensure that any random influencer will have equal or less effect on the results. Going into the details of the experiments;</w:t>
      </w:r>
    </w:p>
    <w:p w:rsidR="00E82B32" w:rsidRPr="00E82B32" w:rsidRDefault="00E82B32" w:rsidP="00E82B32">
      <w:pPr>
        <w:numPr>
          <w:ilvl w:val="0"/>
          <w:numId w:val="4"/>
        </w:numPr>
        <w:shd w:val="clear" w:color="auto" w:fill="FFFFFF"/>
        <w:textAlignment w:val="baseline"/>
        <w:rPr>
          <w:rFonts w:ascii="Arial" w:eastAsia="Times New Roman" w:hAnsi="Arial" w:cs="Arial"/>
          <w:color w:val="000000"/>
          <w:sz w:val="21"/>
          <w:szCs w:val="21"/>
        </w:rPr>
      </w:pPr>
      <w:r w:rsidRPr="00E82B32">
        <w:rPr>
          <w:rFonts w:ascii="Arial" w:eastAsia="Times New Roman" w:hAnsi="Arial" w:cs="Arial"/>
          <w:color w:val="000000"/>
          <w:sz w:val="21"/>
          <w:szCs w:val="21"/>
          <w:shd w:val="clear" w:color="auto" w:fill="FFFFFF"/>
        </w:rPr>
        <w:t xml:space="preserve">The toll is reimbursement period is kept long and continuous enough to see </w:t>
      </w:r>
      <w:proofErr w:type="gramStart"/>
      <w:r w:rsidRPr="00E82B32">
        <w:rPr>
          <w:rFonts w:ascii="Arial" w:eastAsia="Times New Roman" w:hAnsi="Arial" w:cs="Arial"/>
          <w:color w:val="000000"/>
          <w:sz w:val="21"/>
          <w:szCs w:val="21"/>
          <w:shd w:val="clear" w:color="auto" w:fill="FFFFFF"/>
        </w:rPr>
        <w:t>an</w:t>
      </w:r>
      <w:proofErr w:type="gramEnd"/>
      <w:r w:rsidRPr="00E82B32">
        <w:rPr>
          <w:rFonts w:ascii="Arial" w:eastAsia="Times New Roman" w:hAnsi="Arial" w:cs="Arial"/>
          <w:color w:val="000000"/>
          <w:sz w:val="21"/>
          <w:szCs w:val="21"/>
          <w:shd w:val="clear" w:color="auto" w:fill="FFFFFF"/>
        </w:rPr>
        <w:t xml:space="preserve"> significant and constant impact on the behavior of the drivers from both cities. </w:t>
      </w:r>
    </w:p>
    <w:p w:rsidR="00E82B32" w:rsidRPr="00E82B32" w:rsidRDefault="00E82B32" w:rsidP="00E82B32">
      <w:pPr>
        <w:numPr>
          <w:ilvl w:val="0"/>
          <w:numId w:val="4"/>
        </w:numPr>
        <w:shd w:val="clear" w:color="auto" w:fill="FFFFFF"/>
        <w:textAlignment w:val="baseline"/>
        <w:rPr>
          <w:rFonts w:ascii="Arial" w:eastAsia="Times New Roman" w:hAnsi="Arial" w:cs="Arial"/>
          <w:color w:val="000000"/>
          <w:sz w:val="21"/>
          <w:szCs w:val="21"/>
        </w:rPr>
      </w:pPr>
      <w:r w:rsidRPr="00E82B32">
        <w:rPr>
          <w:rFonts w:ascii="Arial" w:eastAsia="Times New Roman" w:hAnsi="Arial" w:cs="Arial"/>
          <w:color w:val="000000"/>
          <w:sz w:val="21"/>
          <w:szCs w:val="21"/>
          <w:shd w:val="clear" w:color="auto" w:fill="FFFFFF"/>
        </w:rPr>
        <w:t>In this phase, a fixed schedule will help the driver plan their trips between cities well ahead of time. This schedule needs to be repeated for a sufficient number of times to be statistically significant. The most common schedule can be thought of repeating weekly, with special adjustment for weekends.</w:t>
      </w:r>
    </w:p>
    <w:p w:rsidR="00E82B32" w:rsidRPr="00E82B32" w:rsidRDefault="00E82B32" w:rsidP="00E82B32">
      <w:pPr>
        <w:numPr>
          <w:ilvl w:val="0"/>
          <w:numId w:val="4"/>
        </w:numPr>
        <w:shd w:val="clear" w:color="auto" w:fill="FFFFFF"/>
        <w:textAlignment w:val="baseline"/>
        <w:rPr>
          <w:rFonts w:ascii="Arial" w:eastAsia="Times New Roman" w:hAnsi="Arial" w:cs="Arial"/>
          <w:color w:val="000000"/>
          <w:sz w:val="21"/>
          <w:szCs w:val="21"/>
        </w:rPr>
      </w:pPr>
      <w:r w:rsidRPr="00E82B32">
        <w:rPr>
          <w:rFonts w:ascii="Arial" w:eastAsia="Times New Roman" w:hAnsi="Arial" w:cs="Arial"/>
          <w:color w:val="000000"/>
          <w:sz w:val="21"/>
          <w:szCs w:val="21"/>
          <w:shd w:val="clear" w:color="auto" w:fill="FFFFFF"/>
        </w:rPr>
        <w:t xml:space="preserve">A randomly selected day/s in a week would ensure random events in cities have fewer effects on the trails. This phase can be shorter compared to the other two but a necessity. </w:t>
      </w:r>
    </w:p>
    <w:p w:rsidR="00E82B32" w:rsidRPr="00E82B32" w:rsidRDefault="00E82B32" w:rsidP="00E82B32">
      <w:pPr>
        <w:rPr>
          <w:rFonts w:ascii="Times New Roman" w:eastAsia="Times New Roman" w:hAnsi="Times New Roman" w:cs="Times New Roman"/>
        </w:rPr>
      </w:pPr>
      <w:r w:rsidRPr="00E82B32">
        <w:rPr>
          <w:rFonts w:ascii="Arial" w:eastAsia="Times New Roman" w:hAnsi="Arial" w:cs="Arial"/>
          <w:color w:val="000000"/>
          <w:sz w:val="21"/>
          <w:szCs w:val="21"/>
          <w:shd w:val="clear" w:color="auto" w:fill="FFFFFF"/>
        </w:rPr>
        <w:t xml:space="preserve">The details of these phases like how long each phase needs to be and how long it can actually be is up for debate. Even the configuration of these phases, either opening the gates suddenly and </w:t>
      </w:r>
      <w:r w:rsidRPr="00E82B32">
        <w:rPr>
          <w:rFonts w:ascii="Arial" w:eastAsia="Times New Roman" w:hAnsi="Arial" w:cs="Arial"/>
          <w:color w:val="000000"/>
          <w:sz w:val="21"/>
          <w:szCs w:val="21"/>
          <w:shd w:val="clear" w:color="auto" w:fill="FFFFFF"/>
        </w:rPr>
        <w:lastRenderedPageBreak/>
        <w:t>gradually reducing the frequency or slowly introducing an idea and then ramping up for a snowball effect. All these can be agreed up by city officials, statisticians, and traffic experts.</w:t>
      </w:r>
    </w:p>
    <w:p w:rsidR="00E82B32" w:rsidRPr="00E82B32" w:rsidRDefault="00E82B32" w:rsidP="00E82B32">
      <w:pPr>
        <w:rPr>
          <w:rFonts w:ascii="Times New Roman" w:eastAsia="Times New Roman" w:hAnsi="Times New Roman" w:cs="Times New Roman"/>
        </w:rPr>
      </w:pPr>
    </w:p>
    <w:p w:rsidR="00E82B32" w:rsidRPr="00E82B32" w:rsidRDefault="00E82B32" w:rsidP="00E82B32">
      <w:pPr>
        <w:rPr>
          <w:rFonts w:ascii="Times New Roman" w:eastAsia="Times New Roman" w:hAnsi="Times New Roman" w:cs="Times New Roman"/>
        </w:rPr>
      </w:pPr>
      <w:r w:rsidRPr="00E82B32">
        <w:rPr>
          <w:rFonts w:ascii="Arial" w:eastAsia="Times New Roman" w:hAnsi="Arial" w:cs="Arial"/>
          <w:b/>
          <w:bCs/>
          <w:color w:val="000000"/>
          <w:sz w:val="21"/>
          <w:szCs w:val="21"/>
          <w:shd w:val="clear" w:color="auto" w:fill="FFFFFF"/>
        </w:rPr>
        <w:t>Validating numbers</w:t>
      </w:r>
      <w:r w:rsidRPr="00E82B32">
        <w:rPr>
          <w:rFonts w:ascii="Arial" w:eastAsia="Times New Roman" w:hAnsi="Arial" w:cs="Arial"/>
          <w:color w:val="000000"/>
          <w:sz w:val="21"/>
          <w:szCs w:val="21"/>
          <w:shd w:val="clear" w:color="auto" w:fill="FFFFFF"/>
        </w:rPr>
        <w:t>: Even after all the care is taken to make experiments as random as possible and have true results of toll reimbursements, the numbers still need to be validated. A hypothesis test that validates the statistical significance of the metric numbers is one way of doing it. Here we assume no change by the toll reimbursement and calculate the chances of getting these numbers.</w:t>
      </w:r>
    </w:p>
    <w:p w:rsidR="00E82B32" w:rsidRPr="00E82B32" w:rsidRDefault="00E82B32" w:rsidP="00E82B32">
      <w:pPr>
        <w:rPr>
          <w:rFonts w:ascii="Times New Roman" w:eastAsia="Times New Roman" w:hAnsi="Times New Roman" w:cs="Times New Roman"/>
        </w:rPr>
      </w:pPr>
    </w:p>
    <w:p w:rsidR="00E82B32" w:rsidRPr="00E82B32" w:rsidRDefault="00E82B32" w:rsidP="00E82B32">
      <w:pPr>
        <w:rPr>
          <w:rFonts w:ascii="Times New Roman" w:eastAsia="Times New Roman" w:hAnsi="Times New Roman" w:cs="Times New Roman"/>
        </w:rPr>
      </w:pPr>
      <w:r w:rsidRPr="00E82B32">
        <w:rPr>
          <w:rFonts w:ascii="Arial" w:eastAsia="Times New Roman" w:hAnsi="Arial" w:cs="Arial"/>
          <w:b/>
          <w:bCs/>
          <w:color w:val="000000"/>
          <w:sz w:val="21"/>
          <w:szCs w:val="21"/>
          <w:shd w:val="clear" w:color="auto" w:fill="FFFFFF"/>
        </w:rPr>
        <w:t>Results</w:t>
      </w:r>
      <w:r w:rsidRPr="00E82B32">
        <w:rPr>
          <w:rFonts w:ascii="Arial" w:eastAsia="Times New Roman" w:hAnsi="Arial" w:cs="Arial"/>
          <w:color w:val="000000"/>
          <w:sz w:val="21"/>
          <w:szCs w:val="21"/>
          <w:shd w:val="clear" w:color="auto" w:fill="FFFFFF"/>
        </w:rPr>
        <w:t>: An increase in Metric 1 during the toll reimbursement days vs other days would mean that generally, drivers are moving between cities to serve rides. This can further be broken down into active time periods of each city to see if it is happening during desired times.</w:t>
      </w:r>
    </w:p>
    <w:p w:rsidR="00E82B32" w:rsidRPr="00E82B32" w:rsidRDefault="00E82B32" w:rsidP="00E82B32">
      <w:pPr>
        <w:rPr>
          <w:rFonts w:ascii="Times New Roman" w:eastAsia="Times New Roman" w:hAnsi="Times New Roman" w:cs="Times New Roman"/>
        </w:rPr>
      </w:pPr>
      <w:r w:rsidRPr="00E82B32">
        <w:rPr>
          <w:rFonts w:ascii="Arial" w:eastAsia="Times New Roman" w:hAnsi="Arial" w:cs="Arial"/>
          <w:color w:val="000000"/>
          <w:sz w:val="21"/>
          <w:szCs w:val="21"/>
          <w:shd w:val="clear" w:color="auto" w:fill="FFFFFF"/>
        </w:rPr>
        <w:t>Metric 2 along with location data, will tell us if the capacity is used and serves the areas of under service. Here an increase during lesser active times of a city validates the need for the extra capacity.</w:t>
      </w:r>
    </w:p>
    <w:p w:rsidR="00CB3622" w:rsidRPr="00E82B32" w:rsidRDefault="00E82B32" w:rsidP="00E82B32">
      <w:pPr>
        <w:rPr>
          <w:rFonts w:ascii="Times New Roman" w:eastAsia="Times New Roman" w:hAnsi="Times New Roman" w:cs="Times New Roman"/>
        </w:rPr>
      </w:pPr>
      <w:r w:rsidRPr="00E82B32">
        <w:rPr>
          <w:rFonts w:ascii="Arial" w:eastAsia="Times New Roman" w:hAnsi="Arial" w:cs="Arial"/>
          <w:color w:val="000000"/>
          <w:sz w:val="21"/>
          <w:szCs w:val="21"/>
          <w:shd w:val="clear" w:color="auto" w:fill="FFFFFF"/>
        </w:rPr>
        <w:t xml:space="preserve">For metric 3 an increase in the ratio is a good indicator of rising capacity but needs to stay in a certain range to be healthy. Here experience with the domain will give a good idea of a healthy range for this ratio. </w:t>
      </w:r>
      <w:bookmarkStart w:id="0" w:name="_GoBack"/>
      <w:bookmarkEnd w:id="0"/>
      <w:r w:rsidRPr="00E82B32">
        <w:rPr>
          <w:rFonts w:ascii="Arial" w:eastAsia="Times New Roman" w:hAnsi="Arial" w:cs="Arial"/>
          <w:color w:val="000000"/>
          <w:sz w:val="21"/>
          <w:szCs w:val="21"/>
          <w:shd w:val="clear" w:color="auto" w:fill="FFFFFF"/>
        </w:rPr>
        <w:t>Thus,</w:t>
      </w:r>
      <w:r w:rsidRPr="00E82B32">
        <w:rPr>
          <w:rFonts w:ascii="Arial" w:eastAsia="Times New Roman" w:hAnsi="Arial" w:cs="Arial"/>
          <w:color w:val="000000"/>
          <w:sz w:val="21"/>
          <w:szCs w:val="21"/>
          <w:shd w:val="clear" w:color="auto" w:fill="FFFFFF"/>
        </w:rPr>
        <w:t xml:space="preserve"> an increasing ratio towards this range means that there is no shortage of capacity and drivers stay busy. </w:t>
      </w:r>
    </w:p>
    <w:sectPr w:rsidR="00CB3622" w:rsidRPr="00E82B32" w:rsidSect="00A55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56497"/>
    <w:multiLevelType w:val="multilevel"/>
    <w:tmpl w:val="6A72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A0554D"/>
    <w:multiLevelType w:val="multilevel"/>
    <w:tmpl w:val="7A48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C63B3"/>
    <w:multiLevelType w:val="hybridMultilevel"/>
    <w:tmpl w:val="B8C6F636"/>
    <w:lvl w:ilvl="0" w:tplc="705865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225A4"/>
    <w:multiLevelType w:val="multilevel"/>
    <w:tmpl w:val="92C6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93"/>
    <w:rsid w:val="009B1CA9"/>
    <w:rsid w:val="00A559A3"/>
    <w:rsid w:val="00C521B9"/>
    <w:rsid w:val="00CB3622"/>
    <w:rsid w:val="00DF7B93"/>
    <w:rsid w:val="00E82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F4B39E"/>
  <w15:chartTrackingRefBased/>
  <w15:docId w15:val="{BA9F6206-278E-164C-94C3-B531F5BC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1B9"/>
    <w:pPr>
      <w:ind w:left="720"/>
      <w:contextualSpacing/>
    </w:pPr>
  </w:style>
  <w:style w:type="paragraph" w:styleId="NormalWeb">
    <w:name w:val="Normal (Web)"/>
    <w:basedOn w:val="Normal"/>
    <w:uiPriority w:val="99"/>
    <w:semiHidden/>
    <w:unhideWhenUsed/>
    <w:rsid w:val="00E82B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00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Patel</dc:creator>
  <cp:keywords/>
  <dc:description/>
  <cp:lastModifiedBy>Amol Patel</cp:lastModifiedBy>
  <cp:revision>1</cp:revision>
  <dcterms:created xsi:type="dcterms:W3CDTF">2019-06-09T19:54:00Z</dcterms:created>
  <dcterms:modified xsi:type="dcterms:W3CDTF">2019-06-10T02:03:00Z</dcterms:modified>
</cp:coreProperties>
</file>