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clear" w:pos="4320"/>
          <w:tab w:val="clear" w:pos="8640"/>
        </w:tabs>
        <w:rPr>
          <w:lang w:val="en-IN"/>
        </w:rPr>
      </w:pPr>
      <w:r>
        <w:rPr>
          <w:lang w:val="en-IN"/>
        </w:rPr>
        <w:softHyphen/>
        <w:softHyphen/>
      </w:r>
    </w:p>
    <w:p>
      <w:pPr>
        <w:pStyle w:val="Header"/>
        <w:tabs>
          <w:tab w:val="clear" w:pos="4320"/>
          <w:tab w:val="clear" w:pos="8640"/>
        </w:tabs>
        <w:rPr>
          <w:lang w:val="en-IN"/>
        </w:rPr>
      </w:pPr>
      <w:r>
        <w:rPr>
          <w:lang w:val="en-IN"/>
        </w:rPr>
      </w:r>
    </w:p>
    <w:tbl>
      <w:tblPr>
        <w:tblW w:w="10906" w:type="dxa"/>
        <w:jc w:val="left"/>
        <w:tblInd w:w="-568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3686"/>
        <w:gridCol w:w="2335"/>
        <w:gridCol w:w="2427"/>
        <w:gridCol w:w="2457"/>
      </w:tblGrid>
      <w:tr>
        <w:trPr>
          <w:trHeight w:val="65" w:hRule="atLeast"/>
          <w:cantSplit w:val="true"/>
        </w:trPr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ZmodTrame"/>
              <w:jc w:val="center"/>
              <w:rPr>
                <w:rFonts w:ascii="Calibri" w:hAnsi="Calibri" w:cs="Calibri"/>
                <w:b/>
                <w:b/>
                <w:lang w:val="en-IN"/>
              </w:rPr>
            </w:pPr>
            <w:r>
              <w:rPr>
                <w:rFonts w:cs="Calibri" w:ascii="Calibri" w:hAnsi="Calibri"/>
                <w:b/>
                <w:lang w:val="en-IN"/>
              </w:rPr>
              <w:t>Document Title:</w:t>
            </w:r>
          </w:p>
        </w:tc>
        <w:tc>
          <w:tcPr>
            <w:tcW w:w="72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ind w:left="90" w:right="0" w:hanging="0"/>
              <w:jc w:val="center"/>
              <w:rPr>
                <w:rFonts w:ascii="Calibri" w:hAnsi="Calibri" w:cs="Calibri"/>
                <w:b/>
                <w:b/>
                <w:bCs/>
                <w:caps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aps/>
                <w:sz w:val="28"/>
                <w:szCs w:val="28"/>
              </w:rPr>
              <w:t xml:space="preserve">Whatsapp/sms Notification </w:t>
            </w:r>
          </w:p>
        </w:tc>
      </w:tr>
      <w:tr>
        <w:trPr>
          <w:trHeight w:val="65" w:hRule="atLeast"/>
          <w:cantSplit w:val="true"/>
        </w:trPr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ZmodTrame"/>
              <w:jc w:val="center"/>
              <w:rPr>
                <w:rFonts w:ascii="Calibri" w:hAnsi="Calibri" w:cs="Calibri"/>
                <w:b/>
                <w:b/>
                <w:lang w:val="en-IN"/>
              </w:rPr>
            </w:pPr>
            <w:r>
              <w:rPr>
                <w:rFonts w:cs="Calibri" w:ascii="Calibri" w:hAnsi="Calibri"/>
                <w:b/>
                <w:lang w:val="en-IN"/>
              </w:rPr>
              <w:t>Subject</w:t>
            </w:r>
          </w:p>
        </w:tc>
        <w:tc>
          <w:tcPr>
            <w:tcW w:w="72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ind w:left="90" w:right="0" w:hanging="0"/>
              <w:jc w:val="center"/>
              <w:rPr>
                <w:rFonts w:ascii="Calibri" w:hAnsi="Calibri" w:cs="Calibri"/>
                <w:b/>
                <w:b/>
                <w:bCs/>
                <w:caps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aps/>
                <w:sz w:val="28"/>
                <w:szCs w:val="28"/>
              </w:rPr>
              <w:t>whatsapp/sms notification</w:t>
            </w:r>
          </w:p>
        </w:tc>
      </w:tr>
      <w:tr>
        <w:trPr>
          <w:trHeight w:val="420" w:hRule="atLeast"/>
          <w:cantSplit w:val="true"/>
        </w:trPr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 xml:space="preserve">   </w:t>
            </w:r>
            <w:r>
              <w:rPr>
                <w:rFonts w:cs="Calibri" w:ascii="Calibri" w:hAnsi="Calibri"/>
                <w:lang w:val="en-US"/>
              </w:rPr>
              <w:t>First Release Date: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29 Dec 2022</w:t>
            </w:r>
          </w:p>
        </w:tc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 xml:space="preserve"> </w:t>
            </w:r>
            <w:r>
              <w:rPr>
                <w:rFonts w:cs="Calibri" w:ascii="Calibri" w:hAnsi="Calibri"/>
                <w:lang w:val="en-US"/>
              </w:rPr>
              <w:t>Current Release Date: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29 Dec 2022</w:t>
            </w:r>
          </w:p>
        </w:tc>
      </w:tr>
      <w:tr>
        <w:trPr>
          <w:trHeight w:val="420" w:hRule="atLeast"/>
          <w:cantSplit w:val="true"/>
        </w:trPr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 xml:space="preserve">   </w:t>
            </w:r>
            <w:r>
              <w:rPr>
                <w:rFonts w:cs="Calibri" w:ascii="Calibri" w:hAnsi="Calibri"/>
                <w:lang w:val="en-US"/>
              </w:rPr>
              <w:t>Author: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 xml:space="preserve"> </w:t>
            </w:r>
            <w:r>
              <w:rPr>
                <w:rFonts w:cs="Calibri" w:ascii="Calibri" w:hAnsi="Calibri"/>
                <w:lang w:val="en-US"/>
              </w:rPr>
              <w:t>Mansi Shah</w:t>
            </w:r>
          </w:p>
        </w:tc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 xml:space="preserve"> </w:t>
            </w:r>
            <w:r>
              <w:rPr>
                <w:rFonts w:cs="Calibri" w:ascii="Calibri" w:hAnsi="Calibri"/>
                <w:lang w:val="en-US"/>
              </w:rPr>
              <w:t>Owner: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Blitznet</w:t>
            </w:r>
          </w:p>
        </w:tc>
      </w:tr>
      <w:tr>
        <w:trPr>
          <w:trHeight w:val="420" w:hRule="atLeast"/>
          <w:cantSplit w:val="true"/>
        </w:trPr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</w:r>
          </w:p>
        </w:tc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</w:r>
          </w:p>
        </w:tc>
        <w:tc>
          <w:tcPr>
            <w:tcW w:w="2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 xml:space="preserve">  </w:t>
            </w:r>
            <w:r>
              <w:rPr>
                <w:rFonts w:cs="Calibri" w:ascii="Calibri" w:hAnsi="Calibri"/>
                <w:lang w:val="en-US"/>
              </w:rPr>
              <w:t xml:space="preserve">Issue: 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V1</w:t>
            </w:r>
          </w:p>
        </w:tc>
      </w:tr>
    </w:tbl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tbl>
      <w:tblPr>
        <w:tblW w:w="10915" w:type="dxa"/>
        <w:jc w:val="left"/>
        <w:tblInd w:w="-504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3967"/>
        <w:gridCol w:w="3806"/>
        <w:gridCol w:w="581"/>
        <w:gridCol w:w="2560"/>
      </w:tblGrid>
      <w:tr>
        <w:trPr>
          <w:cantSplit w:val="true"/>
        </w:trPr>
        <w:tc>
          <w:tcPr>
            <w:tcW w:w="3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>Recipient(s)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>Company / Department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caps/>
                <w:lang w:val="en-US"/>
              </w:rPr>
            </w:pPr>
            <w:r>
              <w:rPr>
                <w:rFonts w:cs="Calibri" w:ascii="Calibri" w:hAnsi="Calibri"/>
                <w:caps/>
                <w:lang w:val="en-US"/>
              </w:rPr>
              <w:t>A/I*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>Approval Signature / Date</w:t>
            </w:r>
          </w:p>
        </w:tc>
      </w:tr>
      <w:tr>
        <w:trPr>
          <w:cantSplit w:val="true"/>
        </w:trPr>
        <w:tc>
          <w:tcPr>
            <w:tcW w:w="3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fr-FR"/>
              </w:rPr>
            </w:pPr>
            <w:r>
              <w:rPr>
                <w:rFonts w:cs="Calibri" w:ascii="Calibri" w:hAnsi="Calibri"/>
                <w:lang w:val="fr-FR"/>
              </w:rPr>
              <w:t>Akshesh Panchal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Blitznet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caps/>
                <w:lang w:val="en-US"/>
              </w:rPr>
            </w:pPr>
            <w:r>
              <w:rPr>
                <w:rFonts w:cs="Calibri" w:ascii="Calibri" w:hAnsi="Calibri"/>
                <w:caps/>
                <w:lang w:val="en-US"/>
              </w:rPr>
              <w:t>A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</w:r>
          </w:p>
        </w:tc>
      </w:tr>
      <w:tr>
        <w:trPr>
          <w:cantSplit w:val="true"/>
        </w:trPr>
        <w:tc>
          <w:tcPr>
            <w:tcW w:w="3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fr-FR"/>
              </w:rPr>
            </w:pPr>
            <w:r>
              <w:rPr>
                <w:rFonts w:cs="Calibri" w:ascii="Calibri" w:hAnsi="Calibri"/>
                <w:lang w:val="fr-FR"/>
              </w:rPr>
              <w:t>Juan Jose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Blitznet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caps/>
                <w:lang w:val="en-US"/>
              </w:rPr>
            </w:pPr>
            <w:r>
              <w:rPr>
                <w:rFonts w:cs="Calibri" w:ascii="Calibri" w:hAnsi="Calibri"/>
                <w:caps/>
                <w:lang w:val="en-US"/>
              </w:rPr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</w:r>
          </w:p>
        </w:tc>
      </w:tr>
      <w:tr>
        <w:trPr>
          <w:cantSplit w:val="true"/>
        </w:trPr>
        <w:tc>
          <w:tcPr>
            <w:tcW w:w="3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fr-FR"/>
              </w:rPr>
            </w:pPr>
            <w:r>
              <w:rPr>
                <w:rFonts w:cs="Calibri" w:ascii="Calibri" w:hAnsi="Calibri"/>
                <w:lang w:val="fr-FR"/>
              </w:rPr>
              <w:t>Havish Shah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Blitznet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caps/>
                <w:lang w:val="en-US"/>
              </w:rPr>
            </w:pPr>
            <w:r>
              <w:rPr>
                <w:rFonts w:cs="Calibri" w:ascii="Calibri" w:hAnsi="Calibri"/>
                <w:caps/>
                <w:lang w:val="en-US"/>
              </w:rPr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</w:r>
          </w:p>
        </w:tc>
      </w:tr>
      <w:tr>
        <w:trPr>
          <w:cantSplit w:val="true"/>
        </w:trPr>
        <w:tc>
          <w:tcPr>
            <w:tcW w:w="3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fr-FR"/>
              </w:rPr>
            </w:pPr>
            <w:r>
              <w:rPr>
                <w:rFonts w:cs="Calibri" w:ascii="Calibri" w:hAnsi="Calibri"/>
                <w:lang w:val="fr-FR"/>
              </w:rPr>
              <w:t>Nimisha Vyas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Blitznet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caps/>
                <w:lang w:val="en-US"/>
              </w:rPr>
            </w:pPr>
            <w:r>
              <w:rPr>
                <w:rFonts w:cs="Calibri" w:ascii="Calibri" w:hAnsi="Calibri"/>
                <w:caps/>
                <w:lang w:val="en-US"/>
              </w:rPr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</w:r>
          </w:p>
        </w:tc>
      </w:tr>
    </w:tbl>
    <w:p>
      <w:pPr>
        <w:pStyle w:val="Normal"/>
        <w:rPr>
          <w:lang w:val="en-IN"/>
        </w:rPr>
      </w:pPr>
      <w:r>
        <w:rPr>
          <w:lang w:val="en-IN"/>
        </w:rPr>
        <w:softHyphen/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numPr>
          <w:ilvl w:val="0"/>
          <w:numId w:val="0"/>
        </w:numPr>
        <w:ind w:left="-284" w:right="0" w:hanging="0"/>
        <w:jc w:val="center"/>
        <w:outlineLvl w:val="0"/>
        <w:rPr>
          <w:lang w:val="en-IN"/>
        </w:rPr>
      </w:pPr>
      <w:r>
        <w:rPr>
          <w:lang w:val="en-IN"/>
        </w:rPr>
      </w:r>
      <w:bookmarkStart w:id="0" w:name="_Toc381675005"/>
      <w:bookmarkStart w:id="1" w:name="_Toc381675005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bookmarkStart w:id="2" w:name="_Toc76576684"/>
          <w:bookmarkEnd w:id="2"/>
          <w:r>
            <w:rPr/>
            <w:t>Contents</w:t>
          </w:r>
        </w:p>
        <w:p>
          <w:pPr>
            <w:pStyle w:val="Contents1"/>
            <w:tabs>
              <w:tab w:val="left" w:pos="600" w:leader="none"/>
              <w:tab w:val="right" w:pos="8640" w:leader="underscore"/>
            </w:tabs>
            <w:rPr/>
          </w:pPr>
          <w:r>
            <w:fldChar w:fldCharType="begin"/>
          </w:r>
          <w:r>
            <w:rPr>
              <w:rStyle w:val="IndexLink"/>
              <w:bCs/>
              <w:vanish w:val="false"/>
              <w:rFonts w:cs="Calibri"/>
              <w:lang w:val="en-IN"/>
            </w:rPr>
            <w:instrText> TOC \o "1-3" \h</w:instrText>
          </w:r>
          <w:r>
            <w:rPr>
              <w:rStyle w:val="IndexLink"/>
              <w:bCs/>
              <w:vanish w:val="false"/>
              <w:rFonts w:cs="Calibri"/>
              <w:lang w:val="en-IN"/>
            </w:rPr>
            <w:fldChar w:fldCharType="separate"/>
          </w:r>
          <w:hyperlink w:anchor="_Toc123551984">
            <w:r>
              <w:rPr>
                <w:rStyle w:val="IndexLink"/>
                <w:rFonts w:cs="Calibri"/>
                <w:bCs/>
                <w:vanish w:val="false"/>
                <w:lang w:val="en-IN"/>
              </w:rPr>
              <w:t>1.</w:t>
            </w:r>
          </w:hyperlink>
          <w:hyperlink w:anchor="_Toc1235519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b w:val="false"/>
                <w:caps w:val="false"/>
                <w:smallCaps w:val="false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</w:rPr>
              <w:t>Purpose</w:t>
            </w:r>
            <w:r>
              <w:rPr>
                <w:webHidden/>
              </w:rPr>
              <w:fldChar w:fldCharType="end"/>
            </w:r>
          </w:hyperlink>
          <w:hyperlink w:anchor="_Toc1235519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00" w:leader="none"/>
              <w:tab w:val="right" w:pos="8640" w:leader="underscore"/>
            </w:tabs>
            <w:rPr/>
          </w:pPr>
          <w:hyperlink w:anchor="_Toc123551985">
            <w:r>
              <w:rPr>
                <w:rStyle w:val="IndexLink"/>
                <w:rFonts w:cs="Calibri"/>
                <w:bCs/>
                <w:vanish w:val="false"/>
                <w:lang w:val="en-IN"/>
              </w:rPr>
              <w:t>2.</w:t>
            </w:r>
          </w:hyperlink>
          <w:hyperlink w:anchor="_Toc1235519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b w:val="false"/>
                <w:caps w:val="false"/>
                <w:smallCaps w:val="false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Important Notes</w:t>
            </w:r>
            <w:r>
              <w:rPr>
                <w:webHidden/>
              </w:rPr>
              <w:fldChar w:fldCharType="end"/>
            </w:r>
          </w:hyperlink>
          <w:hyperlink w:anchor="_Toc1235519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00" w:leader="none"/>
              <w:tab w:val="right" w:pos="8640" w:leader="underscore"/>
            </w:tabs>
            <w:rPr/>
          </w:pPr>
          <w:hyperlink w:anchor="_Toc123551986">
            <w:r>
              <w:rPr>
                <w:rStyle w:val="IndexLink"/>
                <w:bCs/>
                <w:vanish w:val="false"/>
                <w:lang w:val="en-IN"/>
              </w:rPr>
              <w:t>3.</w:t>
            </w:r>
          </w:hyperlink>
          <w:hyperlink w:anchor="_Toc1235519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b w:val="false"/>
                <w:caps w:val="false"/>
                <w:smallCaps w:val="false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Buyer</w:t>
            </w:r>
            <w:r>
              <w:rPr>
                <w:webHidden/>
              </w:rPr>
              <w:fldChar w:fldCharType="end"/>
            </w:r>
          </w:hyperlink>
          <w:hyperlink w:anchor="_Toc1235519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123551987">
            <w:r>
              <w:rPr>
                <w:rStyle w:val="IndexLink"/>
                <w:rFonts w:cs="Calibri"/>
                <w:vanish w:val="false"/>
                <w:lang w:val="en-IN"/>
              </w:rPr>
              <w:t>3.1.</w:t>
            </w:r>
          </w:hyperlink>
          <w:hyperlink w:anchor="_Toc1235519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caps w:val="false"/>
                <w:smallCaps w:val="false"/>
                <w:szCs w:val="22"/>
                <w:lang w:val="en-US"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Welcome message</w:t>
            </w:r>
            <w:r>
              <w:rPr>
                <w:webHidden/>
              </w:rPr>
              <w:fldChar w:fldCharType="end"/>
            </w:r>
          </w:hyperlink>
          <w:hyperlink w:anchor="_Toc1235519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123551988">
            <w:r>
              <w:rPr>
                <w:rStyle w:val="IndexLink"/>
                <w:rFonts w:cs="Calibri"/>
                <w:vanish w:val="false"/>
                <w:lang w:val="en-IN"/>
              </w:rPr>
              <w:t>3.2.</w:t>
            </w:r>
          </w:hyperlink>
          <w:hyperlink w:anchor="_Toc1235519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caps w:val="false"/>
                <w:smallCaps w:val="false"/>
                <w:szCs w:val="22"/>
                <w:lang w:val="en-US"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RFQ submitted</w:t>
            </w:r>
            <w:r>
              <w:rPr>
                <w:webHidden/>
              </w:rPr>
              <w:fldChar w:fldCharType="end"/>
            </w:r>
          </w:hyperlink>
          <w:hyperlink w:anchor="_Toc1235519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123551989">
            <w:r>
              <w:rPr>
                <w:rStyle w:val="IndexLink"/>
                <w:rFonts w:cs="Calibri"/>
                <w:vanish w:val="false"/>
                <w:lang w:val="en-IN"/>
              </w:rPr>
              <w:t>3.3.</w:t>
            </w:r>
          </w:hyperlink>
          <w:hyperlink w:anchor="_Toc1235519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caps w:val="false"/>
                <w:smallCaps w:val="false"/>
                <w:szCs w:val="22"/>
                <w:lang w:val="en-US"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Quote received</w:t>
            </w:r>
            <w:r>
              <w:rPr>
                <w:webHidden/>
              </w:rPr>
              <w:fldChar w:fldCharType="end"/>
            </w:r>
          </w:hyperlink>
          <w:hyperlink w:anchor="_Toc1235519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123551990">
            <w:r>
              <w:rPr>
                <w:rStyle w:val="IndexLink"/>
                <w:rFonts w:cs="Calibri"/>
                <w:vanish w:val="false"/>
                <w:lang w:val="en-IN"/>
              </w:rPr>
              <w:t>3.4.</w:t>
            </w:r>
          </w:hyperlink>
          <w:hyperlink w:anchor="_Toc1235519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caps w:val="false"/>
                <w:smallCaps w:val="false"/>
                <w:szCs w:val="22"/>
                <w:lang w:val="en-US"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Quote ending</w:t>
            </w:r>
            <w:r>
              <w:rPr>
                <w:webHidden/>
              </w:rPr>
              <w:fldChar w:fldCharType="end"/>
            </w:r>
          </w:hyperlink>
          <w:hyperlink w:anchor="_Toc1235519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123551991">
            <w:r>
              <w:rPr>
                <w:rStyle w:val="IndexLink"/>
                <w:rFonts w:cs="Calibri"/>
                <w:vanish w:val="false"/>
                <w:lang w:val="en-IN"/>
              </w:rPr>
              <w:t>3.5.</w:t>
            </w:r>
          </w:hyperlink>
          <w:hyperlink w:anchor="_Toc1235519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caps w:val="false"/>
                <w:smallCaps w:val="false"/>
                <w:szCs w:val="22"/>
                <w:lang w:val="en-US"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Order placed</w:t>
            </w:r>
            <w:r>
              <w:rPr>
                <w:webHidden/>
              </w:rPr>
              <w:fldChar w:fldCharType="end"/>
            </w:r>
          </w:hyperlink>
          <w:hyperlink w:anchor="_Toc1235519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123551992">
            <w:r>
              <w:rPr>
                <w:rStyle w:val="IndexLink"/>
                <w:rFonts w:cs="Calibri"/>
                <w:vanish w:val="false"/>
                <w:lang w:val="en-IN"/>
              </w:rPr>
              <w:t>3.6.</w:t>
            </w:r>
          </w:hyperlink>
          <w:hyperlink w:anchor="_Toc1235519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caps w:val="false"/>
                <w:smallCaps w:val="false"/>
                <w:szCs w:val="22"/>
                <w:lang w:val="en-US"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Order payment pending</w:t>
            </w:r>
            <w:r>
              <w:rPr>
                <w:webHidden/>
              </w:rPr>
              <w:fldChar w:fldCharType="end"/>
            </w:r>
          </w:hyperlink>
          <w:hyperlink w:anchor="_Toc1235519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123551993">
            <w:r>
              <w:rPr>
                <w:rStyle w:val="IndexLink"/>
                <w:rFonts w:cs="Calibri"/>
                <w:vanish w:val="false"/>
                <w:lang w:val="en-IN"/>
              </w:rPr>
              <w:t>3.7.</w:t>
            </w:r>
          </w:hyperlink>
          <w:hyperlink w:anchor="_Toc1235519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caps w:val="false"/>
                <w:smallCaps w:val="false"/>
                <w:szCs w:val="22"/>
                <w:lang w:val="en-US"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Order status updated</w:t>
            </w:r>
            <w:r>
              <w:rPr>
                <w:webHidden/>
              </w:rPr>
              <w:fldChar w:fldCharType="end"/>
            </w:r>
          </w:hyperlink>
          <w:hyperlink w:anchor="_Toc1235519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123551994">
            <w:r>
              <w:rPr>
                <w:rStyle w:val="IndexLink"/>
                <w:rFonts w:cs="Calibri"/>
                <w:vanish w:val="false"/>
                <w:lang w:val="en-IN"/>
              </w:rPr>
              <w:t>3.8.</w:t>
            </w:r>
          </w:hyperlink>
          <w:hyperlink w:anchor="_Toc1235519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caps w:val="false"/>
                <w:smallCaps w:val="false"/>
                <w:szCs w:val="22"/>
                <w:lang w:val="en-US"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Quote received for approval</w:t>
            </w:r>
            <w:r>
              <w:rPr>
                <w:webHidden/>
              </w:rPr>
              <w:fldChar w:fldCharType="end"/>
            </w:r>
          </w:hyperlink>
          <w:hyperlink w:anchor="_Toc1235519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123551995">
            <w:r>
              <w:rPr>
                <w:rStyle w:val="IndexLink"/>
                <w:rFonts w:cs="Calibri"/>
                <w:vanish w:val="false"/>
                <w:lang w:val="en-IN"/>
              </w:rPr>
              <w:t>3.9.</w:t>
            </w:r>
          </w:hyperlink>
          <w:hyperlink w:anchor="_Toc1235519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caps w:val="false"/>
                <w:smallCaps w:val="false"/>
                <w:szCs w:val="22"/>
                <w:lang w:val="en-US"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Quote approved</w:t>
            </w:r>
            <w:r>
              <w:rPr>
                <w:webHidden/>
              </w:rPr>
              <w:fldChar w:fldCharType="end"/>
            </w:r>
          </w:hyperlink>
          <w:hyperlink w:anchor="_Toc1235519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00" w:leader="none"/>
              <w:tab w:val="right" w:pos="8640" w:leader="underscore"/>
            </w:tabs>
            <w:rPr/>
          </w:pPr>
          <w:hyperlink w:anchor="_Toc123551996">
            <w:r>
              <w:rPr>
                <w:rStyle w:val="IndexLink"/>
                <w:rFonts w:cs="Calibri"/>
                <w:bCs/>
                <w:vanish w:val="false"/>
                <w:lang w:val="en-IN"/>
              </w:rPr>
              <w:t>4.</w:t>
            </w:r>
          </w:hyperlink>
          <w:hyperlink w:anchor="_Toc1235519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b w:val="false"/>
                <w:caps w:val="false"/>
                <w:smallCaps w:val="false"/>
                <w:szCs w:val="22"/>
                <w:lang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Supplier</w:t>
            </w:r>
            <w:r>
              <w:rPr>
                <w:webHidden/>
              </w:rPr>
              <w:fldChar w:fldCharType="end"/>
            </w:r>
          </w:hyperlink>
          <w:hyperlink w:anchor="_Toc1235519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123551997">
            <w:r>
              <w:rPr>
                <w:rStyle w:val="IndexLink"/>
                <w:rFonts w:cs="Calibri"/>
                <w:vanish w:val="false"/>
                <w:lang w:val="en-IN"/>
              </w:rPr>
              <w:t>4.1.</w:t>
            </w:r>
          </w:hyperlink>
          <w:hyperlink w:anchor="_Toc1235519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caps w:val="false"/>
                <w:smallCaps w:val="false"/>
                <w:szCs w:val="22"/>
                <w:lang w:val="en-US"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Welcome message</w:t>
            </w:r>
            <w:r>
              <w:rPr>
                <w:webHidden/>
              </w:rPr>
              <w:fldChar w:fldCharType="end"/>
            </w:r>
          </w:hyperlink>
          <w:hyperlink w:anchor="_Toc1235519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123551998">
            <w:r>
              <w:rPr>
                <w:rStyle w:val="IndexLink"/>
                <w:rFonts w:cs="Calibri"/>
                <w:vanish w:val="false"/>
                <w:lang w:val="en-IN"/>
              </w:rPr>
              <w:t>4.2.</w:t>
            </w:r>
          </w:hyperlink>
          <w:hyperlink w:anchor="_Toc1235519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caps w:val="false"/>
                <w:smallCaps w:val="false"/>
                <w:szCs w:val="22"/>
                <w:lang w:val="en-US"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RFQ received</w:t>
            </w:r>
            <w:r>
              <w:rPr>
                <w:webHidden/>
              </w:rPr>
              <w:fldChar w:fldCharType="end"/>
            </w:r>
          </w:hyperlink>
          <w:hyperlink w:anchor="_Toc1235519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123551999">
            <w:r>
              <w:rPr>
                <w:rStyle w:val="IndexLink"/>
                <w:rFonts w:cs="Calibri"/>
                <w:vanish w:val="false"/>
                <w:lang w:val="en-IN"/>
              </w:rPr>
              <w:t>4.3.</w:t>
            </w:r>
          </w:hyperlink>
          <w:hyperlink w:anchor="_Toc1235519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caps w:val="false"/>
                <w:smallCaps w:val="false"/>
                <w:szCs w:val="22"/>
                <w:lang w:val="en-US"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19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Quote submitted</w:t>
            </w:r>
            <w:r>
              <w:rPr>
                <w:webHidden/>
              </w:rPr>
              <w:fldChar w:fldCharType="end"/>
            </w:r>
          </w:hyperlink>
          <w:hyperlink w:anchor="_Toc1235519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_Toc123551999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123552000">
            <w:r>
              <w:rPr>
                <w:rStyle w:val="IndexLink"/>
                <w:rFonts w:cs="Calibri"/>
                <w:vanish w:val="false"/>
                <w:lang w:val="en-IN"/>
              </w:rPr>
              <w:t>4.4.</w:t>
            </w:r>
          </w:hyperlink>
          <w:hyperlink w:anchor="_Toc1235520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_Toc123552000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caps w:val="false"/>
                <w:smallCaps w:val="false"/>
                <w:szCs w:val="22"/>
                <w:lang w:val="en-US"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20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_Toc123552000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Order received</w:t>
            </w:r>
            <w:r>
              <w:rPr>
                <w:webHidden/>
              </w:rPr>
              <w:fldChar w:fldCharType="end"/>
            </w:r>
          </w:hyperlink>
          <w:hyperlink w:anchor="_Toc1235520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_Toc123552000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123552001">
            <w:r>
              <w:rPr>
                <w:rStyle w:val="IndexLink"/>
                <w:rFonts w:cs="Calibri"/>
                <w:vanish w:val="false"/>
                <w:lang w:val="en-IN"/>
              </w:rPr>
              <w:t>4.5.</w:t>
            </w:r>
          </w:hyperlink>
          <w:hyperlink w:anchor="_Toc1235520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_Toc123552001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ＭＳ 明朝" w:cs="Arial" w:ascii="Calibri" w:hAnsi="Calibri"/>
                <w:caps w:val="false"/>
                <w:smallCaps w:val="false"/>
                <w:szCs w:val="22"/>
                <w:lang w:val="en-US" w:eastAsia="en-US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235520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_Toc123552001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"/>
                <w:lang w:val="en-IN"/>
              </w:rPr>
              <w:t>Order status updated</w:t>
            </w:r>
            <w:r>
              <w:rPr>
                <w:webHidden/>
              </w:rPr>
              <w:fldChar w:fldCharType="end"/>
            </w:r>
          </w:hyperlink>
          <w:hyperlink w:anchor="_Toc1235520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_Toc123552001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  <w:bookmarkStart w:id="3" w:name="_GoBack"/>
          <w:bookmarkStart w:id="4" w:name="_GoBack"/>
          <w:bookmarkEnd w:id="4"/>
        </w:p>
      </w:sdtContent>
    </w:sdt>
    <w:p>
      <w:pPr>
        <w:pStyle w:val="Heading1"/>
        <w:numPr>
          <w:ilvl w:val="0"/>
          <w:numId w:val="2"/>
        </w:numPr>
        <w:rPr>
          <w:rFonts w:ascii="Calibri" w:hAnsi="Calibri" w:cs="Calibri"/>
        </w:rPr>
      </w:pPr>
      <w:r>
        <w:br w:type="page"/>
      </w:r>
      <w:bookmarkStart w:id="5" w:name="_Toc123551984"/>
      <w:bookmarkStart w:id="6" w:name="_Toc765766841"/>
      <w:bookmarkEnd w:id="6"/>
      <w:r>
        <w:rPr>
          <w:rFonts w:cs="Calibri" w:ascii="Calibri" w:hAnsi="Calibri"/>
        </w:rPr>
        <w:t>Purpose</w:t>
      </w:r>
      <w:bookmarkEnd w:id="5"/>
    </w:p>
    <w:p>
      <w:pPr>
        <w:pStyle w:val="Normal"/>
        <w:ind w:left="1" w:right="0" w:hanging="0"/>
        <w:rPr>
          <w:rFonts w:ascii="Calibri" w:hAnsi="Calibri" w:cs="Calibri"/>
          <w:lang w:val="en-IN"/>
        </w:rPr>
      </w:pPr>
      <w:r>
        <w:rPr>
          <w:rFonts w:cs="Calibri" w:ascii="Calibri" w:hAnsi="Calibri"/>
          <w:lang w:val="en-IN"/>
        </w:rPr>
        <w:t>The purpose of this document is to explain what notification should be sent via whatsapp/sms to Buyer, Supplier (RFQ, Quote and Order).</w:t>
      </w:r>
    </w:p>
    <w:p>
      <w:pPr>
        <w:pStyle w:val="Normal"/>
        <w:ind w:left="1" w:right="0" w:hanging="0"/>
        <w:rPr>
          <w:rFonts w:ascii="Calibri" w:hAnsi="Calibri" w:cs="Calibri"/>
          <w:lang w:val="en-IN"/>
        </w:rPr>
      </w:pPr>
      <w:r>
        <w:rPr>
          <w:rFonts w:cs="Calibri" w:ascii="Calibri" w:hAnsi="Calibri"/>
          <w:lang w:val="en-IN"/>
        </w:rPr>
      </w:r>
    </w:p>
    <w:p>
      <w:pPr>
        <w:pStyle w:val="Heading1"/>
        <w:numPr>
          <w:ilvl w:val="0"/>
          <w:numId w:val="2"/>
        </w:numPr>
        <w:rPr>
          <w:rFonts w:ascii="Calibri" w:hAnsi="Calibri" w:cs="Calibri"/>
          <w:lang w:val="en-IN"/>
        </w:rPr>
      </w:pPr>
      <w:bookmarkStart w:id="7" w:name="_Toc123551985"/>
      <w:r>
        <w:rPr>
          <w:rFonts w:cs="Calibri" w:ascii="Calibri" w:hAnsi="Calibri"/>
          <w:lang w:val="en-IN"/>
        </w:rPr>
        <w:t>Important Notes</w:t>
      </w:r>
      <w:bookmarkEnd w:id="7"/>
    </w:p>
    <w:p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Please keep relevant icons/emoji where needed. </w:t>
      </w:r>
    </w:p>
    <w:p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Please keep proper links wherever needed.</w:t>
      </w:r>
    </w:p>
    <w:p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Please check user role wise and send message to relevant person. </w:t>
      </w:r>
    </w:p>
    <w:p>
      <w:pPr>
        <w:pStyle w:val="Normal"/>
        <w:ind w:left="1" w:right="0" w:hanging="0"/>
        <w:rPr>
          <w:lang w:val="en-IN"/>
        </w:rPr>
      </w:pPr>
      <w:r>
        <w:rPr>
          <w:lang w:val="en-IN"/>
        </w:rPr>
      </w:r>
    </w:p>
    <w:p>
      <w:pPr>
        <w:pStyle w:val="Heading1"/>
        <w:numPr>
          <w:ilvl w:val="0"/>
          <w:numId w:val="2"/>
        </w:numPr>
        <w:rPr/>
      </w:pPr>
      <w:bookmarkStart w:id="8" w:name="_Toc123551986"/>
      <w:r>
        <w:rPr>
          <w:rFonts w:cs="Calibri" w:ascii="Calibri" w:hAnsi="Calibri"/>
          <w:lang w:val="en-IN"/>
        </w:rPr>
        <w:t>Buyer</w:t>
      </w:r>
      <w:bookmarkEnd w:id="8"/>
      <w:r>
        <w:rPr>
          <w:rFonts w:cs="Calibri" w:ascii="Calibri" w:hAnsi="Calibri"/>
          <w:lang w:val="en-IN"/>
        </w:rPr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9" w:name="_Toc123551987"/>
      <w:r>
        <w:rPr>
          <w:rFonts w:cs="Calibri" w:ascii="Calibri" w:hAnsi="Calibri"/>
          <w:lang w:val="en-IN"/>
        </w:rPr>
        <w:t>Welcome message</w:t>
      </w:r>
      <w:bookmarkEnd w:id="9"/>
      <w:r>
        <w:rPr>
          <w:rFonts w:cs="Calibri" w:ascii="Calibri" w:hAnsi="Calibri"/>
          <w:lang w:val="en-IN"/>
        </w:rPr>
        <w:t xml:space="preserve">  done</w:t>
      </w:r>
    </w:p>
    <w:p>
      <w:pPr>
        <w:pStyle w:val="Normal"/>
        <w:rPr>
          <w:b/>
          <w:b/>
          <w:lang w:val="en-IN"/>
        </w:rPr>
      </w:pPr>
      <w:r>
        <w:rPr>
          <w:b/>
          <w:lang w:val="en-IN"/>
        </w:rPr>
        <w:t xml:space="preserve">                     </w:t>
      </w:r>
    </w:p>
    <w:p>
      <w:pPr>
        <w:pStyle w:val="Normal"/>
        <w:rPr>
          <w:lang w:val="en-IN"/>
        </w:rPr>
      </w:pPr>
      <w:r>
        <w:rPr>
          <w:lang w:val="en-IN"/>
        </w:rPr>
        <w:t>Hello @FirstName @LastName,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We couldn't be happier to welcome you to the blitznet community. Blitznet helps you by: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numPr>
          <w:ilvl w:val="0"/>
          <w:numId w:val="3"/>
        </w:numPr>
        <w:rPr>
          <w:lang w:val="en-IN"/>
        </w:rPr>
      </w:pPr>
      <w:r>
        <w:rPr>
          <w:lang w:val="en-IN"/>
        </w:rPr>
        <w:t>Getting</w:t>
        <w:tab/>
        <w:t xml:space="preserve"> multiple quotations from credible suppliers for a single RFQ</w:t>
      </w:r>
    </w:p>
    <w:p>
      <w:pPr>
        <w:pStyle w:val="Normal"/>
        <w:numPr>
          <w:ilvl w:val="0"/>
          <w:numId w:val="3"/>
        </w:numPr>
        <w:rPr>
          <w:lang w:val="en-IN"/>
        </w:rPr>
      </w:pPr>
      <w:r>
        <w:rPr>
          <w:lang w:val="en-IN"/>
        </w:rPr>
        <w:t>Automize by digitalizing the entire procurement processes</w:t>
      </w:r>
    </w:p>
    <w:p>
      <w:pPr>
        <w:pStyle w:val="Normal"/>
        <w:numPr>
          <w:ilvl w:val="0"/>
          <w:numId w:val="3"/>
        </w:numPr>
        <w:rPr>
          <w:lang w:val="en-IN"/>
        </w:rPr>
      </w:pPr>
      <w:r>
        <w:rPr>
          <w:lang w:val="en-IN"/>
        </w:rPr>
        <w:t>Procure raw material with discounted prices &amp; working capital loan</w:t>
      </w:r>
    </w:p>
    <w:p>
      <w:pPr>
        <w:pStyle w:val="Normal"/>
        <w:numPr>
          <w:ilvl w:val="0"/>
          <w:numId w:val="3"/>
        </w:numPr>
        <w:rPr>
          <w:lang w:val="en-IN"/>
        </w:rPr>
      </w:pPr>
      <w:r>
        <w:rPr>
          <w:lang w:val="en-IN"/>
        </w:rPr>
        <w:t>Having access to a reliable supplier’s network</w:t>
      </w:r>
    </w:p>
    <w:p>
      <w:pPr>
        <w:pStyle w:val="Normal"/>
        <w:numPr>
          <w:ilvl w:val="0"/>
          <w:numId w:val="3"/>
        </w:numPr>
        <w:rPr>
          <w:lang w:val="en-IN"/>
        </w:rPr>
      </w:pPr>
      <w:r>
        <w:rPr>
          <w:lang w:val="en-IN"/>
        </w:rPr>
        <w:t>Secure payment system through escrow account</w:t>
      </w:r>
    </w:p>
    <w:p>
      <w:pPr>
        <w:pStyle w:val="Normal"/>
        <w:numPr>
          <w:ilvl w:val="0"/>
          <w:numId w:val="3"/>
        </w:numPr>
        <w:rPr>
          <w:lang w:val="en-IN"/>
        </w:rPr>
      </w:pPr>
      <w:r>
        <w:rPr>
          <w:lang w:val="en-IN"/>
        </w:rPr>
        <w:t>Reliable &amp; transparent logistics through real-time tracking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ind w:left="465" w:right="0" w:hanging="0"/>
        <w:rPr>
          <w:lang w:val="en-IN"/>
        </w:rPr>
      </w:pPr>
      <w:r>
        <w:rPr>
          <w:lang w:val="en-IN"/>
        </w:rPr>
        <w:t xml:space="preserve">Click the link below to setup your account and get started. 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</w:t>
      </w:r>
    </w:p>
    <w:p>
      <w:pPr>
        <w:pStyle w:val="Normal"/>
        <w:ind w:left="556" w:right="0" w:firstLine="720"/>
        <w:rPr>
          <w:rFonts w:ascii="Calibri" w:hAnsi="Calibri" w:eastAsia="Calibri"/>
          <w:color w:val="4472C4"/>
          <w:szCs w:val="22"/>
          <w:lang w:val="en-IN" w:eastAsia="en-US"/>
        </w:rPr>
      </w:pPr>
      <w:r>
        <w:rPr>
          <w:rFonts w:eastAsia="Calibri" w:ascii="Calibri" w:hAnsi="Calibri"/>
          <w:color w:val="4472C4"/>
          <w:szCs w:val="22"/>
          <w:lang w:val="en-IN" w:eastAsia="en-US"/>
        </w:rPr>
        <w:t>Login Link</w:t>
      </w:r>
    </w:p>
    <w:p>
      <w:pPr>
        <w:pStyle w:val="Heading2"/>
        <w:numPr>
          <w:ilvl w:val="1"/>
          <w:numId w:val="2"/>
        </w:numPr>
        <w:rPr/>
      </w:pPr>
      <w:bookmarkStart w:id="10" w:name="_Toc123551988"/>
      <w:r>
        <w:rPr>
          <w:rFonts w:cs="Calibri" w:ascii="Calibri" w:hAnsi="Calibri"/>
          <w:lang w:val="en-IN"/>
        </w:rPr>
        <w:t>RFQ submitted</w:t>
      </w:r>
      <w:bookmarkEnd w:id="10"/>
      <w:r>
        <w:rPr>
          <w:rFonts w:cs="Calibri" w:ascii="Calibri" w:hAnsi="Calibri"/>
          <w:lang w:val="en-IN"/>
        </w:rPr>
        <w:t xml:space="preserve">  (to whome i send sms) </w:t>
      </w:r>
      <w:r>
        <w:rPr>
          <w:rFonts w:cs="Calibri" w:ascii="Calibri" w:hAnsi="Calibri"/>
          <w:lang w:val="en-IN"/>
        </w:rPr>
        <w:t>cancel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uto" w:line="259" w:before="0" w:after="160"/>
        <w:rPr>
          <w:rFonts w:ascii="Calibri" w:hAnsi="Calibri" w:eastAsia="Calibri"/>
          <w:szCs w:val="22"/>
          <w:lang w:val="en-IN" w:eastAsia="en-US"/>
        </w:rPr>
      </w:pPr>
      <w:r>
        <w:rPr>
          <w:rFonts w:eastAsia="Calibri" w:ascii="Calibri" w:hAnsi="Calibri"/>
          <w:szCs w:val="22"/>
          <w:lang w:val="en-IN" w:eastAsia="en-US"/>
        </w:rPr>
        <w:t>Hello @FirstName @LastName,</w:t>
      </w:r>
    </w:p>
    <w:p>
      <w:pPr>
        <w:pStyle w:val="Normal"/>
        <w:rPr>
          <w:rFonts w:ascii="Calibri" w:hAnsi="Calibri" w:eastAsia="Calibri"/>
          <w:szCs w:val="22"/>
          <w:lang w:val="en-IN" w:eastAsia="en-US"/>
        </w:rPr>
      </w:pPr>
      <w:r>
        <w:rPr>
          <w:rFonts w:eastAsia="Calibri" w:ascii="Calibri" w:hAnsi="Calibri"/>
          <w:szCs w:val="22"/>
          <w:lang w:val="en-IN" w:eastAsia="en-US"/>
        </w:rPr>
        <w:t xml:space="preserve">Thank you for generating a RFQ with Blitznet. You will be expecting a response within the next 48 Hours. Your RFQ Number is @RFQNumber. </w:t>
      </w:r>
    </w:p>
    <w:p>
      <w:pPr>
        <w:pStyle w:val="Normal"/>
        <w:rPr>
          <w:rFonts w:ascii="Calibri" w:hAnsi="Calibri" w:eastAsia="Calibri"/>
          <w:szCs w:val="22"/>
          <w:lang w:val="en-IN" w:eastAsia="en-US"/>
        </w:rPr>
      </w:pPr>
      <w:r>
        <w:rPr>
          <w:rFonts w:eastAsia="Calibri" w:ascii="Calibri" w:hAnsi="Calibri"/>
          <w:szCs w:val="22"/>
          <w:lang w:val="en-IN" w:eastAsia="en-US"/>
        </w:rPr>
      </w:r>
    </w:p>
    <w:p>
      <w:pPr>
        <w:pStyle w:val="Normal"/>
        <w:rPr/>
      </w:pPr>
      <w:r>
        <w:rPr>
          <w:rFonts w:eastAsia="Calibri" w:ascii="Calibri" w:hAnsi="Calibri"/>
          <w:szCs w:val="22"/>
          <w:lang w:val="en-IN" w:eastAsia="en-US"/>
        </w:rPr>
        <w:t xml:space="preserve">Check more details here: </w:t>
      </w:r>
      <w:r>
        <w:rPr>
          <w:rFonts w:eastAsia="Calibri" w:ascii="Calibri" w:hAnsi="Calibri"/>
          <w:color w:val="4472C4"/>
          <w:szCs w:val="22"/>
          <w:lang w:val="en-IN" w:eastAsia="en-US"/>
        </w:rPr>
        <w:t>Login Link</w:t>
      </w:r>
      <w:r>
        <w:rPr>
          <w:rFonts w:eastAsia="Calibri" w:ascii="Calibri" w:hAnsi="Calibri"/>
          <w:szCs w:val="22"/>
          <w:lang w:val="en-IN" w:eastAsia="en-US"/>
        </w:rPr>
        <w:t xml:space="preserve">  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Heading2"/>
        <w:numPr>
          <w:ilvl w:val="1"/>
          <w:numId w:val="2"/>
        </w:numPr>
        <w:rPr/>
      </w:pPr>
      <w:bookmarkStart w:id="11" w:name="_Toc123551989"/>
      <w:r>
        <w:rPr>
          <w:rFonts w:cs="Calibri" w:ascii="Calibri" w:hAnsi="Calibri"/>
          <w:lang w:val="en-IN"/>
        </w:rPr>
        <w:t>Quote received</w:t>
      </w:r>
      <w:bookmarkEnd w:id="11"/>
      <w:r>
        <w:rPr>
          <w:rFonts w:cs="Calibri" w:ascii="Calibri" w:hAnsi="Calibri"/>
          <w:lang w:val="en-IN"/>
        </w:rPr>
        <w:t xml:space="preserve"> ( to whome i send sms ) </w:t>
      </w:r>
      <w:r>
        <w:rPr>
          <w:rFonts w:cs="Calibri" w:ascii="Calibri" w:hAnsi="Calibri"/>
          <w:lang w:val="en-IN"/>
        </w:rPr>
        <w:t>done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Hello @FirstName @LastName,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A response for your @RFQNumber has been received with Quote @QuoteNumber. 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/>
      </w:pPr>
      <w:r>
        <w:rPr>
          <w:lang w:val="en-IN"/>
        </w:rPr>
        <w:t>Check more details here:</w:t>
      </w:r>
      <w:r>
        <w:rPr>
          <w:rFonts w:eastAsia="Calibri" w:ascii="Calibri" w:hAnsi="Calibri"/>
          <w:szCs w:val="22"/>
          <w:lang w:val="en-IN" w:eastAsia="en-US"/>
        </w:rPr>
        <w:t xml:space="preserve"> </w:t>
      </w:r>
      <w:r>
        <w:rPr>
          <w:rFonts w:eastAsia="Calibri" w:ascii="Calibri" w:hAnsi="Calibri"/>
          <w:color w:val="4472C4"/>
          <w:szCs w:val="22"/>
          <w:lang w:val="en-IN" w:eastAsia="en-US"/>
        </w:rPr>
        <w:t>Login Link</w:t>
      </w:r>
      <w:r>
        <w:rPr>
          <w:rFonts w:eastAsia="Calibri" w:ascii="Calibri" w:hAnsi="Calibri"/>
          <w:szCs w:val="22"/>
          <w:lang w:val="en-IN" w:eastAsia="en-US"/>
        </w:rPr>
        <w:t xml:space="preserve"> 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Heading2"/>
        <w:numPr>
          <w:ilvl w:val="1"/>
          <w:numId w:val="2"/>
        </w:numPr>
        <w:rPr/>
      </w:pPr>
      <w:bookmarkStart w:id="12" w:name="_Toc123551990"/>
      <w:r>
        <w:rPr>
          <w:rFonts w:cs="Calibri" w:ascii="Calibri" w:hAnsi="Calibri"/>
          <w:lang w:val="en-IN"/>
        </w:rPr>
        <w:t>Quote ending</w:t>
      </w:r>
      <w:bookmarkEnd w:id="12"/>
      <w:r>
        <w:rPr>
          <w:rFonts w:cs="Calibri" w:ascii="Calibri" w:hAnsi="Calibri"/>
          <w:lang w:val="en-IN"/>
        </w:rPr>
        <w:t xml:space="preserve"> ( </w:t>
      </w:r>
      <w:r>
        <w:rPr>
          <w:rFonts w:cs="Calibri" w:ascii="Calibri" w:hAnsi="Calibri"/>
          <w:b/>
          <w:sz w:val="24"/>
          <w:lang w:val="en-IN" w:eastAsia="it-IT"/>
        </w:rPr>
        <w:t>before time</w:t>
      </w:r>
      <w:r>
        <w:rPr>
          <w:rFonts w:cs="Calibri" w:ascii="Calibri" w:hAnsi="Calibri"/>
          <w:lang w:val="en-IN"/>
        </w:rPr>
        <w:t>)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Hello @FirstName @LastName,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A response for your @RFQNumber has been received with @QuotationNumber and is going to end soon.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/>
      </w:pPr>
      <w:r>
        <w:rPr>
          <w:lang w:val="en-IN"/>
        </w:rPr>
        <w:t xml:space="preserve">Check more details here: </w:t>
      </w:r>
      <w:r>
        <w:rPr>
          <w:rFonts w:eastAsia="Calibri" w:ascii="Calibri" w:hAnsi="Calibri"/>
          <w:color w:val="4472C4"/>
          <w:szCs w:val="22"/>
          <w:lang w:val="en-IN" w:eastAsia="en-US"/>
        </w:rPr>
        <w:t>Login Link</w:t>
      </w:r>
      <w:r>
        <w:rPr>
          <w:lang w:val="en-IN"/>
        </w:rPr>
        <w:t xml:space="preserve"> 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Heading2"/>
        <w:numPr>
          <w:ilvl w:val="1"/>
          <w:numId w:val="2"/>
        </w:numPr>
        <w:rPr/>
      </w:pPr>
      <w:bookmarkStart w:id="13" w:name="_Toc123551991"/>
      <w:r>
        <w:rPr>
          <w:rFonts w:cs="Calibri" w:ascii="Calibri" w:hAnsi="Calibri"/>
          <w:lang w:val="en-IN"/>
        </w:rPr>
        <w:t>Order placed</w:t>
      </w:r>
      <w:bookmarkEnd w:id="13"/>
      <w:r>
        <w:rPr>
          <w:rFonts w:cs="Calibri" w:ascii="Calibri" w:hAnsi="Calibri"/>
          <w:lang w:val="en-IN"/>
        </w:rPr>
        <w:t xml:space="preserve"> (to whom i send sms)  </w:t>
      </w:r>
      <w:r>
        <w:rPr>
          <w:rFonts w:cs="Calibri" w:ascii="Calibri" w:hAnsi="Calibri"/>
          <w:lang w:val="en-IN"/>
        </w:rPr>
        <w:t>done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Hello @FirstName @LastName,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Your Order @OrderNumber has been placed, let us wait for the supplier to accept the order within next 24 hours.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/>
      </w:pPr>
      <w:r>
        <w:rPr>
          <w:lang w:val="en-IN"/>
        </w:rPr>
        <w:t xml:space="preserve">Check more details here: </w:t>
      </w:r>
      <w:r>
        <w:rPr>
          <w:rFonts w:eastAsia="Calibri" w:ascii="Calibri" w:hAnsi="Calibri"/>
          <w:color w:val="4472C4"/>
          <w:szCs w:val="22"/>
          <w:lang w:val="en-IN" w:eastAsia="en-US"/>
        </w:rPr>
        <w:t>Login Link</w:t>
      </w:r>
      <w:r>
        <w:rPr>
          <w:lang w:val="en-IN"/>
        </w:rPr>
        <w:t xml:space="preserve"> 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Heading2"/>
        <w:numPr>
          <w:ilvl w:val="1"/>
          <w:numId w:val="2"/>
        </w:numPr>
        <w:rPr/>
      </w:pPr>
      <w:bookmarkStart w:id="14" w:name="_Toc123551992"/>
      <w:r>
        <w:rPr>
          <w:rFonts w:cs="Calibri" w:ascii="Calibri" w:hAnsi="Calibri"/>
          <w:lang w:val="en-IN"/>
        </w:rPr>
        <w:t>Order payment pending</w:t>
      </w:r>
      <w:bookmarkEnd w:id="14"/>
      <w:r>
        <w:rPr>
          <w:rFonts w:cs="Calibri" w:ascii="Calibri" w:hAnsi="Calibri"/>
          <w:lang w:val="en-IN"/>
        </w:rPr>
        <w:t xml:space="preserve">  (to whom i send sms)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Hello @FirstName @LastName,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/>
      </w:pPr>
      <w:r>
        <w:rPr>
          <w:lang w:val="en-IN"/>
        </w:rPr>
        <w:t xml:space="preserve">Your order @ordernumber amounting @amount </w:t>
      </w:r>
      <w:r>
        <w:rPr/>
        <w:t xml:space="preserve">has been accepted and is due for payment. 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/>
      </w:pPr>
      <w:r>
        <w:rPr/>
        <w:t xml:space="preserve">Click here to do the payment </w:t>
      </w:r>
      <w:r>
        <w:rPr>
          <w:rFonts w:eastAsia="Calibri" w:ascii="Calibri" w:hAnsi="Calibri"/>
          <w:color w:val="4472C4"/>
          <w:szCs w:val="22"/>
          <w:lang w:val="en-IN" w:eastAsia="en-US"/>
        </w:rPr>
        <w:t xml:space="preserve">@paymentlink. </w:t>
      </w:r>
    </w:p>
    <w:p>
      <w:pPr>
        <w:pStyle w:val="Normal"/>
        <w:rPr/>
      </w:pPr>
      <w:r>
        <w:rPr>
          <w:lang w:val="en-IN"/>
        </w:rPr>
        <w:t xml:space="preserve">Check more details here: </w:t>
      </w:r>
      <w:r>
        <w:rPr>
          <w:rFonts w:eastAsia="Calibri" w:ascii="Calibri" w:hAnsi="Calibri"/>
          <w:color w:val="4472C4"/>
          <w:szCs w:val="22"/>
          <w:lang w:val="en-IN" w:eastAsia="en-US"/>
        </w:rPr>
        <w:t>Login Link</w:t>
      </w:r>
      <w:r>
        <w:rPr>
          <w:lang w:val="en-IN"/>
        </w:rPr>
        <w:t xml:space="preserve"> 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Heading2"/>
        <w:numPr>
          <w:ilvl w:val="1"/>
          <w:numId w:val="2"/>
        </w:numPr>
        <w:rPr/>
      </w:pPr>
      <w:bookmarkStart w:id="15" w:name="_Toc123551993"/>
      <w:r>
        <w:rPr>
          <w:rFonts w:cs="Calibri" w:ascii="Calibri" w:hAnsi="Calibri"/>
          <w:lang w:val="en-IN"/>
        </w:rPr>
        <w:t>Order status updated</w:t>
      </w:r>
      <w:bookmarkEnd w:id="15"/>
      <w:r>
        <w:rPr>
          <w:rFonts w:cs="Calibri" w:ascii="Calibri" w:hAnsi="Calibri"/>
          <w:lang w:val="en-IN"/>
        </w:rPr>
        <w:t xml:space="preserve">  (to whom i send sms)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Hello @FirstName @LastName,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The Status has been updated for your Order @OrderNumber to @OrderStatus.</w:t>
      </w:r>
    </w:p>
    <w:p>
      <w:pPr>
        <w:pStyle w:val="Normal"/>
        <w:rPr/>
      </w:pPr>
      <w:r>
        <w:rPr>
          <w:lang w:val="en-IN"/>
        </w:rPr>
        <w:t xml:space="preserve">Check more details here: </w:t>
      </w:r>
      <w:r>
        <w:rPr>
          <w:rFonts w:eastAsia="Calibri" w:ascii="Calibri" w:hAnsi="Calibri"/>
          <w:color w:val="4472C4"/>
          <w:szCs w:val="22"/>
          <w:lang w:val="en-IN" w:eastAsia="en-US"/>
        </w:rPr>
        <w:t>Login Link</w:t>
      </w:r>
      <w:r>
        <w:rPr>
          <w:lang w:val="en-IN"/>
        </w:rPr>
        <w:t xml:space="preserve"> 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Heading2"/>
        <w:numPr>
          <w:ilvl w:val="1"/>
          <w:numId w:val="2"/>
        </w:numPr>
        <w:rPr/>
      </w:pPr>
      <w:bookmarkStart w:id="16" w:name="_Toc123551994"/>
      <w:r>
        <w:rPr>
          <w:rFonts w:cs="Calibri" w:ascii="Calibri" w:hAnsi="Calibri"/>
          <w:lang w:val="en-IN"/>
        </w:rPr>
        <w:t>Quote received for approval</w:t>
      </w:r>
      <w:bookmarkEnd w:id="16"/>
      <w:r>
        <w:rPr>
          <w:rFonts w:cs="Calibri" w:ascii="Calibri" w:hAnsi="Calibri"/>
          <w:lang w:val="en-IN"/>
        </w:rPr>
        <w:t xml:space="preserve">  (to whom i send sms)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uto" w:line="259" w:before="0" w:after="160"/>
        <w:rPr>
          <w:rFonts w:ascii="Calibri" w:hAnsi="Calibri" w:eastAsia="Calibri"/>
          <w:szCs w:val="22"/>
          <w:lang w:val="en-IN" w:eastAsia="en-US"/>
        </w:rPr>
      </w:pPr>
      <w:r>
        <w:rPr>
          <w:rFonts w:eastAsia="Calibri" w:ascii="Calibri" w:hAnsi="Calibri"/>
          <w:szCs w:val="22"/>
          <w:lang w:val="en-IN" w:eastAsia="en-US"/>
        </w:rPr>
        <w:t>Hello @FirstName @LastName,</w:t>
      </w:r>
    </w:p>
    <w:p>
      <w:pPr>
        <w:pStyle w:val="Normal"/>
        <w:spacing w:lineRule="auto" w:line="259" w:before="0" w:after="160"/>
        <w:rPr>
          <w:rFonts w:ascii="Calibri" w:hAnsi="Calibri" w:eastAsia="Calibri"/>
          <w:szCs w:val="22"/>
          <w:lang w:val="en-IN" w:eastAsia="en-US"/>
        </w:rPr>
      </w:pPr>
      <w:r>
        <w:rPr>
          <w:rFonts w:eastAsia="Calibri" w:ascii="Calibri" w:hAnsi="Calibri"/>
          <w:szCs w:val="22"/>
          <w:lang w:val="en-IN" w:eastAsia="en-US"/>
        </w:rPr>
        <w:t xml:space="preserve">A Quote @QuoteNumber for @RFQNumber has been received. Please review the quote and take necessary actions. </w:t>
      </w:r>
    </w:p>
    <w:p>
      <w:pPr>
        <w:pStyle w:val="Normal"/>
        <w:rPr/>
      </w:pPr>
      <w:r>
        <w:rPr>
          <w:lang w:val="en-IN"/>
        </w:rPr>
        <w:t xml:space="preserve">Check more details here: </w:t>
      </w:r>
      <w:r>
        <w:rPr>
          <w:rFonts w:eastAsia="Calibri" w:ascii="Calibri" w:hAnsi="Calibri"/>
          <w:color w:val="4472C4"/>
          <w:szCs w:val="22"/>
          <w:lang w:val="en-IN" w:eastAsia="en-US"/>
        </w:rPr>
        <w:t>Login Link</w:t>
      </w:r>
      <w:r>
        <w:rPr>
          <w:lang w:val="en-IN"/>
        </w:rPr>
        <w:t xml:space="preserve"> 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Heading2"/>
        <w:numPr>
          <w:ilvl w:val="1"/>
          <w:numId w:val="2"/>
        </w:numPr>
        <w:rPr/>
      </w:pPr>
      <w:bookmarkStart w:id="17" w:name="_Toc123551995"/>
      <w:r>
        <w:rPr>
          <w:rFonts w:cs="Calibri" w:ascii="Calibri" w:hAnsi="Calibri"/>
          <w:lang w:val="en-IN"/>
        </w:rPr>
        <w:t>Quote approved</w:t>
      </w:r>
      <w:bookmarkEnd w:id="17"/>
      <w:r>
        <w:rPr>
          <w:rFonts w:cs="Calibri" w:ascii="Calibri" w:hAnsi="Calibri"/>
          <w:lang w:val="en-IN"/>
        </w:rPr>
        <w:t xml:space="preserve">  (to whom i send sms)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Hello @FirstName @LastName,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@PersonNameofacceptingquotation have successfully accepted the quote @QuotationNumber for RFQ @RFQNumber.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/>
      </w:pPr>
      <w:r>
        <w:rPr>
          <w:lang w:val="en-IN"/>
        </w:rPr>
        <w:t xml:space="preserve">Check more details here: </w:t>
      </w:r>
      <w:r>
        <w:rPr>
          <w:rFonts w:eastAsia="Calibri" w:ascii="Calibri" w:hAnsi="Calibri"/>
          <w:color w:val="4472C4"/>
          <w:szCs w:val="22"/>
          <w:lang w:val="en-IN" w:eastAsia="en-US"/>
        </w:rPr>
        <w:t>Login Link</w:t>
      </w:r>
      <w:r>
        <w:rPr>
          <w:lang w:val="en-IN"/>
        </w:rPr>
        <w:t xml:space="preserve"> </w:t>
      </w:r>
    </w:p>
    <w:p>
      <w:pPr>
        <w:pStyle w:val="Heading1"/>
        <w:numPr>
          <w:ilvl w:val="0"/>
          <w:numId w:val="2"/>
        </w:numPr>
        <w:rPr>
          <w:rFonts w:ascii="Calibri" w:hAnsi="Calibri" w:cs="Calibri"/>
          <w:lang w:val="en-IN"/>
        </w:rPr>
      </w:pPr>
      <w:bookmarkStart w:id="18" w:name="_Toc123551996"/>
      <w:r>
        <w:rPr>
          <w:rFonts w:cs="Calibri" w:ascii="Calibri" w:hAnsi="Calibri"/>
          <w:lang w:val="en-IN"/>
        </w:rPr>
        <w:t>Supplier</w:t>
      </w:r>
      <w:bookmarkEnd w:id="18"/>
    </w:p>
    <w:p>
      <w:pPr>
        <w:pStyle w:val="Heading2"/>
        <w:numPr>
          <w:ilvl w:val="1"/>
          <w:numId w:val="2"/>
        </w:numPr>
        <w:rPr/>
      </w:pPr>
      <w:bookmarkStart w:id="19" w:name="_Toc123551997"/>
      <w:r>
        <w:rPr>
          <w:rFonts w:cs="Calibri" w:ascii="Calibri" w:hAnsi="Calibri"/>
          <w:lang w:val="en-IN"/>
        </w:rPr>
        <w:t>Welcome message</w:t>
      </w:r>
      <w:bookmarkEnd w:id="19"/>
      <w:r>
        <w:rPr>
          <w:rFonts w:cs="Calibri" w:ascii="Calibri" w:hAnsi="Calibri"/>
          <w:lang w:val="en-IN"/>
        </w:rPr>
        <w:t xml:space="preserve"> </w:t>
      </w:r>
    </w:p>
    <w:p>
      <w:pPr>
        <w:pStyle w:val="Normal"/>
        <w:rPr>
          <w:lang w:val="en-IN"/>
        </w:rPr>
      </w:pPr>
      <w:r>
        <w:rPr>
          <w:lang w:val="en-IN"/>
        </w:rPr>
        <w:t>Hello @FirstName @LastName,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We couldn't be happier to welcome you to the blitznet community. Blitznet helps you by: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numPr>
          <w:ilvl w:val="0"/>
          <w:numId w:val="3"/>
        </w:numPr>
        <w:rPr>
          <w:lang w:val="en-IN"/>
        </w:rPr>
      </w:pPr>
      <w:r>
        <w:rPr>
          <w:lang w:val="en-IN"/>
        </w:rPr>
        <w:t>Getting</w:t>
        <w:tab/>
        <w:t xml:space="preserve"> multiple RFQ from credible buyers.</w:t>
      </w:r>
    </w:p>
    <w:p>
      <w:pPr>
        <w:pStyle w:val="Normal"/>
        <w:numPr>
          <w:ilvl w:val="0"/>
          <w:numId w:val="3"/>
        </w:numPr>
        <w:rPr>
          <w:lang w:val="en-IN"/>
        </w:rPr>
      </w:pPr>
      <w:r>
        <w:rPr>
          <w:lang w:val="en-IN"/>
        </w:rPr>
        <w:t>Automize by digitalizing the entire procurement processes</w:t>
      </w:r>
    </w:p>
    <w:p>
      <w:pPr>
        <w:pStyle w:val="Normal"/>
        <w:numPr>
          <w:ilvl w:val="0"/>
          <w:numId w:val="3"/>
        </w:numPr>
        <w:rPr>
          <w:lang w:val="en-IN"/>
        </w:rPr>
      </w:pPr>
      <w:r>
        <w:rPr>
          <w:lang w:val="en-IN"/>
        </w:rPr>
        <w:t>Procure raw material with working capital loan.</w:t>
      </w:r>
    </w:p>
    <w:p>
      <w:pPr>
        <w:pStyle w:val="Normal"/>
        <w:numPr>
          <w:ilvl w:val="0"/>
          <w:numId w:val="3"/>
        </w:numPr>
        <w:rPr>
          <w:lang w:val="en-IN"/>
        </w:rPr>
      </w:pPr>
      <w:r>
        <w:rPr>
          <w:lang w:val="en-IN"/>
        </w:rPr>
        <w:t>Having access to a reliable buyer’s network</w:t>
      </w:r>
    </w:p>
    <w:p>
      <w:pPr>
        <w:pStyle w:val="Normal"/>
        <w:numPr>
          <w:ilvl w:val="0"/>
          <w:numId w:val="3"/>
        </w:numPr>
        <w:rPr>
          <w:lang w:val="en-IN"/>
        </w:rPr>
      </w:pPr>
      <w:r>
        <w:rPr>
          <w:lang w:val="en-IN"/>
        </w:rPr>
        <w:t>Secure payment system through escrow account</w:t>
      </w:r>
    </w:p>
    <w:p>
      <w:pPr>
        <w:pStyle w:val="Normal"/>
        <w:numPr>
          <w:ilvl w:val="0"/>
          <w:numId w:val="3"/>
        </w:numPr>
        <w:rPr>
          <w:lang w:val="en-IN"/>
        </w:rPr>
      </w:pPr>
      <w:r>
        <w:rPr>
          <w:lang w:val="en-IN"/>
        </w:rPr>
        <w:t>Reliable &amp; transparent logistics through real-time tracking</w:t>
      </w:r>
    </w:p>
    <w:p>
      <w:pPr>
        <w:pStyle w:val="Normal"/>
        <w:ind w:left="465" w:right="0" w:hanging="0"/>
        <w:rPr>
          <w:lang w:val="en-IN"/>
        </w:rPr>
      </w:pPr>
      <w:r>
        <w:rPr>
          <w:lang w:val="en-IN"/>
        </w:rPr>
        <w:t xml:space="preserve">Click the link below to setup your account and get started. 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</w:t>
      </w:r>
    </w:p>
    <w:p>
      <w:pPr>
        <w:pStyle w:val="Normal"/>
        <w:ind w:left="556" w:right="0" w:firstLine="720"/>
        <w:rPr>
          <w:lang w:val="en-IN"/>
        </w:rPr>
      </w:pPr>
      <w:r>
        <w:rPr>
          <w:lang w:val="en-IN"/>
        </w:rPr>
        <w:t xml:space="preserve">Login Button 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Heading2"/>
        <w:numPr>
          <w:ilvl w:val="1"/>
          <w:numId w:val="2"/>
        </w:numPr>
        <w:rPr/>
      </w:pPr>
      <w:bookmarkStart w:id="20" w:name="_Toc123551998"/>
      <w:r>
        <w:rPr>
          <w:rFonts w:cs="Calibri" w:ascii="Calibri" w:hAnsi="Calibri"/>
          <w:lang w:val="en-IN"/>
        </w:rPr>
        <w:t xml:space="preserve">RFQ </w:t>
      </w:r>
      <w:bookmarkEnd w:id="20"/>
      <w:r>
        <w:rPr>
          <w:rFonts w:cs="Calibri" w:ascii="Calibri" w:hAnsi="Calibri"/>
          <w:lang w:val="en-IN"/>
        </w:rPr>
        <w:tab/>
        <w:t xml:space="preserve">  (to whom i send sms) done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/>
      </w:pPr>
      <w:r>
        <w:rPr/>
        <w:t>Hello @FirstName @LastName,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have received a RFQ. Please submit your best possible quote for the RFQ.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IN"/>
        </w:rPr>
        <w:t xml:space="preserve">Check more details here: </w:t>
      </w:r>
      <w:r>
        <w:rPr>
          <w:rFonts w:eastAsia="Calibri" w:ascii="Calibri" w:hAnsi="Calibri"/>
          <w:color w:val="4472C4"/>
          <w:szCs w:val="22"/>
          <w:lang w:val="en-IN" w:eastAsia="en-US"/>
        </w:rPr>
        <w:t>Login Link</w:t>
      </w:r>
      <w:r>
        <w:rPr>
          <w:lang w:val="en-I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Heading2"/>
        <w:numPr>
          <w:ilvl w:val="1"/>
          <w:numId w:val="2"/>
        </w:numPr>
        <w:rPr/>
      </w:pPr>
      <w:bookmarkStart w:id="21" w:name="_Toc123551999"/>
      <w:r>
        <w:rPr>
          <w:rFonts w:cs="Calibri" w:ascii="Calibri" w:hAnsi="Calibri"/>
          <w:lang w:val="en-IN"/>
        </w:rPr>
        <w:t>Quote submitted</w:t>
      </w:r>
      <w:bookmarkEnd w:id="21"/>
      <w:r>
        <w:rPr>
          <w:rFonts w:cs="Calibri" w:ascii="Calibri" w:hAnsi="Calibri"/>
          <w:lang w:val="en-IN"/>
        </w:rPr>
        <w:t xml:space="preserve">  (to whom i send sms) </w:t>
      </w:r>
      <w:r>
        <w:rPr>
          <w:rFonts w:cs="Calibri" w:ascii="Calibri" w:hAnsi="Calibri"/>
          <w:lang w:val="en-IN"/>
        </w:rPr>
        <w:t>cancel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Hello @FirstName @LastName,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Thank you for submitting a Quote with Blitznet. Your Quote @QuoteNumber.for @RFQNumber has been received. Let us wait for the buyer to place an order. You will be expecting a response within the next 48 Hours. 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/>
      </w:pPr>
      <w:r>
        <w:rPr>
          <w:lang w:val="en-IN"/>
        </w:rPr>
        <w:t xml:space="preserve">Check more details here: </w:t>
      </w:r>
      <w:r>
        <w:rPr>
          <w:rFonts w:eastAsia="Calibri" w:ascii="Calibri" w:hAnsi="Calibri"/>
          <w:color w:val="4472C4"/>
          <w:szCs w:val="22"/>
          <w:lang w:val="en-IN" w:eastAsia="en-US"/>
        </w:rPr>
        <w:t>Login Link</w:t>
      </w:r>
    </w:p>
    <w:p>
      <w:pPr>
        <w:pStyle w:val="Heading2"/>
        <w:numPr>
          <w:ilvl w:val="1"/>
          <w:numId w:val="2"/>
        </w:numPr>
        <w:rPr/>
      </w:pPr>
      <w:bookmarkStart w:id="22" w:name="_Toc123552000"/>
      <w:r>
        <w:rPr>
          <w:rFonts w:cs="Calibri" w:ascii="Calibri" w:hAnsi="Calibri"/>
          <w:lang w:val="en-IN"/>
        </w:rPr>
        <w:t>Order received</w:t>
      </w:r>
      <w:bookmarkEnd w:id="22"/>
      <w:r>
        <w:rPr>
          <w:rFonts w:cs="Calibri" w:ascii="Calibri" w:hAnsi="Calibri"/>
          <w:lang w:val="en-IN"/>
        </w:rPr>
        <w:t xml:space="preserve">  </w:t>
      </w:r>
      <w:r>
        <w:rPr>
          <w:rFonts w:cs="Calibri" w:ascii="Calibri" w:hAnsi="Calibri"/>
          <w:lang w:val="en-IN"/>
        </w:rPr>
        <w:t>done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/>
      </w:pPr>
      <w:r>
        <w:rPr/>
        <w:t>Hello @FirstName LastName,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have received a new Order @OrderNumber. Please start preparing the order and let us know when it is Ready for Dispatch.               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/>
      </w:pPr>
      <w:r>
        <w:rPr>
          <w:lang w:val="en-IN"/>
        </w:rPr>
        <w:t xml:space="preserve">Check more details here: </w:t>
      </w:r>
      <w:r>
        <w:rPr>
          <w:rFonts w:eastAsia="Calibri" w:ascii="Calibri" w:hAnsi="Calibri"/>
          <w:color w:val="4472C4"/>
          <w:szCs w:val="22"/>
          <w:lang w:val="en-IN" w:eastAsia="en-US"/>
        </w:rPr>
        <w:t>Login Link</w:t>
      </w:r>
    </w:p>
    <w:p>
      <w:pPr>
        <w:pStyle w:val="Heading2"/>
        <w:numPr>
          <w:ilvl w:val="1"/>
          <w:numId w:val="2"/>
        </w:numPr>
        <w:rPr>
          <w:rFonts w:ascii="Calibri" w:hAnsi="Calibri" w:cs="Calibri"/>
          <w:lang w:val="en-IN"/>
        </w:rPr>
      </w:pPr>
      <w:bookmarkStart w:id="23" w:name="_Toc123552001"/>
      <w:r>
        <w:rPr>
          <w:rFonts w:cs="Calibri" w:ascii="Calibri" w:hAnsi="Calibri"/>
          <w:lang w:val="en-IN"/>
        </w:rPr>
        <w:t>Order status updated</w:t>
      </w:r>
      <w:bookmarkEnd w:id="23"/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/>
      </w:pPr>
      <w:r>
        <w:rPr/>
        <w:t>Hello @FirstName LastName,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Status has been updated for Order @OrderNumber to @OrderStatus. </w:t>
      </w:r>
    </w:p>
    <w:p>
      <w:pPr>
        <w:pStyle w:val="Normal"/>
        <w:rPr/>
      </w:pPr>
      <w:r>
        <w:rPr>
          <w:lang w:val="en-IN"/>
        </w:rPr>
        <w:t xml:space="preserve">Check more details here: </w:t>
      </w:r>
      <w:r>
        <w:rPr>
          <w:rFonts w:eastAsia="Calibri" w:ascii="Calibri" w:hAnsi="Calibri"/>
          <w:color w:val="4472C4"/>
          <w:szCs w:val="22"/>
          <w:lang w:val="en-IN" w:eastAsia="en-US"/>
        </w:rPr>
        <w:t>Login Link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/>
      </w:pPr>
      <w:r>
        <w:rPr/>
        <w:t xml:space="preserve">        </w:t>
      </w:r>
      <w:r>
        <w:rPr/>
        <w:t>$header = "Hello @firstname @lastname \r\n";</w:t>
      </w:r>
    </w:p>
    <w:p>
      <w:pPr>
        <w:pStyle w:val="Normal"/>
        <w:rPr/>
      </w:pPr>
      <w:r>
        <w:rPr/>
        <w:t xml:space="preserve">        </w:t>
      </w:r>
      <w:r>
        <w:rPr/>
        <w:t>$msg =config('message.quote_received');</w:t>
      </w:r>
    </w:p>
    <w:p>
      <w:pPr>
        <w:pStyle w:val="Normal"/>
        <w:rPr/>
      </w:pPr>
      <w:r>
        <w:rPr/>
        <w:t xml:space="preserve">        </w:t>
      </w:r>
      <w:r>
        <w:rPr/>
        <w:t>$msg = str_replace('@RFQNumber','Brfq-2013',config('message.quote_received'));</w:t>
      </w:r>
    </w:p>
    <w:p>
      <w:pPr>
        <w:pStyle w:val="Normal"/>
        <w:rPr/>
      </w:pPr>
      <w:r>
        <w:rPr/>
        <w:t xml:space="preserve">        </w:t>
      </w:r>
      <w:r>
        <w:rPr/>
        <w:t>$msg = str_replace('@QuoteNumber','Bq--2013',config('message.quote_received'));</w:t>
      </w:r>
    </w:p>
    <w:p>
      <w:pPr>
        <w:pStyle w:val="Normal"/>
        <w:rPr/>
      </w:pPr>
      <w:r>
        <w:rPr/>
        <w:t xml:space="preserve">        </w:t>
      </w:r>
      <w:r>
        <w:rPr/>
        <w:t>$finalmsg = $header.$msg.config('settings.loginLink');</w:t>
      </w:r>
    </w:p>
    <w:p>
      <w:pPr>
        <w:pStyle w:val="Normal"/>
        <w:rPr/>
      </w:pPr>
      <w:r>
        <w:rPr/>
        <w:t xml:space="preserve">        </w:t>
      </w:r>
      <w:r>
        <w:rPr/>
        <w:t>dd($finalmsg);</w:t>
      </w:r>
    </w:p>
    <w:p>
      <w:pPr>
        <w:pStyle w:val="Normal"/>
        <w:rPr/>
      </w:pPr>
      <w:r>
        <w:rPr/>
        <w:t xml:space="preserve">        </w:t>
      </w:r>
      <w:r>
        <w:rPr/>
        <w:t>Twilio::message('+918320786595',$finalmsg);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/>
      </w:pPr>
      <w:r>
        <w:rPr/>
        <w:t>isset($rfq-&gt;userrfqName-&gt;full_name) ? $rfq-&gt;userrfqName-&gt;full_name : '';</w:t>
      </w:r>
    </w:p>
    <w:sectPr>
      <w:headerReference w:type="default" r:id="rId2"/>
      <w:footerReference w:type="default" r:id="rId3"/>
      <w:type w:val="nextPage"/>
      <w:pgSz w:w="11906" w:h="16838"/>
      <w:pgMar w:left="1134" w:right="566" w:header="720" w:top="851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Arial Unicode MS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16"/>
        <w:szCs w:val="16"/>
      </w:rPr>
    </w:pPr>
    <w:r>
      <w:rPr>
        <w:sz w:val="16"/>
        <w:szCs w:val="16"/>
      </w:rPr>
      <w:t xml:space="preserve">COMMUNICATION-REPRODUCTION-USE ARE PROHIBITED </w:t>
    </w:r>
  </w:p>
  <w:p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WITHOUT PREVIOUS WRITTEN AUTHORIZATION FROM BLITZNET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15" w:type="dxa"/>
      <w:jc w:val="left"/>
      <w:tblInd w:w="-568" w:type="dxa"/>
      <w:tblCellMar>
        <w:top w:w="0" w:type="dxa"/>
        <w:left w:w="7" w:type="dxa"/>
        <w:bottom w:w="0" w:type="dxa"/>
        <w:right w:w="0" w:type="dxa"/>
      </w:tblCellMar>
    </w:tblPr>
    <w:tblGrid>
      <w:gridCol w:w="3132"/>
      <w:gridCol w:w="4819"/>
      <w:gridCol w:w="2964"/>
    </w:tblGrid>
    <w:tr>
      <w:trPr>
        <w:trHeight w:val="1149" w:hRule="exact"/>
        <w:cantSplit w:val="true"/>
      </w:trPr>
      <w:tc>
        <w:tcPr>
          <w:tcW w:w="3132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ZmodTrame"/>
            <w:jc w:val="center"/>
            <w:rPr>
              <w:b/>
              <w:b/>
              <w:bCs/>
              <w:lang w:val="en-GB"/>
            </w:rPr>
          </w:pPr>
          <w:r>
            <w:rPr>
              <w:b/>
              <w:bCs/>
              <w:lang w:val="en-GB"/>
            </w:rPr>
          </w:r>
        </w:p>
        <w:p>
          <w:pPr>
            <w:pStyle w:val="ZmodTrame"/>
            <w:jc w:val="center"/>
            <w:rPr/>
          </w:pPr>
          <w:r>
            <w:rPr/>
            <w:drawing>
              <wp:inline distT="0" distB="0" distL="0" distR="0">
                <wp:extent cx="1644015" cy="457200"/>
                <wp:effectExtent l="0" t="0" r="0" b="0"/>
                <wp:docPr id="1" name="Pictur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401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ZmodTrame"/>
            <w:jc w:val="center"/>
            <w:rPr>
              <w:b/>
              <w:b/>
              <w:bCs/>
              <w:sz w:val="28"/>
              <w:szCs w:val="28"/>
              <w:lang w:val="en-GB"/>
            </w:rPr>
          </w:pPr>
          <w:r>
            <w:rPr>
              <w:b/>
              <w:bCs/>
              <w:sz w:val="28"/>
              <w:szCs w:val="28"/>
              <w:lang w:val="en-GB"/>
            </w:rPr>
          </w:r>
        </w:p>
        <w:p>
          <w:pPr>
            <w:pStyle w:val="ZmodTrame"/>
            <w:jc w:val="center"/>
            <w:rPr>
              <w:b/>
              <w:b/>
              <w:bCs/>
              <w:sz w:val="28"/>
              <w:szCs w:val="28"/>
              <w:lang w:val="en-GB"/>
            </w:rPr>
          </w:pPr>
          <w:r>
            <w:rPr>
              <w:b/>
              <w:bCs/>
              <w:sz w:val="28"/>
              <w:szCs w:val="28"/>
              <w:lang w:val="en-GB"/>
            </w:rPr>
            <w:t xml:space="preserve">Blitznet </w:t>
          </w:r>
        </w:p>
      </w:tc>
      <w:tc>
        <w:tcPr>
          <w:tcW w:w="29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ZmodHautRfDate"/>
            <w:rPr>
              <w:lang w:val="en-GB"/>
            </w:rPr>
          </w:pPr>
          <w:r>
            <w:rPr>
              <w:lang w:val="en-GB"/>
            </w:rPr>
            <w:t>Date</w:t>
          </w:r>
        </w:p>
        <w:p>
          <w:pPr>
            <w:pStyle w:val="ZmodHautVersionPage"/>
            <w:rPr>
              <w:b w:val="false"/>
              <w:b w:val="false"/>
              <w:lang w:val="en-GB"/>
            </w:rPr>
          </w:pPr>
          <w:r>
            <w:rPr>
              <w:b w:val="false"/>
              <w:position w:val="-2"/>
              <w:lang w:val="en-GB"/>
            </w:rPr>
            <w:t>29-12-2022</w:t>
          </w:r>
        </w:p>
        <w:p>
          <w:pPr>
            <w:pStyle w:val="ZmodHautVersionPage"/>
            <w:rPr>
              <w:lang w:val="en-GB"/>
            </w:rPr>
          </w:pPr>
          <w:r>
            <w:rPr>
              <w:lang w:val="en-GB"/>
            </w:rPr>
            <w:t>Page</w:t>
          </w:r>
        </w:p>
        <w:p>
          <w:pPr>
            <w:pStyle w:val="ZmodHautVersionPage"/>
            <w:rPr/>
          </w:pPr>
          <w:r>
            <w:rPr>
              <w:rStyle w:val="Pagenumber"/>
              <w:rFonts w:ascii="Times New Roman" w:hAnsi="Times New Roman"/>
              <w:b w:val="false"/>
              <w:sz w:val="24"/>
              <w:lang w:val="en-GB"/>
            </w:rPr>
            <w:fldChar w:fldCharType="begin"/>
          </w:r>
          <w:r>
            <w:rPr>
              <w:rStyle w:val="Pagenumber"/>
              <w:sz w:val="24"/>
              <w:b w:val="false"/>
              <w:rFonts w:ascii="Times New Roman" w:hAnsi="Times New Roman"/>
              <w:lang w:val="en-GB"/>
            </w:rPr>
            <w:instrText> PAGE </w:instrText>
          </w:r>
          <w:r>
            <w:rPr>
              <w:rStyle w:val="Pagenumber"/>
              <w:sz w:val="24"/>
              <w:b w:val="false"/>
              <w:rFonts w:ascii="Times New Roman" w:hAnsi="Times New Roman"/>
              <w:lang w:val="en-GB"/>
            </w:rPr>
            <w:fldChar w:fldCharType="separate"/>
          </w:r>
          <w:r>
            <w:rPr>
              <w:rStyle w:val="Pagenumber"/>
              <w:sz w:val="24"/>
              <w:b w:val="false"/>
              <w:rFonts w:ascii="Times New Roman" w:hAnsi="Times New Roman"/>
              <w:lang w:val="en-GB"/>
            </w:rPr>
            <w:t>6</w:t>
          </w:r>
          <w:r>
            <w:rPr>
              <w:rStyle w:val="Pagenumber"/>
              <w:sz w:val="24"/>
              <w:b w:val="false"/>
              <w:rFonts w:ascii="Times New Roman" w:hAnsi="Times New Roman"/>
              <w:lang w:val="en-GB"/>
            </w:rPr>
            <w:fldChar w:fldCharType="end"/>
          </w:r>
          <w:r>
            <w:rPr>
              <w:rStyle w:val="Pagenumber"/>
              <w:rFonts w:ascii="Times New Roman" w:hAnsi="Times New Roman"/>
              <w:b w:val="false"/>
              <w:sz w:val="24"/>
              <w:lang w:val="en-GB"/>
            </w:rPr>
            <w:t xml:space="preserve"> </w:t>
          </w:r>
          <w:r>
            <w:rPr>
              <w:rStyle w:val="Pagenumber"/>
              <w:rFonts w:ascii="Times New Roman" w:hAnsi="Times New Roman"/>
              <w:b w:val="false"/>
              <w:sz w:val="24"/>
              <w:lang w:val="en-GB"/>
            </w:rPr>
            <w:t xml:space="preserve">of </w:t>
          </w:r>
          <w:r>
            <w:rPr>
              <w:rStyle w:val="Pagenumber"/>
              <w:rFonts w:ascii="Times New Roman" w:hAnsi="Times New Roman"/>
              <w:b w:val="false"/>
              <w:sz w:val="24"/>
              <w:lang w:val="en-GB"/>
            </w:rPr>
            <w:fldChar w:fldCharType="begin"/>
          </w:r>
          <w:r>
            <w:rPr>
              <w:rStyle w:val="Pagenumber"/>
              <w:sz w:val="24"/>
              <w:b w:val="false"/>
              <w:rFonts w:ascii="Times New Roman" w:hAnsi="Times New Roman"/>
              <w:lang w:val="en-GB"/>
            </w:rPr>
            <w:instrText> NUMPAGES </w:instrText>
          </w:r>
          <w:r>
            <w:rPr>
              <w:rStyle w:val="Pagenumber"/>
              <w:sz w:val="24"/>
              <w:b w:val="false"/>
              <w:rFonts w:ascii="Times New Roman" w:hAnsi="Times New Roman"/>
              <w:lang w:val="en-GB"/>
            </w:rPr>
            <w:fldChar w:fldCharType="separate"/>
          </w:r>
          <w:r>
            <w:rPr>
              <w:rStyle w:val="Pagenumber"/>
              <w:sz w:val="24"/>
              <w:b w:val="false"/>
              <w:rFonts w:ascii="Times New Roman" w:hAnsi="Times New Roman"/>
              <w:lang w:val="en-GB"/>
            </w:rPr>
            <w:t>6</w:t>
          </w:r>
          <w:r>
            <w:rPr>
              <w:rStyle w:val="Pagenumber"/>
              <w:sz w:val="24"/>
              <w:b w:val="false"/>
              <w:rFonts w:ascii="Times New Roman" w:hAnsi="Times New Roman"/>
              <w:lang w:val="en-GB"/>
            </w:rPr>
            <w:fldChar w:fldCharType="end"/>
          </w:r>
        </w:p>
      </w:tc>
    </w:tr>
  </w:tbl>
  <w:p>
    <w:pPr>
      <w:pStyle w:val="Header"/>
      <w:spacing w:before="0" w:after="120"/>
      <w:rPr>
        <w:lang w:val="en-GB"/>
      </w:rPr>
    </w:pPr>
    <w:r>
      <w:rPr>
        <w:lang w:val="en-GB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09" w:hanging="708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76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12" w:hanging="73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06" w:hanging="79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14" w:hanging="7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22" w:hanging="708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930" w:hanging="708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638" w:hanging="70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346" w:hanging="708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Arial"/>
        <w:sz w:val="20"/>
        <w:lang w:val="fr-FR" w:eastAsia="fr-F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n-GB" w:eastAsia="it-IT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360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both"/>
      <w:outlineLvl w:val="1"/>
    </w:pPr>
    <w:rPr>
      <w:rFonts w:ascii="Verdana" w:hAnsi="Verdana"/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sz w:val="24"/>
      <w:lang w:val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i/>
      <w:sz w:val="24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lang w:val="en-US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  <w:lang w:val="en-U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NoSpacingChar">
    <w:name w:val="No Spacing Char"/>
    <w:basedOn w:val="DefaultParagraphFont"/>
    <w:qFormat/>
    <w:rPr>
      <w:rFonts w:ascii="Calibri" w:hAnsi="Calibri"/>
      <w:sz w:val="22"/>
      <w:szCs w:val="22"/>
      <w:lang w:val="fr-FR" w:eastAsia="en-US" w:bidi="ar-SA"/>
    </w:rPr>
  </w:style>
  <w:style w:type="character" w:styleId="Heading2Char">
    <w:name w:val="Heading 2 Char"/>
    <w:basedOn w:val="DefaultParagraphFont"/>
    <w:qFormat/>
    <w:rPr>
      <w:rFonts w:ascii="Verdana" w:hAnsi="Verdana"/>
      <w:b/>
      <w:sz w:val="24"/>
      <w:lang w:val="en-GB" w:eastAsia="it-IT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lang w:val="en-GB" w:eastAsia="it-IT"/>
    </w:rPr>
  </w:style>
  <w:style w:type="character" w:styleId="CommentSubjectChar">
    <w:name w:val="Comment Subject Char"/>
    <w:basedOn w:val="CommentTextChar"/>
    <w:qFormat/>
    <w:rPr>
      <w:b/>
      <w:bCs/>
      <w:lang w:val="en-GB" w:eastAsia="it-IT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ZmodDateModif">
    <w:name w:val="ZmodDateModif"/>
    <w:basedOn w:val="Normal"/>
    <w:qFormat/>
    <w:pPr>
      <w:spacing w:before="0" w:after="20"/>
      <w:jc w:val="center"/>
    </w:pPr>
    <w:rPr>
      <w:vertAlign w:val="subscript"/>
    </w:rPr>
  </w:style>
  <w:style w:type="paragraph" w:styleId="ZmodTrame">
    <w:name w:val="ZmodTram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it-IT" w:eastAsia="it-IT" w:bidi="ar-SA"/>
    </w:rPr>
  </w:style>
  <w:style w:type="paragraph" w:styleId="ZmodHautRfDate">
    <w:name w:val="ZmodHautRéfDate"/>
    <w:basedOn w:val="ZmodTrame"/>
    <w:qFormat/>
    <w:pPr>
      <w:jc w:val="center"/>
    </w:pPr>
    <w:rPr>
      <w:b/>
      <w:vertAlign w:val="subscript"/>
    </w:rPr>
  </w:style>
  <w:style w:type="paragraph" w:styleId="ZmodRfrence">
    <w:name w:val="ZmodRéférence"/>
    <w:basedOn w:val="ZmodHautRfDate"/>
    <w:qFormat/>
    <w:pPr>
      <w:spacing w:before="0" w:after="20"/>
    </w:pPr>
    <w:rPr>
      <w:b w:val="false"/>
    </w:rPr>
  </w:style>
  <w:style w:type="paragraph" w:styleId="ZmodTitreDansHautPage">
    <w:name w:val="ZmodTitreDansHautPage"/>
    <w:basedOn w:val="Normal"/>
    <w:qFormat/>
    <w:pPr>
      <w:spacing w:lineRule="atLeast" w:line="240"/>
      <w:ind w:left="113" w:right="113" w:firstLine="113"/>
      <w:jc w:val="center"/>
    </w:pPr>
    <w:rPr>
      <w:vertAlign w:val="subscript"/>
      <w:lang w:val="fr-FR"/>
    </w:rPr>
  </w:style>
  <w:style w:type="paragraph" w:styleId="ZmodHautVersionPage">
    <w:name w:val="ZmodHautVersionPage"/>
    <w:basedOn w:val="ZmodTrame"/>
    <w:qFormat/>
    <w:pPr>
      <w:pBdr>
        <w:top w:val="single" w:sz="6" w:space="1" w:color="000000"/>
      </w:pBdr>
      <w:jc w:val="center"/>
    </w:pPr>
    <w:rPr>
      <w:b/>
    </w:rPr>
  </w:style>
  <w:style w:type="paragraph" w:styleId="Bullet">
    <w:name w:val="bullet"/>
    <w:basedOn w:val="Normal"/>
    <w:qFormat/>
    <w:pPr>
      <w:spacing w:before="0" w:after="120"/>
    </w:pPr>
    <w:rPr>
      <w:sz w:val="24"/>
      <w:lang w:val="en-US"/>
    </w:rPr>
  </w:style>
  <w:style w:type="paragraph" w:styleId="TableEntte">
    <w:name w:val="TableEn-tête"/>
    <w:basedOn w:val="Heading1"/>
    <w:qFormat/>
    <w:pPr>
      <w:numPr>
        <w:ilvl w:val="0"/>
        <w:numId w:val="0"/>
      </w:numPr>
      <w:spacing w:before="200" w:after="200"/>
      <w:jc w:val="center"/>
    </w:pPr>
    <w:rPr>
      <w:kern w:val="0"/>
      <w:sz w:val="22"/>
      <w:lang w:val="fr-FR"/>
    </w:rPr>
  </w:style>
  <w:style w:type="paragraph" w:styleId="TIndent1">
    <w:name w:val="T.Indenté1"/>
    <w:basedOn w:val="Texte"/>
    <w:qFormat/>
    <w:pPr>
      <w:tabs>
        <w:tab w:val="clear" w:pos="720"/>
        <w:tab w:val="left" w:pos="1276" w:leader="none"/>
      </w:tabs>
      <w:spacing w:before="60" w:after="60"/>
      <w:ind w:left="1276" w:right="0" w:hanging="425"/>
    </w:pPr>
    <w:rPr/>
  </w:style>
  <w:style w:type="paragraph" w:styleId="Texte">
    <w:name w:val="Texte"/>
    <w:qFormat/>
    <w:pPr>
      <w:widowControl/>
      <w:suppressAutoHyphens w:val="true"/>
      <w:overflowPunct w:val="false"/>
      <w:bidi w:val="0"/>
      <w:spacing w:lineRule="atLeast" w:line="260" w:before="120" w:after="120"/>
      <w:ind w:left="851" w:right="0" w:hanging="0"/>
      <w:jc w:val="both"/>
    </w:pPr>
    <w:rPr>
      <w:rFonts w:ascii="Arial" w:hAnsi="Arial" w:eastAsia="Times New Roman" w:cs="Arial"/>
      <w:color w:val="auto"/>
      <w:kern w:val="0"/>
      <w:sz w:val="22"/>
      <w:szCs w:val="20"/>
      <w:lang w:val="en-US" w:eastAsia="it-IT" w:bidi="ar-SA"/>
    </w:rPr>
  </w:style>
  <w:style w:type="paragraph" w:styleId="TIndent2">
    <w:name w:val="T.Indenté2"/>
    <w:basedOn w:val="TIndent1"/>
    <w:qFormat/>
    <w:pPr>
      <w:tabs>
        <w:tab w:val="left" w:pos="1276" w:leader="none"/>
        <w:tab w:val="left" w:pos="1701" w:leader="none"/>
      </w:tabs>
      <w:ind w:left="1701" w:right="0" w:hanging="425"/>
    </w:pPr>
    <w:rPr/>
  </w:style>
  <w:style w:type="paragraph" w:styleId="TaIndent3">
    <w:name w:val="Ta.Indenté3"/>
    <w:basedOn w:val="TIndent3"/>
    <w:qFormat/>
    <w:pPr>
      <w:keepNext w:val="true"/>
      <w:keepLines/>
      <w:ind w:left="885" w:right="0" w:hanging="284"/>
    </w:pPr>
    <w:rPr/>
  </w:style>
  <w:style w:type="paragraph" w:styleId="TIndent3">
    <w:name w:val="T.Indenté3"/>
    <w:basedOn w:val="TIndent2"/>
    <w:qFormat/>
    <w:pPr>
      <w:tabs>
        <w:tab w:val="clear" w:pos="1276"/>
        <w:tab w:val="left" w:pos="1701" w:leader="none"/>
      </w:tabs>
      <w:ind w:left="2268" w:right="0" w:hanging="283"/>
    </w:pPr>
    <w:rPr/>
  </w:style>
  <w:style w:type="paragraph" w:styleId="TableCorps">
    <w:name w:val="TableCorps"/>
    <w:basedOn w:val="Normal"/>
    <w:qFormat/>
    <w:pPr>
      <w:spacing w:before="24" w:after="24"/>
    </w:pPr>
    <w:rPr>
      <w:sz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  <w:spacing w:before="0" w:after="120"/>
    </w:pPr>
    <w:rPr>
      <w:sz w:val="24"/>
      <w:lang w:val="en-US"/>
    </w:rPr>
  </w:style>
  <w:style w:type="paragraph" w:styleId="ZmodTitre">
    <w:name w:val="ZmodTitre"/>
    <w:basedOn w:val="Normal"/>
    <w:qFormat/>
    <w:pPr>
      <w:spacing w:before="0" w:after="120"/>
    </w:pPr>
    <w:rPr>
      <w:b/>
      <w:caps/>
      <w:color w:val="000000"/>
      <w:lang w:val="en-US"/>
    </w:rPr>
  </w:style>
  <w:style w:type="paragraph" w:styleId="ZmodTrameCentr">
    <w:name w:val="ZmodTrameCentré"/>
    <w:basedOn w:val="ZmodTrame"/>
    <w:qFormat/>
    <w:pPr>
      <w:jc w:val="center"/>
    </w:pPr>
    <w:rPr/>
  </w:style>
  <w:style w:type="paragraph" w:styleId="ZmodListDif">
    <w:name w:val="ZmodListDif"/>
    <w:basedOn w:val="ZmodTrame"/>
    <w:qFormat/>
    <w:pPr>
      <w:tabs>
        <w:tab w:val="clear" w:pos="720"/>
        <w:tab w:val="left" w:pos="567" w:leader="none"/>
      </w:tabs>
      <w:ind w:left="142" w:right="0" w:hanging="0"/>
    </w:pPr>
    <w:rPr/>
  </w:style>
  <w:style w:type="paragraph" w:styleId="Contents1">
    <w:name w:val="TOC 1"/>
    <w:basedOn w:val="Normal"/>
    <w:next w:val="Normal"/>
    <w:autoRedefine/>
    <w:pPr>
      <w:tabs>
        <w:tab w:val="clear" w:pos="720"/>
        <w:tab w:val="right" w:pos="8640" w:leader="underscore"/>
      </w:tabs>
      <w:spacing w:before="120" w:after="120"/>
    </w:pPr>
    <w:rPr>
      <w:b/>
      <w:caps/>
      <w:lang w:val="en-US"/>
    </w:rPr>
  </w:style>
  <w:style w:type="paragraph" w:styleId="Contents2">
    <w:name w:val="TOC 2"/>
    <w:basedOn w:val="Normal"/>
    <w:next w:val="Normal"/>
    <w:autoRedefine/>
    <w:pPr>
      <w:tabs>
        <w:tab w:val="left" w:pos="720" w:leader="none"/>
        <w:tab w:val="right" w:pos="8640" w:leader="underscore"/>
      </w:tabs>
      <w:spacing w:before="0" w:after="120"/>
      <w:ind w:left="240" w:right="0" w:hanging="0"/>
    </w:pPr>
    <w:rPr>
      <w:smallCaps/>
    </w:rPr>
  </w:style>
  <w:style w:type="paragraph" w:styleId="Tableau1">
    <w:name w:val="tableau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it-IT" w:eastAsia="it-IT" w:bidi="ar-SA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/>
    </w:rPr>
  </w:style>
  <w:style w:type="paragraph" w:styleId="Divers">
    <w:name w:val="Divers"/>
    <w:basedOn w:val="Normal"/>
    <w:qFormat/>
    <w:pPr>
      <w:spacing w:lineRule="atLeast" w:line="260" w:before="240" w:after="240"/>
    </w:pPr>
    <w:rPr>
      <w:b/>
      <w:sz w:val="28"/>
      <w:u w:val="single"/>
      <w:lang w:val="en-US"/>
    </w:rPr>
  </w:style>
  <w:style w:type="paragraph" w:styleId="Tableoffigures">
    <w:name w:val="table of figures"/>
    <w:basedOn w:val="Normal"/>
    <w:next w:val="Normal"/>
    <w:qFormat/>
    <w:pPr>
      <w:ind w:left="400" w:right="0" w:hanging="400"/>
    </w:pPr>
    <w:rPr/>
  </w:style>
  <w:style w:type="paragraph" w:styleId="BodyText2">
    <w:name w:val="Body Text 2"/>
    <w:basedOn w:val="Normal"/>
    <w:qFormat/>
    <w:pPr/>
    <w:rPr>
      <w:color w:val="000000"/>
      <w:lang w:val="en-US" w:eastAsia="en-US"/>
    </w:rPr>
  </w:style>
  <w:style w:type="paragraph" w:styleId="BodyText3">
    <w:name w:val="Body Text 3"/>
    <w:basedOn w:val="Normal"/>
    <w:qFormat/>
    <w:pPr/>
    <w:rPr>
      <w:color w:val="000000"/>
      <w:lang w:val="en-US" w:eastAsia="en-US"/>
    </w:rPr>
  </w:style>
  <w:style w:type="paragraph" w:styleId="Contents6">
    <w:name w:val="TOC 6"/>
    <w:basedOn w:val="Normal"/>
    <w:next w:val="Normal"/>
    <w:autoRedefine/>
    <w:pPr>
      <w:tabs>
        <w:tab w:val="clear" w:pos="720"/>
        <w:tab w:val="right" w:pos="9071" w:leader="none"/>
        <w:tab w:val="left" w:pos="9213" w:leader="dot"/>
      </w:tabs>
      <w:spacing w:lineRule="atLeast" w:line="260" w:before="0" w:after="260"/>
      <w:ind w:left="3544" w:right="850" w:hanging="0"/>
    </w:pPr>
    <w:rPr>
      <w:rFonts w:ascii="Book Antiqua" w:hAnsi="Book Antiqua"/>
      <w:lang w:val="fr-FR"/>
    </w:rPr>
  </w:style>
  <w:style w:type="paragraph" w:styleId="Attention">
    <w:name w:val="Attention"/>
    <w:basedOn w:val="Normal"/>
    <w:qFormat/>
    <w:pPr>
      <w:keepLines/>
      <w:spacing w:lineRule="atLeast" w:line="260" w:before="120" w:after="120"/>
      <w:ind w:left="851" w:right="0" w:hanging="0"/>
      <w:jc w:val="both"/>
    </w:pPr>
    <w:rPr>
      <w:b/>
      <w:smallCaps/>
      <w:lang w:val="en-US"/>
    </w:rPr>
  </w:style>
  <w:style w:type="paragraph" w:styleId="Caption1">
    <w:name w:val="caption"/>
    <w:basedOn w:val="Normal"/>
    <w:next w:val="Normal"/>
    <w:qFormat/>
    <w:pPr>
      <w:spacing w:lineRule="atLeast" w:line="260" w:before="120" w:after="120"/>
    </w:pPr>
    <w:rPr>
      <w:rFonts w:ascii="Book Antiqua" w:hAnsi="Book Antiqua"/>
      <w:b/>
      <w:lang w:val="en-US"/>
    </w:rPr>
  </w:style>
  <w:style w:type="paragraph" w:styleId="Contents3">
    <w:name w:val="TOC 3"/>
    <w:basedOn w:val="Normal"/>
    <w:next w:val="Normal"/>
    <w:autoRedefine/>
    <w:pPr>
      <w:ind w:left="400" w:right="0" w:hanging="0"/>
    </w:pPr>
    <w:rPr/>
  </w:style>
  <w:style w:type="paragraph" w:styleId="Contents4">
    <w:name w:val="TOC 4"/>
    <w:basedOn w:val="Normal"/>
    <w:next w:val="Normal"/>
    <w:autoRedefine/>
    <w:pPr>
      <w:ind w:left="600" w:right="0" w:hanging="0"/>
    </w:pPr>
    <w:rPr/>
  </w:style>
  <w:style w:type="paragraph" w:styleId="Contents5">
    <w:name w:val="TOC 5"/>
    <w:basedOn w:val="Normal"/>
    <w:next w:val="Normal"/>
    <w:autoRedefine/>
    <w:pPr>
      <w:ind w:left="800" w:right="0" w:hanging="0"/>
    </w:pPr>
    <w:rPr/>
  </w:style>
  <w:style w:type="paragraph" w:styleId="Contents7">
    <w:name w:val="TOC 7"/>
    <w:basedOn w:val="Normal"/>
    <w:next w:val="Normal"/>
    <w:autoRedefine/>
    <w:pPr>
      <w:ind w:left="1200" w:right="0" w:hanging="0"/>
    </w:pPr>
    <w:rPr/>
  </w:style>
  <w:style w:type="paragraph" w:styleId="Contents8">
    <w:name w:val="TOC 8"/>
    <w:basedOn w:val="Normal"/>
    <w:next w:val="Normal"/>
    <w:autoRedefine/>
    <w:pPr>
      <w:ind w:left="1400" w:right="0" w:hanging="0"/>
    </w:pPr>
    <w:rPr/>
  </w:style>
  <w:style w:type="paragraph" w:styleId="Contents9">
    <w:name w:val="TOC 9"/>
    <w:basedOn w:val="Normal"/>
    <w:next w:val="Normal"/>
    <w:autoRedefine/>
    <w:pPr>
      <w:ind w:left="1600" w:right="0" w:hanging="0"/>
    </w:pPr>
    <w:rPr/>
  </w:style>
  <w:style w:type="paragraph" w:styleId="Xl24">
    <w:name w:val="xl24"/>
    <w:basedOn w:val="Normal"/>
    <w:qFormat/>
    <w:pPr>
      <w:pBdr>
        <w:top w:val="single" w:sz="4" w:space="0" w:color="000000"/>
        <w:left w:val="single" w:sz="4" w:space="0" w:color="000000"/>
      </w:pBdr>
      <w:spacing w:before="280" w:after="280"/>
    </w:pPr>
    <w:rPr>
      <w:rFonts w:ascii="Arial Unicode MS" w:hAnsi="Arial Unicode MS" w:eastAsia="Arial Unicode MS" w:cs="Arial Unicode MS"/>
      <w:sz w:val="24"/>
      <w:szCs w:val="24"/>
      <w:lang w:val="fr-FR" w:eastAsia="fr-FR"/>
    </w:rPr>
  </w:style>
  <w:style w:type="paragraph" w:styleId="Xl25">
    <w:name w:val="xl25"/>
    <w:basedOn w:val="Normal"/>
    <w:qFormat/>
    <w:pPr>
      <w:pBdr>
        <w:left w:val="single" w:sz="4" w:space="0" w:color="000000"/>
      </w:pBdr>
      <w:spacing w:before="280" w:after="280"/>
    </w:pPr>
    <w:rPr>
      <w:rFonts w:ascii="Arial Unicode MS" w:hAnsi="Arial Unicode MS" w:eastAsia="Arial Unicode MS" w:cs="Arial Unicode MS"/>
      <w:sz w:val="24"/>
      <w:szCs w:val="24"/>
      <w:lang w:val="fr-FR" w:eastAsia="fr-FR"/>
    </w:rPr>
  </w:style>
  <w:style w:type="paragraph" w:styleId="Xl26">
    <w:name w:val="xl26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</w:pPr>
    <w:rPr>
      <w:rFonts w:ascii="Arial Unicode MS" w:hAnsi="Arial Unicode MS" w:eastAsia="Arial Unicode MS" w:cs="Arial Unicode MS"/>
      <w:sz w:val="24"/>
      <w:szCs w:val="24"/>
      <w:lang w:val="fr-FR" w:eastAsia="fr-FR"/>
    </w:rPr>
  </w:style>
  <w:style w:type="paragraph" w:styleId="Xl27">
    <w:name w:val="xl27"/>
    <w:basedOn w:val="Normal"/>
    <w:qFormat/>
    <w:pPr>
      <w:pBdr>
        <w:left w:val="single" w:sz="4" w:space="0" w:color="000000"/>
        <w:right w:val="single" w:sz="4" w:space="0" w:color="000000"/>
      </w:pBdr>
      <w:spacing w:before="280" w:after="280"/>
    </w:pPr>
    <w:rPr>
      <w:rFonts w:ascii="Arial Unicode MS" w:hAnsi="Arial Unicode MS" w:eastAsia="Arial Unicode MS" w:cs="Arial Unicode MS"/>
      <w:sz w:val="24"/>
      <w:szCs w:val="24"/>
      <w:lang w:val="fr-FR" w:eastAsia="fr-FR"/>
    </w:rPr>
  </w:style>
  <w:style w:type="paragraph" w:styleId="BalloonText1">
    <w:name w:val="Balloon Text1"/>
    <w:basedOn w:val="Normal"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Spacing1">
    <w:name w:val="No Spacing1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Times New Roman" w:cs="Arial"/>
      <w:color w:val="auto"/>
      <w:kern w:val="0"/>
      <w:sz w:val="22"/>
      <w:szCs w:val="22"/>
      <w:lang w:val="fr-FR" w:eastAsia="en-US" w:bidi="ar-SA"/>
    </w:rPr>
  </w:style>
  <w:style w:type="paragraph" w:styleId="ListParagraph1">
    <w:name w:val="List Paragraph1"/>
    <w:basedOn w:val="Normal"/>
    <w:qFormat/>
    <w:pPr>
      <w:spacing w:lineRule="auto" w:line="276" w:before="0" w:after="120"/>
      <w:ind w:left="720" w:right="0" w:hanging="0"/>
      <w:contextualSpacing/>
    </w:pPr>
    <w:rPr>
      <w:rFonts w:ascii="Calibri" w:hAnsi="Calibri"/>
      <w:szCs w:val="22"/>
      <w:lang w:val="fr-FR" w:eastAsia="fr-FR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lineRule="auto" w:line="259" w:before="240" w:after="0"/>
    </w:pPr>
    <w:rPr>
      <w:rFonts w:ascii="Cambria" w:hAnsi="Cambria" w:eastAsia="ＭＳ ゴシック" w:cs="Times New Roman"/>
      <w:b w:val="false"/>
      <w:color w:val="365F91"/>
      <w:kern w:val="0"/>
      <w:sz w:val="32"/>
      <w:szCs w:val="32"/>
      <w:lang w:val="en-US" w:eastAsia="en-US"/>
    </w:rPr>
  </w:style>
  <w:style w:type="paragraph" w:styleId="Annotationtext">
    <w:name w:val="annotation text"/>
    <w:basedOn w:val="Normal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9565</TotalTime>
  <Application>LibreOffice/6.4.7.2$Linux_X86_64 LibreOffice_project/40$Build-2</Application>
  <Pages>6</Pages>
  <Words>806</Words>
  <Characters>4508</Characters>
  <CharactersWithSpaces>5285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2017-07-24T18:01:00Z</dcterms:created>
  <dc:creator>Alban</dc:creator>
  <dc:description/>
  <dc:language>en-IN</dc:language>
  <cp:lastModifiedBy/>
  <cp:lastPrinted>2009-09-09T23:09:00Z</cp:lastPrinted>
  <dcterms:modified xsi:type="dcterms:W3CDTF">2023-02-09T17:35:08Z</dcterms:modified>
  <cp:revision>1779</cp:revision>
  <dc:subject/>
  <dc:title>Document Title: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0x010100F60FDA551BD24B42A82C84A946327EEE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