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A30D" w14:textId="77777777" w:rsidR="00771E3C" w:rsidRDefault="00771E3C">
      <w:pPr>
        <w:pStyle w:val="Heading1"/>
        <w:jc w:val="both"/>
        <w:rPr>
          <w:b w:val="0"/>
          <w:sz w:val="28"/>
          <w:szCs w:val="28"/>
        </w:rPr>
      </w:pPr>
    </w:p>
    <w:p w14:paraId="439FE092" w14:textId="77777777" w:rsidR="00771E3C" w:rsidRDefault="00771E3C">
      <w:pPr>
        <w:pStyle w:val="Heading1"/>
        <w:jc w:val="center"/>
        <w:rPr>
          <w:sz w:val="36"/>
          <w:szCs w:val="36"/>
        </w:rPr>
      </w:pPr>
    </w:p>
    <w:p w14:paraId="67771961" w14:textId="77777777" w:rsidR="00771E3C" w:rsidRDefault="00A82A20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5F157DFF" w14:textId="77777777" w:rsidR="00771E3C" w:rsidRDefault="00771E3C">
      <w:pPr>
        <w:jc w:val="both"/>
        <w:rPr>
          <w:sz w:val="32"/>
          <w:szCs w:val="32"/>
        </w:rPr>
      </w:pPr>
    </w:p>
    <w:p w14:paraId="568F7EB8" w14:textId="77777777" w:rsidR="00771E3C" w:rsidRDefault="00A82A20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 (Attach supporting Documents):</w:t>
      </w:r>
    </w:p>
    <w:p w14:paraId="59FD45F0" w14:textId="77777777" w:rsidR="00771E3C" w:rsidRDefault="00A82A20">
      <w:pPr>
        <w:jc w:val="both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ab/>
      </w:r>
    </w:p>
    <w:p w14:paraId="6470F402" w14:textId="77777777" w:rsidR="00771E3C" w:rsidRDefault="00A82A20">
      <w:pPr>
        <w:ind w:left="720"/>
        <w:jc w:val="both"/>
      </w:pPr>
      <w:r>
        <w:rPr>
          <w:color w:val="000000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View Upload – UI Design</w:t>
      </w:r>
    </w:p>
    <w:p w14:paraId="5C4DD92D" w14:textId="77777777" w:rsidR="00771E3C" w:rsidRDefault="00A82A20">
      <w:pPr>
        <w:ind w:left="720"/>
        <w:jc w:val="both"/>
      </w:pPr>
      <w:r>
        <w:rPr>
          <w:color w:val="000000"/>
          <w:sz w:val="32"/>
          <w:szCs w:val="32"/>
        </w:rPr>
        <w:t>2. View Upload – DB Integration</w:t>
      </w:r>
    </w:p>
    <w:p w14:paraId="31917521" w14:textId="77777777" w:rsidR="00771E3C" w:rsidRDefault="00A82A20">
      <w:pPr>
        <w:ind w:left="720"/>
        <w:jc w:val="both"/>
      </w:pPr>
      <w:r>
        <w:rPr>
          <w:color w:val="000000"/>
          <w:sz w:val="32"/>
          <w:szCs w:val="32"/>
        </w:rPr>
        <w:t>3. Orders – UI Design</w:t>
      </w:r>
    </w:p>
    <w:p w14:paraId="34474E67" w14:textId="77777777" w:rsidR="00771E3C" w:rsidRDefault="00A82A20">
      <w:pPr>
        <w:ind w:left="720"/>
        <w:jc w:val="both"/>
      </w:pPr>
      <w:r>
        <w:rPr>
          <w:color w:val="000000"/>
          <w:sz w:val="32"/>
          <w:szCs w:val="32"/>
        </w:rPr>
        <w:t>4. Orders – DB Integration</w:t>
      </w:r>
    </w:p>
    <w:p w14:paraId="2E978FF9" w14:textId="77777777" w:rsidR="00771E3C" w:rsidRDefault="00A82A20">
      <w:pPr>
        <w:ind w:left="720"/>
        <w:jc w:val="both"/>
      </w:pPr>
      <w:r>
        <w:rPr>
          <w:color w:val="000000"/>
          <w:sz w:val="32"/>
          <w:szCs w:val="32"/>
        </w:rPr>
        <w:t>5. Transfer – UI Design and DB Integration</w:t>
      </w:r>
    </w:p>
    <w:p w14:paraId="077B1309" w14:textId="77777777" w:rsidR="00771E3C" w:rsidRDefault="00771E3C">
      <w:pPr>
        <w:jc w:val="both"/>
        <w:rPr>
          <w:color w:val="000000"/>
          <w:sz w:val="32"/>
          <w:szCs w:val="32"/>
        </w:rPr>
      </w:pPr>
    </w:p>
    <w:p w14:paraId="1795F000" w14:textId="77777777" w:rsidR="00771E3C" w:rsidRDefault="00771E3C">
      <w:pPr>
        <w:ind w:left="720"/>
        <w:jc w:val="both"/>
        <w:rPr>
          <w:color w:val="000000"/>
          <w:sz w:val="32"/>
          <w:szCs w:val="32"/>
        </w:rPr>
      </w:pPr>
    </w:p>
    <w:p w14:paraId="6E24FE86" w14:textId="77777777" w:rsidR="00771E3C" w:rsidRDefault="00A82A20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1C45424F" w14:textId="77777777" w:rsidR="00771E3C" w:rsidRDefault="00771E3C">
      <w:pPr>
        <w:pStyle w:val="Heading2"/>
        <w:rPr>
          <w:b w:val="0"/>
          <w:sz w:val="24"/>
          <w:szCs w:val="24"/>
          <w:u w:val="none"/>
        </w:rPr>
      </w:pPr>
    </w:p>
    <w:p w14:paraId="280D8C45" w14:textId="77777777" w:rsidR="00771E3C" w:rsidRDefault="00A82A20">
      <w:pPr>
        <w:jc w:val="both"/>
      </w:pPr>
      <w:r>
        <w:rPr>
          <w:sz w:val="32"/>
          <w:szCs w:val="32"/>
        </w:rPr>
        <w:t xml:space="preserve">         1. Clear Case – UI Design and DB </w:t>
      </w:r>
      <w:proofErr w:type="spellStart"/>
      <w:r>
        <w:rPr>
          <w:sz w:val="32"/>
          <w:szCs w:val="32"/>
        </w:rPr>
        <w:t>Intigration</w:t>
      </w:r>
      <w:proofErr w:type="spellEnd"/>
    </w:p>
    <w:p w14:paraId="2ACAF60E" w14:textId="77777777" w:rsidR="00771E3C" w:rsidRDefault="00A82A20">
      <w:pPr>
        <w:jc w:val="both"/>
      </w:pPr>
      <w:r>
        <w:rPr>
          <w:sz w:val="32"/>
          <w:szCs w:val="32"/>
        </w:rPr>
        <w:t xml:space="preserve">         2. Send Agreement – UI Design and DB </w:t>
      </w:r>
      <w:proofErr w:type="spellStart"/>
      <w:r>
        <w:rPr>
          <w:sz w:val="32"/>
          <w:szCs w:val="32"/>
        </w:rPr>
        <w:t>Intigration</w:t>
      </w:r>
      <w:proofErr w:type="spellEnd"/>
    </w:p>
    <w:p w14:paraId="474E3966" w14:textId="77777777" w:rsidR="00771E3C" w:rsidRDefault="00A82A20">
      <w:pPr>
        <w:jc w:val="both"/>
      </w:pPr>
      <w:r>
        <w:rPr>
          <w:sz w:val="32"/>
          <w:szCs w:val="32"/>
        </w:rPr>
        <w:t xml:space="preserve">         3. Encounter Form - UI Design and DB </w:t>
      </w:r>
      <w:proofErr w:type="spellStart"/>
      <w:r>
        <w:rPr>
          <w:sz w:val="32"/>
          <w:szCs w:val="32"/>
        </w:rPr>
        <w:t>Intigration</w:t>
      </w:r>
      <w:proofErr w:type="spellEnd"/>
    </w:p>
    <w:p w14:paraId="1EFCCE61" w14:textId="77777777" w:rsidR="00771E3C" w:rsidRDefault="00771E3C">
      <w:pPr>
        <w:jc w:val="both"/>
        <w:rPr>
          <w:sz w:val="32"/>
          <w:szCs w:val="32"/>
        </w:rPr>
      </w:pPr>
    </w:p>
    <w:p w14:paraId="63862E49" w14:textId="77777777" w:rsidR="00771E3C" w:rsidRDefault="00771E3C">
      <w:pPr>
        <w:jc w:val="both"/>
        <w:rPr>
          <w:color w:val="000000"/>
          <w:sz w:val="32"/>
          <w:szCs w:val="32"/>
        </w:rPr>
      </w:pPr>
    </w:p>
    <w:p w14:paraId="2DAA9890" w14:textId="77777777" w:rsidR="00771E3C" w:rsidRDefault="00A82A2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04AB9153" w14:textId="77777777" w:rsidR="00771E3C" w:rsidRDefault="00771E3C"/>
    <w:p w14:paraId="44F2DBCB" w14:textId="7DE2DF70" w:rsidR="00771E3C" w:rsidRDefault="00A82A20">
      <w:pPr>
        <w:numPr>
          <w:ilvl w:val="0"/>
          <w:numId w:val="1"/>
        </w:numPr>
      </w:pPr>
      <w:r>
        <w:t>Tutorial videos uploaded on company website's private portal</w:t>
      </w:r>
      <w:r w:rsidR="000E1259">
        <w:t>.</w:t>
      </w:r>
      <w:bookmarkStart w:id="0" w:name="_GoBack"/>
      <w:bookmarkEnd w:id="0"/>
    </w:p>
    <w:p w14:paraId="33E6CEE4" w14:textId="77777777" w:rsidR="00771E3C" w:rsidRDefault="00771E3C"/>
    <w:p w14:paraId="389BD9FE" w14:textId="77777777" w:rsidR="00771E3C" w:rsidRDefault="00771E3C"/>
    <w:p w14:paraId="4E06C4F5" w14:textId="77777777" w:rsidR="00771E3C" w:rsidRDefault="00771E3C">
      <w:pPr>
        <w:pStyle w:val="Heading2"/>
        <w:rPr>
          <w:u w:val="none"/>
        </w:rPr>
      </w:pPr>
    </w:p>
    <w:p w14:paraId="74BEC31E" w14:textId="77777777" w:rsidR="000E1259" w:rsidRDefault="000E1259" w:rsidP="000E1259">
      <w:r>
        <w:rPr>
          <w:noProof/>
        </w:rPr>
        <w:drawing>
          <wp:inline distT="0" distB="0" distL="0" distR="0" wp14:anchorId="4E18FB72" wp14:editId="2F731E54">
            <wp:extent cx="2004060" cy="7186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16 at 8.48.2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435" cy="7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471D" w14:textId="77777777" w:rsidR="000E1259" w:rsidRPr="000E1259" w:rsidRDefault="000E1259" w:rsidP="000E1259"/>
    <w:p w14:paraId="03C50F10" w14:textId="77777777" w:rsidR="00771E3C" w:rsidRDefault="00A82A20">
      <w:pPr>
        <w:pStyle w:val="Heading2"/>
        <w:rPr>
          <w:u w:val="none"/>
        </w:rPr>
      </w:pPr>
      <w:r>
        <w:rPr>
          <w:u w:val="none"/>
        </w:rPr>
        <w:t>Signature of External Guide</w:t>
      </w:r>
      <w:r>
        <w:rPr>
          <w:u w:val="none"/>
        </w:rPr>
        <w:tab/>
      </w:r>
      <w:r>
        <w:rPr>
          <w:u w:val="none"/>
        </w:rPr>
        <w:tab/>
        <w:t xml:space="preserve">         Signature of Internal Guide</w:t>
      </w:r>
    </w:p>
    <w:p w14:paraId="39DF7F07" w14:textId="77777777" w:rsidR="00771E3C" w:rsidRDefault="00A82A20">
      <w:pPr>
        <w:ind w:left="720" w:hanging="720"/>
      </w:pPr>
      <w:r>
        <w:t xml:space="preserve">        </w:t>
      </w:r>
    </w:p>
    <w:sectPr w:rsidR="00771E3C">
      <w:headerReference w:type="default" r:id="rId8"/>
      <w:footerReference w:type="default" r:id="rId9"/>
      <w:pgSz w:w="12240" w:h="15840"/>
      <w:pgMar w:top="1440" w:right="1260" w:bottom="1440" w:left="180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25838" w14:textId="77777777" w:rsidR="00A82A20" w:rsidRDefault="00A82A20">
      <w:r>
        <w:separator/>
      </w:r>
    </w:p>
  </w:endnote>
  <w:endnote w:type="continuationSeparator" w:id="0">
    <w:p w14:paraId="06507CD2" w14:textId="77777777" w:rsidR="00A82A20" w:rsidRDefault="00A8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DA411" w14:textId="77777777" w:rsidR="00771E3C" w:rsidRDefault="00A82A20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Id: 20DCE</w:t>
    </w:r>
    <w:r w:rsidR="000E1259">
      <w:rPr>
        <w:color w:val="000000"/>
      </w:rPr>
      <w:t>136</w:t>
    </w:r>
  </w:p>
  <w:p w14:paraId="027BECC2" w14:textId="77777777" w:rsidR="00771E3C" w:rsidRDefault="00A82A20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Student Name: </w:t>
    </w:r>
    <w:proofErr w:type="spellStart"/>
    <w:r w:rsidR="000E1259">
      <w:rPr>
        <w:color w:val="000000"/>
      </w:rPr>
      <w:t>Parth</w:t>
    </w:r>
    <w:proofErr w:type="spellEnd"/>
    <w:r w:rsidR="000E1259">
      <w:rPr>
        <w:color w:val="000000"/>
      </w:rPr>
      <w:t xml:space="preserve"> Trivedi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6FE19" w14:textId="77777777" w:rsidR="00A82A20" w:rsidRDefault="00A82A20">
      <w:r>
        <w:separator/>
      </w:r>
    </w:p>
  </w:footnote>
  <w:footnote w:type="continuationSeparator" w:id="0">
    <w:p w14:paraId="35647E55" w14:textId="77777777" w:rsidR="00A82A20" w:rsidRDefault="00A8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03153" w14:textId="77777777" w:rsidR="00771E3C" w:rsidRDefault="00A82A20">
    <w:pPr>
      <w:shd w:val="clear" w:color="auto" w:fill="E0E0E0"/>
    </w:pPr>
    <w:r>
      <w:t xml:space="preserve"> Reporting No:              Week No: 9              </w:t>
    </w:r>
    <w:proofErr w:type="gramStart"/>
    <w:r>
      <w:t>From :</w:t>
    </w:r>
    <w:proofErr w:type="gramEnd"/>
    <w:r>
      <w:t xml:space="preserve"> 04/03/2024  To : 08/03/2024 </w:t>
    </w:r>
  </w:p>
  <w:p w14:paraId="4E412D05" w14:textId="77777777" w:rsidR="00771E3C" w:rsidRDefault="00A82A20">
    <w:pPr>
      <w:jc w:val="both"/>
      <w:rPr>
        <w:rFonts w:ascii="Arial" w:eastAsia="Arial" w:hAnsi="Arial" w:cs="Arial"/>
      </w:rPr>
    </w:pPr>
    <w:r>
      <w:t xml:space="preserve"> Project ID: </w:t>
    </w:r>
    <w:r>
      <w:t>PRJ2023DCE081</w:t>
    </w:r>
  </w:p>
  <w:p w14:paraId="3568FA00" w14:textId="77777777" w:rsidR="00771E3C" w:rsidRDefault="00A82A20">
    <w:pPr>
      <w:shd w:val="clear" w:color="auto" w:fill="E0E0E0"/>
    </w:pPr>
    <w:r>
      <w:t xml:space="preserve"> Project Title: </w:t>
    </w:r>
    <w:proofErr w:type="spellStart"/>
    <w:r>
      <w:t>HalloDoc</w:t>
    </w:r>
    <w:proofErr w:type="spellEnd"/>
    <w:r>
      <w:t xml:space="preserve"> Platform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592"/>
    <w:multiLevelType w:val="multilevel"/>
    <w:tmpl w:val="D6CCE5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9D451E"/>
    <w:multiLevelType w:val="multilevel"/>
    <w:tmpl w:val="87B81D3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3C"/>
    <w:rsid w:val="000E1259"/>
    <w:rsid w:val="00771E3C"/>
    <w:rsid w:val="00A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97F3"/>
  <w15:docId w15:val="{E52A0E5D-F073-4CAF-A416-57385404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8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5CA9"/>
  </w:style>
  <w:style w:type="character" w:customStyle="1" w:styleId="FooterChar">
    <w:name w:val="Footer Char"/>
    <w:basedOn w:val="DefaultParagraphFont"/>
    <w:link w:val="Footer"/>
    <w:uiPriority w:val="99"/>
    <w:qFormat/>
    <w:rsid w:val="00E65CA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Wingdings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5CA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65CA9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Dedakiya</dc:creator>
  <dc:description/>
  <cp:lastModifiedBy>Admin</cp:lastModifiedBy>
  <cp:revision>5</cp:revision>
  <cp:lastPrinted>2024-04-04T16:10:00Z</cp:lastPrinted>
  <dcterms:created xsi:type="dcterms:W3CDTF">2024-04-03T18:16:00Z</dcterms:created>
  <dcterms:modified xsi:type="dcterms:W3CDTF">2024-04-04T16:10:00Z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