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SDGB</w:t>
      </w:r>
      <w:r>
        <w:t xml:space="preserve"> </w:t>
      </w:r>
      <w:r>
        <w:t xml:space="preserve">7844</w:t>
      </w:r>
      <w:r>
        <w:t xml:space="preserve"> </w:t>
      </w:r>
      <w:r>
        <w:t xml:space="preserve">HW</w:t>
      </w:r>
      <w:r>
        <w:t xml:space="preserve"> </w:t>
      </w:r>
      <w:r>
        <w:t xml:space="preserve">2:</w:t>
      </w:r>
      <w:r>
        <w:t xml:space="preserve"> </w:t>
      </w:r>
      <w:r>
        <w:t xml:space="preserve">Vintage</w:t>
      </w:r>
      <w:r>
        <w:t xml:space="preserve"> </w:t>
      </w:r>
      <w:r>
        <w:t xml:space="preserve">Wine</w:t>
      </w:r>
    </w:p>
    <w:p>
      <w:pPr>
        <w:pStyle w:val="Author"/>
      </w:pPr>
      <w:r>
        <w:t xml:space="preserve">Darshan</w:t>
      </w:r>
      <w:r>
        <w:t xml:space="preserve"> </w:t>
      </w:r>
      <w:r>
        <w:t xml:space="preserve">Patel</w:t>
      </w:r>
    </w:p>
    <w:p>
      <w:pPr>
        <w:pStyle w:val="Date"/>
      </w:pPr>
      <w:r>
        <w:t xml:space="preserve">2/7/2019</w:t>
      </w:r>
    </w:p>
    <w:p>
      <w:pPr>
        <w:pStyle w:val="Heading2"/>
      </w:pPr>
      <w:bookmarkStart w:id="21" w:name="question-1-read-the-posted-article-bordeaux-wine-vintage-quality-and-weather-by-ashenfelter-ashmore-and-lalorne-chance-1995.-three-regression-models-are-considered-in-this-article.-answer-the-following-questions."/>
      <w:bookmarkEnd w:id="21"/>
      <w:r>
        <w:t xml:space="preserve">Question 1: Read the posted article</w:t>
      </w:r>
      <w:r>
        <w:t xml:space="preserve"> </w:t>
      </w:r>
      <w:r>
        <w:t xml:space="preserve">“</w:t>
      </w:r>
      <w:r>
        <w:t xml:space="preserve">Bordeaux wine vintage quality and weather,</w:t>
      </w:r>
      <w:r>
        <w:t xml:space="preserve">”</w:t>
      </w:r>
      <w:r>
        <w:t xml:space="preserve"> </w:t>
      </w:r>
      <w:r>
        <w:t xml:space="preserve">by Ashenfelter, Ashmore, and LaLorne (CHANCE, 1995). Three regression models are considered in this article. Answer the following questions.</w:t>
      </w:r>
    </w:p>
    <w:p>
      <w:pPr>
        <w:pStyle w:val="Compact"/>
        <w:numPr>
          <w:numId w:val="1001"/>
          <w:ilvl w:val="0"/>
        </w:numPr>
      </w:pPr>
      <w:r>
        <w:t xml:space="preserve">What is a wine</w:t>
      </w:r>
      <w:r>
        <w:t xml:space="preserve"> </w:t>
      </w:r>
      <w:r>
        <w:t xml:space="preserve">“</w:t>
      </w:r>
      <w:r>
        <w:t xml:space="preserve">vintage</w:t>
      </w:r>
      <w:r>
        <w:t xml:space="preserve">”</w:t>
      </w:r>
      <w:r>
        <w:t xml:space="preserve">?</w:t>
      </w:r>
    </w:p>
    <w:p>
      <w:pPr>
        <w:pStyle w:val="FirstParagraph"/>
      </w:pPr>
      <w:r>
        <w:t xml:space="preserve">Answer: A wine</w:t>
      </w:r>
      <w:r>
        <w:t xml:space="preserve"> </w:t>
      </w:r>
      <w:r>
        <w:t xml:space="preserve">“</w:t>
      </w:r>
      <w:r>
        <w:t xml:space="preserve">vintage</w:t>
      </w:r>
      <w:r>
        <w:t xml:space="preserve">”</w:t>
      </w:r>
      <w:r>
        <w:t xml:space="preserve"> </w:t>
      </w:r>
      <w:r>
        <w:t xml:space="preserve">is a way to describe aged wine; it tells the year/place in which the wine was produced. According to the paper,</w:t>
      </w:r>
      <w:r>
        <w:t xml:space="preserve"> </w:t>
      </w:r>
      <w:r>
        <w:t xml:space="preserve">“</w:t>
      </w:r>
      <w:r>
        <w:t xml:space="preserve">bad</w:t>
      </w:r>
      <w:r>
        <w:t xml:space="preserve">”</w:t>
      </w:r>
      <w:r>
        <w:t xml:space="preserve"> </w:t>
      </w:r>
      <w:r>
        <w:t xml:space="preserve">vintages are young and usually overpriced whereas</w:t>
      </w:r>
      <w:r>
        <w:t xml:space="preserve"> </w:t>
      </w:r>
      <w:r>
        <w:t xml:space="preserve">“</w:t>
      </w:r>
      <w:r>
        <w:t xml:space="preserve">good</w:t>
      </w:r>
      <w:r>
        <w:t xml:space="preserve">”</w:t>
      </w:r>
      <w:r>
        <w:t xml:space="preserve"> </w:t>
      </w:r>
      <w:r>
        <w:t xml:space="preserve">vintages may be underpriced and old.</w:t>
      </w:r>
    </w:p>
    <w:p>
      <w:pPr>
        <w:pStyle w:val="Compact"/>
        <w:numPr>
          <w:numId w:val="1002"/>
          <w:ilvl w:val="0"/>
        </w:numPr>
      </w:pPr>
      <w:r>
        <w:t xml:space="preserve">What is the response variable for the three models described in this paper?</w:t>
      </w:r>
    </w:p>
    <w:p>
      <w:pPr>
        <w:pStyle w:val="FirstParagraph"/>
      </w:pPr>
      <w:r>
        <w:t xml:space="preserve">Answer: The response variable for the three models described in this paper is the (log or regular) price of vintages.</w:t>
      </w:r>
    </w:p>
    <w:p>
      <w:pPr>
        <w:pStyle w:val="BodyText"/>
      </w:pPr>
      <w:r>
        <w:t xml:space="preserve">Now download the data in</w:t>
      </w:r>
      <w:r>
        <w:t xml:space="preserve"> </w:t>
      </w:r>
      <w:r>
        <w:t xml:space="preserve">“</w:t>
      </w:r>
      <w:r>
        <w:t xml:space="preserve">wine.dat</w:t>
      </w:r>
      <w:r>
        <w:t xml:space="preserve">”</w:t>
      </w:r>
      <w:r>
        <w:t xml:space="preserve">. This is some of the data the authors used to fit their models. The columns are vintage (</w:t>
      </w:r>
      <w:r>
        <w:rPr>
          <w:rStyle w:val="VerbatimChar"/>
        </w:rPr>
        <w:t xml:space="preserve">VINT</w:t>
      </w:r>
      <w:r>
        <w:t xml:space="preserve">), log of average vintage price relative to 1961 (</w:t>
      </w:r>
      <w:r>
        <w:rPr>
          <w:rStyle w:val="VerbatimChar"/>
        </w:rPr>
        <w:t xml:space="preserve">LPRICE2</w:t>
      </w:r>
      <w:r>
        <w:t xml:space="preserve">), rainfall in the months preceding the vintage in mL (</w:t>
      </w:r>
      <w:r>
        <w:rPr>
          <w:rStyle w:val="VerbatimChar"/>
        </w:rPr>
        <w:t xml:space="preserve">WRAIN</w:t>
      </w:r>
      <w:r>
        <w:t xml:space="preserve">), average temperature over the growing season in</w:t>
      </w:r>
      <w:r>
        <w:t xml:space="preserve"> </w:t>
      </w:r>
      <m:oMath>
        <m:sSup>
          <m:e>
            <m:r>
              <m:t/>
            </m:r>
          </m:e>
          <m:sup>
            <m:r>
              <m:t>∘</m:t>
            </m:r>
          </m:sup>
        </m:sSup>
      </m:oMath>
      <w:r>
        <w:t xml:space="preserve">C (</w:t>
      </w:r>
      <w:r>
        <w:rPr>
          <w:rStyle w:val="VerbatimChar"/>
        </w:rPr>
        <w:t xml:space="preserve">DEGREES</w:t>
      </w:r>
      <w:r>
        <w:t xml:space="preserve">), rainfall in September and August in mL (</w:t>
      </w:r>
      <w:r>
        <w:rPr>
          <w:rStyle w:val="VerbatimChar"/>
        </w:rPr>
        <w:t xml:space="preserve">HRAIN</w:t>
      </w:r>
      <w:r>
        <w:t xml:space="preserve">) and age of wine in years (</w:t>
      </w:r>
      <w:r>
        <w:rPr>
          <w:rStyle w:val="VerbatimChar"/>
        </w:rPr>
        <w:t xml:space="preserve">TIME_SV</w:t>
      </w:r>
      <w:r>
        <w:t xml:space="preserve">).</w:t>
      </w:r>
    </w:p>
    <w:p>
      <w:pPr>
        <w:pStyle w:val="BodyText"/>
      </w:pPr>
      <w:r>
        <w:rPr>
          <w:i/>
        </w:rPr>
        <w:t xml:space="preserve">NOTE</w:t>
      </w:r>
      <w:r>
        <w:t xml:space="preserve">: the average temperature in September is not available in this data set so the third regression model from the paper cannot be fit.</w:t>
      </w:r>
    </w:p>
    <w:p>
      <w:pPr>
        <w:pStyle w:val="SourceCode"/>
      </w:pPr>
      <w:r>
        <w:rPr>
          <w:rStyle w:val="CommentTok"/>
        </w:rPr>
        <w:t xml:space="preserve"># Import tidyverse  </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3.1.0.9000     ✔ purrr   0.2.5     </w:t>
      </w:r>
      <w:r>
        <w:br w:type="textWrapping"/>
      </w:r>
      <w:r>
        <w:rPr>
          <w:rStyle w:val="VerbatimChar"/>
        </w:rPr>
        <w:t xml:space="preserve">## ✔ tibble  2.0.1          ✔ dplyr   0.7.8     </w:t>
      </w:r>
      <w:r>
        <w:br w:type="textWrapping"/>
      </w:r>
      <w:r>
        <w:rPr>
          <w:rStyle w:val="VerbatimChar"/>
        </w:rPr>
        <w:t xml:space="preserve">## ✔ tidyr   0.8.2          ✔ stringr 1.3.0     </w:t>
      </w:r>
      <w:r>
        <w:br w:type="textWrapping"/>
      </w:r>
      <w:r>
        <w:rPr>
          <w:rStyle w:val="VerbatimChar"/>
        </w:rPr>
        <w:t xml:space="preserve">## ✔ readr   1.1.1          ✔ forcats 0.3.0</w:t>
      </w:r>
    </w:p>
    <w:p>
      <w:pPr>
        <w:pStyle w:val="SourceCode"/>
      </w:pPr>
      <w:r>
        <w:rPr>
          <w:rStyle w:val="VerbatimChar"/>
        </w:rPr>
        <w:t xml:space="preserve">## Warning: package 'tibble' was built under R version 3.4.4</w:t>
      </w:r>
    </w:p>
    <w:p>
      <w:pPr>
        <w:pStyle w:val="SourceCode"/>
      </w:pPr>
      <w:r>
        <w:rPr>
          <w:rStyle w:val="VerbatimChar"/>
        </w:rPr>
        <w:t xml:space="preserve">## Warning: package 'tidyr' was built under R version 3.4.4</w:t>
      </w:r>
    </w:p>
    <w:p>
      <w:pPr>
        <w:pStyle w:val="SourceCode"/>
      </w:pPr>
      <w:r>
        <w:rPr>
          <w:rStyle w:val="VerbatimChar"/>
        </w:rPr>
        <w:t xml:space="preserve">## Warning: package 'purrr' was built under R version 3.4.4</w:t>
      </w:r>
    </w:p>
    <w:p>
      <w:pPr>
        <w:pStyle w:val="SourceCode"/>
      </w:pPr>
      <w:r>
        <w:rPr>
          <w:rStyle w:val="VerbatimChar"/>
        </w:rPr>
        <w:t xml:space="preserve">## Warning: package 'dplyr' was built under R version 3.4.4</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CommentTok"/>
        </w:rPr>
        <w:t xml:space="preserve"># Read in data and note the delimiter and NA values</w:t>
      </w:r>
      <w:r>
        <w:br w:type="textWrapping"/>
      </w:r>
      <w:r>
        <w:rPr>
          <w:rStyle w:val="NormalTok"/>
        </w:rPr>
        <w:t xml:space="preserve">df &lt;-</w:t>
      </w:r>
      <w:r>
        <w:rPr>
          <w:rStyle w:val="StringTok"/>
        </w:rPr>
        <w:t xml:space="preserve"> </w:t>
      </w:r>
      <w:r>
        <w:rPr>
          <w:rStyle w:val="KeywordTok"/>
        </w:rPr>
        <w:t xml:space="preserve">read_delim</w:t>
      </w:r>
      <w:r>
        <w:rPr>
          <w:rStyle w:val="NormalTok"/>
        </w:rPr>
        <w:t xml:space="preserve">(</w:t>
      </w:r>
      <w:r>
        <w:rPr>
          <w:rStyle w:val="StringTok"/>
        </w:rPr>
        <w:t xml:space="preserve">"wine.dat"</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 </w:t>
      </w:r>
      <w:r>
        <w:rPr>
          <w:rStyle w:val="DataTypeTok"/>
        </w:rPr>
        <w:t xml:space="preserve">na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VINT = col_integer(),</w:t>
      </w:r>
      <w:r>
        <w:br w:type="textWrapping"/>
      </w:r>
      <w:r>
        <w:rPr>
          <w:rStyle w:val="VerbatimChar"/>
        </w:rPr>
        <w:t xml:space="preserve">##   LPRICE2 = col_double(),</w:t>
      </w:r>
      <w:r>
        <w:br w:type="textWrapping"/>
      </w:r>
      <w:r>
        <w:rPr>
          <w:rStyle w:val="VerbatimChar"/>
        </w:rPr>
        <w:t xml:space="preserve">##   WRAIN = col_integer(),</w:t>
      </w:r>
      <w:r>
        <w:br w:type="textWrapping"/>
      </w:r>
      <w:r>
        <w:rPr>
          <w:rStyle w:val="VerbatimChar"/>
        </w:rPr>
        <w:t xml:space="preserve">##   DEGREES = col_double(),</w:t>
      </w:r>
      <w:r>
        <w:br w:type="textWrapping"/>
      </w:r>
      <w:r>
        <w:rPr>
          <w:rStyle w:val="VerbatimChar"/>
        </w:rPr>
        <w:t xml:space="preserve">##   HRAIN = col_integer(),</w:t>
      </w:r>
      <w:r>
        <w:br w:type="textWrapping"/>
      </w:r>
      <w:r>
        <w:rPr>
          <w:rStyle w:val="VerbatimChar"/>
        </w:rPr>
        <w:t xml:space="preserve">##   TIME_SV = col_integer()</w:t>
      </w:r>
      <w:r>
        <w:br w:type="textWrapping"/>
      </w:r>
      <w:r>
        <w:rPr>
          <w:rStyle w:val="VerbatimChar"/>
        </w:rPr>
        <w:t xml:space="preserve">## )</w:t>
      </w:r>
    </w:p>
    <w:p>
      <w:pPr>
        <w:pStyle w:val="Compact"/>
        <w:numPr>
          <w:numId w:val="1003"/>
          <w:ilvl w:val="0"/>
        </w:numPr>
      </w:pPr>
      <w:r>
        <w:t xml:space="preserve">Which values of</w:t>
      </w:r>
      <w:r>
        <w:t xml:space="preserve"> </w:t>
      </w:r>
      <w:r>
        <w:rPr>
          <w:rStyle w:val="VerbatimChar"/>
        </w:rPr>
        <w:t xml:space="preserve">LPRICE2</w:t>
      </w:r>
      <w:r>
        <w:t xml:space="preserve"> </w:t>
      </w:r>
      <w:r>
        <w:t xml:space="preserve">are missing and, according to the article, why have they been omitted?</w:t>
      </w:r>
    </w:p>
    <w:p>
      <w:pPr>
        <w:pStyle w:val="FirstParagraph"/>
      </w:pPr>
      <w:r>
        <w:t xml:space="preserve">Answer:</w:t>
      </w:r>
    </w:p>
    <w:p>
      <w:pPr>
        <w:pStyle w:val="SourceCode"/>
      </w:pPr>
      <w:r>
        <w:rPr>
          <w:rStyle w:val="CommentTok"/>
        </w:rPr>
        <w:t xml:space="preserve"># Find data that has missing LPRICE2</w:t>
      </w:r>
      <w:r>
        <w:br w:type="textWrapping"/>
      </w:r>
      <w:r>
        <w:rPr>
          <w:rStyle w:val="NormalTok"/>
        </w:rPr>
        <w:t xml:space="preserve">df[</w:t>
      </w:r>
      <w:r>
        <w:rPr>
          <w:rStyle w:val="KeywordTok"/>
        </w:rPr>
        <w:t xml:space="preserve">is.na</w:t>
      </w:r>
      <w:r>
        <w:rPr>
          <w:rStyle w:val="NormalTok"/>
        </w:rPr>
        <w:t xml:space="preserve">(df</w:t>
      </w:r>
      <w:r>
        <w:rPr>
          <w:rStyle w:val="OperatorTok"/>
        </w:rPr>
        <w:t xml:space="preserve">$</w:t>
      </w:r>
      <w:r>
        <w:rPr>
          <w:rStyle w:val="NormalTok"/>
        </w:rPr>
        <w:t xml:space="preserve">LPRICE2),]</w:t>
      </w:r>
    </w:p>
    <w:p>
      <w:pPr>
        <w:pStyle w:val="SourceCode"/>
      </w:pPr>
      <w:r>
        <w:rPr>
          <w:rStyle w:val="VerbatimChar"/>
        </w:rPr>
        <w:t xml:space="preserve">## # A tibble: 11 x 6</w:t>
      </w:r>
      <w:r>
        <w:br w:type="textWrapping"/>
      </w:r>
      <w:r>
        <w:rPr>
          <w:rStyle w:val="VerbatimChar"/>
        </w:rPr>
        <w:t xml:space="preserve">##     VINT LPRICE2 WRAIN DEGREES HRAIN TIME_SV</w:t>
      </w:r>
      <w:r>
        <w:br w:type="textWrapping"/>
      </w:r>
      <w:r>
        <w:rPr>
          <w:rStyle w:val="VerbatimChar"/>
        </w:rPr>
        <w:t xml:space="preserve">##    &lt;int&gt;   &lt;dbl&gt; &lt;int&gt;   &lt;dbl&gt; &lt;int&gt;   &lt;int&gt;</w:t>
      </w:r>
      <w:r>
        <w:br w:type="textWrapping"/>
      </w:r>
      <w:r>
        <w:rPr>
          <w:rStyle w:val="VerbatimChar"/>
        </w:rPr>
        <w:t xml:space="preserve">##  1  1954      NA   430    15.4   180      29</w:t>
      </w:r>
      <w:r>
        <w:br w:type="textWrapping"/>
      </w:r>
      <w:r>
        <w:rPr>
          <w:rStyle w:val="VerbatimChar"/>
        </w:rPr>
        <w:t xml:space="preserve">##  2  1956      NA   440    15.6   140      27</w:t>
      </w:r>
      <w:r>
        <w:br w:type="textWrapping"/>
      </w:r>
      <w:r>
        <w:rPr>
          <w:rStyle w:val="VerbatimChar"/>
        </w:rPr>
        <w:t xml:space="preserve">##  3  1981      NA   535    17.0   111       2</w:t>
      </w:r>
      <w:r>
        <w:br w:type="textWrapping"/>
      </w:r>
      <w:r>
        <w:rPr>
          <w:rStyle w:val="VerbatimChar"/>
        </w:rPr>
        <w:t xml:space="preserve">##  4  1982      NA   712    17.4   162       1</w:t>
      </w:r>
      <w:r>
        <w:br w:type="textWrapping"/>
      </w:r>
      <w:r>
        <w:rPr>
          <w:rStyle w:val="VerbatimChar"/>
        </w:rPr>
        <w:t xml:space="preserve">##  5  1983      NA   845    17.4   119       0</w:t>
      </w:r>
      <w:r>
        <w:br w:type="textWrapping"/>
      </w:r>
      <w:r>
        <w:rPr>
          <w:rStyle w:val="VerbatimChar"/>
        </w:rPr>
        <w:t xml:space="preserve">##  6  1984      NA   591    16.5   119      -1</w:t>
      </w:r>
      <w:r>
        <w:br w:type="textWrapping"/>
      </w:r>
      <w:r>
        <w:rPr>
          <w:rStyle w:val="VerbatimChar"/>
        </w:rPr>
        <w:t xml:space="preserve">##  7  1985      NA   744    16.8    38      -2</w:t>
      </w:r>
      <w:r>
        <w:br w:type="textWrapping"/>
      </w:r>
      <w:r>
        <w:rPr>
          <w:rStyle w:val="VerbatimChar"/>
        </w:rPr>
        <w:t xml:space="preserve">##  8  1986      NA   563    16.3   171      -3</w:t>
      </w:r>
      <w:r>
        <w:br w:type="textWrapping"/>
      </w:r>
      <w:r>
        <w:rPr>
          <w:rStyle w:val="VerbatimChar"/>
        </w:rPr>
        <w:t xml:space="preserve">##  9  1987      NA   452    17.0   115      -4</w:t>
      </w:r>
      <w:r>
        <w:br w:type="textWrapping"/>
      </w:r>
      <w:r>
        <w:rPr>
          <w:rStyle w:val="VerbatimChar"/>
        </w:rPr>
        <w:t xml:space="preserve">## 10  1988      NA   808    17.1    59      -5</w:t>
      </w:r>
      <w:r>
        <w:br w:type="textWrapping"/>
      </w:r>
      <w:r>
        <w:rPr>
          <w:rStyle w:val="VerbatimChar"/>
        </w:rPr>
        <w:t xml:space="preserve">## 11  1989      NA   443    NA      82      -6</w:t>
      </w:r>
    </w:p>
    <w:p>
      <w:pPr>
        <w:pStyle w:val="SourceCode"/>
      </w:pPr>
      <w:r>
        <w:rPr>
          <w:rStyle w:val="CommentTok"/>
        </w:rPr>
        <w:t xml:space="preserve"># Save count of missing data rows</w:t>
      </w:r>
      <w:r>
        <w:br w:type="textWrapping"/>
      </w:r>
      <w:r>
        <w:rPr>
          <w:rStyle w:val="NormalTok"/>
        </w:rPr>
        <w:t xml:space="preserve">nulls &lt;-</w:t>
      </w:r>
      <w:r>
        <w:rPr>
          <w:rStyle w:val="StringTok"/>
        </w:rPr>
        <w:t xml:space="preserve"> </w:t>
      </w:r>
      <w:r>
        <w:rPr>
          <w:rStyle w:val="KeywordTok"/>
        </w:rPr>
        <w:t xml:space="preserve">nrow</w:t>
      </w:r>
      <w:r>
        <w:rPr>
          <w:rStyle w:val="NormalTok"/>
        </w:rPr>
        <w:t xml:space="preserve">(df[</w:t>
      </w:r>
      <w:r>
        <w:rPr>
          <w:rStyle w:val="KeywordTok"/>
        </w:rPr>
        <w:t xml:space="preserve">is.na</w:t>
      </w:r>
      <w:r>
        <w:rPr>
          <w:rStyle w:val="NormalTok"/>
        </w:rPr>
        <w:t xml:space="preserve">(df</w:t>
      </w:r>
      <w:r>
        <w:rPr>
          <w:rStyle w:val="OperatorTok"/>
        </w:rPr>
        <w:t xml:space="preserve">$</w:t>
      </w:r>
      <w:r>
        <w:rPr>
          <w:rStyle w:val="NormalTok"/>
        </w:rPr>
        <w:t xml:space="preserve">LPRICE2),])</w:t>
      </w:r>
    </w:p>
    <w:p>
      <w:pPr>
        <w:pStyle w:val="FirstParagraph"/>
      </w:pPr>
      <w:r>
        <w:t xml:space="preserve">Ten of the</w:t>
      </w:r>
      <w:r>
        <w:t xml:space="preserve"> </w:t>
      </w:r>
      <m:oMath>
        <m:r>
          <m:t>11</m:t>
        </m:r>
      </m:oMath>
      <w:r>
        <w:t xml:space="preserve"> </w:t>
      </w:r>
      <w:r>
        <w:t xml:space="preserve">observations that have missing values for</w:t>
      </w:r>
      <w:r>
        <w:t xml:space="preserve"> </w:t>
      </w:r>
      <w:r>
        <w:rPr>
          <w:rStyle w:val="VerbatimChar"/>
        </w:rPr>
        <w:t xml:space="preserve">LPRICE2</w:t>
      </w:r>
      <w:r>
        <w:t xml:space="preserve"> </w:t>
      </w:r>
      <w:r>
        <w:t xml:space="preserve">is shown above. These values have been omitted due to one of two reasons. The two vintages from the 1950s were omitted because they were no longer being sold at the time of the publication of the article. The other nine vintages, from 1981 to 1989, were omitted because the weather conditions that created these vintages were abnormal compared to the typical growing season for vintages. The increased temperature at the time created wine that was excellent yet young. It did not make sense to add vintages that were created using abnormal conditions.</w:t>
      </w:r>
    </w:p>
    <w:p>
      <w:pPr>
        <w:pStyle w:val="Compact"/>
        <w:numPr>
          <w:numId w:val="1004"/>
          <w:ilvl w:val="0"/>
        </w:numPr>
      </w:pPr>
      <w:r>
        <w:t xml:space="preserve">Make a scatterplot matrix of the variables (explanatory and response) included in the models? Discuss findings.</w:t>
      </w:r>
    </w:p>
    <w:p>
      <w:pPr>
        <w:pStyle w:val="FirstParagraph"/>
      </w:pPr>
      <w:r>
        <w:t xml:space="preserve">Answer:</w:t>
      </w:r>
    </w:p>
    <w:p>
      <w:pPr>
        <w:pStyle w:val="SourceCode"/>
      </w:pPr>
      <w:r>
        <w:rPr>
          <w:rStyle w:val="CommentTok"/>
        </w:rPr>
        <w:t xml:space="preserve"># Import GGally </w:t>
      </w:r>
      <w:r>
        <w:br w:type="textWrapping"/>
      </w:r>
      <w:r>
        <w:rPr>
          <w:rStyle w:val="KeywordTok"/>
        </w:rPr>
        <w:t xml:space="preserve">library</w:t>
      </w:r>
      <w:r>
        <w:rPr>
          <w:rStyle w:val="NormalTok"/>
        </w:rPr>
        <w:t xml:space="preserve">(GGally)</w:t>
      </w:r>
      <w:r>
        <w:br w:type="textWrapping"/>
      </w:r>
      <w:r>
        <w:rPr>
          <w:rStyle w:val="CommentTok"/>
        </w:rPr>
        <w:t xml:space="preserve"># Create scatterplot matrix of all variables</w:t>
      </w:r>
      <w:r>
        <w:br w:type="textWrapping"/>
      </w:r>
      <w:r>
        <w:rPr>
          <w:rStyle w:val="KeywordTok"/>
        </w:rPr>
        <w:t xml:space="preserve">ggpairs</w:t>
      </w:r>
      <w:r>
        <w:rPr>
          <w:rStyle w:val="NormalTok"/>
        </w:rPr>
        <w:t xml:space="preserve">(df) </w:t>
      </w:r>
      <w:r>
        <w:rPr>
          <w:rStyle w:val="OperatorTok"/>
        </w:rPr>
        <w:t xml:space="preserve">+</w:t>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2-DarshanPatel-545-745_files/figure-docx/unnamed-chunk-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rStyle w:val="VerbatimChar"/>
        </w:rPr>
        <w:t xml:space="preserve">VINT</w:t>
      </w:r>
      <w:r>
        <w:t xml:space="preserve"> </w:t>
      </w:r>
      <w:r>
        <w:t xml:space="preserve">and</w:t>
      </w:r>
      <w:r>
        <w:t xml:space="preserve"> </w:t>
      </w:r>
      <w:r>
        <w:rPr>
          <w:rStyle w:val="VerbatimChar"/>
        </w:rPr>
        <w:t xml:space="preserve">TIME_SV</w:t>
      </w:r>
      <w:r>
        <w:t xml:space="preserve"> </w:t>
      </w:r>
      <w:r>
        <w:t xml:space="preserve">are linearly correlated, which makes sense because</w:t>
      </w:r>
      <w:r>
        <w:t xml:space="preserve"> </w:t>
      </w:r>
      <w:r>
        <w:rPr>
          <w:rStyle w:val="VerbatimChar"/>
        </w:rPr>
        <w:t xml:space="preserve">TIME_SV</w:t>
      </w:r>
      <w:r>
        <w:t xml:space="preserve"> </w:t>
      </w:r>
      <w:r>
        <w:t xml:space="preserve">only measures the age of the wine (in years) at the time of the study, and</w:t>
      </w:r>
      <w:r>
        <w:t xml:space="preserve"> </w:t>
      </w:r>
      <w:r>
        <w:rPr>
          <w:rStyle w:val="VerbatimChar"/>
        </w:rPr>
        <w:t xml:space="preserve">VINT</w:t>
      </w:r>
      <w:r>
        <w:t xml:space="preserve"> </w:t>
      </w:r>
      <w:r>
        <w:t xml:space="preserve">gives the year the wine was made.</w:t>
      </w:r>
      <w:r>
        <w:t xml:space="preserve"> </w:t>
      </w:r>
      <w:r>
        <w:rPr>
          <w:rStyle w:val="VerbatimChar"/>
        </w:rPr>
        <w:t xml:space="preserve">LPRICE2</w:t>
      </w:r>
      <w:r>
        <w:t xml:space="preserve"> </w:t>
      </w:r>
      <w:r>
        <w:t xml:space="preserve">appears to have a linear correlation with</w:t>
      </w:r>
      <w:r>
        <w:t xml:space="preserve"> </w:t>
      </w:r>
      <w:r>
        <w:rPr>
          <w:rStyle w:val="VerbatimChar"/>
        </w:rPr>
        <w:t xml:space="preserve">VINT</w:t>
      </w:r>
      <w:r>
        <w:t xml:space="preserve">,</w:t>
      </w:r>
      <w:r>
        <w:t xml:space="preserve"> </w:t>
      </w:r>
      <w:r>
        <w:rPr>
          <w:rStyle w:val="VerbatimChar"/>
        </w:rPr>
        <w:t xml:space="preserve">DEGREES</w:t>
      </w:r>
      <w:r>
        <w:t xml:space="preserve"> </w:t>
      </w:r>
      <w:r>
        <w:t xml:space="preserve">and</w:t>
      </w:r>
      <w:r>
        <w:t xml:space="preserve"> </w:t>
      </w:r>
      <w:r>
        <w:rPr>
          <w:rStyle w:val="VerbatimChar"/>
        </w:rPr>
        <w:t xml:space="preserve">TIME_SV</w:t>
      </w:r>
      <w:r>
        <w:t xml:space="preserve">. No other variables appear to look correlated.</w:t>
      </w:r>
    </w:p>
    <w:p>
      <w:pPr>
        <w:pStyle w:val="Compact"/>
        <w:numPr>
          <w:numId w:val="1005"/>
          <w:ilvl w:val="0"/>
        </w:numPr>
      </w:pPr>
      <w:r>
        <w:t xml:space="preserve">Fit the two regression models from the paper. Which is the best regression model? Justify the answer and include relevant output (let</w:t>
      </w:r>
      <w:r>
        <w:t xml:space="preserve"> </w:t>
      </w:r>
      <m:oMath>
        <m:r>
          <m:t>α</m:t>
        </m:r>
        <m:r>
          <m:t>=</m:t>
        </m:r>
        <m:r>
          <m:t>0.05</m:t>
        </m:r>
      </m:oMath>
      <w:r>
        <w:t xml:space="preserve">). Did you choose the same model as the authors?</w:t>
      </w:r>
      <w:r>
        <w:t xml:space="preserve"> </w:t>
      </w:r>
      <w:r>
        <w:t xml:space="preserve">Answer:</w:t>
      </w:r>
    </w:p>
    <w:p>
      <w:pPr>
        <w:pStyle w:val="SourceCode"/>
      </w:pPr>
      <w:r>
        <w:rPr>
          <w:rStyle w:val="CommentTok"/>
        </w:rPr>
        <w:t xml:space="preserve"># Model 1 - Log price vs vintage</w:t>
      </w:r>
      <w:r>
        <w:br w:type="textWrapping"/>
      </w:r>
      <w:r>
        <w:rPr>
          <w:rStyle w:val="NormalTok"/>
        </w:rPr>
        <w:t xml:space="preserve">model_vint_price &lt;-</w:t>
      </w:r>
      <w:r>
        <w:rPr>
          <w:rStyle w:val="StringTok"/>
        </w:rPr>
        <w:t xml:space="preserve"> </w:t>
      </w:r>
      <w:r>
        <w:rPr>
          <w:rStyle w:val="KeywordTok"/>
        </w:rPr>
        <w:t xml:space="preserve">lm</w:t>
      </w:r>
      <w:r>
        <w:rPr>
          <w:rStyle w:val="NormalTok"/>
        </w:rPr>
        <w:t xml:space="preserve">(LPRICE2 </w:t>
      </w:r>
      <w:r>
        <w:rPr>
          <w:rStyle w:val="OperatorTok"/>
        </w:rPr>
        <w:t xml:space="preserve">~</w:t>
      </w:r>
      <w:r>
        <w:rPr>
          <w:rStyle w:val="StringTok"/>
        </w:rPr>
        <w:t xml:space="preserve"> </w:t>
      </w:r>
      <w:r>
        <w:rPr>
          <w:rStyle w:val="NormalTok"/>
        </w:rPr>
        <w:t xml:space="preserve">VINT, df)</w:t>
      </w:r>
      <w:r>
        <w:br w:type="textWrapping"/>
      </w:r>
      <w:r>
        <w:rPr>
          <w:rStyle w:val="KeywordTok"/>
        </w:rPr>
        <w:t xml:space="preserve">summary</w:t>
      </w:r>
      <w:r>
        <w:rPr>
          <w:rStyle w:val="NormalTok"/>
        </w:rPr>
        <w:t xml:space="preserve">(model_vint_price)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LPRICE2 ~ VINT,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-0.8545 -0.4788 -0.0718  0.4562  1.2457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68.23162   26.87182   2.539   0.0177 *</w:t>
      </w:r>
      <w:r>
        <w:br w:type="textWrapping"/>
      </w:r>
      <w:r>
        <w:rPr>
          <w:rStyle w:val="VerbatimChar"/>
        </w:rPr>
        <w:t xml:space="preserve">## VINT        -0.03543    0.01366  -2.593   0.0157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0.5745 on 25 degrees of freedom</w:t>
      </w:r>
      <w:r>
        <w:br w:type="textWrapping"/>
      </w:r>
      <w:r>
        <w:rPr>
          <w:rStyle w:val="VerbatimChar"/>
        </w:rPr>
        <w:t xml:space="preserve">##   (11 observations deleted due to missingness)</w:t>
      </w:r>
      <w:r>
        <w:br w:type="textWrapping"/>
      </w:r>
      <w:r>
        <w:rPr>
          <w:rStyle w:val="VerbatimChar"/>
        </w:rPr>
        <w:t xml:space="preserve">## Multiple R-squared:  0.212,  Adjusted R-squared:  0.1804 </w:t>
      </w:r>
      <w:r>
        <w:br w:type="textWrapping"/>
      </w:r>
      <w:r>
        <w:rPr>
          <w:rStyle w:val="VerbatimChar"/>
        </w:rPr>
        <w:t xml:space="preserve">## F-statistic: 6.725 on 1 and 25 DF,  p-value: 0.01567</w:t>
      </w:r>
    </w:p>
    <w:p>
      <w:pPr>
        <w:pStyle w:val="FirstParagraph"/>
      </w:pPr>
      <w:r>
        <w:t xml:space="preserve">At an</w:t>
      </w:r>
      <w:r>
        <w:t xml:space="preserve"> </w:t>
      </w:r>
      <m:oMath>
        <m:r>
          <m:t>α</m:t>
        </m:r>
      </m:oMath>
      <w:r>
        <w:t xml:space="preserve"> </w:t>
      </w:r>
      <w:r>
        <w:t xml:space="preserve">level of</w:t>
      </w:r>
      <w:r>
        <w:t xml:space="preserve"> </w:t>
      </w:r>
      <m:oMath>
        <m:r>
          <m:t>0.05</m:t>
        </m:r>
      </m:oMath>
      <w:r>
        <w:t xml:space="preserve">, it appears that the coefficient estimate of</w:t>
      </w:r>
      <w:r>
        <w:t xml:space="preserve"> </w:t>
      </w:r>
      <m:oMath>
        <m:sSub>
          <m:e>
            <m:r>
              <m:t>β</m:t>
            </m:r>
          </m:e>
          <m:sub>
            <m:r>
              <m:rPr>
                <m:sty m:val="p"/>
              </m:rPr>
              <m:t>VINT</m:t>
            </m:r>
          </m:sub>
        </m:sSub>
      </m:oMath>
      <w:r>
        <w:t xml:space="preserve"> </w:t>
      </w:r>
      <w:r>
        <w:t xml:space="preserve">is not statistically significant because its</w:t>
      </w:r>
      <w:r>
        <w:t xml:space="preserve"> </w:t>
      </w:r>
      <m:oMath>
        <m:r>
          <m:t>p</m:t>
        </m:r>
      </m:oMath>
      <w:r>
        <w:t xml:space="preserve">-value is</w:t>
      </w:r>
      <w:r>
        <w:t xml:space="preserve"> </w:t>
      </w:r>
      <m:oMath>
        <m:r>
          <m:t>0.0157</m:t>
        </m:r>
      </m:oMath>
      <w:r>
        <w:t xml:space="preserve"> </w:t>
      </w:r>
      <w:r>
        <w:t xml:space="preserve">which is greater than the significance level.</w:t>
      </w:r>
    </w:p>
    <w:p>
      <w:pPr>
        <w:pStyle w:val="SourceCode"/>
      </w:pPr>
      <w:r>
        <w:rPr>
          <w:rStyle w:val="CommentTok"/>
        </w:rPr>
        <w:t xml:space="preserve"># Model 2 - Log price vs weather vars</w:t>
      </w:r>
      <w:r>
        <w:br w:type="textWrapping"/>
      </w:r>
      <w:r>
        <w:rPr>
          <w:rStyle w:val="NormalTok"/>
        </w:rPr>
        <w:t xml:space="preserve">model_weather_price &lt;-</w:t>
      </w:r>
      <w:r>
        <w:rPr>
          <w:rStyle w:val="StringTok"/>
        </w:rPr>
        <w:t xml:space="preserve"> </w:t>
      </w:r>
      <w:r>
        <w:rPr>
          <w:rStyle w:val="KeywordTok"/>
        </w:rPr>
        <w:t xml:space="preserve">lm</w:t>
      </w:r>
      <w:r>
        <w:rPr>
          <w:rStyle w:val="NormalTok"/>
        </w:rPr>
        <w:t xml:space="preserve">(LPRICE2 </w:t>
      </w:r>
      <w:r>
        <w:rPr>
          <w:rStyle w:val="OperatorTok"/>
        </w:rPr>
        <w:t xml:space="preserve">~</w:t>
      </w:r>
      <w:r>
        <w:rPr>
          <w:rStyle w:val="StringTok"/>
        </w:rPr>
        <w:t xml:space="preserve"> </w:t>
      </w:r>
      <w:r>
        <w:rPr>
          <w:rStyle w:val="NormalTok"/>
        </w:rPr>
        <w:t xml:space="preserve">WRAIN </w:t>
      </w:r>
      <w:r>
        <w:rPr>
          <w:rStyle w:val="OperatorTok"/>
        </w:rPr>
        <w:t xml:space="preserve">+</w:t>
      </w:r>
      <w:r>
        <w:rPr>
          <w:rStyle w:val="StringTok"/>
        </w:rPr>
        <w:t xml:space="preserve"> </w:t>
      </w:r>
      <w:r>
        <w:rPr>
          <w:rStyle w:val="NormalTok"/>
        </w:rPr>
        <w:t xml:space="preserve">DEGREES </w:t>
      </w:r>
      <w:r>
        <w:rPr>
          <w:rStyle w:val="OperatorTok"/>
        </w:rPr>
        <w:t xml:space="preserve">+</w:t>
      </w:r>
      <w:r>
        <w:rPr>
          <w:rStyle w:val="StringTok"/>
        </w:rPr>
        <w:t xml:space="preserve"> </w:t>
      </w:r>
      <w:r>
        <w:rPr>
          <w:rStyle w:val="NormalTok"/>
        </w:rPr>
        <w:t xml:space="preserve">HRAIN, df)</w:t>
      </w:r>
      <w:r>
        <w:br w:type="textWrapping"/>
      </w:r>
      <w:r>
        <w:rPr>
          <w:rStyle w:val="KeywordTok"/>
        </w:rPr>
        <w:t xml:space="preserve">summary</w:t>
      </w:r>
      <w:r>
        <w:rPr>
          <w:rStyle w:val="NormalTok"/>
        </w:rPr>
        <w:t xml:space="preserve">(model_weather_price)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LPRICE2 ~ WRAIN + DEGREES + HRAIN,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-0.62819 -0.17924  0.02273  0.21987  0.62861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-1.344e+01  1.969e+00  -6.827 5.82e-07 ***</w:t>
      </w:r>
      <w:r>
        <w:br w:type="textWrapping"/>
      </w:r>
      <w:r>
        <w:rPr>
          <w:rStyle w:val="VerbatimChar"/>
        </w:rPr>
        <w:t xml:space="preserve">## WRAIN        1.282e-03  5.765e-04   2.224  0.03628 *  </w:t>
      </w:r>
      <w:r>
        <w:br w:type="textWrapping"/>
      </w:r>
      <w:r>
        <w:rPr>
          <w:rStyle w:val="VerbatimChar"/>
        </w:rPr>
        <w:t xml:space="preserve">## DEGREES      7.123e-01  1.088e-01   6.549 1.11e-06 ***</w:t>
      </w:r>
      <w:r>
        <w:br w:type="textWrapping"/>
      </w:r>
      <w:r>
        <w:rPr>
          <w:rStyle w:val="VerbatimChar"/>
        </w:rPr>
        <w:t xml:space="preserve">## HRAIN       -3.624e-03  9.646e-04  -3.757  0.00103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0.3436 on 23 degrees of freedom</w:t>
      </w:r>
      <w:r>
        <w:br w:type="textWrapping"/>
      </w:r>
      <w:r>
        <w:rPr>
          <w:rStyle w:val="VerbatimChar"/>
        </w:rPr>
        <w:t xml:space="preserve">##   (11 observations deleted due to missingness)</w:t>
      </w:r>
      <w:r>
        <w:br w:type="textWrapping"/>
      </w:r>
      <w:r>
        <w:rPr>
          <w:rStyle w:val="VerbatimChar"/>
        </w:rPr>
        <w:t xml:space="preserve">## Multiple R-squared:  0.7407, Adjusted R-squared:  0.7069 </w:t>
      </w:r>
      <w:r>
        <w:br w:type="textWrapping"/>
      </w:r>
      <w:r>
        <w:rPr>
          <w:rStyle w:val="VerbatimChar"/>
        </w:rPr>
        <w:t xml:space="preserve">## F-statistic:  21.9 on 3 and 23 DF,  p-value: 6.246e-07</w:t>
      </w:r>
    </w:p>
    <w:p>
      <w:pPr>
        <w:pStyle w:val="FirstParagraph"/>
      </w:pPr>
      <w:r>
        <w:t xml:space="preserve">It is found that at the</w:t>
      </w:r>
      <w:r>
        <w:t xml:space="preserve"> </w:t>
      </w:r>
      <m:oMath>
        <m:r>
          <m:t>α</m:t>
        </m:r>
      </m:oMath>
      <w:r>
        <w:t xml:space="preserve"> </w:t>
      </w:r>
      <w:r>
        <w:t xml:space="preserve">level of</w:t>
      </w:r>
      <w:r>
        <w:t xml:space="preserve"> </w:t>
      </w:r>
      <m:oMath>
        <m:r>
          <m:t>0.05</m:t>
        </m:r>
      </m:oMath>
      <w:r>
        <w:t xml:space="preserve">, the coefficient estimates for</w:t>
      </w:r>
      <w:r>
        <w:t xml:space="preserve"> </w:t>
      </w:r>
      <m:oMath>
        <m:sSub>
          <m:e>
            <m:r>
              <m:t>β</m:t>
            </m:r>
          </m:e>
          <m:sub>
            <m:r>
              <m:rPr>
                <m:sty m:val="p"/>
              </m:rPr>
              <m:t>WRAIN</m:t>
            </m:r>
          </m:sub>
        </m:sSub>
      </m:oMath>
      <w:r>
        <w:t xml:space="preserve">,</w:t>
      </w:r>
      <w:r>
        <w:t xml:space="preserve"> </w:t>
      </w:r>
      <m:oMath>
        <m:sSub>
          <m:e>
            <m:r>
              <m:t>β</m:t>
            </m:r>
          </m:e>
          <m:sub>
            <m:r>
              <m:rPr>
                <m:sty m:val="p"/>
              </m:rPr>
              <m:t>DEGREES</m:t>
            </m:r>
          </m:sub>
        </m:sSub>
      </m:oMath>
      <w:r>
        <w:t xml:space="preserve"> </w:t>
      </w:r>
      <w:r>
        <w:t xml:space="preserve">and</w:t>
      </w:r>
      <w:r>
        <w:t xml:space="preserve"> </w:t>
      </w:r>
      <m:oMath>
        <m:sSub>
          <m:e>
            <m:r>
              <m:t>β</m:t>
            </m:r>
          </m:e>
          <m:sub>
            <m:r>
              <m:rPr>
                <m:sty m:val="p"/>
              </m:rPr>
              <m:t>HRAIN</m:t>
            </m:r>
          </m:sub>
        </m:sSub>
      </m:oMath>
      <w:r>
        <w:t xml:space="preserve"> </w:t>
      </w:r>
      <w:r>
        <w:t xml:space="preserve">are statistically significant because their</w:t>
      </w:r>
      <w:r>
        <w:t xml:space="preserve"> </w:t>
      </w:r>
      <m:oMath>
        <m:r>
          <m:t>p</m:t>
        </m:r>
      </m:oMath>
      <w:r>
        <w:t xml:space="preserve">-values are less than the significance level. This signifies that the null hypotheses, namely,</w:t>
      </w:r>
      <w:r>
        <w:t xml:space="preserve"> </w:t>
      </w:r>
      <m:oMath>
        <m:sSub>
          <m:e>
            <m:r>
              <m:t>β</m:t>
            </m:r>
          </m:e>
          <m:sub>
            <m:r>
              <m:rPr>
                <m:sty m:val="p"/>
              </m:rPr>
              <m:t>WRAIN</m:t>
            </m:r>
          </m:sub>
        </m:sSub>
        <m:r>
          <m:t>=</m:t>
        </m:r>
        <m:r>
          <m:t>0</m:t>
        </m:r>
      </m:oMath>
      <w:r>
        <w:t xml:space="preserve">,</w:t>
      </w:r>
      <w:r>
        <w:t xml:space="preserve"> </w:t>
      </w:r>
      <m:oMath>
        <m:sSub>
          <m:e>
            <m:r>
              <m:t>β</m:t>
            </m:r>
          </m:e>
          <m:sub>
            <m:r>
              <m:rPr>
                <m:sty m:val="p"/>
              </m:rPr>
              <m:t>DEGREES</m:t>
            </m:r>
          </m:sub>
        </m:sSub>
        <m:r>
          <m:t>=</m:t>
        </m:r>
        <m:r>
          <m:t>0</m:t>
        </m:r>
      </m:oMath>
      <w:r>
        <w:t xml:space="preserve"> </w:t>
      </w:r>
      <w:r>
        <w:t xml:space="preserve">and</w:t>
      </w:r>
      <w:r>
        <w:t xml:space="preserve"> </w:t>
      </w:r>
      <m:oMath>
        <m:sSub>
          <m:e>
            <m:r>
              <m:t>β</m:t>
            </m:r>
          </m:e>
          <m:sub>
            <m:r>
              <m:rPr>
                <m:sty m:val="p"/>
              </m:rPr>
              <m:t>HRAIN</m:t>
            </m:r>
          </m:sub>
        </m:sSub>
        <m:r>
          <m:t>=</m:t>
        </m:r>
        <m:r>
          <m:t>0</m:t>
        </m:r>
      </m:oMath>
      <w:r>
        <w:t xml:space="preserve"> </w:t>
      </w:r>
      <w:r>
        <w:t xml:space="preserve">can be rejected.</w:t>
      </w:r>
    </w:p>
    <w:p>
      <w:pPr>
        <w:pStyle w:val="BodyText"/>
      </w:pPr>
      <w:r>
        <w:t xml:space="preserve">The better regression model is the second model, with</w:t>
      </w:r>
      <w:r>
        <w:t xml:space="preserve"> </w:t>
      </w:r>
      <w:r>
        <w:rPr>
          <w:rStyle w:val="VerbatimChar"/>
        </w:rPr>
        <w:t xml:space="preserve">WRAIN</w:t>
      </w:r>
      <w:r>
        <w:t xml:space="preserve">,</w:t>
      </w:r>
      <w:r>
        <w:t xml:space="preserve"> </w:t>
      </w:r>
      <w:r>
        <w:rPr>
          <w:rStyle w:val="VerbatimChar"/>
        </w:rPr>
        <w:t xml:space="preserve">DEGREES</w:t>
      </w:r>
      <w:r>
        <w:t xml:space="preserve"> </w:t>
      </w:r>
      <w:r>
        <w:t xml:space="preserve">and</w:t>
      </w:r>
      <w:r>
        <w:t xml:space="preserve"> </w:t>
      </w:r>
      <w:r>
        <w:rPr>
          <w:rStyle w:val="VerbatimChar"/>
        </w:rPr>
        <w:t xml:space="preserve">HRAIN</w:t>
      </w:r>
      <w:r>
        <w:t xml:space="preserve">. This is because the model has an adjusted</w:t>
      </w:r>
      <w:r>
        <w:t xml:space="preserve"> </w:t>
      </w:r>
      <m:oMath>
        <m:sSup>
          <m:e>
            <m:r>
              <m:t>R</m:t>
            </m:r>
          </m:e>
          <m:sup>
            <m:r>
              <m:t>2</m:t>
            </m:r>
          </m:sup>
        </m:sSup>
      </m:oMath>
      <w:r>
        <w:t xml:space="preserve"> </w:t>
      </w:r>
      <w:r>
        <w:t xml:space="preserve">statistic of</w:t>
      </w:r>
      <w:r>
        <w:t xml:space="preserve"> </w:t>
      </w:r>
      <m:oMath>
        <m:r>
          <m:t>0.7069</m:t>
        </m:r>
      </m:oMath>
      <w:r>
        <w:t xml:space="preserve">, meaning that</w:t>
      </w:r>
      <w:r>
        <w:t xml:space="preserve"> </w:t>
      </w:r>
      <m:oMath>
        <m:r>
          <m:t>70.69</m:t>
        </m:r>
        <m:r>
          <m:t>%</m:t>
        </m:r>
      </m:oMath>
      <w:r>
        <w:t xml:space="preserve"> </w:t>
      </w:r>
      <w:r>
        <w:t xml:space="preserve">of the variation in the log price of vintages were explained by the three variables. This contrasts with the first model that has a</w:t>
      </w:r>
      <w:r>
        <w:t xml:space="preserve"> </w:t>
      </w:r>
      <m:oMath>
        <m:sSup>
          <m:e>
            <m:r>
              <m:t>R</m:t>
            </m:r>
          </m:e>
          <m:sup>
            <m:r>
              <m:t>2</m:t>
            </m:r>
          </m:sup>
        </m:sSup>
      </m:oMath>
      <w:r>
        <w:t xml:space="preserve"> </w:t>
      </w:r>
      <w:r>
        <w:t xml:space="preserve">statistic of</w:t>
      </w:r>
      <w:r>
        <w:t xml:space="preserve"> </w:t>
      </w:r>
      <m:oMath>
        <m:r>
          <m:t>0.212</m:t>
        </m:r>
      </m:oMath>
      <w:r>
        <w:t xml:space="preserve">, meaning that only</w:t>
      </w:r>
      <w:r>
        <w:t xml:space="preserve"> </w:t>
      </w:r>
      <m:oMath>
        <m:r>
          <m:t>21.2</m:t>
        </m:r>
        <m:r>
          <m:t>%</m:t>
        </m:r>
      </m:oMath>
      <w:r>
        <w:t xml:space="preserve"> </w:t>
      </w:r>
      <w:r>
        <w:t xml:space="preserve">of the variation in the log price of vintage was explained by</w:t>
      </w:r>
      <w:r>
        <w:t xml:space="preserve"> </w:t>
      </w:r>
      <w:r>
        <w:rPr>
          <w:rStyle w:val="VerbatimChar"/>
        </w:rPr>
        <w:t xml:space="preserve">VINT</w:t>
      </w:r>
      <w:r>
        <w:t xml:space="preserve">. In addition, the RSE in the second model is lower than the RSE in the first model. This is the opposite choice from the authors’ choice. The authors’ choice of the best model was the one that used the year of the vintages.</w:t>
      </w:r>
    </w:p>
    <w:p>
      <w:pPr>
        <w:pStyle w:val="Compact"/>
        <w:numPr>
          <w:numId w:val="1006"/>
          <w:ilvl w:val="0"/>
        </w:numPr>
      </w:pPr>
      <w:r>
        <w:t xml:space="preserve">What is the sample size for the models?</w:t>
      </w:r>
    </w:p>
    <w:p>
      <w:pPr>
        <w:pStyle w:val="FirstParagraph"/>
      </w:pPr>
      <w:r>
        <w:t xml:space="preserve">Answer:</w:t>
      </w:r>
    </w:p>
    <w:p>
      <w:pPr>
        <w:pStyle w:val="SourceCode"/>
      </w:pPr>
      <w:r>
        <w:rPr>
          <w:rStyle w:val="CommentTok"/>
        </w:rPr>
        <w:t xml:space="preserve"># Print sample size</w:t>
      </w:r>
      <w:r>
        <w:br w:type="textWrapping"/>
      </w:r>
      <w:r>
        <w:rPr>
          <w:rStyle w:val="NormalTok"/>
        </w:rPr>
        <w:t xml:space="preserve">sample_size &lt;-</w:t>
      </w:r>
      <w:r>
        <w:rPr>
          <w:rStyle w:val="StringTok"/>
        </w:rPr>
        <w:t xml:space="preserve"> </w:t>
      </w:r>
      <w:r>
        <w:rPr>
          <w:rStyle w:val="KeywordTok"/>
        </w:rPr>
        <w:t xml:space="preserve">nrow</w:t>
      </w:r>
      <w:r>
        <w:rPr>
          <w:rStyle w:val="NormalTok"/>
        </w:rPr>
        <w:t xml:space="preserve">(df) </w:t>
      </w:r>
      <w:r>
        <w:rPr>
          <w:rStyle w:val="OperatorTok"/>
        </w:rPr>
        <w:t xml:space="preserve">-</w:t>
      </w:r>
      <w:r>
        <w:rPr>
          <w:rStyle w:val="StringTok"/>
        </w:rPr>
        <w:t xml:space="preserve"> </w:t>
      </w:r>
      <w:r>
        <w:rPr>
          <w:rStyle w:val="NormalTok"/>
        </w:rPr>
        <w:t xml:space="preserve">nulls</w:t>
      </w:r>
      <w:r>
        <w:br w:type="textWrapping"/>
      </w:r>
      <w:r>
        <w:rPr>
          <w:rStyle w:val="NormalTok"/>
        </w:rPr>
        <w:t xml:space="preserve">sample_size</w:t>
      </w:r>
    </w:p>
    <w:p>
      <w:pPr>
        <w:pStyle w:val="SourceCode"/>
      </w:pPr>
      <w:r>
        <w:rPr>
          <w:rStyle w:val="VerbatimChar"/>
        </w:rPr>
        <w:t xml:space="preserve">## [1] 27</w:t>
      </w:r>
    </w:p>
    <w:p>
      <w:pPr>
        <w:pStyle w:val="FirstParagraph"/>
      </w:pPr>
      <w:r>
        <w:t xml:space="preserve">The sample size of the models are</w:t>
      </w:r>
      <w:r>
        <w:t xml:space="preserve"> </w:t>
      </w:r>
      <m:oMath>
        <m:r>
          <m:t>27</m:t>
        </m:r>
      </m:oMath>
      <w:r>
        <w:t xml:space="preserve">.</w:t>
      </w:r>
      <w:r>
        <w:t xml:space="preserve"> </w:t>
      </w:r>
      <m:oMath>
        <m:r>
          <m:t>11</m:t>
        </m:r>
      </m:oMath>
      <w:r>
        <w:t xml:space="preserve"> </w:t>
      </w:r>
      <w:r>
        <w:t xml:space="preserve">observations (from the original</w:t>
      </w:r>
      <w:r>
        <w:t xml:space="preserve"> </w:t>
      </w:r>
      <m:oMath>
        <m:r>
          <m:t>38</m:t>
        </m:r>
      </m:oMath>
      <w:r>
        <w:t xml:space="preserve">) were removed from the size of the dataset due to missingness.</w:t>
      </w:r>
    </w:p>
    <w:p>
      <w:pPr>
        <w:pStyle w:val="Compact"/>
        <w:numPr>
          <w:numId w:val="1007"/>
          <w:ilvl w:val="0"/>
        </w:numPr>
      </w:pPr>
      <w:r>
        <w:t xml:space="preserve">Write out the regression equation of the model in part (e). Include the units of measurement. Interpret the partial slopes and the</w:t>
      </w:r>
      <w:r>
        <w:t xml:space="preserve"> </w:t>
      </w:r>
      <m:oMath>
        <m:r>
          <m:t>y</m:t>
        </m:r>
      </m:oMath>
      <w:r>
        <w:t xml:space="preserve">-intercept. Does the</w:t>
      </w:r>
      <w:r>
        <w:t xml:space="preserve"> </w:t>
      </w:r>
      <m:oMath>
        <m:r>
          <m:t>y</m:t>
        </m:r>
      </m:oMath>
      <w:r>
        <w:t xml:space="preserve">-intercept have a practical interpretation?</w:t>
      </w:r>
    </w:p>
    <w:p>
      <w:pPr>
        <w:pStyle w:val="FirstParagraph"/>
      </w:pPr>
      <w:r>
        <w:t xml:space="preserve">Answer:</w:t>
      </w:r>
    </w:p>
    <w:p>
      <w:pPr>
        <w:pStyle w:val="BodyText"/>
      </w:pPr>
      <w:r>
        <w:t xml:space="preserve">For the first model,</w:t>
      </w:r>
    </w:p>
    <w:p>
      <w:pPr>
        <w:pStyle w:val="SourceCode"/>
      </w:pPr>
      <w:r>
        <w:rPr>
          <w:rStyle w:val="CommentTok"/>
        </w:rPr>
        <w:t xml:space="preserve"># Print coefficients of first model</w:t>
      </w:r>
      <w:r>
        <w:br w:type="textWrapping"/>
      </w:r>
      <w:r>
        <w:rPr>
          <w:rStyle w:val="KeywordTok"/>
        </w:rPr>
        <w:t xml:space="preserve">summary</w:t>
      </w:r>
      <w:r>
        <w:rPr>
          <w:rStyle w:val="NormalTok"/>
        </w:rPr>
        <w:t xml:space="preserve">(model_vint_price)</w:t>
      </w:r>
      <w:r>
        <w:rPr>
          <w:rStyle w:val="OperatorTok"/>
        </w:rPr>
        <w:t xml:space="preserve">$</w:t>
      </w:r>
      <w:r>
        <w:rPr>
          <w:rStyle w:val="NormalTok"/>
        </w:rPr>
        <w:t xml:space="preserve">coef[,</w:t>
      </w:r>
      <w:r>
        <w:rPr>
          <w:rStyle w:val="DecValTok"/>
        </w:rPr>
        <w:t xml:space="preserve">1</w:t>
      </w:r>
      <w:r>
        <w:rPr>
          <w:rStyle w:val="NormalTok"/>
        </w:rPr>
        <w:t xml:space="preserve">]</w:t>
      </w:r>
    </w:p>
    <w:p>
      <w:pPr>
        <w:pStyle w:val="SourceCode"/>
      </w:pPr>
      <w:r>
        <w:rPr>
          <w:rStyle w:val="VerbatimChar"/>
        </w:rPr>
        <w:t xml:space="preserve">## (Intercept)        VINT </w:t>
      </w:r>
      <w:r>
        <w:br w:type="textWrapping"/>
      </w:r>
      <w:r>
        <w:rPr>
          <w:rStyle w:val="VerbatimChar"/>
        </w:rPr>
        <w:t xml:space="preserve">## 68.23161768 -0.03542956</w:t>
      </w:r>
    </w:p>
    <w:p>
      <w:pPr>
        <w:pStyle w:val="FirstParagraph"/>
      </w:pPr>
      <m:oMathPara>
        <m:oMathParaPr>
          <m:jc m:val="center"/>
        </m:oMathParaPr>
        <m:oMath>
          <m:r>
            <m:t>Y</m:t>
          </m:r>
          <m:r>
            <m:t>=</m:t>
          </m:r>
          <m:r>
            <m:t>68.231</m:t>
          </m:r>
          <m:r>
            <m:t>−</m:t>
          </m:r>
          <m:r>
            <m:t>0.0354</m:t>
          </m:r>
          <m:r>
            <m:t>X</m:t>
          </m:r>
        </m:oMath>
      </m:oMathPara>
    </w:p>
    <w:p>
      <w:pPr>
        <w:pStyle w:val="FirstParagraph"/>
      </w:pPr>
      <w:r>
        <w:t xml:space="preserve">where</w:t>
      </w:r>
      <w:r>
        <w:t xml:space="preserve"> </w:t>
      </w:r>
      <m:oMath>
        <m:r>
          <m:t>Y</m:t>
        </m:r>
      </m:oMath>
      <w:r>
        <w:t xml:space="preserve"> </w:t>
      </w:r>
      <w:r>
        <w:t xml:space="preserve">is the log price of the vintage in dollars and</w:t>
      </w:r>
      <w:r>
        <w:t xml:space="preserve"> </w:t>
      </w:r>
      <m:oMath>
        <m:r>
          <m:t>X</m:t>
        </m:r>
      </m:oMath>
      <w:r>
        <w:t xml:space="preserve"> </w:t>
      </w:r>
      <w:r>
        <w:t xml:space="preserve">is the year the vintage was made in, in year. According to this model, an increase in</w:t>
      </w:r>
      <w:r>
        <w:t xml:space="preserve"> </w:t>
      </w:r>
      <m:oMath>
        <m:r>
          <m:t>1</m:t>
        </m:r>
      </m:oMath>
      <w:r>
        <w:t xml:space="preserve"> </w:t>
      </w:r>
      <w:r>
        <w:t xml:space="preserve">in the vintage (or year a wine is made) is associated with a decrease of</w:t>
      </w:r>
      <w:r>
        <w:t xml:space="preserve"> </w:t>
      </w:r>
      <m:oMath>
        <m:r>
          <m:t>0.03543</m:t>
        </m:r>
      </m:oMath>
      <w:r>
        <w:t xml:space="preserve"> </w:t>
      </w:r>
      <w:r>
        <w:t xml:space="preserve">in the log price of the vintage. Furthermore, the log price of vintage is</w:t>
      </w:r>
      <w:r>
        <w:t xml:space="preserve"> </w:t>
      </w:r>
      <m:oMath>
        <m:r>
          <m:t>68.213</m:t>
        </m:r>
      </m:oMath>
      <w:r>
        <w:t xml:space="preserve"> </w:t>
      </w:r>
      <w:r>
        <w:t xml:space="preserve">in the year</w:t>
      </w:r>
      <w:r>
        <w:t xml:space="preserve"> </w:t>
      </w:r>
      <m:oMath>
        <m:r>
          <m:t>0</m:t>
        </m:r>
      </m:oMath>
      <w:r>
        <w:t xml:space="preserve">. This</w:t>
      </w:r>
      <w:r>
        <w:t xml:space="preserve"> </w:t>
      </w:r>
      <m:oMath>
        <m:r>
          <m:t>y</m:t>
        </m:r>
      </m:oMath>
      <w:r>
        <w:t xml:space="preserve">-intercept has no practical interpretation here.</w:t>
      </w:r>
    </w:p>
    <w:p>
      <w:pPr>
        <w:pStyle w:val="BodyText"/>
      </w:pPr>
      <w:r>
        <w:t xml:space="preserve">For the second model,</w:t>
      </w:r>
    </w:p>
    <w:p>
      <w:pPr>
        <w:pStyle w:val="SourceCode"/>
      </w:pPr>
      <w:r>
        <w:rPr>
          <w:rStyle w:val="CommentTok"/>
        </w:rPr>
        <w:t xml:space="preserve"># Print coefficients of second model</w:t>
      </w:r>
      <w:r>
        <w:br w:type="textWrapping"/>
      </w:r>
      <w:r>
        <w:rPr>
          <w:rStyle w:val="KeywordTok"/>
        </w:rPr>
        <w:t xml:space="preserve">summary</w:t>
      </w:r>
      <w:r>
        <w:rPr>
          <w:rStyle w:val="NormalTok"/>
        </w:rPr>
        <w:t xml:space="preserve">(model_weather_price)</w:t>
      </w:r>
      <w:r>
        <w:rPr>
          <w:rStyle w:val="OperatorTok"/>
        </w:rPr>
        <w:t xml:space="preserve">$</w:t>
      </w:r>
      <w:r>
        <w:rPr>
          <w:rStyle w:val="NormalTok"/>
        </w:rPr>
        <w:t xml:space="preserve">coef[,</w:t>
      </w:r>
      <w:r>
        <w:rPr>
          <w:rStyle w:val="DecValTok"/>
        </w:rPr>
        <w:t xml:space="preserve">1</w:t>
      </w:r>
      <w:r>
        <w:rPr>
          <w:rStyle w:val="NormalTok"/>
        </w:rPr>
        <w:t xml:space="preserve">]</w:t>
      </w:r>
    </w:p>
    <w:p>
      <w:pPr>
        <w:pStyle w:val="SourceCode"/>
      </w:pPr>
      <w:r>
        <w:rPr>
          <w:rStyle w:val="VerbatimChar"/>
        </w:rPr>
        <w:t xml:space="preserve">##   (Intercept)         WRAIN       DEGREES         HRAIN </w:t>
      </w:r>
      <w:r>
        <w:br w:type="textWrapping"/>
      </w:r>
      <w:r>
        <w:rPr>
          <w:rStyle w:val="VerbatimChar"/>
        </w:rPr>
        <w:t xml:space="preserve">## -13.444330639   0.001282014   0.712317651  -0.003624186</w:t>
      </w:r>
    </w:p>
    <w:p>
      <w:pPr>
        <w:pStyle w:val="FirstParagraph"/>
      </w:pPr>
      <m:oMathPara>
        <m:oMathParaPr>
          <m:jc m:val="center"/>
        </m:oMathParaPr>
        <m:oMath>
          <m:r>
            <m:t>Y</m:t>
          </m:r>
          <m:r>
            <m:t>=</m:t>
          </m:r>
          <m:r>
            <m:t>−</m:t>
          </m:r>
          <m:r>
            <m:t>13.444</m:t>
          </m:r>
          <m:r>
            <m:t>+</m:t>
          </m:r>
          <m:r>
            <m:t>0.001</m:t>
          </m:r>
          <m:sSub>
            <m:e>
              <m:r>
                <m:t>X</m:t>
              </m:r>
            </m:e>
            <m:sub>
              <m:r>
                <m:t>1</m:t>
              </m:r>
            </m:sub>
          </m:sSub>
          <m:r>
            <m:t>+</m:t>
          </m:r>
          <m:r>
            <m:t>0.712</m:t>
          </m:r>
          <m:sSub>
            <m:e>
              <m:r>
                <m:t>X</m:t>
              </m:r>
            </m:e>
            <m:sub>
              <m:r>
                <m:t>2</m:t>
              </m:r>
            </m:sub>
          </m:sSub>
          <m:r>
            <m:t>−</m:t>
          </m:r>
          <m:r>
            <m:t>0.003</m:t>
          </m:r>
          <m:sSub>
            <m:e>
              <m:r>
                <m:t>X</m:t>
              </m:r>
            </m:e>
            <m:sub>
              <m:r>
                <m:t>3</m:t>
              </m:r>
            </m:sub>
          </m:sSub>
        </m:oMath>
      </m:oMathPara>
    </w:p>
    <w:p>
      <w:pPr>
        <w:pStyle w:val="FirstParagraph"/>
      </w:pPr>
      <w:r>
        <w:t xml:space="preserve">where</w:t>
      </w:r>
      <w:r>
        <w:t xml:space="preserve"> </w:t>
      </w:r>
      <m:oMath>
        <m:r>
          <m:t>Y</m:t>
        </m:r>
      </m:oMath>
      <w:r>
        <w:t xml:space="preserve"> </w:t>
      </w:r>
      <w:r>
        <w:t xml:space="preserve">is the log of average price of the vintage (in dollars),</w:t>
      </w:r>
      <w:r>
        <w:t xml:space="preserve"> </w:t>
      </w:r>
      <m:oMath>
        <m:sSub>
          <m:e>
            <m:r>
              <m:t>X</m:t>
            </m:r>
          </m:e>
          <m:sub>
            <m:r>
              <m:t>1</m:t>
            </m:r>
          </m:sub>
        </m:sSub>
      </m:oMath>
      <w:r>
        <w:t xml:space="preserve"> </w:t>
      </w:r>
      <w:r>
        <w:t xml:space="preserve">is the rainfall in the months preceeding the vintage (in mL),</w:t>
      </w:r>
      <w:r>
        <w:t xml:space="preserve"> </w:t>
      </w:r>
      <m:oMath>
        <m:sSub>
          <m:e>
            <m:r>
              <m:t>X</m:t>
            </m:r>
          </m:e>
          <m:sub>
            <m:r>
              <m:t>2</m:t>
            </m:r>
          </m:sub>
        </m:sSub>
      </m:oMath>
      <w:r>
        <w:t xml:space="preserve"> </w:t>
      </w:r>
      <w:r>
        <w:t xml:space="preserve">is the average temperature over the growing season (in</w:t>
      </w:r>
      <w:r>
        <w:t xml:space="preserve"> </w:t>
      </w:r>
      <m:oMath>
        <m:sSup>
          <m:e>
            <m:r>
              <m:t/>
            </m:r>
          </m:e>
          <m:sup>
            <m:r>
              <m:t>∘</m:t>
            </m:r>
          </m:sup>
        </m:sSup>
      </m:oMath>
      <w:r>
        <w:t xml:space="preserve">C) and</w:t>
      </w:r>
      <w:r>
        <w:t xml:space="preserve"> </w:t>
      </w:r>
      <m:oMath>
        <m:sSub>
          <m:e>
            <m:r>
              <m:t>X</m:t>
            </m:r>
          </m:e>
          <m:sub>
            <m:r>
              <m:t>3</m:t>
            </m:r>
          </m:sub>
        </m:sSub>
      </m:oMath>
      <w:r>
        <w:t xml:space="preserve"> </w:t>
      </w:r>
      <w:r>
        <w:t xml:space="preserve">is the rainfall in September and August (in mL). According to this model, an increase of</w:t>
      </w:r>
      <w:r>
        <w:t xml:space="preserve"> </w:t>
      </w:r>
      <m:oMath>
        <m:r>
          <m:t>1</m:t>
        </m:r>
      </m:oMath>
      <w:r>
        <w:t xml:space="preserve"> </w:t>
      </w:r>
      <w:r>
        <w:t xml:space="preserve">mL in the average rainfall in the months preceding the vintage, while keeping average temperature and rainfall in September and August constant, is associated with a</w:t>
      </w:r>
      <w:r>
        <w:t xml:space="preserve"> </w:t>
      </w:r>
      <m:oMath>
        <m:r>
          <m:t>0.001</m:t>
        </m:r>
      </m:oMath>
      <w:r>
        <w:t xml:space="preserve"> </w:t>
      </w:r>
      <w:r>
        <w:t xml:space="preserve">increase in the log of average price of the vintage in dollars. Likewise, an increase of</w:t>
      </w:r>
      <w:r>
        <w:t xml:space="preserve"> </w:t>
      </w:r>
      <m:oMath>
        <m:sSup>
          <m:e>
            <m:r>
              <m:t>1</m:t>
            </m:r>
          </m:e>
          <m:sup>
            <m:r>
              <m:t>∘</m:t>
            </m:r>
          </m:sup>
        </m:sSup>
      </m:oMath>
      <w:r>
        <w:t xml:space="preserve"> </w:t>
      </w:r>
      <w:r>
        <w:t xml:space="preserve">C is associated with an increase of</w:t>
      </w:r>
      <w:r>
        <w:t xml:space="preserve"> </w:t>
      </w:r>
      <m:oMath>
        <m:r>
          <m:t>0.712</m:t>
        </m:r>
      </m:oMath>
      <w:r>
        <w:t xml:space="preserve"> </w:t>
      </w:r>
      <w:r>
        <w:t xml:space="preserve">in the log average price of the vintage in dollars, while keeping the other two rainfall variables constant. In addition, an increase of</w:t>
      </w:r>
      <w:r>
        <w:t xml:space="preserve"> </w:t>
      </w:r>
      <m:oMath>
        <m:r>
          <m:t>1</m:t>
        </m:r>
      </m:oMath>
      <w:r>
        <w:t xml:space="preserve"> </w:t>
      </w:r>
      <w:r>
        <w:t xml:space="preserve">mL in the average rainfall in September and August is associated with a a decrease of</w:t>
      </w:r>
      <w:r>
        <w:t xml:space="preserve"> </w:t>
      </w:r>
      <m:oMath>
        <m:r>
          <m:t>0.003</m:t>
        </m:r>
      </m:oMath>
      <w:r>
        <w:t xml:space="preserve"> </w:t>
      </w:r>
      <w:r>
        <w:t xml:space="preserve">in the log average price of the vintage, while keeping the other two weather variables constant. Now, when the amount of rainfall in the months preceding the vintage is</w:t>
      </w:r>
      <w:r>
        <w:t xml:space="preserve"> </w:t>
      </w:r>
      <m:oMath>
        <m:r>
          <m:t>0</m:t>
        </m:r>
      </m:oMath>
      <w:r>
        <w:t xml:space="preserve"> </w:t>
      </w:r>
      <w:r>
        <w:t xml:space="preserve">mL, and the amount of rainfall in September and August is</w:t>
      </w:r>
      <w:r>
        <w:t xml:space="preserve"> </w:t>
      </w:r>
      <m:oMath>
        <m:r>
          <m:t>0</m:t>
        </m:r>
      </m:oMath>
      <w:r>
        <w:t xml:space="preserve"> </w:t>
      </w:r>
      <w:r>
        <w:t xml:space="preserve">mL, AND the average temperature over the growing season is</w:t>
      </w:r>
      <w:r>
        <w:t xml:space="preserve"> </w:t>
      </w:r>
      <m:oMath>
        <m:sSup>
          <m:e>
            <m:r>
              <m:t>0</m:t>
            </m:r>
          </m:e>
          <m:sup>
            <m:r>
              <m:t>∘</m:t>
            </m:r>
          </m:sup>
        </m:sSup>
      </m:oMath>
      <w:r>
        <w:t xml:space="preserve">C, then the log average price of vintages is</w:t>
      </w:r>
      <w:r>
        <w:t xml:space="preserve"> </w:t>
      </w:r>
      <m:oMath>
        <m:r>
          <m:t>−</m:t>
        </m:r>
        <m:r>
          <m:t>13.444</m:t>
        </m:r>
      </m:oMath>
      <w:r>
        <w:t xml:space="preserve">. This has no practical interpretation here.</w:t>
      </w:r>
    </w:p>
    <w:p>
      <w:pPr>
        <w:pStyle w:val="Compact"/>
        <w:numPr>
          <w:numId w:val="1008"/>
          <w:ilvl w:val="0"/>
        </w:numPr>
      </w:pPr>
      <w:r>
        <w:t xml:space="preserve">Make a table with the following statistics for both models: SSE, RMSE, PRESS, and RMSE</w:t>
      </w:r>
      <m:oMath>
        <m:sSub>
          <m:e>
            <m:r>
              <m:t/>
            </m:r>
          </m:e>
          <m:sub>
            <m:r>
              <m:rPr>
                <m:sty m:val="p"/>
              </m:rPr>
              <m:t>jackknife</m:t>
            </m:r>
          </m:sub>
        </m:sSub>
      </m:oMath>
      <w:r>
        <w:t xml:space="preserve">. Compare the relevant statistics. Based on this information, would you change your answer to part (e)? Justify your answers.</w:t>
      </w:r>
    </w:p>
    <w:p>
      <w:pPr>
        <w:pStyle w:val="FirstParagraph"/>
      </w:pPr>
      <w:r>
        <w:t xml:space="preserve">Answer:</w:t>
      </w:r>
    </w:p>
    <w:p>
      <w:pPr>
        <w:pStyle w:val="SourceCode"/>
      </w:pPr>
      <w:r>
        <w:rPr>
          <w:rStyle w:val="CommentTok"/>
        </w:rPr>
        <w:t xml:space="preserve"># Import DAAG</w:t>
      </w:r>
      <w:r>
        <w:br w:type="textWrapping"/>
      </w:r>
      <w:r>
        <w:rPr>
          <w:rStyle w:val="KeywordTok"/>
        </w:rPr>
        <w:t xml:space="preserve">library</w:t>
      </w:r>
      <w:r>
        <w:rPr>
          <w:rStyle w:val="NormalTok"/>
        </w:rPr>
        <w:t xml:space="preserve">(DAAG)</w:t>
      </w:r>
    </w:p>
    <w:p>
      <w:pPr>
        <w:pStyle w:val="SourceCode"/>
      </w:pPr>
      <w:r>
        <w:rPr>
          <w:rStyle w:val="VerbatimChar"/>
        </w:rPr>
        <w:t xml:space="preserve">## Loading required package: lattice</w:t>
      </w:r>
    </w:p>
    <w:p>
      <w:pPr>
        <w:pStyle w:val="SourceCode"/>
      </w:pPr>
      <w:r>
        <w:rPr>
          <w:rStyle w:val="CommentTok"/>
        </w:rPr>
        <w:t xml:space="preserve"># Model 1 Calculations</w:t>
      </w:r>
      <w:r>
        <w:br w:type="textWrapping"/>
      </w:r>
      <w:r>
        <w:rPr>
          <w:rStyle w:val="NormalTok"/>
        </w:rPr>
        <w:t xml:space="preserve">sse1 &lt;-</w:t>
      </w:r>
      <w:r>
        <w:rPr>
          <w:rStyle w:val="StringTok"/>
        </w:rPr>
        <w:t xml:space="preserve"> </w:t>
      </w:r>
      <w:r>
        <w:rPr>
          <w:rStyle w:val="KeywordTok"/>
        </w:rPr>
        <w:t xml:space="preserve">summary</w:t>
      </w:r>
      <w:r>
        <w:rPr>
          <w:rStyle w:val="NormalTok"/>
        </w:rPr>
        <w:t xml:space="preserve">(model_vint_price)</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(sample_size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rmse1 &lt;-</w:t>
      </w:r>
      <w:r>
        <w:rPr>
          <w:rStyle w:val="StringTok"/>
        </w:rPr>
        <w:t xml:space="preserve"> </w:t>
      </w:r>
      <w:r>
        <w:rPr>
          <w:rStyle w:val="KeywordTok"/>
        </w:rPr>
        <w:t xml:space="preserve">sqrt</w:t>
      </w:r>
      <w:r>
        <w:rPr>
          <w:rStyle w:val="NormalTok"/>
        </w:rPr>
        <w:t xml:space="preserve">(sse1 </w:t>
      </w:r>
      <w:r>
        <w:rPr>
          <w:rStyle w:val="OperatorTok"/>
        </w:rPr>
        <w:t xml:space="preserve">/</w:t>
      </w:r>
      <w:r>
        <w:rPr>
          <w:rStyle w:val="StringTok"/>
        </w:rPr>
        <w:t xml:space="preserve"> </w:t>
      </w:r>
      <w:r>
        <w:rPr>
          <w:rStyle w:val="NormalTok"/>
        </w:rPr>
        <w:t xml:space="preserve">(sample_size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press1 &lt;-</w:t>
      </w:r>
      <w:r>
        <w:rPr>
          <w:rStyle w:val="StringTok"/>
        </w:rPr>
        <w:t xml:space="preserve"> </w:t>
      </w:r>
      <w:r>
        <w:rPr>
          <w:rStyle w:val="KeywordTok"/>
        </w:rPr>
        <w:t xml:space="preserve">press</w:t>
      </w:r>
      <w:r>
        <w:rPr>
          <w:rStyle w:val="NormalTok"/>
        </w:rPr>
        <w:t xml:space="preserve">(model_vint_price)</w:t>
      </w:r>
      <w:r>
        <w:br w:type="textWrapping"/>
      </w:r>
      <w:r>
        <w:rPr>
          <w:rStyle w:val="NormalTok"/>
        </w:rPr>
        <w:t xml:space="preserve">rmsejk1 &lt;-</w:t>
      </w:r>
      <w:r>
        <w:rPr>
          <w:rStyle w:val="StringTok"/>
        </w:rPr>
        <w:t xml:space="preserve"> </w:t>
      </w:r>
      <w:r>
        <w:rPr>
          <w:rStyle w:val="KeywordTok"/>
        </w:rPr>
        <w:t xml:space="preserve">sqrt</w:t>
      </w:r>
      <w:r>
        <w:rPr>
          <w:rStyle w:val="NormalTok"/>
        </w:rPr>
        <w:t xml:space="preserve">(press1 </w:t>
      </w:r>
      <w:r>
        <w:rPr>
          <w:rStyle w:val="OperatorTok"/>
        </w:rPr>
        <w:t xml:space="preserve">/</w:t>
      </w:r>
      <w:r>
        <w:rPr>
          <w:rStyle w:val="StringTok"/>
        </w:rPr>
        <w:t xml:space="preserve"> </w:t>
      </w:r>
      <w:r>
        <w:rPr>
          <w:rStyle w:val="NormalTok"/>
        </w:rPr>
        <w:t xml:space="preserve">(sample_size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mmentTok"/>
        </w:rPr>
        <w:t xml:space="preserve"># Model 2 Calculations</w:t>
      </w:r>
      <w:r>
        <w:br w:type="textWrapping"/>
      </w:r>
      <w:r>
        <w:rPr>
          <w:rStyle w:val="NormalTok"/>
        </w:rPr>
        <w:t xml:space="preserve">sse2 &lt;-</w:t>
      </w:r>
      <w:r>
        <w:rPr>
          <w:rStyle w:val="StringTok"/>
        </w:rPr>
        <w:t xml:space="preserve"> </w:t>
      </w:r>
      <w:r>
        <w:rPr>
          <w:rStyle w:val="KeywordTok"/>
        </w:rPr>
        <w:t xml:space="preserve">summary</w:t>
      </w:r>
      <w:r>
        <w:rPr>
          <w:rStyle w:val="NormalTok"/>
        </w:rPr>
        <w:t xml:space="preserve">(model_weather_price)</w:t>
      </w:r>
      <w:r>
        <w:rPr>
          <w:rStyle w:val="OperatorTok"/>
        </w:rPr>
        <w:t xml:space="preserve">$</w:t>
      </w:r>
      <w:r>
        <w:rPr>
          <w:rStyle w:val="NormalTok"/>
        </w:rPr>
        <w:t xml:space="preserve">sigma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(sample_size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rmse2 &lt;-</w:t>
      </w:r>
      <w:r>
        <w:rPr>
          <w:rStyle w:val="StringTok"/>
        </w:rPr>
        <w:t xml:space="preserve"> </w:t>
      </w:r>
      <w:r>
        <w:rPr>
          <w:rStyle w:val="KeywordTok"/>
        </w:rPr>
        <w:t xml:space="preserve">sqrt</w:t>
      </w:r>
      <w:r>
        <w:rPr>
          <w:rStyle w:val="NormalTok"/>
        </w:rPr>
        <w:t xml:space="preserve">(sse2 </w:t>
      </w:r>
      <w:r>
        <w:rPr>
          <w:rStyle w:val="OperatorTok"/>
        </w:rPr>
        <w:t xml:space="preserve">/</w:t>
      </w:r>
      <w:r>
        <w:rPr>
          <w:rStyle w:val="StringTok"/>
        </w:rPr>
        <w:t xml:space="preserve"> </w:t>
      </w:r>
      <w:r>
        <w:rPr>
          <w:rStyle w:val="NormalTok"/>
        </w:rPr>
        <w:t xml:space="preserve">(sample_size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press2 &lt;-</w:t>
      </w:r>
      <w:r>
        <w:rPr>
          <w:rStyle w:val="StringTok"/>
        </w:rPr>
        <w:t xml:space="preserve"> </w:t>
      </w:r>
      <w:r>
        <w:rPr>
          <w:rStyle w:val="KeywordTok"/>
        </w:rPr>
        <w:t xml:space="preserve">press</w:t>
      </w:r>
      <w:r>
        <w:rPr>
          <w:rStyle w:val="NormalTok"/>
        </w:rPr>
        <w:t xml:space="preserve">(model_weather_price)</w:t>
      </w:r>
      <w:r>
        <w:br w:type="textWrapping"/>
      </w:r>
      <w:r>
        <w:rPr>
          <w:rStyle w:val="NormalTok"/>
        </w:rPr>
        <w:t xml:space="preserve">rmsejk2 &lt;-</w:t>
      </w:r>
      <w:r>
        <w:rPr>
          <w:rStyle w:val="StringTok"/>
        </w:rPr>
        <w:t xml:space="preserve"> </w:t>
      </w:r>
      <w:r>
        <w:rPr>
          <w:rStyle w:val="KeywordTok"/>
        </w:rPr>
        <w:t xml:space="preserve">sqrt</w:t>
      </w:r>
      <w:r>
        <w:rPr>
          <w:rStyle w:val="NormalTok"/>
        </w:rPr>
        <w:t xml:space="preserve">(press2 </w:t>
      </w:r>
      <w:r>
        <w:rPr>
          <w:rStyle w:val="OperatorTok"/>
        </w:rPr>
        <w:t xml:space="preserve">/</w:t>
      </w:r>
      <w:r>
        <w:rPr>
          <w:rStyle w:val="StringTok"/>
        </w:rPr>
        <w:t xml:space="preserve"> </w:t>
      </w:r>
      <w:r>
        <w:rPr>
          <w:rStyle w:val="NormalTok"/>
        </w:rPr>
        <w:t xml:space="preserve">(sample_size </w:t>
      </w:r>
      <w:r>
        <w:rPr>
          <w:rStyle w:val="OperatorTok"/>
        </w:rPr>
        <w:t xml:space="preserve">-</w:t>
      </w:r>
      <w:r>
        <w:rPr>
          <w:rStyle w:val="StringTok"/>
        </w:rPr>
        <w:t xml:space="preserve"> </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CommentTok"/>
        </w:rPr>
        <w:t xml:space="preserve"># Store and print statistics in a nice dataframe</w:t>
      </w:r>
      <w:r>
        <w:br w:type="textWrapping"/>
      </w:r>
      <w:r>
        <w:rPr>
          <w:rStyle w:val="NormalTok"/>
        </w:rPr>
        <w:t xml:space="preserve">stats_df &lt;-</w:t>
      </w:r>
      <w:r>
        <w:rPr>
          <w:rStyle w:val="StringTok"/>
        </w:rPr>
        <w:t xml:space="preserve"> </w:t>
      </w:r>
      <w:r>
        <w:rPr>
          <w:rStyle w:val="KeywordTok"/>
        </w:rPr>
        <w:t xml:space="preserve">data.frame</w:t>
      </w:r>
      <w:r>
        <w:rPr>
          <w:rStyle w:val="NormalTok"/>
        </w:rPr>
        <w:t xml:space="preserve">(</w:t>
      </w:r>
      <w:r>
        <w:rPr>
          <w:rStyle w:val="StringTok"/>
        </w:rPr>
        <w:t xml:space="preserve">"Model 1"</w:t>
      </w:r>
      <w:r>
        <w:rPr>
          <w:rStyle w:val="NormalTok"/>
        </w:rPr>
        <w:t xml:space="preserve"> =</w:t>
      </w:r>
      <w:r>
        <w:rPr>
          <w:rStyle w:val="StringTok"/>
        </w:rPr>
        <w:t xml:space="preserve"> </w:t>
      </w:r>
      <w:r>
        <w:rPr>
          <w:rStyle w:val="KeywordTok"/>
        </w:rPr>
        <w:t xml:space="preserve">c</w:t>
      </w:r>
      <w:r>
        <w:rPr>
          <w:rStyle w:val="NormalTok"/>
        </w:rPr>
        <w:t xml:space="preserve">(sse1, rmse1, press1, rmsejk1),</w:t>
      </w:r>
      <w:r>
        <w:br w:type="textWrapping"/>
      </w:r>
      <w:r>
        <w:rPr>
          <w:rStyle w:val="NormalTok"/>
        </w:rPr>
        <w:t xml:space="preserve">                      </w:t>
      </w:r>
      <w:r>
        <w:rPr>
          <w:rStyle w:val="StringTok"/>
        </w:rPr>
        <w:t xml:space="preserve">"Model 2"</w:t>
      </w:r>
      <w:r>
        <w:rPr>
          <w:rStyle w:val="NormalTok"/>
        </w:rPr>
        <w:t xml:space="preserve"> =</w:t>
      </w:r>
      <w:r>
        <w:rPr>
          <w:rStyle w:val="StringTok"/>
        </w:rPr>
        <w:t xml:space="preserve"> </w:t>
      </w:r>
      <w:r>
        <w:rPr>
          <w:rStyle w:val="KeywordTok"/>
        </w:rPr>
        <w:t xml:space="preserve">c</w:t>
      </w:r>
      <w:r>
        <w:rPr>
          <w:rStyle w:val="NormalTok"/>
        </w:rPr>
        <w:t xml:space="preserve">(sse2, rmse2, press2, rmsejk2))</w:t>
      </w:r>
      <w:r>
        <w:br w:type="textWrapping"/>
      </w:r>
      <w:r>
        <w:rPr>
          <w:rStyle w:val="KeywordTok"/>
        </w:rPr>
        <w:t xml:space="preserve">rownames</w:t>
      </w:r>
      <w:r>
        <w:rPr>
          <w:rStyle w:val="NormalTok"/>
        </w:rPr>
        <w:t xml:space="preserve">(stats_df) &lt;-</w:t>
      </w:r>
      <w:r>
        <w:rPr>
          <w:rStyle w:val="StringTok"/>
        </w:rPr>
        <w:t xml:space="preserve"> </w:t>
      </w:r>
      <w:r>
        <w:rPr>
          <w:rStyle w:val="KeywordTok"/>
        </w:rPr>
        <w:t xml:space="preserve">c</w:t>
      </w:r>
      <w:r>
        <w:rPr>
          <w:rStyle w:val="NormalTok"/>
        </w:rPr>
        <w:t xml:space="preserve">(</w:t>
      </w:r>
      <w:r>
        <w:rPr>
          <w:rStyle w:val="StringTok"/>
        </w:rPr>
        <w:t xml:space="preserve">"SSE"</w:t>
      </w:r>
      <w:r>
        <w:rPr>
          <w:rStyle w:val="NormalTok"/>
        </w:rPr>
        <w:t xml:space="preserve">, </w:t>
      </w:r>
      <w:r>
        <w:rPr>
          <w:rStyle w:val="StringTok"/>
        </w:rPr>
        <w:t xml:space="preserve">"RMSE"</w:t>
      </w:r>
      <w:r>
        <w:rPr>
          <w:rStyle w:val="NormalTok"/>
        </w:rPr>
        <w:t xml:space="preserve">, </w:t>
      </w:r>
      <w:r>
        <w:rPr>
          <w:rStyle w:val="StringTok"/>
        </w:rPr>
        <w:t xml:space="preserve">"PRESS"</w:t>
      </w:r>
      <w:r>
        <w:rPr>
          <w:rStyle w:val="NormalTok"/>
        </w:rPr>
        <w:t xml:space="preserve">, </w:t>
      </w:r>
      <w:r>
        <w:rPr>
          <w:rStyle w:val="StringTok"/>
        </w:rPr>
        <w:t xml:space="preserve">"RMSE_JACKKNIFE"</w:t>
      </w:r>
      <w:r>
        <w:rPr>
          <w:rStyle w:val="NormalTok"/>
        </w:rPr>
        <w:t xml:space="preserve">)</w:t>
      </w:r>
      <w:r>
        <w:br w:type="textWrapping"/>
      </w:r>
      <w:r>
        <w:rPr>
          <w:rStyle w:val="NormalTok"/>
        </w:rPr>
        <w:t xml:space="preserve">stats_df</w:t>
      </w:r>
    </w:p>
    <w:p>
      <w:pPr>
        <w:pStyle w:val="SourceCode"/>
      </w:pPr>
      <w:r>
        <w:rPr>
          <w:rStyle w:val="VerbatimChar"/>
        </w:rPr>
        <w:t xml:space="preserve">##                  Model.1   Model.2</w:t>
      </w:r>
      <w:r>
        <w:br w:type="textWrapping"/>
      </w:r>
      <w:r>
        <w:rPr>
          <w:rStyle w:val="VerbatimChar"/>
        </w:rPr>
        <w:t xml:space="preserve">## SSE            8.5809185 3.0687767</w:t>
      </w:r>
      <w:r>
        <w:br w:type="textWrapping"/>
      </w:r>
      <w:r>
        <w:rPr>
          <w:rStyle w:val="VerbatimChar"/>
        </w:rPr>
        <w:t xml:space="preserve">## RMSE           0.5858641 0.3652740</w:t>
      </w:r>
      <w:r>
        <w:br w:type="textWrapping"/>
      </w:r>
      <w:r>
        <w:rPr>
          <w:rStyle w:val="VerbatimChar"/>
        </w:rPr>
        <w:t xml:space="preserve">## PRESS          9.3955689 3.9173019</w:t>
      </w:r>
      <w:r>
        <w:br w:type="textWrapping"/>
      </w:r>
      <w:r>
        <w:rPr>
          <w:rStyle w:val="VerbatimChar"/>
        </w:rPr>
        <w:t xml:space="preserve">## RMSE_JACKKNIFE 0.6130438 0.4126954</w:t>
      </w:r>
    </w:p>
    <w:p>
      <w:pPr>
        <w:pStyle w:val="FirstParagraph"/>
      </w:pPr>
      <w:r>
        <w:t xml:space="preserve">According to this table, the SSE, RMSE, PRESS and RMSE</w:t>
      </w:r>
      <m:oMath>
        <m:sSub>
          <m:e>
            <m:r>
              <m:t/>
            </m:r>
          </m:e>
          <m:sub>
            <m:r>
              <m:rPr>
                <m:sty m:val="p"/>
              </m:rPr>
              <m:t>jackknife</m:t>
            </m:r>
          </m:sub>
        </m:sSub>
      </m:oMath>
      <w:r>
        <w:t xml:space="preserve"> </w:t>
      </w:r>
      <w:r>
        <w:t xml:space="preserve">statistics from the second model are lower than the oens from the first model. This means that the second model made fewer errors than the first model. Hence the answer given to part (e) remains the same, i.e., the model using</w:t>
      </w:r>
      <w:r>
        <w:t xml:space="preserve"> </w:t>
      </w:r>
      <w:r>
        <w:rPr>
          <w:rStyle w:val="VerbatimChar"/>
        </w:rPr>
        <w:t xml:space="preserve">WRAIN</w:t>
      </w:r>
      <w:r>
        <w:t xml:space="preserve">,</w:t>
      </w:r>
      <w:r>
        <w:t xml:space="preserve"> </w:t>
      </w:r>
      <w:r>
        <w:rPr>
          <w:rStyle w:val="VerbatimChar"/>
        </w:rPr>
        <w:t xml:space="preserve">DEGREES</w:t>
      </w:r>
      <w:r>
        <w:t xml:space="preserve"> </w:t>
      </w:r>
      <w:r>
        <w:t xml:space="preserve">and</w:t>
      </w:r>
      <w:r>
        <w:t xml:space="preserve"> </w:t>
      </w:r>
      <w:r>
        <w:rPr>
          <w:rStyle w:val="VerbatimChar"/>
        </w:rPr>
        <w:t xml:space="preserve">HRAIN</w:t>
      </w:r>
      <w:r>
        <w:t xml:space="preserve"> </w:t>
      </w:r>
      <w:r>
        <w:t xml:space="preserve">to predict</w:t>
      </w:r>
      <w:r>
        <w:t xml:space="preserve"> </w:t>
      </w:r>
      <w:r>
        <w:rPr>
          <w:rStyle w:val="VerbatimChar"/>
        </w:rPr>
        <w:t xml:space="preserve">LPRICE2</w:t>
      </w:r>
      <w:r>
        <w:t xml:space="preserve"> </w:t>
      </w:r>
      <w:r>
        <w:t xml:space="preserve">is better than the one using only</w:t>
      </w:r>
      <w:r>
        <w:t xml:space="preserve"> </w:t>
      </w:r>
      <w:r>
        <w:rPr>
          <w:rStyle w:val="VerbatimChar"/>
        </w:rPr>
        <w:t xml:space="preserve">VINT</w:t>
      </w:r>
      <w:r>
        <w:t xml:space="preserve">.</w:t>
      </w:r>
    </w:p>
    <w:p>
      <w:pPr>
        <w:pStyle w:val="Compact"/>
        <w:numPr>
          <w:numId w:val="1009"/>
          <w:ilvl w:val="0"/>
        </w:numPr>
      </w:pPr>
      <w:r>
        <w:t xml:space="preserve">Could we use these regression models to predict quality for wines produced in 2005? Justify your answer.</w:t>
      </w:r>
    </w:p>
    <w:p>
      <w:pPr>
        <w:pStyle w:val="FirstParagraph"/>
      </w:pPr>
      <w:r>
        <w:t xml:space="preserve">Answer: It is not advisable to use these regression models to predict quality for wines produced in 2005. This is because 2005 falls way beyond the scope of this study, which ends in</w:t>
      </w:r>
    </w:p>
    <w:p>
      <w:pPr>
        <w:pStyle w:val="SourceCode"/>
      </w:pPr>
      <w:r>
        <w:rPr>
          <w:rStyle w:val="KeywordTok"/>
        </w:rPr>
        <w:t xml:space="preserve">tail</w:t>
      </w:r>
      <w:r>
        <w:rPr>
          <w:rStyle w:val="NormalTok"/>
        </w:rPr>
        <w:t xml:space="preserve">(df</w:t>
      </w:r>
      <w:r>
        <w:rPr>
          <w:rStyle w:val="OperatorTok"/>
        </w:rPr>
        <w:t xml:space="preserve">$</w:t>
      </w:r>
      <w:r>
        <w:rPr>
          <w:rStyle w:val="NormalTok"/>
        </w:rPr>
        <w:t xml:space="preserve">VINT, </w:t>
      </w:r>
      <w:r>
        <w:rPr>
          <w:rStyle w:val="DecValTok"/>
        </w:rPr>
        <w:t xml:space="preserve">1</w:t>
      </w:r>
      <w:r>
        <w:rPr>
          <w:rStyle w:val="NormalTok"/>
        </w:rPr>
        <w:t xml:space="preserve">)</w:t>
      </w:r>
    </w:p>
    <w:p>
      <w:pPr>
        <w:pStyle w:val="SourceCode"/>
      </w:pPr>
      <w:r>
        <w:rPr>
          <w:rStyle w:val="VerbatimChar"/>
        </w:rPr>
        <w:t xml:space="preserve">## [1] 1989</w:t>
      </w:r>
    </w:p>
    <w:p>
      <w:pPr>
        <w:pStyle w:val="FirstParagraph"/>
      </w:pPr>
      <w:r>
        <w:t xml:space="preserve">Predicting the quality of wines produced</w:t>
      </w:r>
      <w:r>
        <w:t xml:space="preserve"> </w:t>
      </w:r>
      <m:oMath>
        <m:r>
          <m:t>16</m:t>
        </m:r>
      </m:oMath>
      <w:r>
        <w:t xml:space="preserve"> </w:t>
      </w:r>
      <w:r>
        <w:t xml:space="preserve">years in the future from when this dataset has data on is considered extrapolating. There is no clear information whether the relationships found above will hold</w:t>
      </w:r>
      <w:r>
        <w:t xml:space="preserve"> </w:t>
      </w:r>
      <m:oMath>
        <m:r>
          <m:t>16</m:t>
        </m:r>
      </m:oMath>
      <w:r>
        <w:t xml:space="preserve"> </w:t>
      </w:r>
      <w:r>
        <w:t xml:space="preserve">years into the future.</w:t>
      </w:r>
    </w:p>
    <w:p>
      <w:pPr>
        <w:pStyle w:val="Heading2"/>
      </w:pPr>
      <w:bookmarkStart w:id="23" w:name="question-2-model-the-prestige-level-of-occupations-using-variables-such-as-education-and-income-levels.-this-data-was-collected-in-1971-by-statistics-canada-the-canadian-equivalent-of-the-us-census-bureau-or-the-national-bureau-of-statistics-of-china.-the-data-is-in-the-file-prestige.dat-and-the-variables-are-described-below"/>
      <w:bookmarkEnd w:id="23"/>
      <w:r>
        <w:t xml:space="preserve">Question 2: Model the prestige level of occupations using variables such as education and income levels. This data was collected in 1971 by Statistics Canada (the Canadian equivalent of the US Census Bureau or the National Bureau of Statistics of China). The data is in the file</w:t>
      </w:r>
      <w:r>
        <w:t xml:space="preserve"> </w:t>
      </w:r>
      <w:r>
        <w:t xml:space="preserve">“</w:t>
      </w:r>
      <w:r>
        <w:t xml:space="preserve">prestige.dat</w:t>
      </w:r>
      <w:r>
        <w:t xml:space="preserve">”</w:t>
      </w:r>
      <w:r>
        <w:t xml:space="preserve"> </w:t>
      </w:r>
      <w:r>
        <w:t xml:space="preserve">and the variables are described below:</w:t>
      </w:r>
    </w:p>
    <w:p>
      <w:pPr>
        <w:pStyle w:val="SourceCode"/>
      </w:pPr>
      <w:r>
        <w:rPr>
          <w:rStyle w:val="CommentTok"/>
        </w:rPr>
        <w:t xml:space="preserve"># Data description table</w:t>
      </w:r>
      <w:r>
        <w:br w:type="textWrapping"/>
      </w:r>
      <w:r>
        <w:rPr>
          <w:rStyle w:val="NormalTok"/>
        </w:rPr>
        <w:t xml:space="preserve">prestige_col_df &lt;-</w:t>
      </w:r>
      <w:r>
        <w:rPr>
          <w:rStyle w:val="StringTok"/>
        </w:rPr>
        <w:t xml:space="preserve"> </w:t>
      </w:r>
      <w:r>
        <w:rPr>
          <w:rStyle w:val="KeywordTok"/>
        </w:rPr>
        <w:t xml:space="preserve">data.frame</w:t>
      </w:r>
      <w:r>
        <w:rPr>
          <w:rStyle w:val="NormalTok"/>
        </w:rPr>
        <w:t xml:space="preserve">(</w:t>
      </w:r>
      <w:r>
        <w:rPr>
          <w:rStyle w:val="StringTok"/>
        </w:rPr>
        <w:t xml:space="preserve">"variable"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"prestige (y)"</w:t>
      </w:r>
      <w:r>
        <w:rPr>
          <w:rStyle w:val="NormalTok"/>
        </w:rPr>
        <w:t xml:space="preserve">, </w:t>
      </w:r>
      <w:r>
        <w:rPr>
          <w:rStyle w:val="StringTok"/>
        </w:rPr>
        <w:t xml:space="preserve">"education"</w:t>
      </w:r>
      <w:r>
        <w:rPr>
          <w:rStyle w:val="NormalTok"/>
        </w:rPr>
        <w:t xml:space="preserve">, </w:t>
      </w:r>
      <w:r>
        <w:rPr>
          <w:rStyle w:val="StringTok"/>
        </w:rPr>
        <w:t xml:space="preserve">"income"</w:t>
      </w:r>
      <w:r>
        <w:rPr>
          <w:rStyle w:val="NormalTok"/>
        </w:rPr>
        <w:t xml:space="preserve">, </w:t>
      </w:r>
      <w:r>
        <w:br w:type="textWrapping"/>
      </w:r>
      <w:r>
        <w:rPr>
          <w:rStyle w:val="NormalTok"/>
        </w:rPr>
        <w:t xml:space="preserve">                                            </w:t>
      </w:r>
      <w:r>
        <w:rPr>
          <w:rStyle w:val="StringTok"/>
        </w:rPr>
        <w:t xml:space="preserve">"women"</w:t>
      </w:r>
      <w:r>
        <w:rPr>
          <w:rStyle w:val="NormalTok"/>
        </w:rPr>
        <w:t xml:space="preserve">, </w:t>
      </w:r>
      <w:r>
        <w:rPr>
          <w:rStyle w:val="StringTok"/>
        </w:rPr>
        <w:t xml:space="preserve">"census"</w:t>
      </w:r>
      <w:r>
        <w:rPr>
          <w:rStyle w:val="NormalTok"/>
        </w:rPr>
        <w:t xml:space="preserve">, </w:t>
      </w:r>
      <w:r>
        <w:rPr>
          <w:rStyle w:val="StringTok"/>
        </w:rPr>
        <w:t xml:space="preserve">"type"</w:t>
      </w:r>
      <w:r>
        <w:rPr>
          <w:rStyle w:val="NormalTok"/>
        </w:rPr>
        <w:t xml:space="preserve">),</w:t>
      </w:r>
      <w:r>
        <w:br w:type="textWrapping"/>
      </w:r>
      <w:r>
        <w:rPr>
          <w:rStyle w:val="NormalTok"/>
        </w:rPr>
        <w:t xml:space="preserve">                             </w:t>
      </w:r>
      <w:r>
        <w:rPr>
          <w:rStyle w:val="StringTok"/>
        </w:rPr>
        <w:t xml:space="preserve">"description"</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"Pineo-Porter prestige score for occupation, </w:t>
      </w:r>
      <w:r>
        <w:br w:type="textWrapping"/>
      </w:r>
      <w:r>
        <w:rPr>
          <w:rStyle w:val="StringTok"/>
        </w:rPr>
        <w:t xml:space="preserve">                                               from a social survey conducted in the mid-1960s"</w:t>
      </w:r>
      <w:r>
        <w:rPr>
          <w:rStyle w:val="NormalTok"/>
        </w:rPr>
        <w:t xml:space="preserve">,</w:t>
      </w:r>
      <w:r>
        <w:br w:type="textWrapping"/>
      </w:r>
      <w:r>
        <w:rPr>
          <w:rStyle w:val="NormalTok"/>
        </w:rPr>
        <w:t xml:space="preserve">                                               </w:t>
      </w:r>
      <w:r>
        <w:rPr>
          <w:rStyle w:val="StringTok"/>
        </w:rPr>
        <w:t xml:space="preserve">"average education of occupational incumbents, </w:t>
      </w:r>
      <w:r>
        <w:br w:type="textWrapping"/>
      </w:r>
      <w:r>
        <w:rPr>
          <w:rStyle w:val="StringTok"/>
        </w:rPr>
        <w:t xml:space="preserve">                                               years, in 1971"</w:t>
      </w:r>
      <w:r>
        <w:rPr>
          <w:rStyle w:val="NormalTok"/>
        </w:rPr>
        <w:t xml:space="preserve">,</w:t>
      </w:r>
      <w:r>
        <w:br w:type="textWrapping"/>
      </w:r>
      <w:r>
        <w:rPr>
          <w:rStyle w:val="NormalTok"/>
        </w:rPr>
        <w:t xml:space="preserve">                                               </w:t>
      </w:r>
      <w:r>
        <w:rPr>
          <w:rStyle w:val="StringTok"/>
        </w:rPr>
        <w:t xml:space="preserve">"average income of incumbents, dollars, in 1971"</w:t>
      </w:r>
      <w:r>
        <w:rPr>
          <w:rStyle w:val="NormalTok"/>
        </w:rPr>
        <w:t xml:space="preserve">,</w:t>
      </w:r>
      <w:r>
        <w:br w:type="textWrapping"/>
      </w:r>
      <w:r>
        <w:rPr>
          <w:rStyle w:val="NormalTok"/>
        </w:rPr>
        <w:t xml:space="preserve">                                               </w:t>
      </w:r>
      <w:r>
        <w:rPr>
          <w:rStyle w:val="StringTok"/>
        </w:rPr>
        <w:t xml:space="preserve">"percentage of incumbents who are women"</w:t>
      </w:r>
      <w:r>
        <w:rPr>
          <w:rStyle w:val="NormalTok"/>
        </w:rPr>
        <w:t xml:space="preserve">,</w:t>
      </w:r>
      <w:r>
        <w:br w:type="textWrapping"/>
      </w:r>
      <w:r>
        <w:rPr>
          <w:rStyle w:val="NormalTok"/>
        </w:rPr>
        <w:t xml:space="preserve">                                               </w:t>
      </w:r>
      <w:r>
        <w:rPr>
          <w:rStyle w:val="StringTok"/>
        </w:rPr>
        <w:t xml:space="preserve">"Canadian Census occupational code"</w:t>
      </w:r>
      <w:r>
        <w:rPr>
          <w:rStyle w:val="NormalTok"/>
        </w:rPr>
        <w:t xml:space="preserve">,</w:t>
      </w:r>
      <w:r>
        <w:br w:type="textWrapping"/>
      </w:r>
      <w:r>
        <w:rPr>
          <w:rStyle w:val="NormalTok"/>
        </w:rPr>
        <w:t xml:space="preserve">                                               </w:t>
      </w:r>
      <w:r>
        <w:rPr>
          <w:rStyle w:val="StringTok"/>
        </w:rPr>
        <w:t xml:space="preserve">"type of occupation: bc = blue collar, </w:t>
      </w:r>
      <w:r>
        <w:br w:type="textWrapping"/>
      </w:r>
      <w:r>
        <w:rPr>
          <w:rStyle w:val="StringTok"/>
        </w:rPr>
        <w:t xml:space="preserve">                                               prof = professional / managerial / technical, </w:t>
      </w:r>
      <w:r>
        <w:br w:type="textWrapping"/>
      </w:r>
      <w:r>
        <w:rPr>
          <w:rStyle w:val="StringTok"/>
        </w:rPr>
        <w:t xml:space="preserve">                                               wc = white collar"</w:t>
      </w:r>
      <w:r>
        <w:rPr>
          <w:rStyle w:val="NormalTok"/>
        </w:rPr>
        <w:t xml:space="preserve">))</w:t>
      </w:r>
      <w:r>
        <w:br w:type="textWrapping"/>
      </w:r>
      <w:r>
        <w:rPr>
          <w:rStyle w:val="CommentTok"/>
        </w:rPr>
        <w:t xml:space="preserve"># Import knitr</w:t>
      </w:r>
      <w:r>
        <w:br w:type="textWrapping"/>
      </w:r>
      <w:r>
        <w:rPr>
          <w:rStyle w:val="KeywordTok"/>
        </w:rPr>
        <w:t xml:space="preserve">library</w:t>
      </w:r>
      <w:r>
        <w:rPr>
          <w:rStyle w:val="NormalTok"/>
        </w:rPr>
        <w:t xml:space="preserve">(knitr)</w:t>
      </w:r>
      <w:r>
        <w:br w:type="textWrapping"/>
      </w:r>
      <w:r>
        <w:rPr>
          <w:rStyle w:val="CommentTok"/>
        </w:rPr>
        <w:t xml:space="preserve"># Print data description table </w:t>
      </w:r>
      <w:r>
        <w:br w:type="textWrapping"/>
      </w:r>
      <w:r>
        <w:rPr>
          <w:rStyle w:val="KeywordTok"/>
        </w:rPr>
        <w:t xml:space="preserve">kable</w:t>
      </w:r>
      <w:r>
        <w:rPr>
          <w:rStyle w:val="NormalTok"/>
        </w:rPr>
        <w:t xml:space="preserve">(prestige_col_df, </w:t>
      </w:r>
      <w:r>
        <w:rPr>
          <w:rStyle w:val="DataTypeTok"/>
        </w:rPr>
        <w:t xml:space="preserve">caption =</w:t>
      </w:r>
      <w:r>
        <w:rPr>
          <w:rStyle w:val="NormalTok"/>
        </w:rPr>
        <w:t xml:space="preserve"> </w:t>
      </w:r>
      <w:r>
        <w:rPr>
          <w:rStyle w:val="StringTok"/>
        </w:rPr>
        <w:t xml:space="preserve">"Column Description"</w:t>
      </w:r>
      <w:r>
        <w:rPr>
          <w:rStyle w:val="NormalTok"/>
        </w:rPr>
        <w:t xml:space="preserve">)</w:t>
      </w:r>
    </w:p>
    <w:p>
      <w:pPr>
        <w:pStyle w:val="TableCaption"/>
      </w:pPr>
      <w:r>
        <w:t xml:space="preserve">Column Description</w:t>
      </w:r>
    </w:p>
    <w:tbl>
      <w:tblPr>
        <w:tblStyle w:val="TableNormal"/>
        <w:tblW w:type="pct" w:w="0.0"/>
        <w:tblLook w:firstRow="1"/>
        <w:tblCaption w:val="Column Description"/>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prestige (y)</w:t>
            </w:r>
          </w:p>
        </w:tc>
        <w:tc>
          <w:p>
            <w:pPr>
              <w:pStyle w:val="Compact"/>
              <w:jc w:val="left"/>
            </w:pPr>
            <w:r>
              <w:t xml:space="preserve">Pineo-Porter prestige score for occupation,</w:t>
            </w:r>
          </w:p>
        </w:tc>
      </w:tr>
      <w:tr>
        <w:tc>
          <w:p>
            <w:pPr>
              <w:pStyle w:val="Compact"/>
            </w:pPr>
          </w:p>
        </w:tc>
        <w:tc>
          <w:p>
            <w:pPr>
              <w:pStyle w:val="Compact"/>
              <w:jc w:val="left"/>
            </w:pPr>
            <w:r>
              <w:t xml:space="preserve">from a social survey conducted in the mid-1960s</w:t>
            </w:r>
          </w:p>
        </w:tc>
      </w:tr>
      <w:tr>
        <w:tc>
          <w:p>
            <w:pPr>
              <w:pStyle w:val="Compact"/>
              <w:jc w:val="left"/>
            </w:pPr>
            <w:r>
              <w:t xml:space="preserve">education</w:t>
            </w:r>
          </w:p>
        </w:tc>
        <w:tc>
          <w:p>
            <w:pPr>
              <w:pStyle w:val="Compact"/>
              <w:jc w:val="left"/>
            </w:pPr>
            <w:r>
              <w:t xml:space="preserve">average education of occupational incumbents,</w:t>
            </w:r>
          </w:p>
        </w:tc>
      </w:tr>
      <w:tr>
        <w:tc>
          <w:p>
            <w:pPr>
              <w:pStyle w:val="Compact"/>
            </w:pPr>
          </w:p>
        </w:tc>
        <w:tc>
          <w:p>
            <w:pPr>
              <w:pStyle w:val="Compact"/>
              <w:jc w:val="left"/>
            </w:pPr>
            <w:r>
              <w:t xml:space="preserve">years, in 1971</w:t>
            </w:r>
          </w:p>
        </w:tc>
      </w:tr>
      <w:tr>
        <w:tc>
          <w:p>
            <w:pPr>
              <w:pStyle w:val="Compact"/>
              <w:jc w:val="left"/>
            </w:pPr>
            <w:r>
              <w:t xml:space="preserve">income</w:t>
            </w:r>
          </w:p>
        </w:tc>
        <w:tc>
          <w:p>
            <w:pPr>
              <w:pStyle w:val="Compact"/>
              <w:jc w:val="left"/>
            </w:pPr>
            <w:r>
              <w:t xml:space="preserve">average income of incumbents, dollars, in 1971</w:t>
            </w:r>
          </w:p>
        </w:tc>
      </w:tr>
      <w:tr>
        <w:tc>
          <w:p>
            <w:pPr>
              <w:pStyle w:val="Compact"/>
              <w:jc w:val="left"/>
            </w:pPr>
            <w:r>
              <w:t xml:space="preserve">women</w:t>
            </w:r>
          </w:p>
        </w:tc>
        <w:tc>
          <w:p>
            <w:pPr>
              <w:pStyle w:val="Compact"/>
              <w:jc w:val="left"/>
            </w:pPr>
            <w:r>
              <w:t xml:space="preserve">percentage of incumbents who are women</w:t>
            </w:r>
          </w:p>
        </w:tc>
      </w:tr>
      <w:tr>
        <w:tc>
          <w:p>
            <w:pPr>
              <w:pStyle w:val="Compact"/>
              <w:jc w:val="left"/>
            </w:pPr>
            <w:r>
              <w:t xml:space="preserve">census</w:t>
            </w:r>
          </w:p>
        </w:tc>
        <w:tc>
          <w:p>
            <w:pPr>
              <w:pStyle w:val="Compact"/>
              <w:jc w:val="left"/>
            </w:pPr>
            <w:r>
              <w:t xml:space="preserve">Canadian Census occupational code</w:t>
            </w:r>
          </w:p>
        </w:tc>
      </w:tr>
      <w:tr>
        <w:tc>
          <w:p>
            <w:pPr>
              <w:pStyle w:val="Compact"/>
              <w:jc w:val="left"/>
            </w:pPr>
            <w:r>
              <w:t xml:space="preserve">type</w:t>
            </w:r>
          </w:p>
        </w:tc>
        <w:tc>
          <w:p>
            <w:pPr>
              <w:pStyle w:val="Compact"/>
              <w:jc w:val="left"/>
            </w:pPr>
            <w:r>
              <w:t xml:space="preserve">type of occupation: bc = blue collar,</w:t>
            </w:r>
          </w:p>
        </w:tc>
      </w:tr>
      <w:tr>
        <w:tc>
          <w:p>
            <w:pPr>
              <w:pStyle w:val="Compact"/>
            </w:pPr>
          </w:p>
        </w:tc>
        <w:tc>
          <w:p>
            <w:pPr>
              <w:pStyle w:val="Compact"/>
              <w:jc w:val="left"/>
            </w:pPr>
            <w:r>
              <w:t xml:space="preserve">prof = professional / managerial / technical,</w:t>
            </w:r>
          </w:p>
        </w:tc>
      </w:tr>
      <w:tr>
        <w:tc>
          <w:p>
            <w:pPr>
              <w:pStyle w:val="Compact"/>
            </w:pPr>
          </w:p>
        </w:tc>
        <w:tc>
          <w:p>
            <w:pPr>
              <w:pStyle w:val="Compact"/>
              <w:jc w:val="left"/>
            </w:pPr>
            <w:r>
              <w:t xml:space="preserve">wc = white collar</w:t>
            </w:r>
          </w:p>
        </w:tc>
      </w:tr>
    </w:tbl>
    <w:p>
      <w:pPr>
        <w:pStyle w:val="Compact"/>
        <w:numPr>
          <w:numId w:val="1010"/>
          <w:ilvl w:val="0"/>
        </w:numPr>
      </w:pPr>
      <w:r>
        <w:t xml:space="preserve">Do some internet research and write a short paragraph in your own words about how the Pineo-Porter prestige score is computed. Include the reference(s) you used. Do you think this score is a reliable measure? Justify your answer.</w:t>
      </w:r>
    </w:p>
    <w:p>
      <w:pPr>
        <w:pStyle w:val="FirstParagraph"/>
      </w:pPr>
      <w:r>
        <w:t xml:space="preserve">Answer: In a social study done by Pineo and Porter in Canda during the 1960s, participants were asked to rank occupations in how they viewed it in terms of respect. At the same time, the US-based National Opinion Research Center also conducted a similar study where people were asked to rank occupations. The results from these two surveys were compared and used to compute the Pineo-Porter prestige score by matching the occupations to census data and then regressing prestige ranking on education and income using a subset of occupations. Then the prestige score was found by forming predictions using the regression equation for all the occupations.</w:t>
      </w:r>
    </w:p>
    <w:p>
      <w:pPr>
        <w:pStyle w:val="BodyText"/>
      </w:pPr>
      <w:r>
        <w:t xml:space="preserve">Source:</w:t>
      </w:r>
      <w:r>
        <w:t xml:space="preserve"> </w:t>
      </w:r>
      <w:hyperlink r:id="rId24">
        <w:r>
          <w:rPr>
            <w:rStyle w:val="Hyperlink"/>
          </w:rPr>
          <w:t xml:space="preserve">http://homes.chass.utoronto.ca/~boydmon/research_papers/SES_scales/Recasting_Rethinking.pdf</w:t>
        </w:r>
      </w:hyperlink>
      <w:r>
        <w:t xml:space="preserve">.</w:t>
      </w:r>
    </w:p>
    <w:p>
      <w:pPr>
        <w:pStyle w:val="BodyText"/>
      </w:pPr>
      <w:r>
        <w:t xml:space="preserve">I believe this is a reliable measure because education and income does play a big role in how jobs are looked at by people. People tend to view high-paying jobs, ones that require higher education, as better than low-paying jobs that only require the minimalist amount of education.</w:t>
      </w:r>
    </w:p>
    <w:p>
      <w:pPr>
        <w:pStyle w:val="Compact"/>
        <w:numPr>
          <w:numId w:val="1011"/>
          <w:ilvl w:val="0"/>
        </w:numPr>
      </w:pPr>
      <w:r>
        <w:t xml:space="preserve">Create a scatterplot matrix of all the **quantitative* variables. Use a different symbol for each profession type: no type (</w:t>
      </w:r>
      <w:r>
        <w:rPr>
          <w:rStyle w:val="VerbatimChar"/>
        </w:rPr>
        <w:t xml:space="preserve">pch=3</w:t>
      </w:r>
      <w:r>
        <w:t xml:space="preserve">),</w:t>
      </w:r>
      <w:r>
        <w:t xml:space="preserve"> </w:t>
      </w:r>
      <w:r>
        <w:t xml:space="preserve">“</w:t>
      </w:r>
      <w:r>
        <w:t xml:space="preserve">bc</w:t>
      </w:r>
      <w:r>
        <w:t xml:space="preserve">”</w:t>
      </w:r>
      <w:r>
        <w:t xml:space="preserve"> </w:t>
      </w:r>
      <w:r>
        <w:t xml:space="preserve">(</w:t>
      </w:r>
      <w:r>
        <w:rPr>
          <w:rStyle w:val="VerbatimChar"/>
        </w:rPr>
        <w:t xml:space="preserve">pch=6</w:t>
      </w:r>
      <w:r>
        <w:t xml:space="preserve">),</w:t>
      </w:r>
      <w:r>
        <w:t xml:space="preserve"> </w:t>
      </w:r>
      <w:r>
        <w:t xml:space="preserve">“</w:t>
      </w:r>
      <w:r>
        <w:t xml:space="preserve">prof</w:t>
      </w:r>
      <w:r>
        <w:t xml:space="preserve">”</w:t>
      </w:r>
      <w:r>
        <w:t xml:space="preserve"> </w:t>
      </w:r>
      <w:r>
        <w:t xml:space="preserve">(</w:t>
      </w:r>
      <w:r>
        <w:rPr>
          <w:rStyle w:val="VerbatimChar"/>
        </w:rPr>
        <w:t xml:space="preserve">pch=8</w:t>
      </w:r>
      <w:r>
        <w:t xml:space="preserve">) and</w:t>
      </w:r>
      <w:r>
        <w:t xml:space="preserve"> </w:t>
      </w:r>
      <w:r>
        <w:t xml:space="preserve">“</w:t>
      </w:r>
      <w:r>
        <w:t xml:space="preserve">wc</w:t>
      </w:r>
      <w:r>
        <w:t xml:space="preserve">”</w:t>
      </w:r>
      <w:r>
        <w:t xml:space="preserve"> </w:t>
      </w:r>
      <w:r>
        <w:t xml:space="preserve">(</w:t>
      </w:r>
      <w:r>
        <w:rPr>
          <w:rStyle w:val="VerbatimChar"/>
        </w:rPr>
        <w:t xml:space="preserve">pch=0</w:t>
      </w:r>
      <w:r>
        <w:t xml:space="preserve">) when making the plot. For the remainder of this question, use the explanatory variables: income, education, and type. Does restricting our regression to only these variables make sense given the explanatory analysis? Justify your answer.</w:t>
      </w:r>
    </w:p>
    <w:p>
      <w:pPr>
        <w:pStyle w:val="FirstParagraph"/>
      </w:pPr>
      <w:r>
        <w:t xml:space="preserve">Answer:</w:t>
      </w:r>
    </w:p>
    <w:p>
      <w:pPr>
        <w:pStyle w:val="SourceCode"/>
      </w:pPr>
      <w:r>
        <w:rPr>
          <w:rStyle w:val="CommentTok"/>
        </w:rPr>
        <w:t xml:space="preserve"># Read in data </w:t>
      </w:r>
      <w:r>
        <w:br w:type="textWrapping"/>
      </w:r>
      <w:r>
        <w:rPr>
          <w:rStyle w:val="NormalTok"/>
        </w:rPr>
        <w:t xml:space="preserve">df2 &lt;-</w:t>
      </w:r>
      <w:r>
        <w:rPr>
          <w:rStyle w:val="StringTok"/>
        </w:rPr>
        <w:t xml:space="preserve"> </w:t>
      </w:r>
      <w:r>
        <w:rPr>
          <w:rStyle w:val="KeywordTok"/>
        </w:rPr>
        <w:t xml:space="preserve">read_delim</w:t>
      </w:r>
      <w:r>
        <w:rPr>
          <w:rStyle w:val="NormalTok"/>
        </w:rPr>
        <w:t xml:space="preserve">(</w:t>
      </w:r>
      <w:r>
        <w:rPr>
          <w:rStyle w:val="StringTok"/>
        </w:rPr>
        <w:t xml:space="preserve">"prestige.dat"</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Code the profession type using pch</w:t>
      </w:r>
      <w:r>
        <w:br w:type="textWrapping"/>
      </w:r>
      <w:r>
        <w:rPr>
          <w:rStyle w:val="NormalTok"/>
        </w:rPr>
        <w:t xml:space="preserve">pch_indicator &lt;-</w:t>
      </w:r>
      <w:r>
        <w:rPr>
          <w:rStyle w:val="String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KeywordTok"/>
        </w:rPr>
        <w:t xml:space="preserve">nrow</w:t>
      </w:r>
      <w:r>
        <w:rPr>
          <w:rStyle w:val="NormalTok"/>
        </w:rPr>
        <w:t xml:space="preserve">(df2))</w:t>
      </w:r>
      <w:r>
        <w:br w:type="textWrapping"/>
      </w:r>
      <w:r>
        <w:rPr>
          <w:rStyle w:val="NormalTok"/>
        </w:rPr>
        <w:t xml:space="preserve">pch_indicator[df2</w:t>
      </w:r>
      <w:r>
        <w:rPr>
          <w:rStyle w:val="OperatorTok"/>
        </w:rPr>
        <w:t xml:space="preserve">$</w:t>
      </w:r>
      <w:r>
        <w:rPr>
          <w:rStyle w:val="NormalTok"/>
        </w:rPr>
        <w:t xml:space="preserve">type </w:t>
      </w:r>
      <w:r>
        <w:rPr>
          <w:rStyle w:val="OperatorTok"/>
        </w:rPr>
        <w:t xml:space="preserve">==</w:t>
      </w:r>
      <w:r>
        <w:rPr>
          <w:rStyle w:val="StringTok"/>
        </w:rPr>
        <w:t xml:space="preserve"> "bc"</w:t>
      </w:r>
      <w:r>
        <w:rPr>
          <w:rStyle w:val="NormalTok"/>
        </w:rPr>
        <w:t xml:space="preserve">] &lt;-</w:t>
      </w:r>
      <w:r>
        <w:rPr>
          <w:rStyle w:val="StringTok"/>
        </w:rPr>
        <w:t xml:space="preserve"> </w:t>
      </w:r>
      <w:r>
        <w:rPr>
          <w:rStyle w:val="DecValTok"/>
        </w:rPr>
        <w:t xml:space="preserve">6</w:t>
      </w:r>
      <w:r>
        <w:br w:type="textWrapping"/>
      </w:r>
      <w:r>
        <w:rPr>
          <w:rStyle w:val="NormalTok"/>
        </w:rPr>
        <w:t xml:space="preserve">pch_indicator[df2</w:t>
      </w:r>
      <w:r>
        <w:rPr>
          <w:rStyle w:val="OperatorTok"/>
        </w:rPr>
        <w:t xml:space="preserve">$</w:t>
      </w:r>
      <w:r>
        <w:rPr>
          <w:rStyle w:val="NormalTok"/>
        </w:rPr>
        <w:t xml:space="preserve">type </w:t>
      </w:r>
      <w:r>
        <w:rPr>
          <w:rStyle w:val="OperatorTok"/>
        </w:rPr>
        <w:t xml:space="preserve">==</w:t>
      </w:r>
      <w:r>
        <w:rPr>
          <w:rStyle w:val="StringTok"/>
        </w:rPr>
        <w:t xml:space="preserve"> "prof"</w:t>
      </w:r>
      <w:r>
        <w:rPr>
          <w:rStyle w:val="NormalTok"/>
        </w:rPr>
        <w:t xml:space="preserve">] &lt;-</w:t>
      </w:r>
      <w:r>
        <w:rPr>
          <w:rStyle w:val="StringTok"/>
        </w:rPr>
        <w:t xml:space="preserve"> </w:t>
      </w:r>
      <w:r>
        <w:rPr>
          <w:rStyle w:val="DecValTok"/>
        </w:rPr>
        <w:t xml:space="preserve">8</w:t>
      </w:r>
      <w:r>
        <w:br w:type="textWrapping"/>
      </w:r>
      <w:r>
        <w:rPr>
          <w:rStyle w:val="NormalTok"/>
        </w:rPr>
        <w:t xml:space="preserve">pch_indicator[df2</w:t>
      </w:r>
      <w:r>
        <w:rPr>
          <w:rStyle w:val="OperatorTok"/>
        </w:rPr>
        <w:t xml:space="preserve">$</w:t>
      </w:r>
      <w:r>
        <w:rPr>
          <w:rStyle w:val="NormalTok"/>
        </w:rPr>
        <w:t xml:space="preserve">type </w:t>
      </w:r>
      <w:r>
        <w:rPr>
          <w:rStyle w:val="OperatorTok"/>
        </w:rPr>
        <w:t xml:space="preserve">==</w:t>
      </w:r>
      <w:r>
        <w:rPr>
          <w:rStyle w:val="StringTok"/>
        </w:rPr>
        <w:t xml:space="preserve"> "wc"</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Create the scatterplot matrix of all quantitative</w:t>
      </w:r>
      <w:r>
        <w:br w:type="textWrapping"/>
      </w:r>
      <w:r>
        <w:rPr>
          <w:rStyle w:val="CommentTok"/>
        </w:rPr>
        <w:t xml:space="preserve"># varaibles, making use of profession type symbols</w:t>
      </w:r>
      <w:r>
        <w:br w:type="textWrapping"/>
      </w:r>
      <w:r>
        <w:rPr>
          <w:rStyle w:val="KeywordTok"/>
        </w:rPr>
        <w:t xml:space="preserve">ggpairs</w:t>
      </w:r>
      <w:r>
        <w:rPr>
          <w:rStyle w:val="NormalTok"/>
        </w:rPr>
        <w:t xml:space="preserve">(df2[</w:t>
      </w:r>
      <w:r>
        <w:rPr>
          <w:rStyle w:val="KeywordTok"/>
        </w:rPr>
        <w:t xml:space="preserve">sapply</w:t>
      </w:r>
      <w:r>
        <w:rPr>
          <w:rStyle w:val="NormalTok"/>
        </w:rPr>
        <w:t xml:space="preserve">(df2, class) </w:t>
      </w:r>
      <w:r>
        <w:rPr>
          <w:rStyle w:val="OperatorTok"/>
        </w:rPr>
        <w:t xml:space="preserve">!=</w:t>
      </w:r>
      <w:r>
        <w:rPr>
          <w:rStyle w:val="StringTok"/>
        </w:rPr>
        <w:t xml:space="preserve"> "character"</w:t>
      </w:r>
      <w:r>
        <w:rPr>
          <w:rStyle w:val="NormalTok"/>
        </w:rPr>
        <w:t xml:space="preserve">], </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pch =</w:t>
      </w:r>
      <w:r>
        <w:rPr>
          <w:rStyle w:val="NormalTok"/>
        </w:rPr>
        <w:t xml:space="preserve"> </w:t>
      </w:r>
      <w:r>
        <w:rPr>
          <w:rStyle w:val="KeywordTok"/>
        </w:rPr>
        <w:t xml:space="preserve">as.factor</w:t>
      </w:r>
      <w:r>
        <w:rPr>
          <w:rStyle w:val="NormalTok"/>
        </w:rPr>
        <w:t xml:space="preserve">(pch_indicator)))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2-DarshanPatel-545-745_files/figure-docx/unnamed-chunk-1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Given the plot above, it makes sense to regress on only income, education and type. There is no correlation between prestige and percentage of incumbents who were women. The magnitude of the correlation between prestige and percentage of incumbents who were women is also not high enough to warrant it useful for regression. It can also be seen in that plot that there is a linear relationship between prestige and census but it is very scattered.</w:t>
      </w:r>
    </w:p>
    <w:p>
      <w:pPr>
        <w:pStyle w:val="Compact"/>
        <w:numPr>
          <w:numId w:val="1012"/>
          <w:ilvl w:val="0"/>
        </w:numPr>
      </w:pPr>
      <w:r>
        <w:t xml:space="preserve">Which professions are missing</w:t>
      </w:r>
      <w:r>
        <w:t xml:space="preserve"> </w:t>
      </w:r>
      <w:r>
        <w:t xml:space="preserve">“</w:t>
      </w:r>
      <w:r>
        <w:t xml:space="preserve">type</w:t>
      </w:r>
      <w:r>
        <w:t xml:space="preserve">”</w:t>
      </w:r>
      <w:r>
        <w:t xml:space="preserve">? Since the other variables for these observations are available, we could group them together as a fourth professional category to include them in the analysis. Is this advisable or should we remove them from our data set? Justify your answer.</w:t>
      </w:r>
    </w:p>
    <w:p>
      <w:pPr>
        <w:pStyle w:val="FirstParagraph"/>
      </w:pPr>
      <w:r>
        <w:t xml:space="preserve">Answer:</w:t>
      </w:r>
    </w:p>
    <w:p>
      <w:pPr>
        <w:pStyle w:val="SourceCode"/>
      </w:pPr>
      <w:r>
        <w:rPr>
          <w:rStyle w:val="CommentTok"/>
        </w:rPr>
        <w:t xml:space="preserve"># Print rows with missing profession type</w:t>
      </w:r>
      <w:r>
        <w:br w:type="textWrapping"/>
      </w:r>
      <w:r>
        <w:rPr>
          <w:rStyle w:val="NormalTok"/>
        </w:rPr>
        <w:t xml:space="preserve">df2[</w:t>
      </w:r>
      <w:r>
        <w:rPr>
          <w:rStyle w:val="KeywordTok"/>
        </w:rPr>
        <w:t xml:space="preserve">is.na</w:t>
      </w:r>
      <w:r>
        <w:rPr>
          <w:rStyle w:val="NormalTok"/>
        </w:rPr>
        <w:t xml:space="preserve">(df2</w:t>
      </w:r>
      <w:r>
        <w:rPr>
          <w:rStyle w:val="OperatorTok"/>
        </w:rPr>
        <w:t xml:space="preserve">$</w:t>
      </w:r>
      <w:r>
        <w:rPr>
          <w:rStyle w:val="NormalTok"/>
        </w:rPr>
        <w:t xml:space="preserve">type),]</w:t>
      </w:r>
    </w:p>
    <w:p>
      <w:pPr>
        <w:pStyle w:val="SourceCode"/>
      </w:pPr>
      <w:r>
        <w:rPr>
          <w:rStyle w:val="VerbatimChar"/>
        </w:rPr>
        <w:t xml:space="preserve">## # A tibble: 4 x 7</w:t>
      </w:r>
      <w:r>
        <w:br w:type="textWrapping"/>
      </w:r>
      <w:r>
        <w:rPr>
          <w:rStyle w:val="VerbatimChar"/>
        </w:rPr>
        <w:t xml:space="preserve">##   occupation.group education income women prestige census type </w:t>
      </w:r>
      <w:r>
        <w:br w:type="textWrapping"/>
      </w:r>
      <w:r>
        <w:rPr>
          <w:rStyle w:val="VerbatimChar"/>
        </w:rPr>
        <w:t xml:space="preserve">##   &lt;chr&gt;                &lt;dbl&gt;  &lt;int&gt; &lt;dbl&gt;    &lt;dbl&gt;  &lt;int&gt; &lt;chr&gt;</w:t>
      </w:r>
      <w:r>
        <w:br w:type="textWrapping"/>
      </w:r>
      <w:r>
        <w:rPr>
          <w:rStyle w:val="VerbatimChar"/>
        </w:rPr>
        <w:t xml:space="preserve">## 1 athletes             11.4    8206  8.13     54.1   3373 &lt;NA&gt; </w:t>
      </w:r>
      <w:r>
        <w:br w:type="textWrapping"/>
      </w:r>
      <w:r>
        <w:rPr>
          <w:rStyle w:val="VerbatimChar"/>
        </w:rPr>
        <w:t xml:space="preserve">## 2 newsboys              9.62    918  7        14.8   5143 &lt;NA&gt; </w:t>
      </w:r>
      <w:r>
        <w:br w:type="textWrapping"/>
      </w:r>
      <w:r>
        <w:rPr>
          <w:rStyle w:val="VerbatimChar"/>
        </w:rPr>
        <w:t xml:space="preserve">## 3 babysitters           9.46    611 96.5      25.9   6147 &lt;NA&gt; </w:t>
      </w:r>
      <w:r>
        <w:br w:type="textWrapping"/>
      </w:r>
      <w:r>
        <w:rPr>
          <w:rStyle w:val="VerbatimChar"/>
        </w:rPr>
        <w:t xml:space="preserve">## 4 farmers               6.84   3643  3.6      44.1   7112 &lt;NA&gt;</w:t>
      </w:r>
    </w:p>
    <w:p>
      <w:pPr>
        <w:pStyle w:val="FirstParagraph"/>
      </w:pPr>
      <w:r>
        <w:t xml:space="preserve">The four professions that have missing</w:t>
      </w:r>
      <w:r>
        <w:t xml:space="preserve"> </w:t>
      </w:r>
      <w:r>
        <w:t xml:space="preserve">“</w:t>
      </w:r>
      <w:r>
        <w:t xml:space="preserve">type</w:t>
      </w:r>
      <w:r>
        <w:t xml:space="preserve">”</w:t>
      </w:r>
      <w:r>
        <w:t xml:space="preserve"> </w:t>
      </w:r>
      <w:r>
        <w:t xml:space="preserve">are: athletes, newsboys, babysitters and farmers. It would not make sense to group them together as a fourth professional category because there are only</w:t>
      </w:r>
      <w:r>
        <w:t xml:space="preserve"> </w:t>
      </w:r>
      <m:oMath>
        <m:r>
          <m:t>4</m:t>
        </m:r>
      </m:oMath>
      <w:r>
        <w:t xml:space="preserve"> </w:t>
      </w:r>
      <w:r>
        <w:t xml:space="preserve">observations as such and it can introduce some bias in the analysis. It is advisable to remove them from our data set.</w:t>
      </w:r>
    </w:p>
    <w:p>
      <w:pPr>
        <w:pStyle w:val="Compact"/>
        <w:numPr>
          <w:numId w:val="1013"/>
          <w:ilvl w:val="0"/>
        </w:numPr>
      </w:pPr>
      <w:r>
        <w:t xml:space="preserve">Visually, does there seem to be an interaction between type and education and/or type and income? Justify your answer.</w:t>
      </w:r>
    </w:p>
    <w:p>
      <w:pPr>
        <w:pStyle w:val="FirstParagraph"/>
      </w:pPr>
      <w:r>
        <w:t xml:space="preserve">Answer:</w:t>
      </w:r>
    </w:p>
    <w:p>
      <w:pPr>
        <w:pStyle w:val="SourceCode"/>
      </w:pPr>
      <w:r>
        <w:rPr>
          <w:rStyle w:val="CommentTok"/>
        </w:rPr>
        <w:t xml:space="preserve"># Create plots of the interactions</w:t>
      </w:r>
      <w:r>
        <w:br w:type="textWrapping"/>
      </w:r>
      <w:r>
        <w:rPr>
          <w:rStyle w:val="NormalTok"/>
        </w:rPr>
        <w:t xml:space="preserve">g1 &lt;-</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income, </w:t>
      </w:r>
      <w:r>
        <w:rPr>
          <w:rStyle w:val="DataTypeTok"/>
        </w:rPr>
        <w:t xml:space="preserve">y =</w:t>
      </w:r>
      <w:r>
        <w:rPr>
          <w:rStyle w:val="NormalTok"/>
        </w:rPr>
        <w:t xml:space="preserve"> prestige, </w:t>
      </w:r>
      <w:r>
        <w:rPr>
          <w:rStyle w:val="DataTypeTok"/>
        </w:rPr>
        <w:t xml:space="preserve">color =</w:t>
      </w:r>
      <w:r>
        <w:rPr>
          <w:rStyle w:val="NormalTok"/>
        </w:rPr>
        <w:t xml:space="preserve"> education))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"Income vs. Prestige, based on Education Level"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rPr>
          <w:rStyle w:val="NormalTok"/>
        </w:rPr>
        <w:t xml:space="preserve">g2 &lt;-</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income, </w:t>
      </w:r>
      <w:r>
        <w:rPr>
          <w:rStyle w:val="DataTypeTok"/>
        </w:rPr>
        <w:t xml:space="preserve">y =</w:t>
      </w:r>
      <w:r>
        <w:rPr>
          <w:rStyle w:val="NormalTok"/>
        </w:rPr>
        <w:t xml:space="preserve"> prestige, </w:t>
      </w:r>
      <w:r>
        <w:rPr>
          <w:rStyle w:val="DataTypeTok"/>
        </w:rPr>
        <w:t xml:space="preserve">color =</w:t>
      </w:r>
      <w:r>
        <w:rPr>
          <w:rStyle w:val="NormalTok"/>
        </w:rPr>
        <w:t xml:space="preserve"> type))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"Income vs. Prestige, based on Job Type"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theme_minimal</w:t>
      </w:r>
      <w:r>
        <w:rPr>
          <w:rStyle w:val="NormalTok"/>
        </w:rPr>
        <w:t xml:space="preserve">()</w:t>
      </w:r>
      <w:r>
        <w:br w:type="textWrapping"/>
      </w:r>
      <w:r>
        <w:br w:type="textWrapping"/>
      </w:r>
      <w:r>
        <w:rPr>
          <w:rStyle w:val="CommentTok"/>
        </w:rPr>
        <w:t xml:space="preserve"># Import gridExtra</w:t>
      </w:r>
      <w:r>
        <w:br w:type="textWrapping"/>
      </w:r>
      <w:r>
        <w:rPr>
          <w:rStyle w:val="KeywordTok"/>
        </w:rPr>
        <w:t xml:space="preserve">library</w:t>
      </w:r>
      <w:r>
        <w:rPr>
          <w:rStyle w:val="NormalTok"/>
        </w:rPr>
        <w:t xml:space="preserve">(gridExtra)</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CommentTok"/>
        </w:rPr>
        <w:t xml:space="preserve"># Print the graphs aesthetically</w:t>
      </w:r>
      <w:r>
        <w:br w:type="textWrapping"/>
      </w: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2-DarshanPatel-545-745_files/figure-docx/unnamed-chunk-1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apears to be an interaction between type and education, as well as type and income. It can be seen that as education level goes up, people have higher income and higher prestige. This contrasts with the people who have low education level; their income is in the lower range, as well as their prestige. On the other plot, it can be seen that</w:t>
      </w:r>
      <w:r>
        <w:t xml:space="preserve"> </w:t>
      </w:r>
      <w:r>
        <w:rPr>
          <w:rStyle w:val="VerbatimChar"/>
        </w:rPr>
        <w:t xml:space="preserve">prof</w:t>
      </w:r>
      <w:r>
        <w:t xml:space="preserve"> </w:t>
      </w:r>
      <w:r>
        <w:t xml:space="preserve">have higher prestige, yet have scattering incomes. Other than</w:t>
      </w:r>
      <w:r>
        <w:t xml:space="preserve"> </w:t>
      </w:r>
      <w:r>
        <w:rPr>
          <w:rStyle w:val="VerbatimChar"/>
        </w:rPr>
        <w:t xml:space="preserve">prof</w:t>
      </w:r>
      <w:r>
        <w:t xml:space="preserve">,</w:t>
      </w:r>
      <w:r>
        <w:t xml:space="preserve"> </w:t>
      </w:r>
      <w:r>
        <w:rPr>
          <w:rStyle w:val="VerbatimChar"/>
        </w:rPr>
        <w:t xml:space="preserve">bc</w:t>
      </w:r>
      <w:r>
        <w:t xml:space="preserve"> </w:t>
      </w:r>
      <w:r>
        <w:t xml:space="preserve">and</w:t>
      </w:r>
      <w:r>
        <w:t xml:space="preserve"> </w:t>
      </w:r>
      <w:r>
        <w:rPr>
          <w:rStyle w:val="VerbatimChar"/>
        </w:rPr>
        <w:t xml:space="preserve">wc</w:t>
      </w:r>
      <w:r>
        <w:t xml:space="preserve"> </w:t>
      </w:r>
      <w:r>
        <w:t xml:space="preserve">appear to be in the same income range as well as prestige group. This interaction, although apparent somewhat, is weak since</w:t>
      </w:r>
      <w:r>
        <w:t xml:space="preserve"> </w:t>
      </w:r>
      <w:r>
        <w:rPr>
          <w:rStyle w:val="VerbatimChar"/>
        </w:rPr>
        <w:t xml:space="preserve">bc</w:t>
      </w:r>
      <w:r>
        <w:t xml:space="preserve"> </w:t>
      </w:r>
      <w:r>
        <w:t xml:space="preserve">and</w:t>
      </w:r>
      <w:r>
        <w:t xml:space="preserve"> </w:t>
      </w:r>
      <w:r>
        <w:rPr>
          <w:rStyle w:val="VerbatimChar"/>
        </w:rPr>
        <w:t xml:space="preserve">wc</w:t>
      </w:r>
      <w:r>
        <w:t xml:space="preserve"> </w:t>
      </w:r>
      <w:r>
        <w:t xml:space="preserve">does not appear to be distinguishable in their income and prestige. There is a visible interaction between type and education.</w:t>
      </w:r>
    </w:p>
    <w:p>
      <w:pPr>
        <w:pStyle w:val="Compact"/>
        <w:numPr>
          <w:numId w:val="1014"/>
          <w:ilvl w:val="0"/>
        </w:numPr>
      </w:pPr>
      <w:r>
        <w:t xml:space="preserve">Fit a model to predict prestige using: income, education, type and any interaction terms based on your answer to part (d). Evaluate the model and include relevant output. Use your answer to part (c) to determine which observations to use in your analysis.</w:t>
      </w:r>
    </w:p>
    <w:p>
      <w:pPr>
        <w:pStyle w:val="FirstParagraph"/>
      </w:pPr>
      <w:r>
        <w:t xml:space="preserve">Answer:</w:t>
      </w:r>
    </w:p>
    <w:p>
      <w:pPr>
        <w:pStyle w:val="SourceCode"/>
      </w:pPr>
      <w:r>
        <w:rPr>
          <w:rStyle w:val="CommentTok"/>
        </w:rPr>
        <w:t xml:space="preserve"># Create model using income, education, type to predict prestige</w:t>
      </w:r>
      <w:r>
        <w:br w:type="textWrapping"/>
      </w:r>
      <w:r>
        <w:rPr>
          <w:rStyle w:val="CommentTok"/>
        </w:rPr>
        <w:t xml:space="preserve"># and print output</w:t>
      </w:r>
      <w:r>
        <w:br w:type="textWrapping"/>
      </w:r>
      <w:r>
        <w:rPr>
          <w:rStyle w:val="NormalTok"/>
        </w:rPr>
        <w:t xml:space="preserve">model_prestige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df2, prestige </w:t>
      </w:r>
      <w:r>
        <w:rPr>
          <w:rStyle w:val="OperatorTok"/>
        </w:rPr>
        <w:t xml:space="preserve">~</w:t>
      </w:r>
      <w:r>
        <w:rPr>
          <w:rStyle w:val="StringTok"/>
        </w:rPr>
        <w:t xml:space="preserve"> </w:t>
      </w:r>
      <w:r>
        <w:rPr>
          <w:rStyle w:val="NormalTok"/>
        </w:rPr>
        <w:t xml:space="preserve">income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type</w:t>
      </w:r>
      <w:r>
        <w:rPr>
          <w:rStyle w:val="OperatorTok"/>
        </w:rPr>
        <w:t xml:space="preserve">*</w:t>
      </w:r>
      <w:r>
        <w:rPr>
          <w:rStyle w:val="NormalTok"/>
        </w:rPr>
        <w:t xml:space="preserve">education)</w:t>
      </w:r>
      <w:r>
        <w:br w:type="textWrapping"/>
      </w:r>
      <w:r>
        <w:rPr>
          <w:rStyle w:val="KeywordTok"/>
        </w:rPr>
        <w:t xml:space="preserve">summary</w:t>
      </w:r>
      <w:r>
        <w:rPr>
          <w:rStyle w:val="NormalTok"/>
        </w:rPr>
        <w:t xml:space="preserve">(model_prestige)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income + education + type + type * education, </w:t>
      </w:r>
      <w:r>
        <w:br w:type="textWrapping"/>
      </w:r>
      <w:r>
        <w:rPr>
          <w:rStyle w:val="VerbatimChar"/>
        </w:rPr>
        <w:t xml:space="preserve">##     data = df2)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-15.1168  -4.1751   0.4384   5.1625  15.2362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-2.331e+00  7.783e+00  -0.299    0.765    </w:t>
      </w:r>
      <w:r>
        <w:br w:type="textWrapping"/>
      </w:r>
      <w:r>
        <w:rPr>
          <w:rStyle w:val="VerbatimChar"/>
        </w:rPr>
        <w:t xml:space="preserve">## income              1.052e-03  2.201e-04   4.782 6.66e-06 ***</w:t>
      </w:r>
      <w:r>
        <w:br w:type="textWrapping"/>
      </w:r>
      <w:r>
        <w:rPr>
          <w:rStyle w:val="VerbatimChar"/>
        </w:rPr>
        <w:t xml:space="preserve">## education           3.852e+00  9.406e-01   4.096 9.12e-05 ***</w:t>
      </w:r>
      <w:r>
        <w:br w:type="textWrapping"/>
      </w:r>
      <w:r>
        <w:rPr>
          <w:rStyle w:val="VerbatimChar"/>
        </w:rPr>
        <w:t xml:space="preserve">## typeprof            2.209e+01  1.520e+01   1.454    0.149    </w:t>
      </w:r>
      <w:r>
        <w:br w:type="textWrapping"/>
      </w:r>
      <w:r>
        <w:rPr>
          <w:rStyle w:val="VerbatimChar"/>
        </w:rPr>
        <w:t xml:space="preserve">## typewc             -2.822e+01  1.959e+01  -1.440    0.153    </w:t>
      </w:r>
      <w:r>
        <w:br w:type="textWrapping"/>
      </w:r>
      <w:r>
        <w:rPr>
          <w:rStyle w:val="VerbatimChar"/>
        </w:rPr>
        <w:t xml:space="preserve">## education:typeprof -1.227e+00  1.304e+00  -0.941    0.349    </w:t>
      </w:r>
      <w:r>
        <w:br w:type="textWrapping"/>
      </w:r>
      <w:r>
        <w:rPr>
          <w:rStyle w:val="VerbatimChar"/>
        </w:rPr>
        <w:t xml:space="preserve">## education:typewc    2.270e+00  1.872e+00   1.213    0.228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7.036 on 91 degrees of freedom</w:t>
      </w:r>
      <w:r>
        <w:br w:type="textWrapping"/>
      </w:r>
      <w:r>
        <w:rPr>
          <w:rStyle w:val="VerbatimChar"/>
        </w:rPr>
        <w:t xml:space="preserve">##   (4 observations deleted due to missingness)</w:t>
      </w:r>
      <w:r>
        <w:br w:type="textWrapping"/>
      </w:r>
      <w:r>
        <w:rPr>
          <w:rStyle w:val="VerbatimChar"/>
        </w:rPr>
        <w:t xml:space="preserve">## Multiple R-squared:  0.8411, Adjusted R-squared:  0.8306 </w:t>
      </w:r>
      <w:r>
        <w:br w:type="textWrapping"/>
      </w:r>
      <w:r>
        <w:rPr>
          <w:rStyle w:val="VerbatimChar"/>
        </w:rPr>
        <w:t xml:space="preserve">## F-statistic: 80.27 on 6 and 91 DF,  p-value: &lt; 2.2e-16</w:t>
      </w:r>
    </w:p>
    <w:p>
      <w:pPr>
        <w:pStyle w:val="FirstParagraph"/>
      </w:pPr>
      <w:r>
        <w:t xml:space="preserve">This model has an adjusted</w:t>
      </w:r>
      <w:r>
        <w:t xml:space="preserve"> </w:t>
      </w:r>
      <m:oMath>
        <m:sSup>
          <m:e>
            <m:r>
              <m:t>R</m:t>
            </m:r>
          </m:e>
          <m:sup>
            <m:r>
              <m:t>2</m:t>
            </m:r>
          </m:sup>
        </m:sSup>
      </m:oMath>
      <w:r>
        <w:t xml:space="preserve"> </w:t>
      </w:r>
      <w:r>
        <w:t xml:space="preserve">value of</w:t>
      </w:r>
      <w:r>
        <w:t xml:space="preserve"> </w:t>
      </w:r>
      <m:oMath>
        <m:r>
          <m:t>0.8306</m:t>
        </m:r>
      </m:oMath>
      <w:r>
        <w:t xml:space="preserve">, meaning that</w:t>
      </w:r>
      <w:r>
        <w:t xml:space="preserve"> </w:t>
      </w:r>
      <m:oMath>
        <m:r>
          <m:t>83.06</m:t>
        </m:r>
        <m:r>
          <m:t>%</m:t>
        </m:r>
      </m:oMath>
      <w:r>
        <w:t xml:space="preserve"> </w:t>
      </w:r>
      <w:r>
        <w:t xml:space="preserve">of the variance in prestige was explained by the income, education, type and interaction term (education and type). Furthermore, the coefficient estimates for</w:t>
      </w:r>
      <w:r>
        <w:t xml:space="preserve"> </w:t>
      </w:r>
      <m:oMath>
        <m:sSub>
          <m:e>
            <m:r>
              <m:t>β</m:t>
            </m:r>
          </m:e>
          <m:sub>
            <m:r>
              <m:rPr>
                <m:sty m:val="p"/>
              </m:rPr>
              <m:t>income</m:t>
            </m:r>
          </m:sub>
        </m:sSub>
      </m:oMath>
      <w:r>
        <w:t xml:space="preserve"> </w:t>
      </w:r>
      <w:r>
        <w:t xml:space="preserve">and</w:t>
      </w:r>
      <w:r>
        <w:t xml:space="preserve"> </w:t>
      </w:r>
      <m:oMath>
        <m:sSub>
          <m:e>
            <m:r>
              <m:t>β</m:t>
            </m:r>
          </m:e>
          <m:sub>
            <m:r>
              <m:rPr>
                <m:sty m:val="p"/>
              </m:rPr>
              <m:t>education</m:t>
            </m:r>
          </m:sub>
        </m:sSub>
      </m:oMath>
      <w:r>
        <w:t xml:space="preserve"> </w:t>
      </w:r>
      <w:r>
        <w:t xml:space="preserve">are statistically significant since their</w:t>
      </w:r>
      <w:r>
        <w:t xml:space="preserve"> </w:t>
      </w:r>
      <m:oMath>
        <m:r>
          <m:t>p</m:t>
        </m:r>
      </m:oMath>
      <w:r>
        <w:t xml:space="preserve">-values are less than</w:t>
      </w:r>
      <w:r>
        <w:t xml:space="preserve"> </w:t>
      </w:r>
      <m:oMath>
        <m:r>
          <m:t>α</m:t>
        </m:r>
        <m:r>
          <m:t>=</m:t>
        </m:r>
        <m:r>
          <m:t>0.05</m:t>
        </m:r>
      </m:oMath>
      <w:r>
        <w:t xml:space="preserve">. The observations used in this analysis were the ones that had an actual</w:t>
      </w:r>
      <w:r>
        <w:t xml:space="preserve"> </w:t>
      </w:r>
      <w:r>
        <w:rPr>
          <w:rStyle w:val="VerbatimChar"/>
        </w:rPr>
        <w:t xml:space="preserve">type</w:t>
      </w:r>
      <w:r>
        <w:t xml:space="preserve"> </w:t>
      </w:r>
      <w:r>
        <w:t xml:space="preserve">of profession and not an empty value in its place. This means that the regression was not run for the following occupations: athletes, newsboys, babysitters and farmers.</w:t>
      </w:r>
    </w:p>
    <w:p>
      <w:pPr>
        <w:pStyle w:val="Compact"/>
        <w:numPr>
          <w:numId w:val="1015"/>
          <w:ilvl w:val="0"/>
        </w:numPr>
      </w:pPr>
      <w:r>
        <w:t xml:space="preserve">Create a histogram of income and a second histogram of log(income) (i.e., natural logarithm). How does the distribution change?</w:t>
      </w:r>
    </w:p>
    <w:p>
      <w:pPr>
        <w:pStyle w:val="FirstParagraph"/>
      </w:pPr>
      <w:r>
        <w:t xml:space="preserve">Answer:</w:t>
      </w:r>
    </w:p>
    <w:p>
      <w:pPr>
        <w:pStyle w:val="SourceCode"/>
      </w:pPr>
      <w:r>
        <w:rPr>
          <w:rStyle w:val="CommentTok"/>
        </w:rPr>
        <w:t xml:space="preserve"># Create histograms using income and log(income)</w:t>
      </w:r>
      <w:r>
        <w:br w:type="textWrapping"/>
      </w:r>
      <w:r>
        <w:rPr>
          <w:rStyle w:val="NormalTok"/>
        </w:rPr>
        <w:t xml:space="preserve">g3 &lt;-</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income))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1000</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"deepskyblue4"</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"darkturquoise"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Income"</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rPr>
          <w:rStyle w:val="NormalTok"/>
        </w:rPr>
        <w:t xml:space="preserve">g4 &lt;-</w:t>
      </w:r>
      <w:r>
        <w:rPr>
          <w:rStyle w:val="String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(income)))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0.25</w:t>
      </w:r>
      <w:r>
        <w:rPr>
          <w:rStyle w:val="NormalTok"/>
        </w:rPr>
        <w:t xml:space="preserve">, </w:t>
      </w:r>
      <w:r>
        <w:br w:type="textWrapping"/>
      </w:r>
      <w:r>
        <w:rPr>
          <w:rStyle w:val="NormalTok"/>
        </w:rPr>
        <w:t xml:space="preserve">                                                         </w:t>
      </w:r>
      <w:r>
        <w:rPr>
          <w:rStyle w:val="DataTypeTok"/>
        </w:rPr>
        <w:t xml:space="preserve">color =</w:t>
      </w:r>
      <w:r>
        <w:rPr>
          <w:rStyle w:val="NormalTok"/>
        </w:rPr>
        <w:t xml:space="preserve"> </w:t>
      </w:r>
      <w:r>
        <w:rPr>
          <w:rStyle w:val="StringTok"/>
        </w:rPr>
        <w:t xml:space="preserve">"darkseagreen"</w:t>
      </w:r>
      <w:r>
        <w:rPr>
          <w:rStyle w:val="NormalTok"/>
        </w:rPr>
        <w:t xml:space="preserve">, </w:t>
      </w:r>
      <w:r>
        <w:br w:type="textWrapping"/>
      </w:r>
      <w:r>
        <w:rPr>
          <w:rStyle w:val="NormalTok"/>
        </w:rPr>
        <w:t xml:space="preserve">                                                         </w:t>
      </w:r>
      <w:r>
        <w:rPr>
          <w:rStyle w:val="DataTypeTok"/>
        </w:rPr>
        <w:t xml:space="preserve">fill =</w:t>
      </w:r>
      <w:r>
        <w:rPr>
          <w:rStyle w:val="NormalTok"/>
        </w:rPr>
        <w:t xml:space="preserve"> </w:t>
      </w:r>
      <w:r>
        <w:rPr>
          <w:rStyle w:val="StringTok"/>
        </w:rPr>
        <w:t xml:space="preserve">"darkseagreen1"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"Histogram of Log(Income)"</w:t>
      </w:r>
      <w:r>
        <w:rPr>
          <w:rStyle w:val="NormalTok"/>
        </w:rPr>
        <w:t xml:space="preserve">) </w:t>
      </w:r>
      <w:r>
        <w:rPr>
          <w:rStyle w:val="OperatorTok"/>
        </w:rPr>
        <w:t xml:space="preserve">+</w:t>
      </w:r>
      <w:r>
        <w:rPr>
          <w:rStyle w:val="StringTok"/>
        </w:rPr>
        <w:t xml:space="preserve"> </w:t>
      </w:r>
      <w:r>
        <w:rPr>
          <w:rStyle w:val="KeywordTok"/>
        </w:rPr>
        <w:t xml:space="preserve">theme_minimal</w:t>
      </w:r>
      <w:r>
        <w:rPr>
          <w:rStyle w:val="NormalTok"/>
        </w:rPr>
        <w:t xml:space="preserve">()</w:t>
      </w:r>
      <w:r>
        <w:br w:type="textWrapping"/>
      </w:r>
      <w:r>
        <w:rPr>
          <w:rStyle w:val="CommentTok"/>
        </w:rPr>
        <w:t xml:space="preserve"># Print histograms</w:t>
      </w:r>
      <w:r>
        <w:br w:type="textWrapping"/>
      </w:r>
      <w:r>
        <w:rPr>
          <w:rStyle w:val="KeywordTok"/>
        </w:rPr>
        <w:t xml:space="preserve">grid.arrange</w:t>
      </w:r>
      <w:r>
        <w:rPr>
          <w:rStyle w:val="NormalTok"/>
        </w:rPr>
        <w:t xml:space="preserve">(g3, g4,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W2-DarshanPatel-545-745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By applying the natural logarithm to income, the distribution of income goes from skewed right to skewed left.</w:t>
      </w:r>
    </w:p>
    <w:p>
      <w:pPr>
        <w:pStyle w:val="Compact"/>
        <w:numPr>
          <w:numId w:val="1016"/>
          <w:ilvl w:val="0"/>
        </w:numPr>
      </w:pPr>
      <w:r>
        <w:t xml:space="preserve">Fit the model in (e) but this time use log(income) (i.e., natural logarithm) instead of income. Evaluate this model and provide the relevant output.</w:t>
      </w:r>
    </w:p>
    <w:p>
      <w:pPr>
        <w:pStyle w:val="FirstParagraph"/>
      </w:pPr>
      <w:r>
        <w:t xml:space="preserve">Answer:</w:t>
      </w:r>
    </w:p>
    <w:p>
      <w:pPr>
        <w:pStyle w:val="SourceCode"/>
      </w:pPr>
      <w:r>
        <w:rPr>
          <w:rStyle w:val="NormalTok"/>
        </w:rPr>
        <w:t xml:space="preserve">model_prestige_logincome =</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df2, prestige </w:t>
      </w:r>
      <w:r>
        <w:rPr>
          <w:rStyle w:val="OperatorTok"/>
        </w:rPr>
        <w:t xml:space="preserve">~</w:t>
      </w:r>
      <w:r>
        <w:rPr>
          <w:rStyle w:val="StringTok"/>
        </w:rPr>
        <w:t xml:space="preserve"> </w:t>
      </w:r>
      <w:r>
        <w:rPr>
          <w:rStyle w:val="KeywordTok"/>
        </w:rPr>
        <w:t xml:space="preserve">log</w:t>
      </w:r>
      <w:r>
        <w:rPr>
          <w:rStyle w:val="NormalTok"/>
        </w:rPr>
        <w:t xml:space="preserve">(income) </w:t>
      </w:r>
      <w:r>
        <w:rPr>
          <w:rStyle w:val="OperatorTok"/>
        </w:rPr>
        <w:t xml:space="preserve">+</w:t>
      </w:r>
      <w:r>
        <w:rPr>
          <w:rStyle w:val="StringTok"/>
        </w:rPr>
        <w:t xml:space="preserve"> </w:t>
      </w:r>
      <w:r>
        <w:rPr>
          <w:rStyle w:val="NormalTok"/>
        </w:rPr>
        <w:t xml:space="preserve">education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type</w:t>
      </w:r>
      <w:r>
        <w:rPr>
          <w:rStyle w:val="OperatorTok"/>
        </w:rPr>
        <w:t xml:space="preserve">*</w:t>
      </w:r>
      <w:r>
        <w:rPr>
          <w:rStyle w:val="NormalTok"/>
        </w:rPr>
        <w:t xml:space="preserve">education)</w:t>
      </w:r>
      <w:r>
        <w:br w:type="textWrapping"/>
      </w:r>
      <w:r>
        <w:rPr>
          <w:rStyle w:val="KeywordTok"/>
        </w:rPr>
        <w:t xml:space="preserve">summary</w:t>
      </w:r>
      <w:r>
        <w:rPr>
          <w:rStyle w:val="NormalTok"/>
        </w:rPr>
        <w:t xml:space="preserve">(model_prestige_logincome)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prestige ~ log(income) + education + type + type * </w:t>
      </w:r>
      <w:r>
        <w:br w:type="textWrapping"/>
      </w:r>
      <w:r>
        <w:rPr>
          <w:rStyle w:val="VerbatimChar"/>
        </w:rPr>
        <w:t xml:space="preserve">##     education, data = df2)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-13.962  -3.797   1.041   4.092  16.503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-81.6672    14.3681  -5.684 1.57e-07 ***</w:t>
      </w:r>
      <w:r>
        <w:br w:type="textWrapping"/>
      </w:r>
      <w:r>
        <w:rPr>
          <w:rStyle w:val="VerbatimChar"/>
        </w:rPr>
        <w:t xml:space="preserve">## log(income)         10.6833     1.7108   6.245 1.33e-08 ***</w:t>
      </w:r>
      <w:r>
        <w:br w:type="textWrapping"/>
      </w:r>
      <w:r>
        <w:rPr>
          <w:rStyle w:val="VerbatimChar"/>
        </w:rPr>
        <w:t xml:space="preserve">## education            3.1407     0.9004   3.488 0.000751 ***</w:t>
      </w:r>
      <w:r>
        <w:br w:type="textWrapping"/>
      </w:r>
      <w:r>
        <w:rPr>
          <w:rStyle w:val="VerbatimChar"/>
        </w:rPr>
        <w:t xml:space="preserve">## typeprof            15.6176    14.2168   1.099 0.274871    </w:t>
      </w:r>
      <w:r>
        <w:br w:type="textWrapping"/>
      </w:r>
      <w:r>
        <w:rPr>
          <w:rStyle w:val="VerbatimChar"/>
        </w:rPr>
        <w:t xml:space="preserve">## typewc             -30.4466    18.3465  -1.660 0.100451    </w:t>
      </w:r>
      <w:r>
        <w:br w:type="textWrapping"/>
      </w:r>
      <w:r>
        <w:rPr>
          <w:rStyle w:val="VerbatimChar"/>
        </w:rPr>
        <w:t xml:space="preserve">## education:typeprof  -0.5801     1.2211  -0.475 0.635887    </w:t>
      </w:r>
      <w:r>
        <w:br w:type="textWrapping"/>
      </w:r>
      <w:r>
        <w:rPr>
          <w:rStyle w:val="VerbatimChar"/>
        </w:rPr>
        <w:t xml:space="preserve">## education:typewc     2.6675     1.7551   1.520 0.132018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6.585 on 91 degrees of freedom</w:t>
      </w:r>
      <w:r>
        <w:br w:type="textWrapping"/>
      </w:r>
      <w:r>
        <w:rPr>
          <w:rStyle w:val="VerbatimChar"/>
        </w:rPr>
        <w:t xml:space="preserve">##   (4 observations deleted due to missingness)</w:t>
      </w:r>
      <w:r>
        <w:br w:type="textWrapping"/>
      </w:r>
      <w:r>
        <w:rPr>
          <w:rStyle w:val="VerbatimChar"/>
        </w:rPr>
        <w:t xml:space="preserve">## Multiple R-squared:  0.8608, Adjusted R-squared:  0.8516 </w:t>
      </w:r>
      <w:r>
        <w:br w:type="textWrapping"/>
      </w:r>
      <w:r>
        <w:rPr>
          <w:rStyle w:val="VerbatimChar"/>
        </w:rPr>
        <w:t xml:space="preserve">## F-statistic: 93.79 on 6 and 91 DF,  p-value: &lt; 2.2e-16</w:t>
      </w:r>
    </w:p>
    <w:p>
      <w:pPr>
        <w:pStyle w:val="FirstParagraph"/>
      </w:pPr>
      <w:r>
        <w:t xml:space="preserve">This model has an adjusted</w:t>
      </w:r>
      <w:r>
        <w:t xml:space="preserve"> </w:t>
      </w:r>
      <m:oMath>
        <m:sSup>
          <m:e>
            <m:r>
              <m:t>R</m:t>
            </m:r>
          </m:e>
          <m:sup>
            <m:r>
              <m:t>2</m:t>
            </m:r>
          </m:sup>
        </m:sSup>
      </m:oMath>
      <w:r>
        <w:t xml:space="preserve"> </w:t>
      </w:r>
      <w:r>
        <w:t xml:space="preserve">value of</w:t>
      </w:r>
      <w:r>
        <w:t xml:space="preserve"> </w:t>
      </w:r>
      <m:oMath>
        <m:r>
          <m:t>0.8516</m:t>
        </m:r>
      </m:oMath>
      <w:r>
        <w:t xml:space="preserve">, meaning that</w:t>
      </w:r>
      <w:r>
        <w:t xml:space="preserve"> </w:t>
      </w:r>
      <m:oMath>
        <m:r>
          <m:t>85.16</m:t>
        </m:r>
        <m:r>
          <m:t>%</m:t>
        </m:r>
      </m:oMath>
      <w:r>
        <w:t xml:space="preserve"> </w:t>
      </w:r>
      <w:r>
        <w:t xml:space="preserve">of the variance in prestige was explained by the log income, education, type and interaction term (education and type). In addition, the RSE of the model is</w:t>
      </w:r>
      <w:r>
        <w:t xml:space="preserve"> </w:t>
      </w:r>
      <m:oMath>
        <m:r>
          <m:t>6.585</m:t>
        </m:r>
      </m:oMath>
      <w:r>
        <w:t xml:space="preserve">, which is lower than the the RSE of the previous model to predict</w:t>
      </w:r>
      <w:r>
        <w:t xml:space="preserve"> </w:t>
      </w:r>
      <w:r>
        <w:rPr>
          <w:rStyle w:val="VerbatimChar"/>
        </w:rPr>
        <w:t xml:space="preserve">prestige</w:t>
      </w:r>
      <w:r>
        <w:t xml:space="preserve">. Furthermore, the coefficient estimates for</w:t>
      </w:r>
      <w:r>
        <w:t xml:space="preserve"> </w:t>
      </w:r>
      <m:oMath>
        <m:sSub>
          <m:e>
            <m:r>
              <m:t>β</m:t>
            </m:r>
          </m:e>
          <m:sub>
            <m:r>
              <m:rPr>
                <m:sty m:val="p"/>
              </m:rPr>
              <m:t>log(income)</m:t>
            </m:r>
          </m:sub>
        </m:sSub>
      </m:oMath>
      <w:r>
        <w:t xml:space="preserve"> </w:t>
      </w:r>
      <w:r>
        <w:t xml:space="preserve">and</w:t>
      </w:r>
      <w:r>
        <w:t xml:space="preserve"> </w:t>
      </w:r>
      <m:oMath>
        <m:sSub>
          <m:e>
            <m:r>
              <m:t>β</m:t>
            </m:r>
          </m:e>
          <m:sub>
            <m:r>
              <m:rPr>
                <m:sty m:val="p"/>
              </m:rPr>
              <m:t>education</m:t>
            </m:r>
          </m:sub>
        </m:sSub>
      </m:oMath>
      <w:r>
        <w:t xml:space="preserve"> </w:t>
      </w:r>
      <w:r>
        <w:t xml:space="preserve">are statistically significant since their</w:t>
      </w:r>
      <w:r>
        <w:t xml:space="preserve"> </w:t>
      </w:r>
      <m:oMath>
        <m:r>
          <m:t>p</m:t>
        </m:r>
      </m:oMath>
      <w:r>
        <w:t xml:space="preserve">-values are less than</w:t>
      </w:r>
      <w:r>
        <w:t xml:space="preserve"> </w:t>
      </w:r>
      <m:oMath>
        <m:r>
          <m:t>α</m:t>
        </m:r>
        <m:r>
          <m:t>=</m:t>
        </m:r>
        <m:r>
          <m:t>0.05</m:t>
        </m:r>
      </m:oMath>
      <w:r>
        <w:t xml:space="preserve">.</w:t>
      </w:r>
    </w:p>
    <w:p>
      <w:pPr>
        <w:pStyle w:val="Compact"/>
        <w:numPr>
          <w:numId w:val="1017"/>
          <w:ilvl w:val="0"/>
        </w:numPr>
      </w:pPr>
      <w:r>
        <w:t xml:space="preserve">Is the model in (e) or (g) better? Justify your answer. Why can’t a partial</w:t>
      </w:r>
      <w:r>
        <w:t xml:space="preserve"> </w:t>
      </w:r>
      <m:oMath>
        <m:r>
          <m:t>F</m:t>
        </m:r>
      </m:oMath>
      <w:r>
        <w:t xml:space="preserve">-test be used here?</w:t>
      </w:r>
    </w:p>
    <w:p>
      <w:pPr>
        <w:pStyle w:val="FirstParagraph"/>
      </w:pPr>
      <w:r>
        <w:t xml:space="preserve">Answer: The model in (g) is</w:t>
      </w:r>
      <w:r>
        <w:t xml:space="preserve"> </w:t>
      </w:r>
      <w:r>
        <w:rPr>
          <w:i/>
        </w:rPr>
        <w:t xml:space="preserve">slightly</w:t>
      </w:r>
      <w:r>
        <w:t xml:space="preserve"> </w:t>
      </w:r>
      <w:r>
        <w:t xml:space="preserve">better than the one in (e). This is because the adjusted</w:t>
      </w:r>
      <w:r>
        <w:t xml:space="preserve"> </w:t>
      </w:r>
      <m:oMath>
        <m:sSup>
          <m:e>
            <m:r>
              <m:t>R</m:t>
            </m:r>
          </m:e>
          <m:sup>
            <m:r>
              <m:t>2</m:t>
            </m:r>
          </m:sup>
        </m:sSup>
      </m:oMath>
      <w:r>
        <w:t xml:space="preserve"> </w:t>
      </w:r>
      <w:r>
        <w:t xml:space="preserve">value goes slightly up when log of income is used rather than income, and the RSE goes down. A partial</w:t>
      </w:r>
      <w:r>
        <w:t xml:space="preserve"> </w:t>
      </w:r>
      <m:oMath>
        <m:r>
          <m:t>F</m:t>
        </m:r>
      </m:oMath>
      <w:r>
        <w:t xml:space="preserve">-test cannot be used here because the features in one model are not a subset of the features in the model. If the income variable was removed from either models (not both), then a partial</w:t>
      </w:r>
      <w:r>
        <w:t xml:space="preserve"> </w:t>
      </w:r>
      <m:oMath>
        <m:r>
          <m:t>F</m:t>
        </m:r>
      </m:oMath>
      <w:r>
        <w:t xml:space="preserve">-test can be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cd2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a200a9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57c0c48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e8a90fd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585c289b"/>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303e159b"/>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ad9c6135"/>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f1decc4d"/>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38">
    <w:nsid w:val="fb08c689"/>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31">
    <w:nsid w:val="182b37a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6">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7">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hyperlink" Id="rId24" Target="http://homes.chass.utoronto.ca/~boydmon/research_papers/SES_scales/Recasting_Rethinking.pdf" TargetMode="External" /></Relationships>
</file>

<file path=word/_rels/footnotes.xml.rels><?xml version="1.0" encoding="UTF-8"?>
<Relationships xmlns="http://schemas.openxmlformats.org/package/2006/relationships"><Relationship Type="http://schemas.openxmlformats.org/officeDocument/2006/relationships/hyperlink" Id="rId24" Target="http://homes.chass.utoronto.ca/~boydmon/research_papers/SES_scales/Recasting_Rethinking.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SDGB 7844 HW 2: Vintage Wine</dc:title>
  <dc:creator>Darshan Patel</dc:creator>
  <dcterms:created xsi:type="dcterms:W3CDTF">2019-02-25T02:49:49Z</dcterms:created>
  <dcterms:modified xsi:type="dcterms:W3CDTF">2019-02-25T02:49:49Z</dcterms:modified>
</cp:coreProperties>
</file>