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7728"/>
        </w:tabs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HTML 5    Assignment</w:t>
      </w:r>
    </w:p>
    <w:p/>
    <w:p>
      <w:pPr>
        <w:pStyle w:val="10"/>
        <w:numPr>
          <w:ilvl w:val="0"/>
          <w:numId w:val="1"/>
        </w:numPr>
        <w:rPr>
          <w:color w:val="2E75B5" w:themeColor="accent1" w:themeShade="BF"/>
          <w:sz w:val="48"/>
          <w:szCs w:val="48"/>
        </w:rPr>
      </w:pPr>
      <w:r>
        <w:rPr>
          <w:color w:val="2E75B5" w:themeColor="accent1" w:themeShade="BF"/>
          <w:sz w:val="48"/>
          <w:szCs w:val="48"/>
        </w:rPr>
        <w:t>What are the new tags added in HTML5?</w:t>
      </w:r>
    </w:p>
    <w:p>
      <w:pPr>
        <w:rPr>
          <w:b/>
          <w:bCs/>
          <w:color w:val="FF5050"/>
          <w:sz w:val="48"/>
          <w:szCs w:val="48"/>
        </w:rPr>
      </w:pPr>
      <w:r>
        <w:rPr>
          <w:b/>
          <w:bCs/>
          <w:color w:val="FF5050"/>
          <w:sz w:val="48"/>
          <w:szCs w:val="48"/>
        </w:rPr>
        <w:t>Ans:-</w:t>
      </w:r>
    </w:p>
    <w:p>
      <w:pPr>
        <w:pStyle w:val="10"/>
        <w:ind w:left="360"/>
        <w:rPr>
          <w:sz w:val="48"/>
          <w:szCs w:val="48"/>
        </w:rPr>
      </w:pPr>
      <w:r>
        <w:rPr>
          <w:sz w:val="48"/>
          <w:szCs w:val="48"/>
        </w:rPr>
        <w:t xml:space="preserve"> The commonly used new HTML5 tags are &lt;figure&gt;,&lt;article&gt;,&lt;main&gt;,&lt;header&gt;,&lt;footer&gt;,&lt;nav&gt;and&lt;section&gt;</w:t>
      </w:r>
    </w:p>
    <w:p>
      <w:pPr>
        <w:pStyle w:val="10"/>
        <w:ind w:left="360"/>
        <w:rPr>
          <w:sz w:val="48"/>
          <w:szCs w:val="48"/>
        </w:rPr>
      </w:pPr>
    </w:p>
    <w:p>
      <w:pPr>
        <w:pStyle w:val="10"/>
        <w:ind w:left="36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Example:-</w:t>
      </w:r>
    </w:p>
    <w:p>
      <w:pPr>
        <w:pStyle w:val="10"/>
        <w:ind w:left="360"/>
        <w:rPr>
          <w:sz w:val="48"/>
          <w:szCs w:val="48"/>
        </w:rPr>
      </w:pPr>
      <w:r>
        <w:rPr>
          <w:sz w:val="48"/>
          <w:szCs w:val="48"/>
        </w:rPr>
        <w:t>&lt;embed&gt; : - it define a containe for external file.</w:t>
      </w:r>
    </w:p>
    <w:p>
      <w:pPr>
        <w:pStyle w:val="10"/>
        <w:ind w:left="360"/>
        <w:rPr>
          <w:sz w:val="48"/>
          <w:szCs w:val="48"/>
        </w:rPr>
      </w:pPr>
      <w:r>
        <w:rPr>
          <w:sz w:val="48"/>
          <w:szCs w:val="48"/>
        </w:rPr>
        <w:t>&lt;source&gt; :- it define multiple media resources for the media element</w:t>
      </w:r>
    </w:p>
    <w:p>
      <w:pPr>
        <w:rPr>
          <w:color w:val="2E75B5" w:themeColor="accent1" w:themeShade="BF"/>
          <w:sz w:val="48"/>
          <w:szCs w:val="48"/>
        </w:rPr>
      </w:pPr>
      <w:r>
        <w:rPr>
          <w:sz w:val="48"/>
          <w:szCs w:val="48"/>
        </w:rPr>
        <w:t>2)</w:t>
      </w:r>
      <w:r>
        <w:rPr>
          <w:color w:val="2E75B5" w:themeColor="accent1" w:themeShade="BF"/>
          <w:sz w:val="48"/>
          <w:szCs w:val="48"/>
        </w:rPr>
        <w:t>How to embed a video and audio in a webpage?</w:t>
      </w:r>
    </w:p>
    <w:p>
      <w:pPr>
        <w:rPr>
          <w:b/>
          <w:bCs/>
          <w:color w:val="FF5050"/>
          <w:sz w:val="48"/>
          <w:szCs w:val="48"/>
        </w:rPr>
      </w:pPr>
      <w:r>
        <w:rPr>
          <w:b/>
          <w:bCs/>
          <w:color w:val="FF5050"/>
          <w:sz w:val="48"/>
          <w:szCs w:val="48"/>
        </w:rPr>
        <w:t>Ans:-</w:t>
      </w:r>
    </w:p>
    <w:p>
      <w:pPr>
        <w:rPr>
          <w:sz w:val="48"/>
          <w:szCs w:val="48"/>
        </w:rPr>
      </w:pPr>
      <w:r>
        <w:rPr>
          <w:sz w:val="48"/>
          <w:szCs w:val="48"/>
        </w:rPr>
        <w:t xml:space="preserve">  Create a new HTML file in same directory, called index.html.Add&lt;audio&gt; and &lt;video&gt; element to the page ; make them display the default browser controls.</w:t>
      </w:r>
    </w:p>
    <w:p>
      <w:pPr>
        <w:rPr>
          <w:sz w:val="48"/>
          <w:szCs w:val="48"/>
        </w:rPr>
      </w:pPr>
    </w:p>
    <w:p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Example:-  </w:t>
      </w:r>
    </w:p>
    <w:p>
      <w:pPr>
        <w:rPr>
          <w:rFonts w:hint="default"/>
          <w:sz w:val="48"/>
          <w:szCs w:val="48"/>
          <w:u w:val="single"/>
        </w:rPr>
      </w:pPr>
    </w:p>
    <w:p>
      <w:pPr>
        <w:rPr>
          <w:rFonts w:hint="default"/>
          <w:sz w:val="48"/>
          <w:szCs w:val="48"/>
          <w:u w:val="single"/>
        </w:rPr>
      </w:pPr>
      <w:r>
        <w:rPr>
          <w:rFonts w:hint="default"/>
          <w:sz w:val="48"/>
          <w:szCs w:val="48"/>
          <w:u w:val="single"/>
        </w:rPr>
        <w:t>&lt;embed type="video/webm" src="movie.mp4" width="400" height="300"&gt;</w:t>
      </w:r>
    </w:p>
    <w:p>
      <w:pPr>
        <w:rPr>
          <w:sz w:val="48"/>
          <w:szCs w:val="48"/>
          <w:u w:val="single"/>
        </w:rPr>
      </w:pPr>
      <w:r>
        <w:rPr>
          <w:rFonts w:hint="default"/>
          <w:sz w:val="48"/>
          <w:szCs w:val="48"/>
          <w:u w:val="single"/>
        </w:rPr>
        <w:t xml:space="preserve">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328410" cy="4048125"/>
            <wp:effectExtent l="0" t="0" r="11430" b="57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34"/>
          <w:szCs w:val="34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34"/>
          <w:szCs w:val="34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34"/>
          <w:szCs w:val="34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50"/>
          <w:szCs w:val="5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50"/>
          <w:szCs w:val="50"/>
          <w:lang w:val="en-US"/>
        </w:rPr>
        <w:t>EmbedAudio:-</w:t>
      </w:r>
    </w:p>
    <w:p>
      <w:pPr>
        <w:rPr>
          <w:rFonts w:hint="default" w:ascii="Times New Roman" w:hAnsi="Times New Roman" w:eastAsia="SimSun" w:cs="Times New Roman"/>
          <w:b/>
          <w:bCs/>
          <w:sz w:val="50"/>
          <w:szCs w:val="50"/>
          <w:lang w:val="en-US"/>
        </w:rPr>
      </w:pPr>
    </w:p>
    <w:p>
      <w:pPr>
        <w:pStyle w:val="10"/>
        <w:rPr>
          <w:sz w:val="48"/>
          <w:szCs w:val="48"/>
        </w:rPr>
      </w:pPr>
      <w:r>
        <w:rPr>
          <w:rFonts w:hint="default"/>
          <w:sz w:val="48"/>
          <w:szCs w:val="48"/>
          <w:lang w:val="en-US"/>
        </w:rPr>
        <w:drawing>
          <wp:inline distT="0" distB="0" distL="114300" distR="114300">
            <wp:extent cx="5760720" cy="2327275"/>
            <wp:effectExtent l="0" t="0" r="0" b="0"/>
            <wp:docPr id="2" name="Picture 2" descr="audio-p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udio-play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sz w:val="48"/>
          <w:szCs w:val="48"/>
          <w:lang w:val="en-US"/>
        </w:rPr>
      </w:pPr>
    </w:p>
    <w:p>
      <w:pPr>
        <w:pStyle w:val="10"/>
        <w:rPr>
          <w:sz w:val="48"/>
          <w:szCs w:val="48"/>
        </w:rPr>
      </w:pPr>
    </w:p>
    <w:p>
      <w:pPr>
        <w:pStyle w:val="10"/>
        <w:numPr>
          <w:ilvl w:val="0"/>
          <w:numId w:val="1"/>
        </w:numPr>
        <w:rPr>
          <w:color w:val="2E75B5" w:themeColor="accent1" w:themeShade="BF"/>
          <w:sz w:val="60"/>
          <w:szCs w:val="60"/>
        </w:rPr>
      </w:pPr>
      <w:r>
        <w:rPr>
          <w:color w:val="2E75B5" w:themeColor="accent1" w:themeShade="BF"/>
          <w:sz w:val="60"/>
          <w:szCs w:val="60"/>
        </w:rPr>
        <w:t>Semantic element in HTML5?</w:t>
      </w:r>
    </w:p>
    <w:p>
      <w:pPr>
        <w:pStyle w:val="10"/>
        <w:ind w:left="1080"/>
        <w:rPr>
          <w:b/>
          <w:bCs/>
          <w:color w:val="FF5050"/>
          <w:sz w:val="48"/>
          <w:szCs w:val="48"/>
        </w:rPr>
      </w:pPr>
      <w:r>
        <w:rPr>
          <w:b/>
          <w:bCs/>
          <w:color w:val="FF5050"/>
          <w:sz w:val="48"/>
          <w:szCs w:val="48"/>
        </w:rPr>
        <w:t>Ans: -</w:t>
      </w:r>
    </w:p>
    <w:p>
      <w:pPr>
        <w:pStyle w:val="10"/>
        <w:ind w:left="1080"/>
        <w:rPr>
          <w:b/>
          <w:bCs/>
          <w:color w:val="FF5050"/>
          <w:sz w:val="48"/>
          <w:szCs w:val="48"/>
        </w:rPr>
      </w:pPr>
    </w:p>
    <w:p>
      <w:pPr>
        <w:pStyle w:val="10"/>
        <w:ind w:left="1080"/>
        <w:rPr>
          <w:color w:val="2E75B5" w:themeColor="accent1" w:themeShade="BF"/>
          <w:sz w:val="60"/>
          <w:szCs w:val="60"/>
        </w:rPr>
      </w:pPr>
      <w:r>
        <w:rPr>
          <w:rFonts w:ascii="Verdana" w:hAnsi="Verdana" w:eastAsia="Times New Roman" w:cs="Times New Roman"/>
          <w:color w:val="000000"/>
          <w:sz w:val="48"/>
          <w:szCs w:val="48"/>
        </w:rPr>
        <w:t>article&gt;,&lt;aside&gt;,&lt;details&gt;,&lt;figcaption&gt;,&lt;figure&gt;,&lt;footer&gt;, &lt;header&gt;,&lt;main,&lt;mark&gt;,&lt;nav&gt;,&lt;section&gt;,&lt;summary&gt;,&lt;time&gt;</w:t>
      </w:r>
    </w:p>
    <w:p>
      <w:pPr>
        <w:pStyle w:val="10"/>
        <w:ind w:left="1080"/>
        <w:rPr>
          <w:rFonts w:ascii="Verdana" w:hAnsi="Verdana" w:eastAsia="Times New Roman" w:cs="Times New Roman"/>
          <w:color w:val="000000"/>
          <w:sz w:val="48"/>
          <w:szCs w:val="48"/>
        </w:rPr>
      </w:pPr>
    </w:p>
    <w:p>
      <w:pPr>
        <w:pStyle w:val="10"/>
        <w:ind w:left="1080"/>
        <w:rPr>
          <w:rFonts w:hint="default"/>
          <w:b/>
          <w:bCs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0"/>
        <w:ind w:left="1080"/>
        <w:rPr>
          <w:rFonts w:hint="default"/>
          <w:b/>
          <w:bCs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0"/>
        <w:ind w:left="1080"/>
        <w:rPr>
          <w:rFonts w:hint="default"/>
          <w:b/>
          <w:bCs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rPr>
          <w:color w:val="2E75B5" w:themeColor="accent1" w:themeShade="BF"/>
          <w:sz w:val="60"/>
          <w:szCs w:val="60"/>
        </w:rPr>
      </w:pPr>
      <w:r>
        <w:rPr>
          <w:color w:val="2E75B5" w:themeColor="accent1" w:themeShade="BF"/>
          <w:sz w:val="60"/>
          <w:szCs w:val="60"/>
        </w:rPr>
        <w:t>Canvas and SVG tags</w:t>
      </w:r>
    </w:p>
    <w:p>
      <w:pPr>
        <w:pStyle w:val="10"/>
        <w:ind w:left="1080"/>
        <w:rPr>
          <w:color w:val="2E75B5" w:themeColor="accent1" w:themeShade="BF"/>
          <w:sz w:val="48"/>
          <w:szCs w:val="48"/>
        </w:rPr>
      </w:pPr>
    </w:p>
    <w:p>
      <w:pPr>
        <w:pStyle w:val="10"/>
        <w:tabs>
          <w:tab w:val="left" w:pos="3165"/>
        </w:tabs>
        <w:rPr>
          <w:b/>
          <w:bCs/>
          <w:color w:val="FF5050"/>
          <w:sz w:val="48"/>
          <w:szCs w:val="48"/>
        </w:rPr>
      </w:pPr>
      <w:r>
        <w:rPr>
          <w:b/>
          <w:bCs/>
          <w:color w:val="FF5050"/>
          <w:sz w:val="48"/>
          <w:szCs w:val="48"/>
        </w:rPr>
        <w:t>Ans: -</w:t>
      </w:r>
    </w:p>
    <w:p>
      <w:pPr>
        <w:pStyle w:val="10"/>
        <w:tabs>
          <w:tab w:val="left" w:pos="3165"/>
        </w:tabs>
        <w:rPr>
          <w:b/>
          <w:bCs/>
          <w:color w:val="FF5050"/>
          <w:sz w:val="48"/>
          <w:szCs w:val="48"/>
        </w:rPr>
      </w:pPr>
    </w:p>
    <w:p>
      <w:pPr>
        <w:pStyle w:val="10"/>
        <w:tabs>
          <w:tab w:val="left" w:pos="3165"/>
        </w:tabs>
        <w:rPr>
          <w:sz w:val="48"/>
          <w:szCs w:val="48"/>
        </w:rPr>
      </w:pPr>
      <w:r>
        <w:rPr>
          <w:sz w:val="48"/>
          <w:szCs w:val="48"/>
        </w:rPr>
        <w:t>SVG is a language for describing 2D graphics in XML,while Canvas draws 2D graphics, on the fly (with JavaScript)</w:t>
      </w:r>
    </w:p>
    <w:p>
      <w:pPr>
        <w:pStyle w:val="10"/>
        <w:tabs>
          <w:tab w:val="left" w:pos="3165"/>
        </w:tabs>
        <w:rPr>
          <w:sz w:val="48"/>
          <w:szCs w:val="48"/>
        </w:rPr>
      </w:pPr>
    </w:p>
    <w:p>
      <w:pPr>
        <w:pStyle w:val="10"/>
        <w:tabs>
          <w:tab w:val="left" w:pos="3165"/>
        </w:tabs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Example:-</w:t>
      </w:r>
    </w:p>
    <w:p>
      <w:pPr>
        <w:pStyle w:val="10"/>
        <w:tabs>
          <w:tab w:val="left" w:pos="3165"/>
        </w:tabs>
        <w:rPr>
          <w:rFonts w:hint="default"/>
          <w:sz w:val="48"/>
          <w:szCs w:val="48"/>
          <w:lang w:val="en-US"/>
        </w:rPr>
      </w:pPr>
    </w:p>
    <w:p>
      <w:pPr>
        <w:pStyle w:val="10"/>
        <w:tabs>
          <w:tab w:val="left" w:pos="3165"/>
        </w:tabs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&lt;svg width="100" height="100"&gt;</w:t>
      </w:r>
    </w:p>
    <w:p>
      <w:pPr>
        <w:pStyle w:val="10"/>
        <w:tabs>
          <w:tab w:val="left" w:pos="3165"/>
        </w:tabs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  &lt;circle cx="50" cy="50" r="40"</w:t>
      </w:r>
    </w:p>
    <w:p>
      <w:pPr>
        <w:pStyle w:val="10"/>
        <w:tabs>
          <w:tab w:val="left" w:pos="3165"/>
        </w:tabs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  stroke="green" stroke-width="4" fill="yellow" /&gt;</w:t>
      </w:r>
    </w:p>
    <w:p>
      <w:pPr>
        <w:pStyle w:val="10"/>
        <w:tabs>
          <w:tab w:val="left" w:pos="3165"/>
        </w:tabs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Sorry, your browser does not support inline SVG.</w:t>
      </w:r>
    </w:p>
    <w:p>
      <w:pPr>
        <w:pStyle w:val="10"/>
        <w:tabs>
          <w:tab w:val="left" w:pos="3165"/>
        </w:tabs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&lt;/svg&gt;</w:t>
      </w:r>
      <w:bookmarkStart w:id="0" w:name="_GoBack"/>
      <w:bookmarkEnd w:id="0"/>
    </w:p>
    <w:p>
      <w:pPr>
        <w:pStyle w:val="10"/>
        <w:tabs>
          <w:tab w:val="left" w:pos="3165"/>
        </w:tabs>
        <w:rPr>
          <w:rFonts w:hint="default"/>
          <w:sz w:val="48"/>
          <w:szCs w:val="48"/>
          <w:lang w:val="en-US"/>
        </w:rPr>
      </w:pPr>
    </w:p>
    <w:p>
      <w:pPr>
        <w:pStyle w:val="10"/>
        <w:rPr>
          <w:sz w:val="48"/>
          <w:szCs w:val="48"/>
        </w:rPr>
      </w:pPr>
    </w:p>
    <w:p>
      <w:pPr>
        <w:tabs>
          <w:tab w:val="left" w:pos="3735"/>
        </w:tabs>
        <w:rPr>
          <w:sz w:val="48"/>
          <w:szCs w:val="48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hruti">
    <w:panose1 w:val="020B0502040204020203"/>
    <w:charset w:val="00"/>
    <w:family w:val="swiss"/>
    <w:pitch w:val="default"/>
    <w:sig w:usb0="0004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72"/>
        <w:szCs w:val="7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5E7481"/>
    <w:multiLevelType w:val="multilevel"/>
    <w:tmpl w:val="5E5E7481"/>
    <w:lvl w:ilvl="0" w:tentative="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D47FC"/>
    <w:rsid w:val="00015F78"/>
    <w:rsid w:val="00057D29"/>
    <w:rsid w:val="000D3E1B"/>
    <w:rsid w:val="001D47FC"/>
    <w:rsid w:val="00280312"/>
    <w:rsid w:val="00304C25"/>
    <w:rsid w:val="0047261C"/>
    <w:rsid w:val="00481F28"/>
    <w:rsid w:val="00797862"/>
    <w:rsid w:val="00805952"/>
    <w:rsid w:val="00824DA9"/>
    <w:rsid w:val="00AB24F0"/>
    <w:rsid w:val="00AD5B98"/>
    <w:rsid w:val="00CD5A16"/>
    <w:rsid w:val="00D20B46"/>
    <w:rsid w:val="00D85AA5"/>
    <w:rsid w:val="00E217CA"/>
    <w:rsid w:val="00E520E3"/>
    <w:rsid w:val="00E900DB"/>
    <w:rsid w:val="00F11E69"/>
    <w:rsid w:val="126E614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5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8">
    <w:name w:val="Header Char"/>
    <w:basedOn w:val="3"/>
    <w:link w:val="7"/>
    <w:uiPriority w:val="99"/>
  </w:style>
  <w:style w:type="character" w:customStyle="1" w:styleId="9">
    <w:name w:val="Footer Char"/>
    <w:basedOn w:val="3"/>
    <w:link w:val="6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2E75B5" w:themeColor="accent1" w:themeShade="BF"/>
      <w:sz w:val="28"/>
      <w:szCs w:val="28"/>
    </w:rPr>
  </w:style>
  <w:style w:type="character" w:customStyle="1" w:styleId="12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C5FA2-0239-4986-A67A-17ECAB7FCC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121</Words>
  <Characters>694</Characters>
  <Lines>5</Lines>
  <Paragraphs>1</Paragraphs>
  <TotalTime>18</TotalTime>
  <ScaleCrop>false</ScaleCrop>
  <LinksUpToDate>false</LinksUpToDate>
  <CharactersWithSpaces>814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2024-03-25T15:19:00Z</dcterms:created>
  <dc:creator>admin</dc:creator>
  <cp:lastModifiedBy>Patel dhruv Dhruv</cp:lastModifiedBy>
  <dcterms:modified xsi:type="dcterms:W3CDTF">2024-05-20T21:21:21Z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0B34214086B74F83A5B0E542AA47F771_12</vt:lpwstr>
  </property>
</Properties>
</file>