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85F70"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A85F70"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7A0EDD36" w14:textId="4978AB7A" w:rsidR="00C0531F" w:rsidRPr="00C0531F" w:rsidRDefault="00C0531F" w:rsidP="00C0531F">
      <w:pPr>
        <w:pStyle w:val="Heading2"/>
        <w:rPr>
          <w:rFonts w:ascii="Google Sans" w:eastAsia="Google Sans" w:hAnsi="Google Sans" w:cs="Google Sans"/>
          <w:sz w:val="22"/>
          <w:szCs w:val="22"/>
        </w:rPr>
      </w:pPr>
      <w:r w:rsidRPr="00C0531F">
        <w:rPr>
          <w:rFonts w:ascii="Google Sans" w:eastAsia="Google Sans" w:hAnsi="Google Sans" w:cs="Google Sans"/>
          <w:b/>
          <w:bCs/>
          <w:sz w:val="22"/>
          <w:szCs w:val="22"/>
        </w:rPr>
        <w:t>Title:</w:t>
      </w:r>
      <w:r w:rsidRPr="00C0531F">
        <w:rPr>
          <w:rFonts w:ascii="Google Sans" w:eastAsia="Google Sans" w:hAnsi="Google Sans" w:cs="Google Sans"/>
          <w:sz w:val="22"/>
          <w:szCs w:val="22"/>
        </w:rPr>
        <w:t xml:space="preserve"> Advanced SQL Query Filters for Data Analysis</w:t>
      </w:r>
    </w:p>
    <w:p w14:paraId="42008D79" w14:textId="07A6C922" w:rsidR="00C0531F" w:rsidRPr="00C0531F" w:rsidRDefault="00C0531F" w:rsidP="007E67EB">
      <w:pPr>
        <w:pStyle w:val="Heading2"/>
        <w:jc w:val="both"/>
        <w:rPr>
          <w:rFonts w:ascii="Google Sans" w:eastAsia="Google Sans" w:hAnsi="Google Sans" w:cs="Google Sans"/>
          <w:sz w:val="22"/>
          <w:szCs w:val="22"/>
        </w:rPr>
      </w:pPr>
      <w:r w:rsidRPr="00C0531F">
        <w:rPr>
          <w:rFonts w:ascii="Google Sans" w:eastAsia="Google Sans" w:hAnsi="Google Sans" w:cs="Google Sans"/>
          <w:b/>
          <w:bCs/>
          <w:sz w:val="22"/>
          <w:szCs w:val="22"/>
        </w:rPr>
        <w:t>Description:</w:t>
      </w:r>
      <w:r w:rsidRPr="00C0531F">
        <w:rPr>
          <w:rFonts w:ascii="Google Sans" w:eastAsia="Google Sans" w:hAnsi="Google Sans" w:cs="Google Sans"/>
          <w:sz w:val="22"/>
          <w:szCs w:val="22"/>
        </w:rPr>
        <w:t xml:space="preserve"> As a security analyst, retrieving precise information from databases is crucial for making informed decisions and identifying potential vulnerabilities. In this project, I explored how to efficiently filter and analyze data using SQL's logical operators: AND, OR, and NOT. These operators allowed me to create complex conditions to extract specific data sets from a database, focusing on scenarios where multiple criteria needed to be met or excluded.</w:t>
      </w:r>
    </w:p>
    <w:p w14:paraId="79EEC208" w14:textId="29283C87" w:rsidR="00C0531F" w:rsidRPr="00C0531F" w:rsidRDefault="00C0531F" w:rsidP="007E67EB">
      <w:pPr>
        <w:pStyle w:val="Heading2"/>
        <w:jc w:val="both"/>
        <w:rPr>
          <w:rFonts w:ascii="Google Sans" w:eastAsia="Google Sans" w:hAnsi="Google Sans" w:cs="Google Sans"/>
          <w:b/>
          <w:bCs/>
          <w:sz w:val="22"/>
          <w:szCs w:val="22"/>
        </w:rPr>
      </w:pPr>
      <w:r w:rsidRPr="00C0531F">
        <w:rPr>
          <w:rFonts w:ascii="Google Sans" w:eastAsia="Google Sans" w:hAnsi="Google Sans" w:cs="Google Sans"/>
          <w:b/>
          <w:bCs/>
          <w:sz w:val="22"/>
          <w:szCs w:val="22"/>
        </w:rPr>
        <w:t>Key Highlights:</w:t>
      </w:r>
    </w:p>
    <w:p w14:paraId="38E6DFBD" w14:textId="77777777" w:rsidR="00C0531F" w:rsidRDefault="00C0531F" w:rsidP="007E67EB">
      <w:pPr>
        <w:pStyle w:val="Heading2"/>
        <w:numPr>
          <w:ilvl w:val="0"/>
          <w:numId w:val="3"/>
        </w:numPr>
        <w:spacing w:before="0" w:line="240" w:lineRule="auto"/>
        <w:jc w:val="both"/>
        <w:rPr>
          <w:rFonts w:ascii="Google Sans" w:eastAsia="Google Sans" w:hAnsi="Google Sans" w:cs="Google Sans"/>
          <w:sz w:val="22"/>
          <w:szCs w:val="22"/>
        </w:rPr>
      </w:pPr>
      <w:r w:rsidRPr="00C0531F">
        <w:rPr>
          <w:rFonts w:ascii="Google Sans" w:eastAsia="Google Sans" w:hAnsi="Google Sans" w:cs="Google Sans"/>
          <w:sz w:val="22"/>
          <w:szCs w:val="22"/>
        </w:rPr>
        <w:t>AND Operator: Used to retrieve records that match multiple conditions simultaneously.</w:t>
      </w:r>
    </w:p>
    <w:p w14:paraId="494E0A93" w14:textId="314ED8FB" w:rsidR="00C0531F" w:rsidRPr="00C0531F" w:rsidRDefault="00C0531F" w:rsidP="007E67EB">
      <w:pPr>
        <w:pStyle w:val="Heading2"/>
        <w:numPr>
          <w:ilvl w:val="0"/>
          <w:numId w:val="3"/>
        </w:numPr>
        <w:spacing w:before="0" w:line="240" w:lineRule="auto"/>
        <w:jc w:val="both"/>
        <w:rPr>
          <w:rFonts w:ascii="Google Sans" w:eastAsia="Google Sans" w:hAnsi="Google Sans" w:cs="Google Sans"/>
          <w:sz w:val="22"/>
          <w:szCs w:val="22"/>
        </w:rPr>
      </w:pPr>
      <w:r w:rsidRPr="00C0531F">
        <w:rPr>
          <w:rFonts w:ascii="Google Sans" w:eastAsia="Google Sans" w:hAnsi="Google Sans" w:cs="Google Sans"/>
          <w:sz w:val="22"/>
          <w:szCs w:val="22"/>
        </w:rPr>
        <w:t>OR Operator: Applied to gather records that meet at least one of several conditions.</w:t>
      </w:r>
    </w:p>
    <w:p w14:paraId="75F092FA" w14:textId="77777777" w:rsidR="00C0531F" w:rsidRDefault="00C0531F" w:rsidP="007E67EB">
      <w:pPr>
        <w:pStyle w:val="Heading2"/>
        <w:numPr>
          <w:ilvl w:val="0"/>
          <w:numId w:val="3"/>
        </w:numPr>
        <w:spacing w:before="0" w:line="240" w:lineRule="auto"/>
        <w:jc w:val="both"/>
        <w:rPr>
          <w:rFonts w:ascii="Google Sans" w:eastAsia="Google Sans" w:hAnsi="Google Sans" w:cs="Google Sans"/>
          <w:sz w:val="22"/>
          <w:szCs w:val="22"/>
        </w:rPr>
      </w:pPr>
      <w:r w:rsidRPr="00C0531F">
        <w:rPr>
          <w:rFonts w:ascii="Google Sans" w:eastAsia="Google Sans" w:hAnsi="Google Sans" w:cs="Google Sans"/>
          <w:sz w:val="22"/>
          <w:szCs w:val="22"/>
        </w:rPr>
        <w:t>NOT Operator: Leveraged to exclude specific records from the query results that do not match a particular condition.</w:t>
      </w:r>
    </w:p>
    <w:p w14:paraId="43B06BA3" w14:textId="1D8E44C2" w:rsidR="00C0531F" w:rsidRPr="00C0531F" w:rsidRDefault="00C0531F" w:rsidP="007E67EB">
      <w:pPr>
        <w:pStyle w:val="Heading2"/>
        <w:numPr>
          <w:ilvl w:val="0"/>
          <w:numId w:val="3"/>
        </w:numPr>
        <w:spacing w:before="0" w:line="240" w:lineRule="auto"/>
        <w:jc w:val="both"/>
        <w:rPr>
          <w:rFonts w:ascii="Google Sans" w:eastAsia="Google Sans" w:hAnsi="Google Sans" w:cs="Google Sans"/>
          <w:sz w:val="22"/>
          <w:szCs w:val="22"/>
        </w:rPr>
      </w:pPr>
      <w:r w:rsidRPr="00C0531F">
        <w:rPr>
          <w:rFonts w:ascii="Google Sans" w:eastAsia="Google Sans" w:hAnsi="Google Sans" w:cs="Google Sans"/>
          <w:sz w:val="22"/>
          <w:szCs w:val="22"/>
        </w:rPr>
        <w:t>Use Cases: Filtering logs to detect anomalous patterns, identifying users who meet specific security requirements, and excluding irrelevant data to improve focus during threat assessments.</w:t>
      </w:r>
    </w:p>
    <w:p w14:paraId="3B53057D" w14:textId="0C22253D" w:rsidR="00C0531F" w:rsidRPr="00C0531F" w:rsidRDefault="00C0531F" w:rsidP="007E67EB">
      <w:pPr>
        <w:pStyle w:val="Heading2"/>
        <w:spacing w:before="0" w:line="240" w:lineRule="auto"/>
        <w:jc w:val="both"/>
        <w:rPr>
          <w:rFonts w:ascii="Google Sans" w:eastAsia="Google Sans" w:hAnsi="Google Sans" w:cs="Google Sans"/>
          <w:b/>
          <w:bCs/>
          <w:sz w:val="22"/>
          <w:szCs w:val="22"/>
        </w:rPr>
      </w:pPr>
      <w:r w:rsidRPr="00C0531F">
        <w:rPr>
          <w:rFonts w:ascii="Google Sans" w:eastAsia="Google Sans" w:hAnsi="Google Sans" w:cs="Google Sans"/>
          <w:b/>
          <w:bCs/>
          <w:sz w:val="22"/>
          <w:szCs w:val="22"/>
        </w:rPr>
        <w:t>Skills Gained:</w:t>
      </w:r>
    </w:p>
    <w:p w14:paraId="7B066592" w14:textId="77777777" w:rsidR="00C0531F" w:rsidRPr="00C0531F" w:rsidRDefault="00C0531F" w:rsidP="007E67EB">
      <w:pPr>
        <w:pStyle w:val="Heading2"/>
        <w:numPr>
          <w:ilvl w:val="0"/>
          <w:numId w:val="4"/>
        </w:numPr>
        <w:spacing w:before="0" w:line="240" w:lineRule="auto"/>
        <w:jc w:val="both"/>
        <w:rPr>
          <w:rFonts w:ascii="Google Sans" w:eastAsia="Google Sans" w:hAnsi="Google Sans" w:cs="Google Sans"/>
          <w:sz w:val="22"/>
          <w:szCs w:val="22"/>
        </w:rPr>
      </w:pPr>
      <w:r w:rsidRPr="00C0531F">
        <w:rPr>
          <w:rFonts w:ascii="Google Sans" w:eastAsia="Google Sans" w:hAnsi="Google Sans" w:cs="Google Sans"/>
          <w:sz w:val="22"/>
          <w:szCs w:val="22"/>
        </w:rPr>
        <w:t>Crafting efficient SQL queries for secure data analysis.</w:t>
      </w:r>
    </w:p>
    <w:p w14:paraId="3F739816" w14:textId="77777777" w:rsidR="00C0531F" w:rsidRPr="00C0531F" w:rsidRDefault="00C0531F" w:rsidP="007E67EB">
      <w:pPr>
        <w:pStyle w:val="Heading2"/>
        <w:numPr>
          <w:ilvl w:val="0"/>
          <w:numId w:val="4"/>
        </w:numPr>
        <w:spacing w:before="0" w:line="240" w:lineRule="auto"/>
        <w:jc w:val="both"/>
        <w:rPr>
          <w:rFonts w:ascii="Google Sans" w:eastAsia="Google Sans" w:hAnsi="Google Sans" w:cs="Google Sans"/>
          <w:sz w:val="22"/>
          <w:szCs w:val="22"/>
        </w:rPr>
      </w:pPr>
      <w:r w:rsidRPr="00C0531F">
        <w:rPr>
          <w:rFonts w:ascii="Google Sans" w:eastAsia="Google Sans" w:hAnsi="Google Sans" w:cs="Google Sans"/>
          <w:sz w:val="22"/>
          <w:szCs w:val="22"/>
        </w:rPr>
        <w:t>Practical application of filtering techniques to streamline complex data retrieval processes.</w:t>
      </w:r>
    </w:p>
    <w:p w14:paraId="509E5C2F" w14:textId="77777777" w:rsidR="00C0531F" w:rsidRPr="00C0531F" w:rsidRDefault="00C0531F" w:rsidP="007E67EB">
      <w:pPr>
        <w:pStyle w:val="Heading2"/>
        <w:numPr>
          <w:ilvl w:val="0"/>
          <w:numId w:val="4"/>
        </w:numPr>
        <w:spacing w:before="0" w:line="240" w:lineRule="auto"/>
        <w:jc w:val="both"/>
        <w:rPr>
          <w:rFonts w:ascii="Google Sans" w:eastAsia="Google Sans" w:hAnsi="Google Sans" w:cs="Google Sans"/>
          <w:sz w:val="22"/>
          <w:szCs w:val="22"/>
        </w:rPr>
      </w:pPr>
      <w:r w:rsidRPr="00C0531F">
        <w:rPr>
          <w:rFonts w:ascii="Google Sans" w:eastAsia="Google Sans" w:hAnsi="Google Sans" w:cs="Google Sans"/>
          <w:sz w:val="22"/>
          <w:szCs w:val="22"/>
        </w:rPr>
        <w:t>Enhanced understanding of database operations in security-focused environments.</w:t>
      </w:r>
    </w:p>
    <w:p w14:paraId="45CA28B4" w14:textId="4717C179" w:rsidR="00C0531F" w:rsidRDefault="00C0531F" w:rsidP="007E67EB">
      <w:pPr>
        <w:pStyle w:val="Heading2"/>
        <w:spacing w:before="0" w:line="240" w:lineRule="auto"/>
        <w:jc w:val="both"/>
        <w:rPr>
          <w:rFonts w:ascii="Google Sans" w:eastAsia="Google Sans" w:hAnsi="Google Sans" w:cs="Google Sans"/>
          <w:sz w:val="22"/>
          <w:szCs w:val="22"/>
        </w:rPr>
      </w:pPr>
      <w:r w:rsidRPr="00C0531F">
        <w:rPr>
          <w:rFonts w:ascii="Google Sans" w:eastAsia="Google Sans" w:hAnsi="Google Sans" w:cs="Google Sans"/>
          <w:sz w:val="22"/>
          <w:szCs w:val="22"/>
        </w:rPr>
        <w:t>This project demonstrates my ability to use SQL for refined, data-driven decision-making in security analysis.</w:t>
      </w:r>
      <w:r>
        <w:rPr>
          <w:rFonts w:ascii="Google Sans" w:eastAsia="Google Sans" w:hAnsi="Google Sans" w:cs="Google Sans"/>
          <w:sz w:val="22"/>
          <w:szCs w:val="22"/>
        </w:rPr>
        <w:t xml:space="preserve"> </w:t>
      </w:r>
    </w:p>
    <w:p w14:paraId="69EBCF1B" w14:textId="77777777" w:rsidR="00C0531F" w:rsidRDefault="00C0531F" w:rsidP="007E67EB">
      <w:pPr>
        <w:jc w:val="both"/>
      </w:pPr>
    </w:p>
    <w:p w14:paraId="27E5CB75" w14:textId="217D0D49" w:rsidR="00C0531F" w:rsidRDefault="00C0531F" w:rsidP="007E67EB">
      <w:pPr>
        <w:jc w:val="both"/>
      </w:pPr>
      <w:r>
        <w:t xml:space="preserve">We are running our queries in Maria DB with the DB name as organization and have the DB structure as below. </w:t>
      </w:r>
    </w:p>
    <w:p w14:paraId="2060F70D" w14:textId="4283653D" w:rsidR="00C0531F" w:rsidRPr="00C0531F" w:rsidRDefault="00C0531F" w:rsidP="007E67EB">
      <w:pPr>
        <w:jc w:val="both"/>
      </w:pPr>
      <w:r w:rsidRPr="00C0531F">
        <w:t xml:space="preserve">The organization database contains the following two tables: </w:t>
      </w:r>
    </w:p>
    <w:p w14:paraId="42F279DA" w14:textId="77777777" w:rsidR="00C0531F" w:rsidRPr="00C0531F" w:rsidRDefault="00C0531F" w:rsidP="007E67EB">
      <w:pPr>
        <w:numPr>
          <w:ilvl w:val="0"/>
          <w:numId w:val="5"/>
        </w:numPr>
        <w:jc w:val="both"/>
      </w:pPr>
      <w:proofErr w:type="spellStart"/>
      <w:r w:rsidRPr="00C0531F">
        <w:t>log_in_attempts</w:t>
      </w:r>
      <w:proofErr w:type="spellEnd"/>
    </w:p>
    <w:p w14:paraId="6B3968A6" w14:textId="77777777" w:rsidR="00C0531F" w:rsidRPr="00C0531F" w:rsidRDefault="00C0531F" w:rsidP="007E67EB">
      <w:pPr>
        <w:numPr>
          <w:ilvl w:val="0"/>
          <w:numId w:val="5"/>
        </w:numPr>
        <w:jc w:val="both"/>
      </w:pPr>
      <w:r w:rsidRPr="00C0531F">
        <w:t>employees</w:t>
      </w:r>
    </w:p>
    <w:p w14:paraId="14709AF3" w14:textId="77777777" w:rsidR="00C0531F" w:rsidRPr="00C0531F" w:rsidRDefault="00C0531F" w:rsidP="007E67EB">
      <w:pPr>
        <w:jc w:val="both"/>
      </w:pPr>
      <w:bookmarkStart w:id="2" w:name="_2arc114w9fuh"/>
      <w:bookmarkEnd w:id="2"/>
      <w:proofErr w:type="spellStart"/>
      <w:r w:rsidRPr="00C0531F">
        <w:t>log_in_attempts</w:t>
      </w:r>
      <w:proofErr w:type="spellEnd"/>
    </w:p>
    <w:p w14:paraId="3EF50C75" w14:textId="66362651" w:rsidR="00C0531F" w:rsidRPr="00C0531F" w:rsidRDefault="00C0531F" w:rsidP="007E67EB">
      <w:pPr>
        <w:jc w:val="both"/>
      </w:pPr>
      <w:r w:rsidRPr="00C0531F">
        <w:t xml:space="preserve">The </w:t>
      </w:r>
      <w:proofErr w:type="spellStart"/>
      <w:r w:rsidRPr="00C0531F">
        <w:t>log_in_attempts</w:t>
      </w:r>
      <w:proofErr w:type="spellEnd"/>
      <w:r w:rsidRPr="00C0531F">
        <w:t xml:space="preserve"> table has the following columns:</w:t>
      </w:r>
    </w:p>
    <w:p w14:paraId="59EBB679" w14:textId="77777777" w:rsidR="00C0531F" w:rsidRPr="00C0531F" w:rsidRDefault="00C0531F" w:rsidP="007E67EB">
      <w:pPr>
        <w:jc w:val="both"/>
      </w:pPr>
    </w:p>
    <w:p w14:paraId="42C43538" w14:textId="77777777" w:rsidR="00C0531F" w:rsidRPr="00C0531F" w:rsidRDefault="00C0531F" w:rsidP="007E67EB">
      <w:pPr>
        <w:numPr>
          <w:ilvl w:val="0"/>
          <w:numId w:val="6"/>
        </w:numPr>
        <w:jc w:val="both"/>
      </w:pPr>
      <w:proofErr w:type="spellStart"/>
      <w:r w:rsidRPr="00C0531F">
        <w:lastRenderedPageBreak/>
        <w:t>event_id</w:t>
      </w:r>
      <w:proofErr w:type="spellEnd"/>
      <w:r w:rsidRPr="00C0531F">
        <w:t>: The identification number assigned to each login event</w:t>
      </w:r>
    </w:p>
    <w:p w14:paraId="7C3A8972" w14:textId="77777777" w:rsidR="00C0531F" w:rsidRPr="00C0531F" w:rsidRDefault="00C0531F" w:rsidP="007E67EB">
      <w:pPr>
        <w:numPr>
          <w:ilvl w:val="0"/>
          <w:numId w:val="6"/>
        </w:numPr>
        <w:jc w:val="both"/>
      </w:pPr>
      <w:r w:rsidRPr="00C0531F">
        <w:t>username: The username of the employee</w:t>
      </w:r>
    </w:p>
    <w:p w14:paraId="6CB7CE07" w14:textId="77777777" w:rsidR="00C0531F" w:rsidRPr="00C0531F" w:rsidRDefault="00C0531F" w:rsidP="007E67EB">
      <w:pPr>
        <w:numPr>
          <w:ilvl w:val="0"/>
          <w:numId w:val="6"/>
        </w:numPr>
        <w:jc w:val="both"/>
      </w:pPr>
      <w:proofErr w:type="spellStart"/>
      <w:r w:rsidRPr="00C0531F">
        <w:t>login_date</w:t>
      </w:r>
      <w:proofErr w:type="spellEnd"/>
      <w:r w:rsidRPr="00C0531F">
        <w:t>: The date the login attempt was recorded</w:t>
      </w:r>
    </w:p>
    <w:p w14:paraId="6267C6DF" w14:textId="77777777" w:rsidR="00C0531F" w:rsidRPr="00C0531F" w:rsidRDefault="00C0531F" w:rsidP="007E67EB">
      <w:pPr>
        <w:numPr>
          <w:ilvl w:val="0"/>
          <w:numId w:val="6"/>
        </w:numPr>
        <w:jc w:val="both"/>
      </w:pPr>
      <w:proofErr w:type="spellStart"/>
      <w:r w:rsidRPr="00C0531F">
        <w:t>login_time</w:t>
      </w:r>
      <w:proofErr w:type="spellEnd"/>
      <w:r w:rsidRPr="00C0531F">
        <w:t>: The time the login attempt was recorded</w:t>
      </w:r>
    </w:p>
    <w:p w14:paraId="42453B3E" w14:textId="77777777" w:rsidR="00C0531F" w:rsidRPr="00C0531F" w:rsidRDefault="00C0531F" w:rsidP="007E67EB">
      <w:pPr>
        <w:numPr>
          <w:ilvl w:val="0"/>
          <w:numId w:val="6"/>
        </w:numPr>
        <w:jc w:val="both"/>
      </w:pPr>
      <w:r w:rsidRPr="00C0531F">
        <w:t>country: The country where the login attempt occurred</w:t>
      </w:r>
    </w:p>
    <w:p w14:paraId="74FE9861" w14:textId="77777777" w:rsidR="00C0531F" w:rsidRPr="00C0531F" w:rsidRDefault="00C0531F" w:rsidP="007E67EB">
      <w:pPr>
        <w:numPr>
          <w:ilvl w:val="0"/>
          <w:numId w:val="6"/>
        </w:numPr>
        <w:jc w:val="both"/>
      </w:pPr>
      <w:proofErr w:type="spellStart"/>
      <w:r w:rsidRPr="00C0531F">
        <w:t>ip_address</w:t>
      </w:r>
      <w:proofErr w:type="spellEnd"/>
      <w:r w:rsidRPr="00C0531F">
        <w:t>: The IP address of that employee’s machine</w:t>
      </w:r>
    </w:p>
    <w:p w14:paraId="6628BFCA" w14:textId="77777777" w:rsidR="00C0531F" w:rsidRPr="00C0531F" w:rsidRDefault="00C0531F" w:rsidP="007E67EB">
      <w:pPr>
        <w:numPr>
          <w:ilvl w:val="0"/>
          <w:numId w:val="6"/>
        </w:numPr>
        <w:jc w:val="both"/>
      </w:pPr>
      <w:r w:rsidRPr="00C0531F">
        <w:t>success: The success of the login attempt; FALSE indicates a failed attempt</w:t>
      </w:r>
    </w:p>
    <w:p w14:paraId="4452A0A5" w14:textId="77777777" w:rsidR="00C0531F" w:rsidRPr="00C0531F" w:rsidRDefault="00C0531F" w:rsidP="007E67EB"/>
    <w:p w14:paraId="30E9A1E0" w14:textId="77777777" w:rsidR="00C0531F" w:rsidRPr="00C0531F" w:rsidRDefault="00C0531F" w:rsidP="007E67EB">
      <w:r w:rsidRPr="00C0531F">
        <w:t>In the MariaDB shell, these columns are returned as:</w:t>
      </w:r>
    </w:p>
    <w:p w14:paraId="0DF3D03E" w14:textId="5C90E970" w:rsidR="00C0531F" w:rsidRPr="00C0531F" w:rsidRDefault="00C0531F" w:rsidP="00C0531F">
      <w:r w:rsidRPr="00C0531F">
        <w:drawing>
          <wp:inline distT="0" distB="0" distL="0" distR="0" wp14:anchorId="68CACB82" wp14:editId="174F698C">
            <wp:extent cx="5943600" cy="419100"/>
            <wp:effectExtent l="0" t="0" r="0" b="0"/>
            <wp:docPr id="473151121" name="Picture 4" descr="Output from the terminal displaying each column name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Output from the terminal displaying each column name from left to righ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5D888109" w14:textId="77777777" w:rsidR="00C0531F" w:rsidRPr="00C0531F" w:rsidRDefault="00C0531F" w:rsidP="00C0531F">
      <w:bookmarkStart w:id="3" w:name="_hu7g5388icfx"/>
      <w:bookmarkEnd w:id="3"/>
      <w:r w:rsidRPr="00C0531F">
        <w:t>employees</w:t>
      </w:r>
    </w:p>
    <w:p w14:paraId="58CB1E0B" w14:textId="77777777" w:rsidR="00C0531F" w:rsidRPr="00C0531F" w:rsidRDefault="00C0531F" w:rsidP="00C0531F">
      <w:r w:rsidRPr="00C0531F">
        <w:t>The employees table has the following columns:</w:t>
      </w:r>
    </w:p>
    <w:p w14:paraId="034C7BCB" w14:textId="77777777" w:rsidR="00C0531F" w:rsidRPr="00C0531F" w:rsidRDefault="00C0531F" w:rsidP="00C0531F"/>
    <w:p w14:paraId="2835CE86" w14:textId="77777777" w:rsidR="00C0531F" w:rsidRPr="00C0531F" w:rsidRDefault="00C0531F" w:rsidP="00C0531F">
      <w:pPr>
        <w:numPr>
          <w:ilvl w:val="0"/>
          <w:numId w:val="7"/>
        </w:numPr>
      </w:pPr>
      <w:proofErr w:type="spellStart"/>
      <w:r w:rsidRPr="00C0531F">
        <w:t>employee_id</w:t>
      </w:r>
      <w:proofErr w:type="spellEnd"/>
      <w:r w:rsidRPr="00C0531F">
        <w:t>: The identification number assigned to each employee</w:t>
      </w:r>
    </w:p>
    <w:p w14:paraId="3340B1DD" w14:textId="77777777" w:rsidR="00C0531F" w:rsidRPr="00C0531F" w:rsidRDefault="00C0531F" w:rsidP="00C0531F">
      <w:pPr>
        <w:numPr>
          <w:ilvl w:val="0"/>
          <w:numId w:val="7"/>
        </w:numPr>
      </w:pPr>
      <w:proofErr w:type="spellStart"/>
      <w:r w:rsidRPr="00C0531F">
        <w:t>device_id</w:t>
      </w:r>
      <w:proofErr w:type="spellEnd"/>
      <w:r w:rsidRPr="00C0531F">
        <w:t>: The identification number assigned to each device used by the employee</w:t>
      </w:r>
    </w:p>
    <w:p w14:paraId="53F44B31" w14:textId="77777777" w:rsidR="00C0531F" w:rsidRPr="00C0531F" w:rsidRDefault="00C0531F" w:rsidP="00C0531F">
      <w:pPr>
        <w:numPr>
          <w:ilvl w:val="0"/>
          <w:numId w:val="7"/>
        </w:numPr>
      </w:pPr>
      <w:r w:rsidRPr="00C0531F">
        <w:t>username: The username of the employee</w:t>
      </w:r>
    </w:p>
    <w:p w14:paraId="5DF583D2" w14:textId="77777777" w:rsidR="00C0531F" w:rsidRPr="00C0531F" w:rsidRDefault="00C0531F" w:rsidP="00C0531F">
      <w:pPr>
        <w:numPr>
          <w:ilvl w:val="0"/>
          <w:numId w:val="7"/>
        </w:numPr>
      </w:pPr>
      <w:r w:rsidRPr="00C0531F">
        <w:t>department: The department the employee is in</w:t>
      </w:r>
    </w:p>
    <w:p w14:paraId="2ECEF425" w14:textId="77777777" w:rsidR="00C0531F" w:rsidRPr="00C0531F" w:rsidRDefault="00C0531F" w:rsidP="00C0531F">
      <w:pPr>
        <w:numPr>
          <w:ilvl w:val="0"/>
          <w:numId w:val="7"/>
        </w:numPr>
      </w:pPr>
      <w:r w:rsidRPr="00C0531F">
        <w:t xml:space="preserve">office: The office the employee </w:t>
      </w:r>
      <w:proofErr w:type="gramStart"/>
      <w:r w:rsidRPr="00C0531F">
        <w:t>is located in</w:t>
      </w:r>
      <w:proofErr w:type="gramEnd"/>
    </w:p>
    <w:p w14:paraId="5478F5A6" w14:textId="77777777" w:rsidR="00C0531F" w:rsidRPr="00C0531F" w:rsidRDefault="00C0531F" w:rsidP="00C0531F"/>
    <w:p w14:paraId="3F74C2B6" w14:textId="77777777" w:rsidR="00C0531F" w:rsidRPr="00C0531F" w:rsidRDefault="00C0531F" w:rsidP="00C0531F">
      <w:r w:rsidRPr="00C0531F">
        <w:t>In the MariaDB shell, these columns are returned as:</w:t>
      </w:r>
    </w:p>
    <w:p w14:paraId="7D5E9F0C" w14:textId="53099776" w:rsidR="00C0531F" w:rsidRPr="00C0531F" w:rsidRDefault="00C0531F" w:rsidP="00C0531F">
      <w:r w:rsidRPr="00C0531F">
        <w:drawing>
          <wp:inline distT="0" distB="0" distL="0" distR="0" wp14:anchorId="46EE3256" wp14:editId="15149E4C">
            <wp:extent cx="5943600" cy="472440"/>
            <wp:effectExtent l="0" t="0" r="0" b="3810"/>
            <wp:docPr id="1252472378" name="Picture 3" descr="Output from the terminal displaying each column name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Output from the terminal displaying each column name from left to righ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2440"/>
                    </a:xfrm>
                    <a:prstGeom prst="rect">
                      <a:avLst/>
                    </a:prstGeom>
                    <a:noFill/>
                    <a:ln>
                      <a:noFill/>
                    </a:ln>
                  </pic:spPr>
                </pic:pic>
              </a:graphicData>
            </a:graphic>
          </wp:inline>
        </w:drawing>
      </w:r>
    </w:p>
    <w:p w14:paraId="46F9E657" w14:textId="77777777" w:rsidR="00C0531F" w:rsidRPr="00C0531F" w:rsidRDefault="00C0531F" w:rsidP="00C0531F"/>
    <w:p w14:paraId="2AE326DC" w14:textId="251EA695" w:rsidR="00803754" w:rsidRPr="00803754" w:rsidRDefault="00000000" w:rsidP="00803754">
      <w:pPr>
        <w:pStyle w:val="Heading2"/>
        <w:rPr>
          <w:rFonts w:ascii="Google Sans" w:eastAsia="Google Sans" w:hAnsi="Google Sans" w:cs="Google Sans"/>
        </w:rPr>
      </w:pPr>
      <w:r>
        <w:rPr>
          <w:rFonts w:ascii="Google Sans" w:eastAsia="Google Sans" w:hAnsi="Google Sans" w:cs="Google Sans"/>
        </w:rPr>
        <w:t>Retrieve after hours failed login attempts</w:t>
      </w:r>
    </w:p>
    <w:p w14:paraId="675698CA" w14:textId="77777777" w:rsidR="00803754" w:rsidRPr="00803754" w:rsidRDefault="00803754" w:rsidP="007E67EB">
      <w:pPr>
        <w:jc w:val="both"/>
        <w:rPr>
          <w:rFonts w:ascii="Google Sans" w:eastAsia="Google Sans" w:hAnsi="Google Sans" w:cs="Google Sans"/>
          <w:lang w:val="en-IN"/>
        </w:rPr>
      </w:pPr>
      <w:r w:rsidRPr="00803754">
        <w:rPr>
          <w:rFonts w:ascii="Google Sans" w:eastAsia="Google Sans" w:hAnsi="Google Sans" w:cs="Google Sans"/>
          <w:lang w:val="en-IN"/>
        </w:rPr>
        <w:t xml:space="preserve">In this project, we aim to retrieve data from the </w:t>
      </w:r>
      <w:proofErr w:type="spellStart"/>
      <w:r w:rsidRPr="00803754">
        <w:rPr>
          <w:rFonts w:ascii="Google Sans" w:eastAsia="Google Sans" w:hAnsi="Google Sans" w:cs="Google Sans"/>
          <w:lang w:val="en-IN"/>
        </w:rPr>
        <w:t>log_in_attempts</w:t>
      </w:r>
      <w:proofErr w:type="spellEnd"/>
      <w:r w:rsidRPr="00803754">
        <w:rPr>
          <w:rFonts w:ascii="Google Sans" w:eastAsia="Google Sans" w:hAnsi="Google Sans" w:cs="Google Sans"/>
          <w:lang w:val="en-IN"/>
        </w:rPr>
        <w:t xml:space="preserve"> table, focusing on all failed login attempts that occurred after office hours (i.e., after 18:00). To achieve this, we will extract the hour from the </w:t>
      </w:r>
      <w:proofErr w:type="spellStart"/>
      <w:r w:rsidRPr="00803754">
        <w:rPr>
          <w:rFonts w:ascii="Google Sans" w:eastAsia="Google Sans" w:hAnsi="Google Sans" w:cs="Google Sans"/>
          <w:lang w:val="en-IN"/>
        </w:rPr>
        <w:t>login_time</w:t>
      </w:r>
      <w:proofErr w:type="spellEnd"/>
      <w:r w:rsidRPr="00803754">
        <w:rPr>
          <w:rFonts w:ascii="Google Sans" w:eastAsia="Google Sans" w:hAnsi="Google Sans" w:cs="Google Sans"/>
          <w:lang w:val="en-IN"/>
        </w:rPr>
        <w:t xml:space="preserve"> column and filter the results based on the login status, which is recorded in the success column.</w:t>
      </w:r>
    </w:p>
    <w:p w14:paraId="0030798B" w14:textId="77777777" w:rsidR="00803754" w:rsidRPr="00803754" w:rsidRDefault="00803754" w:rsidP="007E67EB">
      <w:pPr>
        <w:jc w:val="both"/>
        <w:rPr>
          <w:rFonts w:ascii="Google Sans" w:eastAsia="Google Sans" w:hAnsi="Google Sans" w:cs="Google Sans"/>
          <w:lang w:val="en-IN"/>
        </w:rPr>
      </w:pPr>
      <w:r w:rsidRPr="00803754">
        <w:rPr>
          <w:rFonts w:ascii="Google Sans" w:eastAsia="Google Sans" w:hAnsi="Google Sans" w:cs="Google Sans"/>
          <w:lang w:val="en-IN"/>
        </w:rPr>
        <w:t>The SQL query designed to accomplish this will target:</w:t>
      </w:r>
    </w:p>
    <w:p w14:paraId="5EB37C25" w14:textId="77777777" w:rsidR="00803754" w:rsidRPr="00803754" w:rsidRDefault="00803754" w:rsidP="007E67EB">
      <w:pPr>
        <w:numPr>
          <w:ilvl w:val="0"/>
          <w:numId w:val="8"/>
        </w:numPr>
        <w:jc w:val="both"/>
        <w:rPr>
          <w:rFonts w:ascii="Google Sans" w:eastAsia="Google Sans" w:hAnsi="Google Sans" w:cs="Google Sans"/>
          <w:lang w:val="en-IN"/>
        </w:rPr>
      </w:pPr>
      <w:r w:rsidRPr="00803754">
        <w:rPr>
          <w:rFonts w:ascii="Google Sans" w:eastAsia="Google Sans" w:hAnsi="Google Sans" w:cs="Google Sans"/>
          <w:lang w:val="en-IN"/>
        </w:rPr>
        <w:t>Failed login attempts (where success is marked as 'false' or equivalent).</w:t>
      </w:r>
    </w:p>
    <w:p w14:paraId="26AE8F8E" w14:textId="77777777" w:rsidR="00803754" w:rsidRPr="00803754" w:rsidRDefault="00803754" w:rsidP="007E67EB">
      <w:pPr>
        <w:numPr>
          <w:ilvl w:val="0"/>
          <w:numId w:val="8"/>
        </w:numPr>
        <w:jc w:val="both"/>
        <w:rPr>
          <w:rFonts w:ascii="Google Sans" w:eastAsia="Google Sans" w:hAnsi="Google Sans" w:cs="Google Sans"/>
          <w:lang w:val="en-IN"/>
        </w:rPr>
      </w:pPr>
      <w:r w:rsidRPr="00803754">
        <w:rPr>
          <w:rFonts w:ascii="Google Sans" w:eastAsia="Google Sans" w:hAnsi="Google Sans" w:cs="Google Sans"/>
          <w:lang w:val="en-IN"/>
        </w:rPr>
        <w:t xml:space="preserve">Login attempts made after 18:00, using the </w:t>
      </w:r>
      <w:proofErr w:type="spellStart"/>
      <w:r w:rsidRPr="00803754">
        <w:rPr>
          <w:rFonts w:ascii="Google Sans" w:eastAsia="Google Sans" w:hAnsi="Google Sans" w:cs="Google Sans"/>
          <w:lang w:val="en-IN"/>
        </w:rPr>
        <w:t>login_time</w:t>
      </w:r>
      <w:proofErr w:type="spellEnd"/>
      <w:r w:rsidRPr="00803754">
        <w:rPr>
          <w:rFonts w:ascii="Google Sans" w:eastAsia="Google Sans" w:hAnsi="Google Sans" w:cs="Google Sans"/>
          <w:lang w:val="en-IN"/>
        </w:rPr>
        <w:t xml:space="preserve"> column to extract the hour of each attempt.</w:t>
      </w:r>
    </w:p>
    <w:p w14:paraId="6BED5400" w14:textId="77777777" w:rsidR="00310B64" w:rsidRDefault="00310B64">
      <w:pPr>
        <w:rPr>
          <w:rFonts w:ascii="Google Sans" w:eastAsia="Google Sans" w:hAnsi="Google Sans" w:cs="Google Sans"/>
        </w:rPr>
      </w:pPr>
    </w:p>
    <w:p w14:paraId="56FA2824" w14:textId="5509F22D" w:rsidR="00310B64" w:rsidRPr="00803754" w:rsidRDefault="00C0531F">
      <w:pPr>
        <w:rPr>
          <w:rFonts w:ascii="Google Sans" w:eastAsia="Google Sans" w:hAnsi="Google Sans" w:cs="Google Sans"/>
          <w:b/>
          <w:bCs/>
          <w:i/>
          <w:iCs/>
        </w:rPr>
      </w:pPr>
      <w:r w:rsidRPr="00803754">
        <w:rPr>
          <w:rFonts w:ascii="Google Sans" w:eastAsia="Google Sans" w:hAnsi="Google Sans" w:cs="Google Sans"/>
          <w:b/>
          <w:bCs/>
          <w:i/>
          <w:iCs/>
          <w:color w:val="FF0000"/>
          <w:highlight w:val="darkGray"/>
        </w:rPr>
        <w:t xml:space="preserve">SELECT * FROM </w:t>
      </w:r>
      <w:proofErr w:type="spellStart"/>
      <w:r w:rsidRPr="00803754">
        <w:rPr>
          <w:rFonts w:ascii="Google Sans" w:eastAsia="Google Sans" w:hAnsi="Google Sans" w:cs="Google Sans"/>
          <w:b/>
          <w:bCs/>
          <w:i/>
          <w:iCs/>
          <w:color w:val="FF0000"/>
          <w:highlight w:val="darkGray"/>
        </w:rPr>
        <w:t>log_in_attempts</w:t>
      </w:r>
      <w:proofErr w:type="spellEnd"/>
      <w:r w:rsidRPr="00803754">
        <w:rPr>
          <w:rFonts w:ascii="Google Sans" w:eastAsia="Google Sans" w:hAnsi="Google Sans" w:cs="Google Sans"/>
          <w:b/>
          <w:bCs/>
          <w:i/>
          <w:iCs/>
          <w:color w:val="FF0000"/>
          <w:highlight w:val="darkGray"/>
        </w:rPr>
        <w:t xml:space="preserve"> WHERE </w:t>
      </w:r>
      <w:proofErr w:type="spellStart"/>
      <w:r w:rsidR="00310B64" w:rsidRPr="00803754">
        <w:rPr>
          <w:rFonts w:ascii="Google Sans" w:eastAsia="Google Sans" w:hAnsi="Google Sans" w:cs="Google Sans"/>
          <w:b/>
          <w:bCs/>
          <w:i/>
          <w:iCs/>
          <w:color w:val="FF0000"/>
          <w:highlight w:val="darkGray"/>
        </w:rPr>
        <w:t>login_time</w:t>
      </w:r>
      <w:proofErr w:type="spellEnd"/>
      <w:r w:rsidR="00310B64" w:rsidRPr="00803754">
        <w:rPr>
          <w:rFonts w:ascii="Google Sans" w:eastAsia="Google Sans" w:hAnsi="Google Sans" w:cs="Google Sans"/>
          <w:b/>
          <w:bCs/>
          <w:i/>
          <w:iCs/>
          <w:color w:val="FF0000"/>
          <w:highlight w:val="darkGray"/>
        </w:rPr>
        <w:t xml:space="preserve"> &gt; ‘18:00’ AND success = </w:t>
      </w:r>
      <w:proofErr w:type="gramStart"/>
      <w:r w:rsidR="00310B64" w:rsidRPr="00803754">
        <w:rPr>
          <w:rFonts w:ascii="Google Sans" w:eastAsia="Google Sans" w:hAnsi="Google Sans" w:cs="Google Sans"/>
          <w:b/>
          <w:bCs/>
          <w:i/>
          <w:iCs/>
          <w:color w:val="FF0000"/>
          <w:highlight w:val="darkGray"/>
        </w:rPr>
        <w:t>FALSE;</w:t>
      </w:r>
      <w:proofErr w:type="gramEnd"/>
    </w:p>
    <w:p w14:paraId="057D2EA1" w14:textId="77777777" w:rsidR="00310B64" w:rsidRDefault="00310B64">
      <w:pPr>
        <w:rPr>
          <w:rFonts w:ascii="Google Sans" w:eastAsia="Google Sans" w:hAnsi="Google Sans" w:cs="Google Sans"/>
        </w:rPr>
      </w:pPr>
    </w:p>
    <w:p w14:paraId="7AEA1CFC" w14:textId="71B06563" w:rsidR="00310B64" w:rsidRDefault="00310B64">
      <w:pPr>
        <w:rPr>
          <w:rFonts w:ascii="Google Sans" w:eastAsia="Google Sans" w:hAnsi="Google Sans" w:cs="Google Sans"/>
        </w:rPr>
      </w:pPr>
      <w:r w:rsidRPr="00310B64">
        <w:rPr>
          <w:rFonts w:ascii="Google Sans" w:eastAsia="Google Sans" w:hAnsi="Google Sans" w:cs="Google Sans"/>
        </w:rPr>
        <w:lastRenderedPageBreak/>
        <w:drawing>
          <wp:inline distT="0" distB="0" distL="0" distR="0" wp14:anchorId="392ED9D5" wp14:editId="64ABC172">
            <wp:extent cx="5943600" cy="3044825"/>
            <wp:effectExtent l="0" t="0" r="0" b="3175"/>
            <wp:docPr id="18351211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21142" name="Picture 1" descr="A screen shot of a computer&#10;&#10;Description automatically generated"/>
                    <pic:cNvPicPr/>
                  </pic:nvPicPr>
                  <pic:blipFill>
                    <a:blip r:embed="rId7"/>
                    <a:stretch>
                      <a:fillRect/>
                    </a:stretch>
                  </pic:blipFill>
                  <pic:spPr>
                    <a:xfrm>
                      <a:off x="0" y="0"/>
                      <a:ext cx="5943600" cy="3044825"/>
                    </a:xfrm>
                    <a:prstGeom prst="rect">
                      <a:avLst/>
                    </a:prstGeom>
                  </pic:spPr>
                </pic:pic>
              </a:graphicData>
            </a:graphic>
          </wp:inline>
        </w:drawing>
      </w:r>
      <w:r w:rsidR="00FC1793">
        <w:rPr>
          <w:rFonts w:ascii="Google Sans" w:eastAsia="Google Sans" w:hAnsi="Google Sans" w:cs="Google Sans"/>
        </w:rPr>
        <w:t>19</w:t>
      </w:r>
    </w:p>
    <w:p w14:paraId="7B9622BD" w14:textId="77777777" w:rsidR="00310B64" w:rsidRDefault="00310B64">
      <w:pPr>
        <w:rPr>
          <w:rFonts w:ascii="Google Sans" w:eastAsia="Google Sans" w:hAnsi="Google Sans" w:cs="Google Sans"/>
        </w:rPr>
      </w:pPr>
    </w:p>
    <w:p w14:paraId="5A8AFE45" w14:textId="51D0E654" w:rsidR="00310B64" w:rsidRDefault="00803754" w:rsidP="007E67EB">
      <w:pPr>
        <w:jc w:val="both"/>
        <w:rPr>
          <w:rFonts w:ascii="Google Sans" w:eastAsia="Google Sans" w:hAnsi="Google Sans" w:cs="Google Sans"/>
        </w:rPr>
      </w:pPr>
      <w:r w:rsidRPr="00803754">
        <w:rPr>
          <w:rFonts w:ascii="Google Sans" w:eastAsia="Google Sans" w:hAnsi="Google Sans" w:cs="Google Sans"/>
        </w:rPr>
        <w:t xml:space="preserve">After successfully running the SQL query, we were able to retrieve </w:t>
      </w:r>
      <w:r w:rsidRPr="00803754">
        <w:rPr>
          <w:rFonts w:ascii="Google Sans" w:eastAsia="Google Sans" w:hAnsi="Google Sans" w:cs="Google Sans"/>
          <w:b/>
          <w:bCs/>
        </w:rPr>
        <w:t>19 records</w:t>
      </w:r>
      <w:r w:rsidRPr="00803754">
        <w:rPr>
          <w:rFonts w:ascii="Google Sans" w:eastAsia="Google Sans" w:hAnsi="Google Sans" w:cs="Google Sans"/>
        </w:rPr>
        <w:t xml:space="preserve"> that matched our criteria</w:t>
      </w:r>
      <w:r>
        <w:rPr>
          <w:rFonts w:ascii="Google Sans" w:eastAsia="Google Sans" w:hAnsi="Google Sans" w:cs="Google Sans"/>
        </w:rPr>
        <w:t xml:space="preserve">. </w:t>
      </w:r>
      <w:r w:rsidRPr="00803754">
        <w:rPr>
          <w:rFonts w:ascii="Google Sans" w:eastAsia="Google Sans" w:hAnsi="Google Sans" w:cs="Google Sans"/>
        </w:rPr>
        <w:t>This query allowed us to quickly pinpoint potential security issues by focusing on failed login attempts outside of normal office hours, which are more likely to be unauthorized access attempts.</w:t>
      </w:r>
    </w:p>
    <w:p w14:paraId="00000006" w14:textId="77777777" w:rsidR="00A85F70" w:rsidRDefault="00000000">
      <w:pPr>
        <w:pStyle w:val="Heading2"/>
        <w:rPr>
          <w:rFonts w:ascii="Google Sans" w:eastAsia="Google Sans" w:hAnsi="Google Sans" w:cs="Google Sans"/>
        </w:rPr>
      </w:pPr>
      <w:bookmarkStart w:id="4" w:name="_oox49ujy9cxg" w:colFirst="0" w:colLast="0"/>
      <w:bookmarkEnd w:id="4"/>
      <w:r>
        <w:rPr>
          <w:rFonts w:ascii="Google Sans" w:eastAsia="Google Sans" w:hAnsi="Google Sans" w:cs="Google Sans"/>
        </w:rPr>
        <w:t>Retrieve login attempts on specific dates</w:t>
      </w:r>
    </w:p>
    <w:p w14:paraId="4503F835" w14:textId="77777777" w:rsidR="00803754" w:rsidRPr="00803754" w:rsidRDefault="00803754" w:rsidP="007E67EB">
      <w:pPr>
        <w:jc w:val="both"/>
        <w:rPr>
          <w:rFonts w:ascii="Google Sans" w:eastAsia="Google Sans" w:hAnsi="Google Sans" w:cs="Google Sans"/>
          <w:lang w:val="en-IN"/>
        </w:rPr>
      </w:pPr>
      <w:r w:rsidRPr="00803754">
        <w:rPr>
          <w:rFonts w:ascii="Google Sans" w:eastAsia="Google Sans" w:hAnsi="Google Sans" w:cs="Google Sans"/>
          <w:lang w:val="en-IN"/>
        </w:rPr>
        <w:t xml:space="preserve">In this next task, we aim to retrieve all login attempts made on either </w:t>
      </w:r>
      <w:r w:rsidRPr="00803754">
        <w:rPr>
          <w:rFonts w:ascii="Google Sans" w:eastAsia="Google Sans" w:hAnsi="Google Sans" w:cs="Google Sans"/>
          <w:b/>
          <w:bCs/>
          <w:lang w:val="en-IN"/>
        </w:rPr>
        <w:t>May 8, 2022</w:t>
      </w:r>
      <w:r w:rsidRPr="00803754">
        <w:rPr>
          <w:rFonts w:ascii="Google Sans" w:eastAsia="Google Sans" w:hAnsi="Google Sans" w:cs="Google Sans"/>
          <w:lang w:val="en-IN"/>
        </w:rPr>
        <w:t xml:space="preserve">, or </w:t>
      </w:r>
      <w:r w:rsidRPr="00803754">
        <w:rPr>
          <w:rFonts w:ascii="Google Sans" w:eastAsia="Google Sans" w:hAnsi="Google Sans" w:cs="Google Sans"/>
          <w:b/>
          <w:bCs/>
          <w:lang w:val="en-IN"/>
        </w:rPr>
        <w:t xml:space="preserve">May 9, </w:t>
      </w:r>
      <w:proofErr w:type="gramStart"/>
      <w:r w:rsidRPr="00803754">
        <w:rPr>
          <w:rFonts w:ascii="Google Sans" w:eastAsia="Google Sans" w:hAnsi="Google Sans" w:cs="Google Sans"/>
          <w:b/>
          <w:bCs/>
          <w:lang w:val="en-IN"/>
        </w:rPr>
        <w:t>2022</w:t>
      </w:r>
      <w:proofErr w:type="gramEnd"/>
      <w:r w:rsidRPr="00803754">
        <w:rPr>
          <w:rFonts w:ascii="Google Sans" w:eastAsia="Google Sans" w:hAnsi="Google Sans" w:cs="Google Sans"/>
          <w:lang w:val="en-IN"/>
        </w:rPr>
        <w:t xml:space="preserve"> from the </w:t>
      </w:r>
      <w:proofErr w:type="spellStart"/>
      <w:r w:rsidRPr="00803754">
        <w:rPr>
          <w:rFonts w:ascii="Google Sans" w:eastAsia="Google Sans" w:hAnsi="Google Sans" w:cs="Google Sans"/>
          <w:lang w:val="en-IN"/>
        </w:rPr>
        <w:t>log_in_attempts</w:t>
      </w:r>
      <w:proofErr w:type="spellEnd"/>
      <w:r w:rsidRPr="00803754">
        <w:rPr>
          <w:rFonts w:ascii="Google Sans" w:eastAsia="Google Sans" w:hAnsi="Google Sans" w:cs="Google Sans"/>
          <w:lang w:val="en-IN"/>
        </w:rPr>
        <w:t xml:space="preserve"> table. By filtering the records based on these specific dates, we can </w:t>
      </w:r>
      <w:proofErr w:type="spellStart"/>
      <w:r w:rsidRPr="00803754">
        <w:rPr>
          <w:rFonts w:ascii="Google Sans" w:eastAsia="Google Sans" w:hAnsi="Google Sans" w:cs="Google Sans"/>
          <w:lang w:val="en-IN"/>
        </w:rPr>
        <w:t>analyze</w:t>
      </w:r>
      <w:proofErr w:type="spellEnd"/>
      <w:r w:rsidRPr="00803754">
        <w:rPr>
          <w:rFonts w:ascii="Google Sans" w:eastAsia="Google Sans" w:hAnsi="Google Sans" w:cs="Google Sans"/>
          <w:lang w:val="en-IN"/>
        </w:rPr>
        <w:t xml:space="preserve"> user activity during this timeframe and investigate any unusual login </w:t>
      </w:r>
      <w:proofErr w:type="spellStart"/>
      <w:r w:rsidRPr="00803754">
        <w:rPr>
          <w:rFonts w:ascii="Google Sans" w:eastAsia="Google Sans" w:hAnsi="Google Sans" w:cs="Google Sans"/>
          <w:lang w:val="en-IN"/>
        </w:rPr>
        <w:t>behavior</w:t>
      </w:r>
      <w:proofErr w:type="spellEnd"/>
      <w:r w:rsidRPr="00803754">
        <w:rPr>
          <w:rFonts w:ascii="Google Sans" w:eastAsia="Google Sans" w:hAnsi="Google Sans" w:cs="Google Sans"/>
          <w:lang w:val="en-IN"/>
        </w:rPr>
        <w:t>.</w:t>
      </w:r>
    </w:p>
    <w:p w14:paraId="64A1D40E" w14:textId="77777777" w:rsidR="007E67EB" w:rsidRDefault="007E67EB" w:rsidP="007E67EB">
      <w:pPr>
        <w:jc w:val="both"/>
        <w:rPr>
          <w:rFonts w:ascii="Google Sans" w:eastAsia="Google Sans" w:hAnsi="Google Sans" w:cs="Google Sans"/>
          <w:lang w:val="en-IN"/>
        </w:rPr>
      </w:pPr>
    </w:p>
    <w:p w14:paraId="4455EBC9" w14:textId="1C6EE05B" w:rsidR="00803754" w:rsidRPr="00803754" w:rsidRDefault="00803754" w:rsidP="007E67EB">
      <w:pPr>
        <w:jc w:val="both"/>
        <w:rPr>
          <w:rFonts w:ascii="Google Sans" w:eastAsia="Google Sans" w:hAnsi="Google Sans" w:cs="Google Sans"/>
          <w:lang w:val="en-IN"/>
        </w:rPr>
      </w:pPr>
      <w:r w:rsidRPr="00803754">
        <w:rPr>
          <w:rFonts w:ascii="Google Sans" w:eastAsia="Google Sans" w:hAnsi="Google Sans" w:cs="Google Sans"/>
          <w:lang w:val="en-IN"/>
        </w:rPr>
        <w:t xml:space="preserve">The query will filter the </w:t>
      </w:r>
      <w:proofErr w:type="spellStart"/>
      <w:r w:rsidRPr="00803754">
        <w:rPr>
          <w:rFonts w:ascii="Google Sans" w:eastAsia="Google Sans" w:hAnsi="Google Sans" w:cs="Google Sans"/>
          <w:lang w:val="en-IN"/>
        </w:rPr>
        <w:t>login_time</w:t>
      </w:r>
      <w:proofErr w:type="spellEnd"/>
      <w:r w:rsidRPr="00803754">
        <w:rPr>
          <w:rFonts w:ascii="Google Sans" w:eastAsia="Google Sans" w:hAnsi="Google Sans" w:cs="Google Sans"/>
          <w:lang w:val="en-IN"/>
        </w:rPr>
        <w:t xml:space="preserve"> column to include only records where the date is either 2022-05-08 or 2022-05-09. This approach helps us quickly isolate and examine login patterns on those two days, which could be crucial for detecting potential security breaches or anomalies.</w:t>
      </w:r>
    </w:p>
    <w:p w14:paraId="2B1E0060" w14:textId="77777777" w:rsidR="00310B64" w:rsidRDefault="00310B64">
      <w:pPr>
        <w:rPr>
          <w:rFonts w:ascii="Google Sans" w:eastAsia="Google Sans" w:hAnsi="Google Sans" w:cs="Google Sans"/>
        </w:rPr>
      </w:pPr>
    </w:p>
    <w:p w14:paraId="7C4FCF02" w14:textId="7187003B" w:rsidR="00310B64" w:rsidRPr="00803754" w:rsidRDefault="00310B64">
      <w:pPr>
        <w:rPr>
          <w:rFonts w:ascii="Google Sans" w:eastAsia="Google Sans" w:hAnsi="Google Sans" w:cs="Google Sans"/>
          <w:color w:val="FF0000"/>
        </w:rPr>
      </w:pPr>
      <w:r w:rsidRPr="00803754">
        <w:rPr>
          <w:rFonts w:ascii="Google Sans" w:eastAsia="Google Sans" w:hAnsi="Google Sans" w:cs="Google Sans"/>
          <w:color w:val="FF0000"/>
          <w:highlight w:val="darkGray"/>
        </w:rPr>
        <w:t xml:space="preserve">SELECT * FROM </w:t>
      </w:r>
      <w:proofErr w:type="spellStart"/>
      <w:r w:rsidRPr="00803754">
        <w:rPr>
          <w:rFonts w:ascii="Google Sans" w:eastAsia="Google Sans" w:hAnsi="Google Sans" w:cs="Google Sans"/>
          <w:color w:val="FF0000"/>
          <w:highlight w:val="darkGray"/>
        </w:rPr>
        <w:t>log_in_attempts</w:t>
      </w:r>
      <w:proofErr w:type="spellEnd"/>
      <w:r w:rsidRPr="00803754">
        <w:rPr>
          <w:rFonts w:ascii="Google Sans" w:eastAsia="Google Sans" w:hAnsi="Google Sans" w:cs="Google Sans"/>
          <w:color w:val="FF0000"/>
          <w:highlight w:val="darkGray"/>
        </w:rPr>
        <w:t xml:space="preserve"> WHERE </w:t>
      </w:r>
      <w:proofErr w:type="spellStart"/>
      <w:r w:rsidRPr="00803754">
        <w:rPr>
          <w:rFonts w:ascii="Google Sans" w:eastAsia="Google Sans" w:hAnsi="Google Sans" w:cs="Google Sans"/>
          <w:color w:val="FF0000"/>
          <w:highlight w:val="darkGray"/>
        </w:rPr>
        <w:t>login_date</w:t>
      </w:r>
      <w:proofErr w:type="spellEnd"/>
      <w:r w:rsidRPr="00803754">
        <w:rPr>
          <w:rFonts w:ascii="Google Sans" w:eastAsia="Google Sans" w:hAnsi="Google Sans" w:cs="Google Sans"/>
          <w:color w:val="FF0000"/>
          <w:highlight w:val="darkGray"/>
        </w:rPr>
        <w:t xml:space="preserve"> = ‘2022-05-08’ OR </w:t>
      </w:r>
      <w:proofErr w:type="spellStart"/>
      <w:r w:rsidRPr="00803754">
        <w:rPr>
          <w:rFonts w:ascii="Google Sans" w:eastAsia="Google Sans" w:hAnsi="Google Sans" w:cs="Google Sans"/>
          <w:color w:val="FF0000"/>
          <w:highlight w:val="darkGray"/>
        </w:rPr>
        <w:t>login_date</w:t>
      </w:r>
      <w:proofErr w:type="spellEnd"/>
      <w:r w:rsidRPr="00803754">
        <w:rPr>
          <w:rFonts w:ascii="Google Sans" w:eastAsia="Google Sans" w:hAnsi="Google Sans" w:cs="Google Sans"/>
          <w:color w:val="FF0000"/>
          <w:highlight w:val="darkGray"/>
        </w:rPr>
        <w:t xml:space="preserve"> = ‘2022-05-09</w:t>
      </w:r>
      <w:proofErr w:type="gramStart"/>
      <w:r w:rsidRPr="00803754">
        <w:rPr>
          <w:rFonts w:ascii="Google Sans" w:eastAsia="Google Sans" w:hAnsi="Google Sans" w:cs="Google Sans"/>
          <w:color w:val="FF0000"/>
          <w:highlight w:val="darkGray"/>
        </w:rPr>
        <w:t>’;</w:t>
      </w:r>
      <w:proofErr w:type="gramEnd"/>
    </w:p>
    <w:p w14:paraId="189D884F" w14:textId="7B26F536" w:rsidR="00310B64" w:rsidRDefault="00DC4583">
      <w:pPr>
        <w:rPr>
          <w:rFonts w:ascii="Google Sans" w:eastAsia="Google Sans" w:hAnsi="Google Sans" w:cs="Google Sans"/>
        </w:rPr>
      </w:pPr>
      <w:r w:rsidRPr="00DC4583">
        <w:rPr>
          <w:rFonts w:ascii="Google Sans" w:eastAsia="Google Sans" w:hAnsi="Google Sans" w:cs="Google Sans"/>
        </w:rPr>
        <w:lastRenderedPageBreak/>
        <w:drawing>
          <wp:inline distT="0" distB="0" distL="0" distR="0" wp14:anchorId="209A1D3E" wp14:editId="23CE41A4">
            <wp:extent cx="5943600" cy="4421505"/>
            <wp:effectExtent l="0" t="0" r="0" b="0"/>
            <wp:docPr id="1616254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5470" name="Picture 1" descr="A screen shot of a computer&#10;&#10;Description automatically generated"/>
                    <pic:cNvPicPr/>
                  </pic:nvPicPr>
                  <pic:blipFill>
                    <a:blip r:embed="rId8"/>
                    <a:stretch>
                      <a:fillRect/>
                    </a:stretch>
                  </pic:blipFill>
                  <pic:spPr>
                    <a:xfrm>
                      <a:off x="0" y="0"/>
                      <a:ext cx="5943600" cy="4421505"/>
                    </a:xfrm>
                    <a:prstGeom prst="rect">
                      <a:avLst/>
                    </a:prstGeom>
                  </pic:spPr>
                </pic:pic>
              </a:graphicData>
            </a:graphic>
          </wp:inline>
        </w:drawing>
      </w:r>
    </w:p>
    <w:p w14:paraId="164F442B" w14:textId="77777777" w:rsidR="007E67EB" w:rsidRDefault="00803754" w:rsidP="007E67EB">
      <w:pPr>
        <w:pStyle w:val="Heading2"/>
        <w:jc w:val="both"/>
        <w:rPr>
          <w:rFonts w:ascii="Google Sans" w:eastAsia="Google Sans" w:hAnsi="Google Sans" w:cs="Google Sans"/>
          <w:sz w:val="22"/>
          <w:szCs w:val="22"/>
        </w:rPr>
      </w:pPr>
      <w:r w:rsidRPr="00803754">
        <w:rPr>
          <w:rFonts w:ascii="Google Sans" w:eastAsia="Google Sans" w:hAnsi="Google Sans" w:cs="Google Sans"/>
          <w:sz w:val="22"/>
          <w:szCs w:val="22"/>
        </w:rPr>
        <w:t>After successfully running the SQL query, we retrieved a total of 75 records that matched the specified dates—May 8, 2022, and May 9, 2022. This result allows us to analyze all login attempts that occurred during this period, providing valuable insight into user activity and potential security events within these two days.</w:t>
      </w:r>
    </w:p>
    <w:p w14:paraId="6A27648D" w14:textId="5225FC5C" w:rsidR="00803754" w:rsidRDefault="00803754" w:rsidP="007E67EB">
      <w:pPr>
        <w:pStyle w:val="Heading2"/>
        <w:jc w:val="both"/>
        <w:rPr>
          <w:rFonts w:ascii="Google Sans" w:eastAsia="Google Sans" w:hAnsi="Google Sans" w:cs="Google Sans"/>
          <w:sz w:val="22"/>
          <w:szCs w:val="22"/>
        </w:rPr>
      </w:pPr>
      <w:r w:rsidRPr="00803754">
        <w:rPr>
          <w:rFonts w:ascii="Google Sans" w:eastAsia="Google Sans" w:hAnsi="Google Sans" w:cs="Google Sans"/>
          <w:sz w:val="22"/>
          <w:szCs w:val="22"/>
        </w:rPr>
        <w:t>This successful query execution confirms the accuracy of our filter criteria, helping us isolate relevant data for further investigation.</w:t>
      </w:r>
    </w:p>
    <w:p w14:paraId="00000008" w14:textId="1BE98F33" w:rsidR="00A85F70" w:rsidRPr="00803754" w:rsidRDefault="00000000" w:rsidP="00803754">
      <w:pPr>
        <w:pStyle w:val="Heading2"/>
        <w:rPr>
          <w:rFonts w:ascii="Google Sans" w:eastAsia="Google Sans" w:hAnsi="Google Sans" w:cs="Google Sans"/>
          <w:sz w:val="22"/>
          <w:szCs w:val="22"/>
        </w:rPr>
      </w:pPr>
      <w:r>
        <w:rPr>
          <w:rFonts w:ascii="Google Sans" w:eastAsia="Google Sans" w:hAnsi="Google Sans" w:cs="Google Sans"/>
        </w:rPr>
        <w:t>Retrieve login attempts outside of Mexico</w:t>
      </w:r>
    </w:p>
    <w:p w14:paraId="626344F6" w14:textId="3E30E9FE" w:rsidR="00803754" w:rsidRPr="00803754" w:rsidRDefault="00803754" w:rsidP="007E67EB">
      <w:pPr>
        <w:jc w:val="both"/>
        <w:rPr>
          <w:rFonts w:ascii="Google Sans" w:eastAsia="Google Sans" w:hAnsi="Google Sans" w:cs="Google Sans"/>
          <w:lang w:val="en-IN"/>
        </w:rPr>
      </w:pPr>
      <w:r w:rsidRPr="00803754">
        <w:rPr>
          <w:rFonts w:ascii="Google Sans" w:eastAsia="Google Sans" w:hAnsi="Google Sans" w:cs="Google Sans"/>
          <w:lang w:val="en-IN"/>
        </w:rPr>
        <w:t xml:space="preserve">In this task, we aim to retrieve all login attempts that were made </w:t>
      </w:r>
      <w:r w:rsidRPr="00803754">
        <w:rPr>
          <w:rFonts w:ascii="Google Sans" w:eastAsia="Google Sans" w:hAnsi="Google Sans" w:cs="Google Sans"/>
          <w:b/>
          <w:bCs/>
          <w:lang w:val="en-IN"/>
        </w:rPr>
        <w:t>outside of Mexico</w:t>
      </w:r>
      <w:r w:rsidRPr="00803754">
        <w:rPr>
          <w:rFonts w:ascii="Google Sans" w:eastAsia="Google Sans" w:hAnsi="Google Sans" w:cs="Google Sans"/>
          <w:lang w:val="en-IN"/>
        </w:rPr>
        <w:t xml:space="preserve"> from the </w:t>
      </w:r>
      <w:proofErr w:type="spellStart"/>
      <w:r w:rsidRPr="00803754">
        <w:rPr>
          <w:rFonts w:ascii="Google Sans" w:eastAsia="Google Sans" w:hAnsi="Google Sans" w:cs="Google Sans"/>
          <w:lang w:val="en-IN"/>
        </w:rPr>
        <w:t>log_in_attempts</w:t>
      </w:r>
      <w:proofErr w:type="spellEnd"/>
      <w:r w:rsidRPr="00803754">
        <w:rPr>
          <w:rFonts w:ascii="Google Sans" w:eastAsia="Google Sans" w:hAnsi="Google Sans" w:cs="Google Sans"/>
          <w:lang w:val="en-IN"/>
        </w:rPr>
        <w:t xml:space="preserve"> table. By filtering for login attempts originating from locations other than Mexico, we can focus on potential security threats from external regions, which may pose a higher risk.</w:t>
      </w:r>
      <w:r w:rsidR="00FC2454">
        <w:rPr>
          <w:rFonts w:ascii="Google Sans" w:eastAsia="Google Sans" w:hAnsi="Google Sans" w:cs="Google Sans"/>
          <w:lang w:val="en-IN"/>
        </w:rPr>
        <w:t xml:space="preserve"> Here we are using the LIKE operator with wildcard symbol (%). Helps us to find the pattern in the entry as some of the entries are with MEX and some have full entry as MEXICO.</w:t>
      </w:r>
    </w:p>
    <w:p w14:paraId="15597FE4" w14:textId="77777777" w:rsidR="00803754" w:rsidRPr="00803754" w:rsidRDefault="00803754" w:rsidP="007E67EB">
      <w:pPr>
        <w:jc w:val="both"/>
        <w:rPr>
          <w:rFonts w:ascii="Google Sans" w:eastAsia="Google Sans" w:hAnsi="Google Sans" w:cs="Google Sans"/>
          <w:lang w:val="en-IN"/>
        </w:rPr>
      </w:pPr>
      <w:r w:rsidRPr="00803754">
        <w:rPr>
          <w:rFonts w:ascii="Google Sans" w:eastAsia="Google Sans" w:hAnsi="Google Sans" w:cs="Google Sans"/>
          <w:lang w:val="en-IN"/>
        </w:rPr>
        <w:lastRenderedPageBreak/>
        <w:t>The query will utilize the location column to exclude any records where the country is Mexico. This allows us to narrow down login attempts from international users, which could be crucial for identifying unauthorized access attempts from regions outside our normal operating area.</w:t>
      </w:r>
    </w:p>
    <w:p w14:paraId="3D2C817D" w14:textId="77777777" w:rsidR="00DC4583" w:rsidRDefault="00DC4583">
      <w:pPr>
        <w:rPr>
          <w:rFonts w:ascii="Google Sans" w:eastAsia="Google Sans" w:hAnsi="Google Sans" w:cs="Google Sans"/>
        </w:rPr>
      </w:pPr>
    </w:p>
    <w:p w14:paraId="45BC8B5D" w14:textId="3CE067EA" w:rsidR="00DC4583" w:rsidRPr="00803754" w:rsidRDefault="00DC4583">
      <w:pPr>
        <w:rPr>
          <w:rFonts w:ascii="Google Sans" w:eastAsia="Google Sans" w:hAnsi="Google Sans" w:cs="Google Sans"/>
          <w:b/>
          <w:bCs/>
          <w:i/>
          <w:iCs/>
          <w:color w:val="FF0000"/>
        </w:rPr>
      </w:pPr>
      <w:r w:rsidRPr="00803754">
        <w:rPr>
          <w:rFonts w:ascii="Google Sans" w:eastAsia="Google Sans" w:hAnsi="Google Sans" w:cs="Google Sans"/>
          <w:b/>
          <w:bCs/>
          <w:i/>
          <w:iCs/>
          <w:color w:val="FF0000"/>
          <w:highlight w:val="darkGray"/>
        </w:rPr>
        <w:t xml:space="preserve">SELECT * FROM </w:t>
      </w:r>
      <w:proofErr w:type="spellStart"/>
      <w:r w:rsidRPr="00803754">
        <w:rPr>
          <w:rFonts w:ascii="Google Sans" w:eastAsia="Google Sans" w:hAnsi="Google Sans" w:cs="Google Sans"/>
          <w:b/>
          <w:bCs/>
          <w:i/>
          <w:iCs/>
          <w:color w:val="FF0000"/>
          <w:highlight w:val="darkGray"/>
        </w:rPr>
        <w:t>log_in_attempts</w:t>
      </w:r>
      <w:proofErr w:type="spellEnd"/>
      <w:r w:rsidRPr="00803754">
        <w:rPr>
          <w:rFonts w:ascii="Google Sans" w:eastAsia="Google Sans" w:hAnsi="Google Sans" w:cs="Google Sans"/>
          <w:b/>
          <w:bCs/>
          <w:i/>
          <w:iCs/>
          <w:color w:val="FF0000"/>
          <w:highlight w:val="darkGray"/>
        </w:rPr>
        <w:t xml:space="preserve"> WHERE country LIKE ‘MEX%</w:t>
      </w:r>
      <w:proofErr w:type="gramStart"/>
      <w:r w:rsidRPr="00803754">
        <w:rPr>
          <w:rFonts w:ascii="Google Sans" w:eastAsia="Google Sans" w:hAnsi="Google Sans" w:cs="Google Sans"/>
          <w:b/>
          <w:bCs/>
          <w:i/>
          <w:iCs/>
          <w:color w:val="FF0000"/>
          <w:highlight w:val="darkGray"/>
        </w:rPr>
        <w:t>’;</w:t>
      </w:r>
      <w:proofErr w:type="gramEnd"/>
    </w:p>
    <w:p w14:paraId="46605265" w14:textId="2F1B756C" w:rsidR="00DC4583" w:rsidRDefault="00DC4583">
      <w:pPr>
        <w:rPr>
          <w:rFonts w:ascii="Google Sans" w:eastAsia="Google Sans" w:hAnsi="Google Sans" w:cs="Google Sans"/>
        </w:rPr>
      </w:pPr>
      <w:r w:rsidRPr="00DC4583">
        <w:rPr>
          <w:rFonts w:ascii="Google Sans" w:eastAsia="Google Sans" w:hAnsi="Google Sans" w:cs="Google Sans"/>
        </w:rPr>
        <w:drawing>
          <wp:inline distT="0" distB="0" distL="0" distR="0" wp14:anchorId="4B748FB1" wp14:editId="2F855694">
            <wp:extent cx="5943600" cy="4347210"/>
            <wp:effectExtent l="0" t="0" r="0" b="0"/>
            <wp:docPr id="12849851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5119" name="Picture 1" descr="A screen shot of a computer screen&#10;&#10;Description automatically generated"/>
                    <pic:cNvPicPr/>
                  </pic:nvPicPr>
                  <pic:blipFill>
                    <a:blip r:embed="rId9"/>
                    <a:stretch>
                      <a:fillRect/>
                    </a:stretch>
                  </pic:blipFill>
                  <pic:spPr>
                    <a:xfrm>
                      <a:off x="0" y="0"/>
                      <a:ext cx="5943600" cy="4347210"/>
                    </a:xfrm>
                    <a:prstGeom prst="rect">
                      <a:avLst/>
                    </a:prstGeom>
                  </pic:spPr>
                </pic:pic>
              </a:graphicData>
            </a:graphic>
          </wp:inline>
        </w:drawing>
      </w:r>
    </w:p>
    <w:p w14:paraId="2BB0F223" w14:textId="77777777" w:rsidR="007E67EB" w:rsidRPr="007E67EB" w:rsidRDefault="007E67EB" w:rsidP="007E67EB">
      <w:pPr>
        <w:jc w:val="both"/>
        <w:rPr>
          <w:rFonts w:ascii="Google Sans" w:eastAsia="Google Sans" w:hAnsi="Google Sans" w:cs="Google Sans"/>
          <w:lang w:val="en-IN"/>
        </w:rPr>
      </w:pPr>
      <w:r w:rsidRPr="007E67EB">
        <w:rPr>
          <w:rFonts w:ascii="Google Sans" w:eastAsia="Google Sans" w:hAnsi="Google Sans" w:cs="Google Sans"/>
          <w:lang w:val="en-IN"/>
        </w:rPr>
        <w:t xml:space="preserve">After successfully running the query, we identified </w:t>
      </w:r>
      <w:r w:rsidRPr="007E67EB">
        <w:rPr>
          <w:rFonts w:ascii="Google Sans" w:eastAsia="Google Sans" w:hAnsi="Google Sans" w:cs="Google Sans"/>
          <w:b/>
          <w:bCs/>
          <w:lang w:val="en-IN"/>
        </w:rPr>
        <w:t>144 login attempts</w:t>
      </w:r>
      <w:r w:rsidRPr="007E67EB">
        <w:rPr>
          <w:rFonts w:ascii="Google Sans" w:eastAsia="Google Sans" w:hAnsi="Google Sans" w:cs="Google Sans"/>
          <w:lang w:val="en-IN"/>
        </w:rPr>
        <w:t xml:space="preserve"> that were made from locations </w:t>
      </w:r>
      <w:r w:rsidRPr="007E67EB">
        <w:rPr>
          <w:rFonts w:ascii="Google Sans" w:eastAsia="Google Sans" w:hAnsi="Google Sans" w:cs="Google Sans"/>
          <w:b/>
          <w:bCs/>
          <w:lang w:val="en-IN"/>
        </w:rPr>
        <w:t>outside of Mexico</w:t>
      </w:r>
      <w:r w:rsidRPr="007E67EB">
        <w:rPr>
          <w:rFonts w:ascii="Google Sans" w:eastAsia="Google Sans" w:hAnsi="Google Sans" w:cs="Google Sans"/>
          <w:lang w:val="en-IN"/>
        </w:rPr>
        <w:t>. These records are crucial for further analysis as they represent potential external access attempts, which may require closer scrutiny for security purposes.</w:t>
      </w:r>
    </w:p>
    <w:p w14:paraId="3E45E82E" w14:textId="77777777" w:rsidR="007E67EB" w:rsidRPr="007E67EB" w:rsidRDefault="007E67EB" w:rsidP="007E67EB">
      <w:pPr>
        <w:jc w:val="both"/>
        <w:rPr>
          <w:rFonts w:ascii="Google Sans" w:eastAsia="Google Sans" w:hAnsi="Google Sans" w:cs="Google Sans"/>
          <w:lang w:val="en-IN"/>
        </w:rPr>
      </w:pPr>
      <w:r w:rsidRPr="007E67EB">
        <w:rPr>
          <w:rFonts w:ascii="Google Sans" w:eastAsia="Google Sans" w:hAnsi="Google Sans" w:cs="Google Sans"/>
          <w:lang w:val="en-IN"/>
        </w:rPr>
        <w:t>This successful query execution allows us to focus on login attempts from foreign regions, helping us better assess and mitigate risks from unauthorized access originating outside our primary operating country.</w:t>
      </w:r>
    </w:p>
    <w:p w14:paraId="3B9E6772" w14:textId="6A1CCE08" w:rsidR="00FC1793" w:rsidRDefault="00FC1793">
      <w:pPr>
        <w:rPr>
          <w:rFonts w:ascii="Google Sans" w:eastAsia="Google Sans" w:hAnsi="Google Sans" w:cs="Google Sans"/>
        </w:rPr>
      </w:pPr>
    </w:p>
    <w:p w14:paraId="0000000A" w14:textId="6ECBD8F9" w:rsidR="00A85F70"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lastRenderedPageBreak/>
        <w:t>Retrieve employees in Marketing</w:t>
      </w:r>
      <w:r w:rsidR="007E67EB">
        <w:rPr>
          <w:rFonts w:ascii="Google Sans" w:eastAsia="Google Sans" w:hAnsi="Google Sans" w:cs="Google Sans"/>
        </w:rPr>
        <w:t xml:space="preserve"> AND OFFICE located in East Side</w:t>
      </w:r>
    </w:p>
    <w:p w14:paraId="14106F2B" w14:textId="77777777" w:rsidR="007E67EB" w:rsidRPr="007E67EB" w:rsidRDefault="007E67EB" w:rsidP="007E67EB">
      <w:pPr>
        <w:jc w:val="both"/>
        <w:rPr>
          <w:rFonts w:ascii="Google Sans" w:eastAsia="Google Sans" w:hAnsi="Google Sans" w:cs="Google Sans"/>
          <w:color w:val="000000" w:themeColor="text1"/>
          <w:lang w:val="en-IN"/>
        </w:rPr>
      </w:pPr>
      <w:r w:rsidRPr="007E67EB">
        <w:rPr>
          <w:rFonts w:ascii="Google Sans" w:eastAsia="Google Sans" w:hAnsi="Google Sans" w:cs="Google Sans"/>
          <w:color w:val="000000" w:themeColor="text1"/>
          <w:lang w:val="en-IN"/>
        </w:rPr>
        <w:t>In this activity, we will retrieve records of employees who are part of both the Marketing department and the Office location situated in the East Side. By applying the AND operator, we can ensure that our query only returns employees meeting both criteria simultaneously.</w:t>
      </w:r>
    </w:p>
    <w:p w14:paraId="5585776C" w14:textId="77777777" w:rsidR="007E67EB" w:rsidRPr="007E67EB" w:rsidRDefault="007E67EB" w:rsidP="007E67EB">
      <w:pPr>
        <w:jc w:val="both"/>
        <w:rPr>
          <w:rFonts w:ascii="Google Sans" w:eastAsia="Google Sans" w:hAnsi="Google Sans" w:cs="Google Sans"/>
          <w:color w:val="F2F2F2" w:themeColor="background1" w:themeShade="F2"/>
          <w:lang w:val="en-IN"/>
        </w:rPr>
      </w:pPr>
      <w:r w:rsidRPr="007E67EB">
        <w:rPr>
          <w:rFonts w:ascii="Google Sans" w:eastAsia="Google Sans" w:hAnsi="Google Sans" w:cs="Google Sans"/>
          <w:color w:val="000000" w:themeColor="text1"/>
          <w:lang w:val="en-IN"/>
        </w:rPr>
        <w:t>The query will filter the data from the employees table, targeting those whose department is Marketing and who are also located in the East Side. This approach allows us to narrow down our focus to a specific subset of employees, facilitating more targeted analysis and insights into departmental operations in that location</w:t>
      </w:r>
      <w:r w:rsidRPr="007E67EB">
        <w:rPr>
          <w:rFonts w:ascii="Google Sans" w:eastAsia="Google Sans" w:hAnsi="Google Sans" w:cs="Google Sans"/>
          <w:color w:val="F2F2F2" w:themeColor="background1" w:themeShade="F2"/>
          <w:lang w:val="en-IN"/>
        </w:rPr>
        <w:t>.</w:t>
      </w:r>
    </w:p>
    <w:p w14:paraId="3EA183A6" w14:textId="77777777" w:rsidR="007E67EB" w:rsidRDefault="007E67EB">
      <w:pPr>
        <w:rPr>
          <w:rFonts w:ascii="Google Sans" w:eastAsia="Google Sans" w:hAnsi="Google Sans" w:cs="Google Sans"/>
          <w:color w:val="FF0000"/>
          <w:highlight w:val="darkGray"/>
        </w:rPr>
      </w:pPr>
    </w:p>
    <w:p w14:paraId="3A5F794D" w14:textId="77777777" w:rsidR="007E67EB" w:rsidRDefault="007E67EB">
      <w:pPr>
        <w:rPr>
          <w:rFonts w:ascii="Google Sans" w:eastAsia="Google Sans" w:hAnsi="Google Sans" w:cs="Google Sans"/>
          <w:color w:val="FF0000"/>
          <w:highlight w:val="darkGray"/>
        </w:rPr>
      </w:pPr>
    </w:p>
    <w:p w14:paraId="0000000B" w14:textId="13F52538" w:rsidR="00A85F70" w:rsidRPr="007E67EB" w:rsidRDefault="00DC4583">
      <w:pPr>
        <w:rPr>
          <w:rFonts w:ascii="Google Sans" w:eastAsia="Google Sans" w:hAnsi="Google Sans" w:cs="Google Sans"/>
          <w:color w:val="FF0000"/>
        </w:rPr>
      </w:pPr>
      <w:r w:rsidRPr="007E67EB">
        <w:rPr>
          <w:rFonts w:ascii="Google Sans" w:eastAsia="Google Sans" w:hAnsi="Google Sans" w:cs="Google Sans"/>
          <w:color w:val="FF0000"/>
          <w:highlight w:val="darkGray"/>
        </w:rPr>
        <w:t>SELECT * FROM employees WHERE department = ‘Marketing’ AND office LIKE ‘East%</w:t>
      </w:r>
      <w:proofErr w:type="gramStart"/>
      <w:r w:rsidRPr="007E67EB">
        <w:rPr>
          <w:rFonts w:ascii="Google Sans" w:eastAsia="Google Sans" w:hAnsi="Google Sans" w:cs="Google Sans"/>
          <w:color w:val="FF0000"/>
          <w:highlight w:val="darkGray"/>
        </w:rPr>
        <w:t>’;</w:t>
      </w:r>
      <w:proofErr w:type="gramEnd"/>
    </w:p>
    <w:p w14:paraId="4E4AD7BF" w14:textId="2F783B8E" w:rsidR="00FC1793" w:rsidRDefault="00FC1793">
      <w:pPr>
        <w:rPr>
          <w:rFonts w:ascii="Google Sans" w:eastAsia="Google Sans" w:hAnsi="Google Sans" w:cs="Google Sans"/>
        </w:rPr>
      </w:pPr>
      <w:r w:rsidRPr="00FC1793">
        <w:rPr>
          <w:rFonts w:ascii="Google Sans" w:eastAsia="Google Sans" w:hAnsi="Google Sans" w:cs="Google Sans"/>
        </w:rPr>
        <w:drawing>
          <wp:inline distT="0" distB="0" distL="0" distR="0" wp14:anchorId="32917860" wp14:editId="230AD0F3">
            <wp:extent cx="5943600" cy="2489200"/>
            <wp:effectExtent l="0" t="0" r="0" b="6350"/>
            <wp:docPr id="7563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766" name="Picture 1" descr="A screenshot of a computer program&#10;&#10;Description automatically generated"/>
                    <pic:cNvPicPr/>
                  </pic:nvPicPr>
                  <pic:blipFill>
                    <a:blip r:embed="rId10"/>
                    <a:stretch>
                      <a:fillRect/>
                    </a:stretch>
                  </pic:blipFill>
                  <pic:spPr>
                    <a:xfrm>
                      <a:off x="0" y="0"/>
                      <a:ext cx="5943600" cy="2489200"/>
                    </a:xfrm>
                    <a:prstGeom prst="rect">
                      <a:avLst/>
                    </a:prstGeom>
                  </pic:spPr>
                </pic:pic>
              </a:graphicData>
            </a:graphic>
          </wp:inline>
        </w:drawing>
      </w:r>
    </w:p>
    <w:p w14:paraId="50CB0633" w14:textId="77777777" w:rsidR="007E67EB" w:rsidRDefault="007E67EB" w:rsidP="007E67EB">
      <w:pPr>
        <w:pStyle w:val="Heading2"/>
        <w:jc w:val="both"/>
        <w:rPr>
          <w:rFonts w:ascii="Google Sans" w:eastAsia="Google Sans" w:hAnsi="Google Sans" w:cs="Google Sans"/>
          <w:sz w:val="22"/>
          <w:szCs w:val="22"/>
        </w:rPr>
      </w:pPr>
      <w:bookmarkStart w:id="6" w:name="_lfrxh2nnynwp" w:colFirst="0" w:colLast="0"/>
      <w:bookmarkEnd w:id="6"/>
      <w:r w:rsidRPr="007E67EB">
        <w:rPr>
          <w:rFonts w:ascii="Google Sans" w:eastAsia="Google Sans" w:hAnsi="Google Sans" w:cs="Google Sans"/>
          <w:sz w:val="22"/>
          <w:szCs w:val="22"/>
        </w:rPr>
        <w:lastRenderedPageBreak/>
        <w:t xml:space="preserve">After successfully executing the query, we identified a total of 7 records of employees who are in the Marketing department and </w:t>
      </w:r>
      <w:proofErr w:type="gramStart"/>
      <w:r w:rsidRPr="007E67EB">
        <w:rPr>
          <w:rFonts w:ascii="Google Sans" w:eastAsia="Google Sans" w:hAnsi="Google Sans" w:cs="Google Sans"/>
          <w:sz w:val="22"/>
          <w:szCs w:val="22"/>
        </w:rPr>
        <w:t>are located in</w:t>
      </w:r>
      <w:proofErr w:type="gramEnd"/>
      <w:r w:rsidRPr="007E67EB">
        <w:rPr>
          <w:rFonts w:ascii="Google Sans" w:eastAsia="Google Sans" w:hAnsi="Google Sans" w:cs="Google Sans"/>
          <w:sz w:val="22"/>
          <w:szCs w:val="22"/>
        </w:rPr>
        <w:t xml:space="preserve"> the East Side office. This result provides valuable insights into the specific team composition in that region, allowing for targeted analysis and potential follow-up actions.</w:t>
      </w:r>
    </w:p>
    <w:p w14:paraId="4579D60A" w14:textId="1D6BEF60" w:rsidR="007E67EB" w:rsidRDefault="007E67EB" w:rsidP="007E67EB">
      <w:pPr>
        <w:pStyle w:val="Heading2"/>
        <w:jc w:val="both"/>
        <w:rPr>
          <w:rFonts w:ascii="Google Sans" w:eastAsia="Google Sans" w:hAnsi="Google Sans" w:cs="Google Sans"/>
          <w:sz w:val="22"/>
          <w:szCs w:val="22"/>
        </w:rPr>
      </w:pPr>
      <w:r w:rsidRPr="007E67EB">
        <w:rPr>
          <w:rFonts w:ascii="Google Sans" w:eastAsia="Google Sans" w:hAnsi="Google Sans" w:cs="Google Sans"/>
          <w:sz w:val="22"/>
          <w:szCs w:val="22"/>
        </w:rPr>
        <w:t>The identification of these 7 employees can aid in understanding the distribution of roles within the Marketing department and help facilitate communication and collaboration strategies for this specific location.</w:t>
      </w:r>
    </w:p>
    <w:p w14:paraId="0000000C" w14:textId="1192BD6E" w:rsidR="00A85F70" w:rsidRDefault="00000000" w:rsidP="007E67EB">
      <w:pPr>
        <w:pStyle w:val="Heading2"/>
        <w:rPr>
          <w:rFonts w:ascii="Google Sans" w:eastAsia="Google Sans" w:hAnsi="Google Sans" w:cs="Google Sans"/>
        </w:rPr>
      </w:pPr>
      <w:r>
        <w:rPr>
          <w:rFonts w:ascii="Google Sans" w:eastAsia="Google Sans" w:hAnsi="Google Sans" w:cs="Google Sans"/>
        </w:rPr>
        <w:t>Retrieve employees in Finance or Sales</w:t>
      </w:r>
    </w:p>
    <w:p w14:paraId="246CDC82" w14:textId="77777777" w:rsidR="00FC2454"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 xml:space="preserve">In this activity, we will retrieve records of employees who work in either the </w:t>
      </w:r>
      <w:r w:rsidRPr="00FC2454">
        <w:rPr>
          <w:rFonts w:ascii="Google Sans" w:eastAsia="Google Sans" w:hAnsi="Google Sans" w:cs="Google Sans"/>
          <w:b/>
          <w:bCs/>
          <w:lang w:val="en-IN"/>
        </w:rPr>
        <w:t>Finance</w:t>
      </w:r>
      <w:r w:rsidRPr="00FC2454">
        <w:rPr>
          <w:rFonts w:ascii="Google Sans" w:eastAsia="Google Sans" w:hAnsi="Google Sans" w:cs="Google Sans"/>
          <w:lang w:val="en-IN"/>
        </w:rPr>
        <w:t xml:space="preserve"> department or the </w:t>
      </w:r>
      <w:r w:rsidRPr="00FC2454">
        <w:rPr>
          <w:rFonts w:ascii="Google Sans" w:eastAsia="Google Sans" w:hAnsi="Google Sans" w:cs="Google Sans"/>
          <w:b/>
          <w:bCs/>
          <w:lang w:val="en-IN"/>
        </w:rPr>
        <w:t>Sales</w:t>
      </w:r>
      <w:r w:rsidRPr="00FC2454">
        <w:rPr>
          <w:rFonts w:ascii="Google Sans" w:eastAsia="Google Sans" w:hAnsi="Google Sans" w:cs="Google Sans"/>
          <w:lang w:val="en-IN"/>
        </w:rPr>
        <w:t xml:space="preserve"> department. By utilizing the </w:t>
      </w:r>
      <w:r w:rsidRPr="00FC2454">
        <w:rPr>
          <w:rFonts w:ascii="Google Sans" w:eastAsia="Google Sans" w:hAnsi="Google Sans" w:cs="Google Sans"/>
          <w:b/>
          <w:bCs/>
          <w:lang w:val="en-IN"/>
        </w:rPr>
        <w:t>OR</w:t>
      </w:r>
      <w:r w:rsidRPr="00FC2454">
        <w:rPr>
          <w:rFonts w:ascii="Google Sans" w:eastAsia="Google Sans" w:hAnsi="Google Sans" w:cs="Google Sans"/>
          <w:lang w:val="en-IN"/>
        </w:rPr>
        <w:t xml:space="preserve"> operator in our query, we can ensure that our search captures all employees belonging to either of these two departments.</w:t>
      </w:r>
    </w:p>
    <w:p w14:paraId="767AAB1C" w14:textId="77777777" w:rsidR="00FC2454" w:rsidRDefault="00FC2454" w:rsidP="00FC2454">
      <w:pPr>
        <w:jc w:val="both"/>
        <w:rPr>
          <w:rFonts w:ascii="Google Sans" w:eastAsia="Google Sans" w:hAnsi="Google Sans" w:cs="Google Sans"/>
          <w:lang w:val="en-IN"/>
        </w:rPr>
      </w:pPr>
    </w:p>
    <w:p w14:paraId="7F5431ED" w14:textId="0C06A87E" w:rsidR="00FC2454"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 xml:space="preserve">The query will filter data from the employees table, targeting those whose department is either </w:t>
      </w:r>
      <w:r w:rsidRPr="00FC2454">
        <w:rPr>
          <w:rFonts w:ascii="Google Sans" w:eastAsia="Google Sans" w:hAnsi="Google Sans" w:cs="Google Sans"/>
          <w:b/>
          <w:bCs/>
          <w:lang w:val="en-IN"/>
        </w:rPr>
        <w:t>Finance</w:t>
      </w:r>
      <w:r w:rsidRPr="00FC2454">
        <w:rPr>
          <w:rFonts w:ascii="Google Sans" w:eastAsia="Google Sans" w:hAnsi="Google Sans" w:cs="Google Sans"/>
          <w:lang w:val="en-IN"/>
        </w:rPr>
        <w:t xml:space="preserve"> or </w:t>
      </w:r>
      <w:r w:rsidRPr="00FC2454">
        <w:rPr>
          <w:rFonts w:ascii="Google Sans" w:eastAsia="Google Sans" w:hAnsi="Google Sans" w:cs="Google Sans"/>
          <w:b/>
          <w:bCs/>
          <w:lang w:val="en-IN"/>
        </w:rPr>
        <w:t>Sales</w:t>
      </w:r>
      <w:r w:rsidRPr="00FC2454">
        <w:rPr>
          <w:rFonts w:ascii="Google Sans" w:eastAsia="Google Sans" w:hAnsi="Google Sans" w:cs="Google Sans"/>
          <w:lang w:val="en-IN"/>
        </w:rPr>
        <w:t>. This approach allows us to gather insights into employee distribution across these key areas, facilitating better resource allocation and departmental analysis.</w:t>
      </w:r>
    </w:p>
    <w:p w14:paraId="47787671" w14:textId="77777777" w:rsidR="007E67EB" w:rsidRDefault="007E67EB">
      <w:pPr>
        <w:rPr>
          <w:rFonts w:ascii="Google Sans" w:eastAsia="Google Sans" w:hAnsi="Google Sans" w:cs="Google Sans"/>
        </w:rPr>
      </w:pPr>
    </w:p>
    <w:p w14:paraId="7A03EC3C" w14:textId="77777777" w:rsidR="007E67EB" w:rsidRDefault="007E67EB">
      <w:pPr>
        <w:rPr>
          <w:rFonts w:ascii="Google Sans" w:eastAsia="Google Sans" w:hAnsi="Google Sans" w:cs="Google Sans"/>
        </w:rPr>
      </w:pPr>
    </w:p>
    <w:p w14:paraId="0000000D" w14:textId="7364B86C" w:rsidR="00A85F70" w:rsidRPr="007E67EB" w:rsidRDefault="00FC1793">
      <w:pPr>
        <w:rPr>
          <w:rFonts w:ascii="Google Sans" w:eastAsia="Google Sans" w:hAnsi="Google Sans" w:cs="Google Sans"/>
          <w:b/>
          <w:bCs/>
          <w:i/>
          <w:iCs/>
          <w:color w:val="943634" w:themeColor="accent2" w:themeShade="BF"/>
        </w:rPr>
      </w:pPr>
      <w:r w:rsidRPr="007E67EB">
        <w:rPr>
          <w:rFonts w:ascii="Google Sans" w:eastAsia="Google Sans" w:hAnsi="Google Sans" w:cs="Google Sans"/>
          <w:b/>
          <w:bCs/>
          <w:i/>
          <w:iCs/>
          <w:color w:val="943634" w:themeColor="accent2" w:themeShade="BF"/>
          <w:highlight w:val="lightGray"/>
        </w:rPr>
        <w:t>SELECT * FROM employees WHERE department = ‘</w:t>
      </w:r>
      <w:proofErr w:type="spellStart"/>
      <w:r w:rsidRPr="007E67EB">
        <w:rPr>
          <w:rFonts w:ascii="Google Sans" w:eastAsia="Google Sans" w:hAnsi="Google Sans" w:cs="Google Sans"/>
          <w:b/>
          <w:bCs/>
          <w:i/>
          <w:iCs/>
          <w:color w:val="943634" w:themeColor="accent2" w:themeShade="BF"/>
          <w:highlight w:val="lightGray"/>
        </w:rPr>
        <w:t>Finanace</w:t>
      </w:r>
      <w:proofErr w:type="spellEnd"/>
      <w:r w:rsidRPr="007E67EB">
        <w:rPr>
          <w:rFonts w:ascii="Google Sans" w:eastAsia="Google Sans" w:hAnsi="Google Sans" w:cs="Google Sans"/>
          <w:b/>
          <w:bCs/>
          <w:i/>
          <w:iCs/>
          <w:color w:val="943634" w:themeColor="accent2" w:themeShade="BF"/>
          <w:highlight w:val="lightGray"/>
        </w:rPr>
        <w:t>’ or department = ‘</w:t>
      </w:r>
      <w:proofErr w:type="gramStart"/>
      <w:r w:rsidRPr="007E67EB">
        <w:rPr>
          <w:rFonts w:ascii="Google Sans" w:eastAsia="Google Sans" w:hAnsi="Google Sans" w:cs="Google Sans"/>
          <w:b/>
          <w:bCs/>
          <w:i/>
          <w:iCs/>
          <w:color w:val="943634" w:themeColor="accent2" w:themeShade="BF"/>
          <w:highlight w:val="lightGray"/>
        </w:rPr>
        <w:t>Sales’;</w:t>
      </w:r>
      <w:proofErr w:type="gramEnd"/>
    </w:p>
    <w:p w14:paraId="6A59D0A2" w14:textId="5655FC9C" w:rsidR="00FC1793" w:rsidRDefault="00FC1793">
      <w:pPr>
        <w:rPr>
          <w:rFonts w:ascii="Google Sans" w:eastAsia="Google Sans" w:hAnsi="Google Sans" w:cs="Google Sans"/>
        </w:rPr>
      </w:pPr>
      <w:r w:rsidRPr="00FC1793">
        <w:rPr>
          <w:rFonts w:ascii="Google Sans" w:eastAsia="Google Sans" w:hAnsi="Google Sans" w:cs="Google Sans"/>
        </w:rPr>
        <w:lastRenderedPageBreak/>
        <w:drawing>
          <wp:inline distT="0" distB="0" distL="0" distR="0" wp14:anchorId="3BC8C2C4" wp14:editId="3414DF09">
            <wp:extent cx="5943600" cy="4905375"/>
            <wp:effectExtent l="0" t="0" r="0" b="9525"/>
            <wp:docPr id="6568439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43971" name="Picture 1" descr="A screenshot of a computer screen&#10;&#10;Description automatically generated"/>
                    <pic:cNvPicPr/>
                  </pic:nvPicPr>
                  <pic:blipFill>
                    <a:blip r:embed="rId11"/>
                    <a:stretch>
                      <a:fillRect/>
                    </a:stretch>
                  </pic:blipFill>
                  <pic:spPr>
                    <a:xfrm>
                      <a:off x="0" y="0"/>
                      <a:ext cx="5943600" cy="4905375"/>
                    </a:xfrm>
                    <a:prstGeom prst="rect">
                      <a:avLst/>
                    </a:prstGeom>
                  </pic:spPr>
                </pic:pic>
              </a:graphicData>
            </a:graphic>
          </wp:inline>
        </w:drawing>
      </w:r>
    </w:p>
    <w:p w14:paraId="44E59C23" w14:textId="5DEB6C0E" w:rsidR="00FC2454"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 xml:space="preserve">After successfully executing the query, we found a total of </w:t>
      </w:r>
      <w:r w:rsidRPr="00FC2454">
        <w:rPr>
          <w:rFonts w:ascii="Google Sans" w:eastAsia="Google Sans" w:hAnsi="Google Sans" w:cs="Google Sans"/>
          <w:b/>
          <w:bCs/>
          <w:lang w:val="en-IN"/>
        </w:rPr>
        <w:t>71 records</w:t>
      </w:r>
      <w:r w:rsidRPr="00FC2454">
        <w:rPr>
          <w:rFonts w:ascii="Google Sans" w:eastAsia="Google Sans" w:hAnsi="Google Sans" w:cs="Google Sans"/>
          <w:lang w:val="en-IN"/>
        </w:rPr>
        <w:t xml:space="preserve"> of employees who belong to either the </w:t>
      </w:r>
      <w:r w:rsidRPr="00FC2454">
        <w:rPr>
          <w:rFonts w:ascii="Google Sans" w:eastAsia="Google Sans" w:hAnsi="Google Sans" w:cs="Google Sans"/>
          <w:b/>
          <w:bCs/>
          <w:lang w:val="en-IN"/>
        </w:rPr>
        <w:t>Finance</w:t>
      </w:r>
      <w:r w:rsidRPr="00FC2454">
        <w:rPr>
          <w:rFonts w:ascii="Google Sans" w:eastAsia="Google Sans" w:hAnsi="Google Sans" w:cs="Google Sans"/>
          <w:lang w:val="en-IN"/>
        </w:rPr>
        <w:t xml:space="preserve"> or </w:t>
      </w:r>
      <w:r w:rsidRPr="00FC2454">
        <w:rPr>
          <w:rFonts w:ascii="Google Sans" w:eastAsia="Google Sans" w:hAnsi="Google Sans" w:cs="Google Sans"/>
          <w:b/>
          <w:bCs/>
          <w:lang w:val="en-IN"/>
        </w:rPr>
        <w:t>Sales</w:t>
      </w:r>
      <w:r w:rsidRPr="00FC2454">
        <w:rPr>
          <w:rFonts w:ascii="Google Sans" w:eastAsia="Google Sans" w:hAnsi="Google Sans" w:cs="Google Sans"/>
          <w:lang w:val="en-IN"/>
        </w:rPr>
        <w:t xml:space="preserve"> departments. This result provides a comprehensive view of the workforce in these critical areas, enabling us to </w:t>
      </w:r>
      <w:proofErr w:type="spellStart"/>
      <w:r w:rsidRPr="00FC2454">
        <w:rPr>
          <w:rFonts w:ascii="Google Sans" w:eastAsia="Google Sans" w:hAnsi="Google Sans" w:cs="Google Sans"/>
          <w:lang w:val="en-IN"/>
        </w:rPr>
        <w:t>analyze</w:t>
      </w:r>
      <w:proofErr w:type="spellEnd"/>
      <w:r w:rsidRPr="00FC2454">
        <w:rPr>
          <w:rFonts w:ascii="Google Sans" w:eastAsia="Google Sans" w:hAnsi="Google Sans" w:cs="Google Sans"/>
          <w:lang w:val="en-IN"/>
        </w:rPr>
        <w:t xml:space="preserve"> employee distribution and assess departmental performance effectively.</w:t>
      </w:r>
    </w:p>
    <w:p w14:paraId="37A3CBBF" w14:textId="77777777" w:rsidR="00FC2454"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Identifying these 71 employees will help in making informed decisions regarding resource allocation, team dynamics, and strategic planning within the Finance and Sales departments.</w:t>
      </w:r>
    </w:p>
    <w:p w14:paraId="23207864" w14:textId="21CC40D8" w:rsidR="00FC1793" w:rsidRDefault="00FC1793">
      <w:pPr>
        <w:rPr>
          <w:rFonts w:ascii="Google Sans" w:eastAsia="Google Sans" w:hAnsi="Google Sans" w:cs="Google Sans"/>
        </w:rPr>
      </w:pPr>
    </w:p>
    <w:p w14:paraId="0000000E" w14:textId="194600DD" w:rsidR="00A85F70" w:rsidRDefault="00000000">
      <w:pPr>
        <w:pStyle w:val="Heading2"/>
        <w:rPr>
          <w:rFonts w:ascii="Google Sans" w:eastAsia="Google Sans" w:hAnsi="Google Sans" w:cs="Google Sans"/>
        </w:rPr>
      </w:pPr>
      <w:r>
        <w:rPr>
          <w:rFonts w:ascii="Google Sans" w:eastAsia="Google Sans" w:hAnsi="Google Sans" w:cs="Google Sans"/>
        </w:rPr>
        <w:t>Retrieve all employees not in I</w:t>
      </w:r>
      <w:r w:rsidR="00FC2454">
        <w:rPr>
          <w:rFonts w:ascii="Google Sans" w:eastAsia="Google Sans" w:hAnsi="Google Sans" w:cs="Google Sans"/>
        </w:rPr>
        <w:t xml:space="preserve">nformation </w:t>
      </w:r>
      <w:r>
        <w:rPr>
          <w:rFonts w:ascii="Google Sans" w:eastAsia="Google Sans" w:hAnsi="Google Sans" w:cs="Google Sans"/>
        </w:rPr>
        <w:t>T</w:t>
      </w:r>
      <w:r w:rsidR="00FC2454">
        <w:rPr>
          <w:rFonts w:ascii="Google Sans" w:eastAsia="Google Sans" w:hAnsi="Google Sans" w:cs="Google Sans"/>
        </w:rPr>
        <w:t>echnology</w:t>
      </w:r>
    </w:p>
    <w:p w14:paraId="0A3B0EC6" w14:textId="77777777" w:rsidR="00FC2454"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 xml:space="preserve">In this activity, we will retrieve records of all employees who are </w:t>
      </w:r>
      <w:r w:rsidRPr="00FC2454">
        <w:rPr>
          <w:rFonts w:ascii="Google Sans" w:eastAsia="Google Sans" w:hAnsi="Google Sans" w:cs="Google Sans"/>
          <w:b/>
          <w:bCs/>
          <w:lang w:val="en-IN"/>
        </w:rPr>
        <w:t>not</w:t>
      </w:r>
      <w:r w:rsidRPr="00FC2454">
        <w:rPr>
          <w:rFonts w:ascii="Google Sans" w:eastAsia="Google Sans" w:hAnsi="Google Sans" w:cs="Google Sans"/>
          <w:lang w:val="en-IN"/>
        </w:rPr>
        <w:t xml:space="preserve"> working in the </w:t>
      </w:r>
      <w:r w:rsidRPr="00FC2454">
        <w:rPr>
          <w:rFonts w:ascii="Google Sans" w:eastAsia="Google Sans" w:hAnsi="Google Sans" w:cs="Google Sans"/>
          <w:b/>
          <w:bCs/>
          <w:lang w:val="en-IN"/>
        </w:rPr>
        <w:t>Information Technology (IT)</w:t>
      </w:r>
      <w:r w:rsidRPr="00FC2454">
        <w:rPr>
          <w:rFonts w:ascii="Google Sans" w:eastAsia="Google Sans" w:hAnsi="Google Sans" w:cs="Google Sans"/>
          <w:lang w:val="en-IN"/>
        </w:rPr>
        <w:t xml:space="preserve"> department. By using the </w:t>
      </w:r>
      <w:r w:rsidRPr="00FC2454">
        <w:rPr>
          <w:rFonts w:ascii="Google Sans" w:eastAsia="Google Sans" w:hAnsi="Google Sans" w:cs="Google Sans"/>
          <w:b/>
          <w:bCs/>
          <w:lang w:val="en-IN"/>
        </w:rPr>
        <w:t>NOT</w:t>
      </w:r>
      <w:r w:rsidRPr="00FC2454">
        <w:rPr>
          <w:rFonts w:ascii="Google Sans" w:eastAsia="Google Sans" w:hAnsi="Google Sans" w:cs="Google Sans"/>
          <w:lang w:val="en-IN"/>
        </w:rPr>
        <w:t xml:space="preserve"> operator in our query, we can effectively filter out those employees associated with the IT department.</w:t>
      </w:r>
    </w:p>
    <w:p w14:paraId="16B27316" w14:textId="77777777" w:rsidR="00FC2454"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 xml:space="preserve">The query will target the employees table and exclude any records where the department is </w:t>
      </w:r>
      <w:proofErr w:type="spellStart"/>
      <w:r w:rsidRPr="00FC2454">
        <w:rPr>
          <w:rFonts w:ascii="Google Sans" w:eastAsia="Google Sans" w:hAnsi="Google Sans" w:cs="Google Sans"/>
          <w:lang w:val="en-IN"/>
        </w:rPr>
        <w:t>labeled</w:t>
      </w:r>
      <w:proofErr w:type="spellEnd"/>
      <w:r w:rsidRPr="00FC2454">
        <w:rPr>
          <w:rFonts w:ascii="Google Sans" w:eastAsia="Google Sans" w:hAnsi="Google Sans" w:cs="Google Sans"/>
          <w:lang w:val="en-IN"/>
        </w:rPr>
        <w:t xml:space="preserve"> as </w:t>
      </w:r>
      <w:r w:rsidRPr="00FC2454">
        <w:rPr>
          <w:rFonts w:ascii="Google Sans" w:eastAsia="Google Sans" w:hAnsi="Google Sans" w:cs="Google Sans"/>
          <w:b/>
          <w:bCs/>
          <w:lang w:val="en-IN"/>
        </w:rPr>
        <w:t>Information Technology</w:t>
      </w:r>
      <w:r w:rsidRPr="00FC2454">
        <w:rPr>
          <w:rFonts w:ascii="Google Sans" w:eastAsia="Google Sans" w:hAnsi="Google Sans" w:cs="Google Sans"/>
          <w:lang w:val="en-IN"/>
        </w:rPr>
        <w:t>. This approach allows us to focus on employees from other departments, providing insights into the overall workforce composition outside of IT.</w:t>
      </w:r>
    </w:p>
    <w:p w14:paraId="4D74BB64" w14:textId="77777777" w:rsidR="00FC2454" w:rsidRDefault="00FC2454">
      <w:pPr>
        <w:rPr>
          <w:rFonts w:ascii="Google Sans" w:eastAsia="Google Sans" w:hAnsi="Google Sans" w:cs="Google Sans"/>
        </w:rPr>
      </w:pPr>
    </w:p>
    <w:p w14:paraId="0000000F" w14:textId="2D9BCF84" w:rsidR="00A85F70" w:rsidRDefault="00FC1793">
      <w:pPr>
        <w:rPr>
          <w:rFonts w:ascii="Google Sans" w:eastAsia="Google Sans" w:hAnsi="Google Sans" w:cs="Google Sans"/>
        </w:rPr>
      </w:pPr>
      <w:r>
        <w:rPr>
          <w:rFonts w:ascii="Google Sans" w:eastAsia="Google Sans" w:hAnsi="Google Sans" w:cs="Google Sans"/>
        </w:rPr>
        <w:t>SELECT * FROM employees WHERE NOT department = ‘Information Technology</w:t>
      </w:r>
      <w:proofErr w:type="gramStart"/>
      <w:r>
        <w:rPr>
          <w:rFonts w:ascii="Google Sans" w:eastAsia="Google Sans" w:hAnsi="Google Sans" w:cs="Google Sans"/>
        </w:rPr>
        <w:t>’;</w:t>
      </w:r>
      <w:proofErr w:type="gramEnd"/>
    </w:p>
    <w:p w14:paraId="386186E3" w14:textId="08801CB3" w:rsidR="00FC1793" w:rsidRDefault="00FC1793">
      <w:pPr>
        <w:rPr>
          <w:rFonts w:ascii="Google Sans" w:eastAsia="Google Sans" w:hAnsi="Google Sans" w:cs="Google Sans"/>
        </w:rPr>
      </w:pPr>
      <w:r w:rsidRPr="00FC1793">
        <w:rPr>
          <w:rFonts w:ascii="Google Sans" w:eastAsia="Google Sans" w:hAnsi="Google Sans" w:cs="Google Sans"/>
        </w:rPr>
        <w:drawing>
          <wp:inline distT="0" distB="0" distL="0" distR="0" wp14:anchorId="35D9B474" wp14:editId="74542809">
            <wp:extent cx="5943600" cy="4832985"/>
            <wp:effectExtent l="0" t="0" r="0" b="5715"/>
            <wp:docPr id="15784314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1443" name="Picture 1" descr="A screenshot of a computer screen&#10;&#10;Description automatically generated"/>
                    <pic:cNvPicPr/>
                  </pic:nvPicPr>
                  <pic:blipFill>
                    <a:blip r:embed="rId12"/>
                    <a:stretch>
                      <a:fillRect/>
                    </a:stretch>
                  </pic:blipFill>
                  <pic:spPr>
                    <a:xfrm>
                      <a:off x="0" y="0"/>
                      <a:ext cx="5943600" cy="4832985"/>
                    </a:xfrm>
                    <a:prstGeom prst="rect">
                      <a:avLst/>
                    </a:prstGeom>
                  </pic:spPr>
                </pic:pic>
              </a:graphicData>
            </a:graphic>
          </wp:inline>
        </w:drawing>
      </w:r>
    </w:p>
    <w:p w14:paraId="7A5232E6" w14:textId="59F8E486" w:rsidR="00FC2454"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 xml:space="preserve">After successfully executing the query, we identified a total of </w:t>
      </w:r>
      <w:r w:rsidRPr="00FC2454">
        <w:rPr>
          <w:rFonts w:ascii="Google Sans" w:eastAsia="Google Sans" w:hAnsi="Google Sans" w:cs="Google Sans"/>
          <w:b/>
          <w:bCs/>
          <w:lang w:val="en-IN"/>
        </w:rPr>
        <w:t>161 records</w:t>
      </w:r>
      <w:r w:rsidRPr="00FC2454">
        <w:rPr>
          <w:rFonts w:ascii="Google Sans" w:eastAsia="Google Sans" w:hAnsi="Google Sans" w:cs="Google Sans"/>
          <w:lang w:val="en-IN"/>
        </w:rPr>
        <w:t xml:space="preserve"> of employees who are </w:t>
      </w:r>
      <w:r w:rsidRPr="00FC2454">
        <w:rPr>
          <w:rFonts w:ascii="Google Sans" w:eastAsia="Google Sans" w:hAnsi="Google Sans" w:cs="Google Sans"/>
          <w:b/>
          <w:bCs/>
          <w:lang w:val="en-IN"/>
        </w:rPr>
        <w:t>not</w:t>
      </w:r>
      <w:r w:rsidRPr="00FC2454">
        <w:rPr>
          <w:rFonts w:ascii="Google Sans" w:eastAsia="Google Sans" w:hAnsi="Google Sans" w:cs="Google Sans"/>
          <w:lang w:val="en-IN"/>
        </w:rPr>
        <w:t xml:space="preserve"> working in the </w:t>
      </w:r>
      <w:r w:rsidRPr="00FC2454">
        <w:rPr>
          <w:rFonts w:ascii="Google Sans" w:eastAsia="Google Sans" w:hAnsi="Google Sans" w:cs="Google Sans"/>
          <w:b/>
          <w:bCs/>
          <w:lang w:val="en-IN"/>
        </w:rPr>
        <w:t>Information Technology (IT)</w:t>
      </w:r>
      <w:r w:rsidRPr="00FC2454">
        <w:rPr>
          <w:rFonts w:ascii="Google Sans" w:eastAsia="Google Sans" w:hAnsi="Google Sans" w:cs="Google Sans"/>
          <w:lang w:val="en-IN"/>
        </w:rPr>
        <w:t xml:space="preserve"> department. This result gives us a clear view of the workforce composition outside of IT, allowing for further analysis of employee distribution across other departments.</w:t>
      </w:r>
    </w:p>
    <w:p w14:paraId="3E778B47" w14:textId="77777777" w:rsidR="00FC2454"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These 161 employees represent a diverse range of roles and functions, which can be valuable for understanding departmental dynamics and making strategic decisions regarding workforce management.</w:t>
      </w:r>
    </w:p>
    <w:p w14:paraId="5F26F337" w14:textId="0B270806" w:rsidR="00FC1793" w:rsidRDefault="00FC1793">
      <w:pPr>
        <w:rPr>
          <w:rFonts w:ascii="Google Sans" w:eastAsia="Google Sans" w:hAnsi="Google Sans" w:cs="Google Sans"/>
        </w:rPr>
      </w:pPr>
    </w:p>
    <w:p w14:paraId="00000010" w14:textId="77777777" w:rsidR="00A85F70" w:rsidRDefault="00000000">
      <w:pPr>
        <w:pStyle w:val="Heading2"/>
        <w:rPr>
          <w:rFonts w:ascii="Google Sans" w:eastAsia="Google Sans" w:hAnsi="Google Sans" w:cs="Google Sans"/>
        </w:rPr>
      </w:pPr>
      <w:r>
        <w:rPr>
          <w:rFonts w:ascii="Google Sans" w:eastAsia="Google Sans" w:hAnsi="Google Sans" w:cs="Google Sans"/>
        </w:rPr>
        <w:t>Summary</w:t>
      </w:r>
    </w:p>
    <w:p w14:paraId="6F59F22E" w14:textId="77777777" w:rsidR="00FC2454"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 xml:space="preserve">Throughout this series of activities, we explored various SQL queries to </w:t>
      </w:r>
      <w:proofErr w:type="spellStart"/>
      <w:r w:rsidRPr="00FC2454">
        <w:rPr>
          <w:rFonts w:ascii="Google Sans" w:eastAsia="Google Sans" w:hAnsi="Google Sans" w:cs="Google Sans"/>
          <w:lang w:val="en-IN"/>
        </w:rPr>
        <w:t>analyze</w:t>
      </w:r>
      <w:proofErr w:type="spellEnd"/>
      <w:r w:rsidRPr="00FC2454">
        <w:rPr>
          <w:rFonts w:ascii="Google Sans" w:eastAsia="Google Sans" w:hAnsi="Google Sans" w:cs="Google Sans"/>
          <w:lang w:val="en-IN"/>
        </w:rPr>
        <w:t xml:space="preserve"> and retrieve specific employee and login attempt records from the database, enhancing our understanding of user </w:t>
      </w:r>
      <w:proofErr w:type="spellStart"/>
      <w:r w:rsidRPr="00FC2454">
        <w:rPr>
          <w:rFonts w:ascii="Google Sans" w:eastAsia="Google Sans" w:hAnsi="Google Sans" w:cs="Google Sans"/>
          <w:lang w:val="en-IN"/>
        </w:rPr>
        <w:t>behavior</w:t>
      </w:r>
      <w:proofErr w:type="spellEnd"/>
      <w:r w:rsidRPr="00FC2454">
        <w:rPr>
          <w:rFonts w:ascii="Google Sans" w:eastAsia="Google Sans" w:hAnsi="Google Sans" w:cs="Google Sans"/>
          <w:lang w:val="en-IN"/>
        </w:rPr>
        <w:t xml:space="preserve"> and departmental structures.</w:t>
      </w:r>
    </w:p>
    <w:p w14:paraId="68ACCCF7" w14:textId="77777777" w:rsidR="00FC2454" w:rsidRPr="00FC2454" w:rsidRDefault="00FC2454" w:rsidP="00FC2454">
      <w:pPr>
        <w:numPr>
          <w:ilvl w:val="0"/>
          <w:numId w:val="9"/>
        </w:numPr>
        <w:jc w:val="both"/>
        <w:rPr>
          <w:rFonts w:ascii="Google Sans" w:eastAsia="Google Sans" w:hAnsi="Google Sans" w:cs="Google Sans"/>
          <w:lang w:val="en-IN"/>
        </w:rPr>
      </w:pPr>
      <w:r w:rsidRPr="00FC2454">
        <w:rPr>
          <w:rFonts w:ascii="Google Sans" w:eastAsia="Google Sans" w:hAnsi="Google Sans" w:cs="Google Sans"/>
          <w:b/>
          <w:bCs/>
          <w:lang w:val="en-IN"/>
        </w:rPr>
        <w:lastRenderedPageBreak/>
        <w:t>Failed Login Attempts After Office Hours</w:t>
      </w:r>
      <w:r w:rsidRPr="00FC2454">
        <w:rPr>
          <w:rFonts w:ascii="Google Sans" w:eastAsia="Google Sans" w:hAnsi="Google Sans" w:cs="Google Sans"/>
          <w:lang w:val="en-IN"/>
        </w:rPr>
        <w:t xml:space="preserve">: We retrieved data from the </w:t>
      </w:r>
      <w:proofErr w:type="spellStart"/>
      <w:r w:rsidRPr="00FC2454">
        <w:rPr>
          <w:rFonts w:ascii="Google Sans" w:eastAsia="Google Sans" w:hAnsi="Google Sans" w:cs="Google Sans"/>
          <w:lang w:val="en-IN"/>
        </w:rPr>
        <w:t>log_in_attempts</w:t>
      </w:r>
      <w:proofErr w:type="spellEnd"/>
      <w:r w:rsidRPr="00FC2454">
        <w:rPr>
          <w:rFonts w:ascii="Google Sans" w:eastAsia="Google Sans" w:hAnsi="Google Sans" w:cs="Google Sans"/>
          <w:lang w:val="en-IN"/>
        </w:rPr>
        <w:t xml:space="preserve"> table to identify failed login attempts made after 18:00. The successful query yielded </w:t>
      </w:r>
      <w:r w:rsidRPr="00FC2454">
        <w:rPr>
          <w:rFonts w:ascii="Google Sans" w:eastAsia="Google Sans" w:hAnsi="Google Sans" w:cs="Google Sans"/>
          <w:b/>
          <w:bCs/>
          <w:lang w:val="en-IN"/>
        </w:rPr>
        <w:t>19 records</w:t>
      </w:r>
      <w:r w:rsidRPr="00FC2454">
        <w:rPr>
          <w:rFonts w:ascii="Google Sans" w:eastAsia="Google Sans" w:hAnsi="Google Sans" w:cs="Google Sans"/>
          <w:lang w:val="en-IN"/>
        </w:rPr>
        <w:t>, highlighting potential security risks outside normal working hours.</w:t>
      </w:r>
    </w:p>
    <w:p w14:paraId="483FFC1E" w14:textId="77777777" w:rsidR="00FC2454" w:rsidRPr="00FC2454" w:rsidRDefault="00FC2454" w:rsidP="00FC2454">
      <w:pPr>
        <w:numPr>
          <w:ilvl w:val="0"/>
          <w:numId w:val="9"/>
        </w:numPr>
        <w:jc w:val="both"/>
        <w:rPr>
          <w:rFonts w:ascii="Google Sans" w:eastAsia="Google Sans" w:hAnsi="Google Sans" w:cs="Google Sans"/>
          <w:lang w:val="en-IN"/>
        </w:rPr>
      </w:pPr>
      <w:r w:rsidRPr="00FC2454">
        <w:rPr>
          <w:rFonts w:ascii="Google Sans" w:eastAsia="Google Sans" w:hAnsi="Google Sans" w:cs="Google Sans"/>
          <w:b/>
          <w:bCs/>
          <w:lang w:val="en-IN"/>
        </w:rPr>
        <w:t>Login Attempts on Specific Dates</w:t>
      </w:r>
      <w:r w:rsidRPr="00FC2454">
        <w:rPr>
          <w:rFonts w:ascii="Google Sans" w:eastAsia="Google Sans" w:hAnsi="Google Sans" w:cs="Google Sans"/>
          <w:lang w:val="en-IN"/>
        </w:rPr>
        <w:t xml:space="preserve">: We focused on retrieving all login attempts made on </w:t>
      </w:r>
      <w:r w:rsidRPr="00FC2454">
        <w:rPr>
          <w:rFonts w:ascii="Google Sans" w:eastAsia="Google Sans" w:hAnsi="Google Sans" w:cs="Google Sans"/>
          <w:b/>
          <w:bCs/>
          <w:lang w:val="en-IN"/>
        </w:rPr>
        <w:t>May 8, 2022</w:t>
      </w:r>
      <w:r w:rsidRPr="00FC2454">
        <w:rPr>
          <w:rFonts w:ascii="Google Sans" w:eastAsia="Google Sans" w:hAnsi="Google Sans" w:cs="Google Sans"/>
          <w:lang w:val="en-IN"/>
        </w:rPr>
        <w:t xml:space="preserve">, and </w:t>
      </w:r>
      <w:r w:rsidRPr="00FC2454">
        <w:rPr>
          <w:rFonts w:ascii="Google Sans" w:eastAsia="Google Sans" w:hAnsi="Google Sans" w:cs="Google Sans"/>
          <w:b/>
          <w:bCs/>
          <w:lang w:val="en-IN"/>
        </w:rPr>
        <w:t>May 9, 2022</w:t>
      </w:r>
      <w:r w:rsidRPr="00FC2454">
        <w:rPr>
          <w:rFonts w:ascii="Google Sans" w:eastAsia="Google Sans" w:hAnsi="Google Sans" w:cs="Google Sans"/>
          <w:lang w:val="en-IN"/>
        </w:rPr>
        <w:t xml:space="preserve">. This query resulted in </w:t>
      </w:r>
      <w:r w:rsidRPr="00FC2454">
        <w:rPr>
          <w:rFonts w:ascii="Google Sans" w:eastAsia="Google Sans" w:hAnsi="Google Sans" w:cs="Google Sans"/>
          <w:b/>
          <w:bCs/>
          <w:lang w:val="en-IN"/>
        </w:rPr>
        <w:t>75 records</w:t>
      </w:r>
      <w:r w:rsidRPr="00FC2454">
        <w:rPr>
          <w:rFonts w:ascii="Google Sans" w:eastAsia="Google Sans" w:hAnsi="Google Sans" w:cs="Google Sans"/>
          <w:lang w:val="en-IN"/>
        </w:rPr>
        <w:t xml:space="preserve">, allowing us to </w:t>
      </w:r>
      <w:proofErr w:type="spellStart"/>
      <w:r w:rsidRPr="00FC2454">
        <w:rPr>
          <w:rFonts w:ascii="Google Sans" w:eastAsia="Google Sans" w:hAnsi="Google Sans" w:cs="Google Sans"/>
          <w:lang w:val="en-IN"/>
        </w:rPr>
        <w:t>analyze</w:t>
      </w:r>
      <w:proofErr w:type="spellEnd"/>
      <w:r w:rsidRPr="00FC2454">
        <w:rPr>
          <w:rFonts w:ascii="Google Sans" w:eastAsia="Google Sans" w:hAnsi="Google Sans" w:cs="Google Sans"/>
          <w:lang w:val="en-IN"/>
        </w:rPr>
        <w:t xml:space="preserve"> user activity during these key dates.</w:t>
      </w:r>
    </w:p>
    <w:p w14:paraId="59B7E350" w14:textId="77777777" w:rsidR="00FC2454" w:rsidRPr="00FC2454" w:rsidRDefault="00FC2454" w:rsidP="00FC2454">
      <w:pPr>
        <w:numPr>
          <w:ilvl w:val="0"/>
          <w:numId w:val="9"/>
        </w:numPr>
        <w:jc w:val="both"/>
        <w:rPr>
          <w:rFonts w:ascii="Google Sans" w:eastAsia="Google Sans" w:hAnsi="Google Sans" w:cs="Google Sans"/>
          <w:lang w:val="en-IN"/>
        </w:rPr>
      </w:pPr>
      <w:r w:rsidRPr="00FC2454">
        <w:rPr>
          <w:rFonts w:ascii="Google Sans" w:eastAsia="Google Sans" w:hAnsi="Google Sans" w:cs="Google Sans"/>
          <w:b/>
          <w:bCs/>
          <w:lang w:val="en-IN"/>
        </w:rPr>
        <w:t>Login Attempts Outside Mexico</w:t>
      </w:r>
      <w:r w:rsidRPr="00FC2454">
        <w:rPr>
          <w:rFonts w:ascii="Google Sans" w:eastAsia="Google Sans" w:hAnsi="Google Sans" w:cs="Google Sans"/>
          <w:lang w:val="en-IN"/>
        </w:rPr>
        <w:t xml:space="preserve">: We aimed to find all login attempts made from locations </w:t>
      </w:r>
      <w:r w:rsidRPr="00FC2454">
        <w:rPr>
          <w:rFonts w:ascii="Google Sans" w:eastAsia="Google Sans" w:hAnsi="Google Sans" w:cs="Google Sans"/>
          <w:b/>
          <w:bCs/>
          <w:lang w:val="en-IN"/>
        </w:rPr>
        <w:t>outside of Mexico</w:t>
      </w:r>
      <w:r w:rsidRPr="00FC2454">
        <w:rPr>
          <w:rFonts w:ascii="Google Sans" w:eastAsia="Google Sans" w:hAnsi="Google Sans" w:cs="Google Sans"/>
          <w:lang w:val="en-IN"/>
        </w:rPr>
        <w:t xml:space="preserve">, leading to the identification of </w:t>
      </w:r>
      <w:r w:rsidRPr="00FC2454">
        <w:rPr>
          <w:rFonts w:ascii="Google Sans" w:eastAsia="Google Sans" w:hAnsi="Google Sans" w:cs="Google Sans"/>
          <w:b/>
          <w:bCs/>
          <w:lang w:val="en-IN"/>
        </w:rPr>
        <w:t>144 records</w:t>
      </w:r>
      <w:r w:rsidRPr="00FC2454">
        <w:rPr>
          <w:rFonts w:ascii="Google Sans" w:eastAsia="Google Sans" w:hAnsi="Google Sans" w:cs="Google Sans"/>
          <w:lang w:val="en-IN"/>
        </w:rPr>
        <w:t>. This analysis is crucial for assessing security threats from external sources.</w:t>
      </w:r>
    </w:p>
    <w:p w14:paraId="7E985AC9" w14:textId="77777777" w:rsidR="00FC2454" w:rsidRPr="00FC2454" w:rsidRDefault="00FC2454" w:rsidP="00FC2454">
      <w:pPr>
        <w:numPr>
          <w:ilvl w:val="0"/>
          <w:numId w:val="9"/>
        </w:numPr>
        <w:jc w:val="both"/>
        <w:rPr>
          <w:rFonts w:ascii="Google Sans" w:eastAsia="Google Sans" w:hAnsi="Google Sans" w:cs="Google Sans"/>
          <w:lang w:val="en-IN"/>
        </w:rPr>
      </w:pPr>
      <w:r w:rsidRPr="00FC2454">
        <w:rPr>
          <w:rFonts w:ascii="Google Sans" w:eastAsia="Google Sans" w:hAnsi="Google Sans" w:cs="Google Sans"/>
          <w:b/>
          <w:bCs/>
          <w:lang w:val="en-IN"/>
        </w:rPr>
        <w:t>Employees in Marketing and Office on East Side</w:t>
      </w:r>
      <w:r w:rsidRPr="00FC2454">
        <w:rPr>
          <w:rFonts w:ascii="Google Sans" w:eastAsia="Google Sans" w:hAnsi="Google Sans" w:cs="Google Sans"/>
          <w:lang w:val="en-IN"/>
        </w:rPr>
        <w:t xml:space="preserve">: We retrieved records of employees working in both the </w:t>
      </w:r>
      <w:r w:rsidRPr="00FC2454">
        <w:rPr>
          <w:rFonts w:ascii="Google Sans" w:eastAsia="Google Sans" w:hAnsi="Google Sans" w:cs="Google Sans"/>
          <w:b/>
          <w:bCs/>
          <w:lang w:val="en-IN"/>
        </w:rPr>
        <w:t>Marketing</w:t>
      </w:r>
      <w:r w:rsidRPr="00FC2454">
        <w:rPr>
          <w:rFonts w:ascii="Google Sans" w:eastAsia="Google Sans" w:hAnsi="Google Sans" w:cs="Google Sans"/>
          <w:lang w:val="en-IN"/>
        </w:rPr>
        <w:t xml:space="preserve"> department and located in the </w:t>
      </w:r>
      <w:r w:rsidRPr="00FC2454">
        <w:rPr>
          <w:rFonts w:ascii="Google Sans" w:eastAsia="Google Sans" w:hAnsi="Google Sans" w:cs="Google Sans"/>
          <w:b/>
          <w:bCs/>
          <w:lang w:val="en-IN"/>
        </w:rPr>
        <w:t>East Side</w:t>
      </w:r>
      <w:r w:rsidRPr="00FC2454">
        <w:rPr>
          <w:rFonts w:ascii="Google Sans" w:eastAsia="Google Sans" w:hAnsi="Google Sans" w:cs="Google Sans"/>
          <w:lang w:val="en-IN"/>
        </w:rPr>
        <w:t xml:space="preserve"> office, resulting in </w:t>
      </w:r>
      <w:r w:rsidRPr="00FC2454">
        <w:rPr>
          <w:rFonts w:ascii="Google Sans" w:eastAsia="Google Sans" w:hAnsi="Google Sans" w:cs="Google Sans"/>
          <w:b/>
          <w:bCs/>
          <w:lang w:val="en-IN"/>
        </w:rPr>
        <w:t>7 records</w:t>
      </w:r>
      <w:r w:rsidRPr="00FC2454">
        <w:rPr>
          <w:rFonts w:ascii="Google Sans" w:eastAsia="Google Sans" w:hAnsi="Google Sans" w:cs="Google Sans"/>
          <w:lang w:val="en-IN"/>
        </w:rPr>
        <w:t>. This outcome provided insights into team composition in that specific location.</w:t>
      </w:r>
    </w:p>
    <w:p w14:paraId="35DFD259" w14:textId="77777777" w:rsidR="00FC2454" w:rsidRPr="00FC2454" w:rsidRDefault="00FC2454" w:rsidP="00FC2454">
      <w:pPr>
        <w:numPr>
          <w:ilvl w:val="0"/>
          <w:numId w:val="9"/>
        </w:numPr>
        <w:jc w:val="both"/>
        <w:rPr>
          <w:rFonts w:ascii="Google Sans" w:eastAsia="Google Sans" w:hAnsi="Google Sans" w:cs="Google Sans"/>
          <w:lang w:val="en-IN"/>
        </w:rPr>
      </w:pPr>
      <w:r w:rsidRPr="00FC2454">
        <w:rPr>
          <w:rFonts w:ascii="Google Sans" w:eastAsia="Google Sans" w:hAnsi="Google Sans" w:cs="Google Sans"/>
          <w:b/>
          <w:bCs/>
          <w:lang w:val="en-IN"/>
        </w:rPr>
        <w:t>Employees in Finance or Sales</w:t>
      </w:r>
      <w:r w:rsidRPr="00FC2454">
        <w:rPr>
          <w:rFonts w:ascii="Google Sans" w:eastAsia="Google Sans" w:hAnsi="Google Sans" w:cs="Google Sans"/>
          <w:lang w:val="en-IN"/>
        </w:rPr>
        <w:t xml:space="preserve">: By querying for employees in either the </w:t>
      </w:r>
      <w:r w:rsidRPr="00FC2454">
        <w:rPr>
          <w:rFonts w:ascii="Google Sans" w:eastAsia="Google Sans" w:hAnsi="Google Sans" w:cs="Google Sans"/>
          <w:b/>
          <w:bCs/>
          <w:lang w:val="en-IN"/>
        </w:rPr>
        <w:t>Finance</w:t>
      </w:r>
      <w:r w:rsidRPr="00FC2454">
        <w:rPr>
          <w:rFonts w:ascii="Google Sans" w:eastAsia="Google Sans" w:hAnsi="Google Sans" w:cs="Google Sans"/>
          <w:lang w:val="en-IN"/>
        </w:rPr>
        <w:t xml:space="preserve"> or </w:t>
      </w:r>
      <w:r w:rsidRPr="00FC2454">
        <w:rPr>
          <w:rFonts w:ascii="Google Sans" w:eastAsia="Google Sans" w:hAnsi="Google Sans" w:cs="Google Sans"/>
          <w:b/>
          <w:bCs/>
          <w:lang w:val="en-IN"/>
        </w:rPr>
        <w:t>Sales</w:t>
      </w:r>
      <w:r w:rsidRPr="00FC2454">
        <w:rPr>
          <w:rFonts w:ascii="Google Sans" w:eastAsia="Google Sans" w:hAnsi="Google Sans" w:cs="Google Sans"/>
          <w:lang w:val="en-IN"/>
        </w:rPr>
        <w:t xml:space="preserve"> departments, we found </w:t>
      </w:r>
      <w:r w:rsidRPr="00FC2454">
        <w:rPr>
          <w:rFonts w:ascii="Google Sans" w:eastAsia="Google Sans" w:hAnsi="Google Sans" w:cs="Google Sans"/>
          <w:b/>
          <w:bCs/>
          <w:lang w:val="en-IN"/>
        </w:rPr>
        <w:t>71 records</w:t>
      </w:r>
      <w:r w:rsidRPr="00FC2454">
        <w:rPr>
          <w:rFonts w:ascii="Google Sans" w:eastAsia="Google Sans" w:hAnsi="Google Sans" w:cs="Google Sans"/>
          <w:lang w:val="en-IN"/>
        </w:rPr>
        <w:t>. This data helps us understand workforce distribution across these essential departments.</w:t>
      </w:r>
    </w:p>
    <w:p w14:paraId="66956796" w14:textId="77777777" w:rsidR="00FC2454" w:rsidRPr="00FC2454" w:rsidRDefault="00FC2454" w:rsidP="00FC2454">
      <w:pPr>
        <w:numPr>
          <w:ilvl w:val="0"/>
          <w:numId w:val="9"/>
        </w:numPr>
        <w:jc w:val="both"/>
        <w:rPr>
          <w:rFonts w:ascii="Google Sans" w:eastAsia="Google Sans" w:hAnsi="Google Sans" w:cs="Google Sans"/>
          <w:lang w:val="en-IN"/>
        </w:rPr>
      </w:pPr>
      <w:r w:rsidRPr="00FC2454">
        <w:rPr>
          <w:rFonts w:ascii="Google Sans" w:eastAsia="Google Sans" w:hAnsi="Google Sans" w:cs="Google Sans"/>
          <w:b/>
          <w:bCs/>
          <w:lang w:val="en-IN"/>
        </w:rPr>
        <w:t>Employees Not in Information Technology</w:t>
      </w:r>
      <w:r w:rsidRPr="00FC2454">
        <w:rPr>
          <w:rFonts w:ascii="Google Sans" w:eastAsia="Google Sans" w:hAnsi="Google Sans" w:cs="Google Sans"/>
          <w:lang w:val="en-IN"/>
        </w:rPr>
        <w:t xml:space="preserve">: Lastly, we retrieved all employees who are </w:t>
      </w:r>
      <w:r w:rsidRPr="00FC2454">
        <w:rPr>
          <w:rFonts w:ascii="Google Sans" w:eastAsia="Google Sans" w:hAnsi="Google Sans" w:cs="Google Sans"/>
          <w:b/>
          <w:bCs/>
          <w:lang w:val="en-IN"/>
        </w:rPr>
        <w:t>not</w:t>
      </w:r>
      <w:r w:rsidRPr="00FC2454">
        <w:rPr>
          <w:rFonts w:ascii="Google Sans" w:eastAsia="Google Sans" w:hAnsi="Google Sans" w:cs="Google Sans"/>
          <w:lang w:val="en-IN"/>
        </w:rPr>
        <w:t xml:space="preserve"> working in the </w:t>
      </w:r>
      <w:r w:rsidRPr="00FC2454">
        <w:rPr>
          <w:rFonts w:ascii="Google Sans" w:eastAsia="Google Sans" w:hAnsi="Google Sans" w:cs="Google Sans"/>
          <w:b/>
          <w:bCs/>
          <w:lang w:val="en-IN"/>
        </w:rPr>
        <w:t>Information Technology (IT)</w:t>
      </w:r>
      <w:r w:rsidRPr="00FC2454">
        <w:rPr>
          <w:rFonts w:ascii="Google Sans" w:eastAsia="Google Sans" w:hAnsi="Google Sans" w:cs="Google Sans"/>
          <w:lang w:val="en-IN"/>
        </w:rPr>
        <w:t xml:space="preserve"> department, which resulted in </w:t>
      </w:r>
      <w:r w:rsidRPr="00FC2454">
        <w:rPr>
          <w:rFonts w:ascii="Google Sans" w:eastAsia="Google Sans" w:hAnsi="Google Sans" w:cs="Google Sans"/>
          <w:b/>
          <w:bCs/>
          <w:lang w:val="en-IN"/>
        </w:rPr>
        <w:t>161 records</w:t>
      </w:r>
      <w:r w:rsidRPr="00FC2454">
        <w:rPr>
          <w:rFonts w:ascii="Google Sans" w:eastAsia="Google Sans" w:hAnsi="Google Sans" w:cs="Google Sans"/>
          <w:lang w:val="en-IN"/>
        </w:rPr>
        <w:t>. This query allowed us to focus on employees across various other departments.</w:t>
      </w:r>
    </w:p>
    <w:p w14:paraId="00000012" w14:textId="26D64B50" w:rsidR="00A85F70" w:rsidRPr="00FC2454" w:rsidRDefault="00FC2454" w:rsidP="00FC2454">
      <w:pPr>
        <w:jc w:val="both"/>
        <w:rPr>
          <w:rFonts w:ascii="Google Sans" w:eastAsia="Google Sans" w:hAnsi="Google Sans" w:cs="Google Sans"/>
          <w:lang w:val="en-IN"/>
        </w:rPr>
      </w:pPr>
      <w:r w:rsidRPr="00FC2454">
        <w:rPr>
          <w:rFonts w:ascii="Google Sans" w:eastAsia="Google Sans" w:hAnsi="Google Sans" w:cs="Google Sans"/>
          <w:lang w:val="en-IN"/>
        </w:rPr>
        <w:t xml:space="preserve">These activities demonstrate the application of SQL filtering techniques using the </w:t>
      </w:r>
      <w:r w:rsidRPr="00FC2454">
        <w:rPr>
          <w:rFonts w:ascii="Google Sans" w:eastAsia="Google Sans" w:hAnsi="Google Sans" w:cs="Google Sans"/>
          <w:b/>
          <w:bCs/>
          <w:lang w:val="en-IN"/>
        </w:rPr>
        <w:t>AND</w:t>
      </w:r>
      <w:r w:rsidRPr="00FC2454">
        <w:rPr>
          <w:rFonts w:ascii="Google Sans" w:eastAsia="Google Sans" w:hAnsi="Google Sans" w:cs="Google Sans"/>
          <w:lang w:val="en-IN"/>
        </w:rPr>
        <w:t xml:space="preserve">, </w:t>
      </w:r>
      <w:r w:rsidRPr="00FC2454">
        <w:rPr>
          <w:rFonts w:ascii="Google Sans" w:eastAsia="Google Sans" w:hAnsi="Google Sans" w:cs="Google Sans"/>
          <w:b/>
          <w:bCs/>
          <w:lang w:val="en-IN"/>
        </w:rPr>
        <w:t>OR</w:t>
      </w:r>
      <w:r w:rsidRPr="00FC2454">
        <w:rPr>
          <w:rFonts w:ascii="Google Sans" w:eastAsia="Google Sans" w:hAnsi="Google Sans" w:cs="Google Sans"/>
          <w:lang w:val="en-IN"/>
        </w:rPr>
        <w:t xml:space="preserve">, and </w:t>
      </w:r>
      <w:r w:rsidRPr="00FC2454">
        <w:rPr>
          <w:rFonts w:ascii="Google Sans" w:eastAsia="Google Sans" w:hAnsi="Google Sans" w:cs="Google Sans"/>
          <w:b/>
          <w:bCs/>
          <w:lang w:val="en-IN"/>
        </w:rPr>
        <w:t>NOT</w:t>
      </w:r>
      <w:r w:rsidRPr="00FC2454">
        <w:rPr>
          <w:rFonts w:ascii="Google Sans" w:eastAsia="Google Sans" w:hAnsi="Google Sans" w:cs="Google Sans"/>
          <w:lang w:val="en-IN"/>
        </w:rPr>
        <w:t xml:space="preserve"> operators to extract meaningful insights from the database. The successful execution of each query underscores the effectiveness of SQL in </w:t>
      </w:r>
      <w:proofErr w:type="spellStart"/>
      <w:r w:rsidRPr="00FC2454">
        <w:rPr>
          <w:rFonts w:ascii="Google Sans" w:eastAsia="Google Sans" w:hAnsi="Google Sans" w:cs="Google Sans"/>
          <w:lang w:val="en-IN"/>
        </w:rPr>
        <w:t>analyzing</w:t>
      </w:r>
      <w:proofErr w:type="spellEnd"/>
      <w:r w:rsidRPr="00FC2454">
        <w:rPr>
          <w:rFonts w:ascii="Google Sans" w:eastAsia="Google Sans" w:hAnsi="Google Sans" w:cs="Google Sans"/>
          <w:lang w:val="en-IN"/>
        </w:rPr>
        <w:t xml:space="preserve"> data for security and organizational purposes.</w:t>
      </w:r>
    </w:p>
    <w:sectPr w:rsidR="00A85F70" w:rsidRPr="00FC245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41D62822-BC1D-4D97-9B25-C3EAEE2764CA}"/>
    <w:embedBold r:id="rId2" w:fontKey="{C9E463A8-FF97-47FD-8A4F-6631D11816C6}"/>
    <w:embedBoldItalic r:id="rId3" w:fontKey="{2F09D642-1B35-4573-BE11-8294E46E712D}"/>
  </w:font>
  <w:font w:name="Calibri">
    <w:panose1 w:val="020F0502020204030204"/>
    <w:charset w:val="00"/>
    <w:family w:val="swiss"/>
    <w:pitch w:val="variable"/>
    <w:sig w:usb0="E4002EFF" w:usb1="C200247B" w:usb2="00000009" w:usb3="00000000" w:csb0="000001FF" w:csb1="00000000"/>
    <w:embedRegular r:id="rId4" w:fontKey="{DACC26D9-00A9-4F97-A1B8-A97E62A4343D}"/>
  </w:font>
  <w:font w:name="Cambria">
    <w:panose1 w:val="02040503050406030204"/>
    <w:charset w:val="00"/>
    <w:family w:val="roman"/>
    <w:pitch w:val="variable"/>
    <w:sig w:usb0="E00006FF" w:usb1="420024FF" w:usb2="02000000" w:usb3="00000000" w:csb0="0000019F" w:csb1="00000000"/>
    <w:embedRegular r:id="rId5" w:fontKey="{D3833202-90BD-406B-976C-F9E753FA1C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35B69"/>
    <w:multiLevelType w:val="multilevel"/>
    <w:tmpl w:val="43BACC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3694A7A"/>
    <w:multiLevelType w:val="multilevel"/>
    <w:tmpl w:val="F23EB7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D6E4D2F"/>
    <w:multiLevelType w:val="multilevel"/>
    <w:tmpl w:val="AA2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C7A4B"/>
    <w:multiLevelType w:val="multilevel"/>
    <w:tmpl w:val="D294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4A2D2C"/>
    <w:multiLevelType w:val="multilevel"/>
    <w:tmpl w:val="757C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EE1E8B"/>
    <w:multiLevelType w:val="hybridMultilevel"/>
    <w:tmpl w:val="D1345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7C7671"/>
    <w:multiLevelType w:val="multilevel"/>
    <w:tmpl w:val="17CE91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A044FAD"/>
    <w:multiLevelType w:val="hybridMultilevel"/>
    <w:tmpl w:val="C85C1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9F52A0"/>
    <w:multiLevelType w:val="multilevel"/>
    <w:tmpl w:val="19B8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3668798">
    <w:abstractNumId w:val="2"/>
  </w:num>
  <w:num w:numId="2" w16cid:durableId="379668076">
    <w:abstractNumId w:val="4"/>
  </w:num>
  <w:num w:numId="3" w16cid:durableId="1042903333">
    <w:abstractNumId w:val="7"/>
  </w:num>
  <w:num w:numId="4" w16cid:durableId="866870589">
    <w:abstractNumId w:val="5"/>
  </w:num>
  <w:num w:numId="5" w16cid:durableId="1360006506">
    <w:abstractNumId w:val="6"/>
    <w:lvlOverride w:ilvl="0"/>
    <w:lvlOverride w:ilvl="1"/>
    <w:lvlOverride w:ilvl="2"/>
    <w:lvlOverride w:ilvl="3"/>
    <w:lvlOverride w:ilvl="4"/>
    <w:lvlOverride w:ilvl="5"/>
    <w:lvlOverride w:ilvl="6"/>
    <w:lvlOverride w:ilvl="7"/>
    <w:lvlOverride w:ilvl="8"/>
  </w:num>
  <w:num w:numId="6" w16cid:durableId="1757358175">
    <w:abstractNumId w:val="0"/>
    <w:lvlOverride w:ilvl="0"/>
    <w:lvlOverride w:ilvl="1"/>
    <w:lvlOverride w:ilvl="2"/>
    <w:lvlOverride w:ilvl="3"/>
    <w:lvlOverride w:ilvl="4"/>
    <w:lvlOverride w:ilvl="5"/>
    <w:lvlOverride w:ilvl="6"/>
    <w:lvlOverride w:ilvl="7"/>
    <w:lvlOverride w:ilvl="8"/>
  </w:num>
  <w:num w:numId="7" w16cid:durableId="936326561">
    <w:abstractNumId w:val="1"/>
    <w:lvlOverride w:ilvl="0"/>
    <w:lvlOverride w:ilvl="1"/>
    <w:lvlOverride w:ilvl="2"/>
    <w:lvlOverride w:ilvl="3"/>
    <w:lvlOverride w:ilvl="4"/>
    <w:lvlOverride w:ilvl="5"/>
    <w:lvlOverride w:ilvl="6"/>
    <w:lvlOverride w:ilvl="7"/>
    <w:lvlOverride w:ilvl="8"/>
  </w:num>
  <w:num w:numId="8" w16cid:durableId="1240552806">
    <w:abstractNumId w:val="8"/>
  </w:num>
  <w:num w:numId="9" w16cid:durableId="256180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F70"/>
    <w:rsid w:val="00310B64"/>
    <w:rsid w:val="0042120F"/>
    <w:rsid w:val="007E67EB"/>
    <w:rsid w:val="00803754"/>
    <w:rsid w:val="00A85F70"/>
    <w:rsid w:val="00C0531F"/>
    <w:rsid w:val="00DC4583"/>
    <w:rsid w:val="00FC1793"/>
    <w:rsid w:val="00FC24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39FB4"/>
  <w15:docId w15:val="{6918A459-563D-4FE1-BBD2-1358050C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FC245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25725">
      <w:bodyDiv w:val="1"/>
      <w:marLeft w:val="0"/>
      <w:marRight w:val="0"/>
      <w:marTop w:val="0"/>
      <w:marBottom w:val="0"/>
      <w:divBdr>
        <w:top w:val="none" w:sz="0" w:space="0" w:color="auto"/>
        <w:left w:val="none" w:sz="0" w:space="0" w:color="auto"/>
        <w:bottom w:val="none" w:sz="0" w:space="0" w:color="auto"/>
        <w:right w:val="none" w:sz="0" w:space="0" w:color="auto"/>
      </w:divBdr>
    </w:div>
    <w:div w:id="151221109">
      <w:bodyDiv w:val="1"/>
      <w:marLeft w:val="0"/>
      <w:marRight w:val="0"/>
      <w:marTop w:val="0"/>
      <w:marBottom w:val="0"/>
      <w:divBdr>
        <w:top w:val="none" w:sz="0" w:space="0" w:color="auto"/>
        <w:left w:val="none" w:sz="0" w:space="0" w:color="auto"/>
        <w:bottom w:val="none" w:sz="0" w:space="0" w:color="auto"/>
        <w:right w:val="none" w:sz="0" w:space="0" w:color="auto"/>
      </w:divBdr>
    </w:div>
    <w:div w:id="250428022">
      <w:bodyDiv w:val="1"/>
      <w:marLeft w:val="0"/>
      <w:marRight w:val="0"/>
      <w:marTop w:val="0"/>
      <w:marBottom w:val="0"/>
      <w:divBdr>
        <w:top w:val="none" w:sz="0" w:space="0" w:color="auto"/>
        <w:left w:val="none" w:sz="0" w:space="0" w:color="auto"/>
        <w:bottom w:val="none" w:sz="0" w:space="0" w:color="auto"/>
        <w:right w:val="none" w:sz="0" w:space="0" w:color="auto"/>
      </w:divBdr>
    </w:div>
    <w:div w:id="503670651">
      <w:bodyDiv w:val="1"/>
      <w:marLeft w:val="0"/>
      <w:marRight w:val="0"/>
      <w:marTop w:val="0"/>
      <w:marBottom w:val="0"/>
      <w:divBdr>
        <w:top w:val="none" w:sz="0" w:space="0" w:color="auto"/>
        <w:left w:val="none" w:sz="0" w:space="0" w:color="auto"/>
        <w:bottom w:val="none" w:sz="0" w:space="0" w:color="auto"/>
        <w:right w:val="none" w:sz="0" w:space="0" w:color="auto"/>
      </w:divBdr>
    </w:div>
    <w:div w:id="565070688">
      <w:bodyDiv w:val="1"/>
      <w:marLeft w:val="0"/>
      <w:marRight w:val="0"/>
      <w:marTop w:val="0"/>
      <w:marBottom w:val="0"/>
      <w:divBdr>
        <w:top w:val="none" w:sz="0" w:space="0" w:color="auto"/>
        <w:left w:val="none" w:sz="0" w:space="0" w:color="auto"/>
        <w:bottom w:val="none" w:sz="0" w:space="0" w:color="auto"/>
        <w:right w:val="none" w:sz="0" w:space="0" w:color="auto"/>
      </w:divBdr>
    </w:div>
    <w:div w:id="579297327">
      <w:bodyDiv w:val="1"/>
      <w:marLeft w:val="0"/>
      <w:marRight w:val="0"/>
      <w:marTop w:val="0"/>
      <w:marBottom w:val="0"/>
      <w:divBdr>
        <w:top w:val="none" w:sz="0" w:space="0" w:color="auto"/>
        <w:left w:val="none" w:sz="0" w:space="0" w:color="auto"/>
        <w:bottom w:val="none" w:sz="0" w:space="0" w:color="auto"/>
        <w:right w:val="none" w:sz="0" w:space="0" w:color="auto"/>
      </w:divBdr>
    </w:div>
    <w:div w:id="687218231">
      <w:bodyDiv w:val="1"/>
      <w:marLeft w:val="0"/>
      <w:marRight w:val="0"/>
      <w:marTop w:val="0"/>
      <w:marBottom w:val="0"/>
      <w:divBdr>
        <w:top w:val="none" w:sz="0" w:space="0" w:color="auto"/>
        <w:left w:val="none" w:sz="0" w:space="0" w:color="auto"/>
        <w:bottom w:val="none" w:sz="0" w:space="0" w:color="auto"/>
        <w:right w:val="none" w:sz="0" w:space="0" w:color="auto"/>
      </w:divBdr>
    </w:div>
    <w:div w:id="808783630">
      <w:bodyDiv w:val="1"/>
      <w:marLeft w:val="0"/>
      <w:marRight w:val="0"/>
      <w:marTop w:val="0"/>
      <w:marBottom w:val="0"/>
      <w:divBdr>
        <w:top w:val="none" w:sz="0" w:space="0" w:color="auto"/>
        <w:left w:val="none" w:sz="0" w:space="0" w:color="auto"/>
        <w:bottom w:val="none" w:sz="0" w:space="0" w:color="auto"/>
        <w:right w:val="none" w:sz="0" w:space="0" w:color="auto"/>
      </w:divBdr>
    </w:div>
    <w:div w:id="823395305">
      <w:bodyDiv w:val="1"/>
      <w:marLeft w:val="0"/>
      <w:marRight w:val="0"/>
      <w:marTop w:val="0"/>
      <w:marBottom w:val="0"/>
      <w:divBdr>
        <w:top w:val="none" w:sz="0" w:space="0" w:color="auto"/>
        <w:left w:val="none" w:sz="0" w:space="0" w:color="auto"/>
        <w:bottom w:val="none" w:sz="0" w:space="0" w:color="auto"/>
        <w:right w:val="none" w:sz="0" w:space="0" w:color="auto"/>
      </w:divBdr>
    </w:div>
    <w:div w:id="860356778">
      <w:bodyDiv w:val="1"/>
      <w:marLeft w:val="0"/>
      <w:marRight w:val="0"/>
      <w:marTop w:val="0"/>
      <w:marBottom w:val="0"/>
      <w:divBdr>
        <w:top w:val="none" w:sz="0" w:space="0" w:color="auto"/>
        <w:left w:val="none" w:sz="0" w:space="0" w:color="auto"/>
        <w:bottom w:val="none" w:sz="0" w:space="0" w:color="auto"/>
        <w:right w:val="none" w:sz="0" w:space="0" w:color="auto"/>
      </w:divBdr>
    </w:div>
    <w:div w:id="1028335756">
      <w:bodyDiv w:val="1"/>
      <w:marLeft w:val="0"/>
      <w:marRight w:val="0"/>
      <w:marTop w:val="0"/>
      <w:marBottom w:val="0"/>
      <w:divBdr>
        <w:top w:val="none" w:sz="0" w:space="0" w:color="auto"/>
        <w:left w:val="none" w:sz="0" w:space="0" w:color="auto"/>
        <w:bottom w:val="none" w:sz="0" w:space="0" w:color="auto"/>
        <w:right w:val="none" w:sz="0" w:space="0" w:color="auto"/>
      </w:divBdr>
    </w:div>
    <w:div w:id="1063210640">
      <w:bodyDiv w:val="1"/>
      <w:marLeft w:val="0"/>
      <w:marRight w:val="0"/>
      <w:marTop w:val="0"/>
      <w:marBottom w:val="0"/>
      <w:divBdr>
        <w:top w:val="none" w:sz="0" w:space="0" w:color="auto"/>
        <w:left w:val="none" w:sz="0" w:space="0" w:color="auto"/>
        <w:bottom w:val="none" w:sz="0" w:space="0" w:color="auto"/>
        <w:right w:val="none" w:sz="0" w:space="0" w:color="auto"/>
      </w:divBdr>
    </w:div>
    <w:div w:id="1183664460">
      <w:bodyDiv w:val="1"/>
      <w:marLeft w:val="0"/>
      <w:marRight w:val="0"/>
      <w:marTop w:val="0"/>
      <w:marBottom w:val="0"/>
      <w:divBdr>
        <w:top w:val="none" w:sz="0" w:space="0" w:color="auto"/>
        <w:left w:val="none" w:sz="0" w:space="0" w:color="auto"/>
        <w:bottom w:val="none" w:sz="0" w:space="0" w:color="auto"/>
        <w:right w:val="none" w:sz="0" w:space="0" w:color="auto"/>
      </w:divBdr>
    </w:div>
    <w:div w:id="1361125515">
      <w:bodyDiv w:val="1"/>
      <w:marLeft w:val="0"/>
      <w:marRight w:val="0"/>
      <w:marTop w:val="0"/>
      <w:marBottom w:val="0"/>
      <w:divBdr>
        <w:top w:val="none" w:sz="0" w:space="0" w:color="auto"/>
        <w:left w:val="none" w:sz="0" w:space="0" w:color="auto"/>
        <w:bottom w:val="none" w:sz="0" w:space="0" w:color="auto"/>
        <w:right w:val="none" w:sz="0" w:space="0" w:color="auto"/>
      </w:divBdr>
    </w:div>
    <w:div w:id="1366636552">
      <w:bodyDiv w:val="1"/>
      <w:marLeft w:val="0"/>
      <w:marRight w:val="0"/>
      <w:marTop w:val="0"/>
      <w:marBottom w:val="0"/>
      <w:divBdr>
        <w:top w:val="none" w:sz="0" w:space="0" w:color="auto"/>
        <w:left w:val="none" w:sz="0" w:space="0" w:color="auto"/>
        <w:bottom w:val="none" w:sz="0" w:space="0" w:color="auto"/>
        <w:right w:val="none" w:sz="0" w:space="0" w:color="auto"/>
      </w:divBdr>
    </w:div>
    <w:div w:id="1407067387">
      <w:bodyDiv w:val="1"/>
      <w:marLeft w:val="0"/>
      <w:marRight w:val="0"/>
      <w:marTop w:val="0"/>
      <w:marBottom w:val="0"/>
      <w:divBdr>
        <w:top w:val="none" w:sz="0" w:space="0" w:color="auto"/>
        <w:left w:val="none" w:sz="0" w:space="0" w:color="auto"/>
        <w:bottom w:val="none" w:sz="0" w:space="0" w:color="auto"/>
        <w:right w:val="none" w:sz="0" w:space="0" w:color="auto"/>
      </w:divBdr>
    </w:div>
    <w:div w:id="1416245192">
      <w:bodyDiv w:val="1"/>
      <w:marLeft w:val="0"/>
      <w:marRight w:val="0"/>
      <w:marTop w:val="0"/>
      <w:marBottom w:val="0"/>
      <w:divBdr>
        <w:top w:val="none" w:sz="0" w:space="0" w:color="auto"/>
        <w:left w:val="none" w:sz="0" w:space="0" w:color="auto"/>
        <w:bottom w:val="none" w:sz="0" w:space="0" w:color="auto"/>
        <w:right w:val="none" w:sz="0" w:space="0" w:color="auto"/>
      </w:divBdr>
    </w:div>
    <w:div w:id="1441988744">
      <w:bodyDiv w:val="1"/>
      <w:marLeft w:val="0"/>
      <w:marRight w:val="0"/>
      <w:marTop w:val="0"/>
      <w:marBottom w:val="0"/>
      <w:divBdr>
        <w:top w:val="none" w:sz="0" w:space="0" w:color="auto"/>
        <w:left w:val="none" w:sz="0" w:space="0" w:color="auto"/>
        <w:bottom w:val="none" w:sz="0" w:space="0" w:color="auto"/>
        <w:right w:val="none" w:sz="0" w:space="0" w:color="auto"/>
      </w:divBdr>
    </w:div>
    <w:div w:id="1545092523">
      <w:bodyDiv w:val="1"/>
      <w:marLeft w:val="0"/>
      <w:marRight w:val="0"/>
      <w:marTop w:val="0"/>
      <w:marBottom w:val="0"/>
      <w:divBdr>
        <w:top w:val="none" w:sz="0" w:space="0" w:color="auto"/>
        <w:left w:val="none" w:sz="0" w:space="0" w:color="auto"/>
        <w:bottom w:val="none" w:sz="0" w:space="0" w:color="auto"/>
        <w:right w:val="none" w:sz="0" w:space="0" w:color="auto"/>
      </w:divBdr>
    </w:div>
    <w:div w:id="1601376693">
      <w:bodyDiv w:val="1"/>
      <w:marLeft w:val="0"/>
      <w:marRight w:val="0"/>
      <w:marTop w:val="0"/>
      <w:marBottom w:val="0"/>
      <w:divBdr>
        <w:top w:val="none" w:sz="0" w:space="0" w:color="auto"/>
        <w:left w:val="none" w:sz="0" w:space="0" w:color="auto"/>
        <w:bottom w:val="none" w:sz="0" w:space="0" w:color="auto"/>
        <w:right w:val="none" w:sz="0" w:space="0" w:color="auto"/>
      </w:divBdr>
    </w:div>
    <w:div w:id="1718889142">
      <w:bodyDiv w:val="1"/>
      <w:marLeft w:val="0"/>
      <w:marRight w:val="0"/>
      <w:marTop w:val="0"/>
      <w:marBottom w:val="0"/>
      <w:divBdr>
        <w:top w:val="none" w:sz="0" w:space="0" w:color="auto"/>
        <w:left w:val="none" w:sz="0" w:space="0" w:color="auto"/>
        <w:bottom w:val="none" w:sz="0" w:space="0" w:color="auto"/>
        <w:right w:val="none" w:sz="0" w:space="0" w:color="auto"/>
      </w:divBdr>
    </w:div>
    <w:div w:id="1727222036">
      <w:bodyDiv w:val="1"/>
      <w:marLeft w:val="0"/>
      <w:marRight w:val="0"/>
      <w:marTop w:val="0"/>
      <w:marBottom w:val="0"/>
      <w:divBdr>
        <w:top w:val="none" w:sz="0" w:space="0" w:color="auto"/>
        <w:left w:val="none" w:sz="0" w:space="0" w:color="auto"/>
        <w:bottom w:val="none" w:sz="0" w:space="0" w:color="auto"/>
        <w:right w:val="none" w:sz="0" w:space="0" w:color="auto"/>
      </w:divBdr>
    </w:div>
    <w:div w:id="1777948263">
      <w:bodyDiv w:val="1"/>
      <w:marLeft w:val="0"/>
      <w:marRight w:val="0"/>
      <w:marTop w:val="0"/>
      <w:marBottom w:val="0"/>
      <w:divBdr>
        <w:top w:val="none" w:sz="0" w:space="0" w:color="auto"/>
        <w:left w:val="none" w:sz="0" w:space="0" w:color="auto"/>
        <w:bottom w:val="none" w:sz="0" w:space="0" w:color="auto"/>
        <w:right w:val="none" w:sz="0" w:space="0" w:color="auto"/>
      </w:divBdr>
    </w:div>
    <w:div w:id="1787311690">
      <w:bodyDiv w:val="1"/>
      <w:marLeft w:val="0"/>
      <w:marRight w:val="0"/>
      <w:marTop w:val="0"/>
      <w:marBottom w:val="0"/>
      <w:divBdr>
        <w:top w:val="none" w:sz="0" w:space="0" w:color="auto"/>
        <w:left w:val="none" w:sz="0" w:space="0" w:color="auto"/>
        <w:bottom w:val="none" w:sz="0" w:space="0" w:color="auto"/>
        <w:right w:val="none" w:sz="0" w:space="0" w:color="auto"/>
      </w:divBdr>
      <w:divsChild>
        <w:div w:id="206990183">
          <w:marLeft w:val="0"/>
          <w:marRight w:val="0"/>
          <w:marTop w:val="0"/>
          <w:marBottom w:val="0"/>
          <w:divBdr>
            <w:top w:val="none" w:sz="0" w:space="0" w:color="auto"/>
            <w:left w:val="none" w:sz="0" w:space="0" w:color="auto"/>
            <w:bottom w:val="none" w:sz="0" w:space="0" w:color="auto"/>
            <w:right w:val="none" w:sz="0" w:space="0" w:color="auto"/>
          </w:divBdr>
          <w:divsChild>
            <w:div w:id="898319155">
              <w:marLeft w:val="0"/>
              <w:marRight w:val="0"/>
              <w:marTop w:val="0"/>
              <w:marBottom w:val="0"/>
              <w:divBdr>
                <w:top w:val="none" w:sz="0" w:space="0" w:color="auto"/>
                <w:left w:val="none" w:sz="0" w:space="0" w:color="auto"/>
                <w:bottom w:val="none" w:sz="0" w:space="0" w:color="auto"/>
                <w:right w:val="none" w:sz="0" w:space="0" w:color="auto"/>
              </w:divBdr>
              <w:divsChild>
                <w:div w:id="128674615">
                  <w:marLeft w:val="0"/>
                  <w:marRight w:val="0"/>
                  <w:marTop w:val="0"/>
                  <w:marBottom w:val="0"/>
                  <w:divBdr>
                    <w:top w:val="none" w:sz="0" w:space="0" w:color="auto"/>
                    <w:left w:val="none" w:sz="0" w:space="0" w:color="auto"/>
                    <w:bottom w:val="none" w:sz="0" w:space="0" w:color="auto"/>
                    <w:right w:val="none" w:sz="0" w:space="0" w:color="auto"/>
                  </w:divBdr>
                  <w:divsChild>
                    <w:div w:id="850876579">
                      <w:marLeft w:val="0"/>
                      <w:marRight w:val="0"/>
                      <w:marTop w:val="0"/>
                      <w:marBottom w:val="0"/>
                      <w:divBdr>
                        <w:top w:val="none" w:sz="0" w:space="0" w:color="auto"/>
                        <w:left w:val="none" w:sz="0" w:space="0" w:color="auto"/>
                        <w:bottom w:val="none" w:sz="0" w:space="0" w:color="auto"/>
                        <w:right w:val="none" w:sz="0" w:space="0" w:color="auto"/>
                      </w:divBdr>
                      <w:divsChild>
                        <w:div w:id="1876311486">
                          <w:marLeft w:val="0"/>
                          <w:marRight w:val="0"/>
                          <w:marTop w:val="0"/>
                          <w:marBottom w:val="0"/>
                          <w:divBdr>
                            <w:top w:val="none" w:sz="0" w:space="0" w:color="auto"/>
                            <w:left w:val="none" w:sz="0" w:space="0" w:color="auto"/>
                            <w:bottom w:val="none" w:sz="0" w:space="0" w:color="auto"/>
                            <w:right w:val="none" w:sz="0" w:space="0" w:color="auto"/>
                          </w:divBdr>
                          <w:divsChild>
                            <w:div w:id="15998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740676">
      <w:bodyDiv w:val="1"/>
      <w:marLeft w:val="0"/>
      <w:marRight w:val="0"/>
      <w:marTop w:val="0"/>
      <w:marBottom w:val="0"/>
      <w:divBdr>
        <w:top w:val="none" w:sz="0" w:space="0" w:color="auto"/>
        <w:left w:val="none" w:sz="0" w:space="0" w:color="auto"/>
        <w:bottom w:val="none" w:sz="0" w:space="0" w:color="auto"/>
        <w:right w:val="none" w:sz="0" w:space="0" w:color="auto"/>
      </w:divBdr>
    </w:div>
    <w:div w:id="1807233121">
      <w:bodyDiv w:val="1"/>
      <w:marLeft w:val="0"/>
      <w:marRight w:val="0"/>
      <w:marTop w:val="0"/>
      <w:marBottom w:val="0"/>
      <w:divBdr>
        <w:top w:val="none" w:sz="0" w:space="0" w:color="auto"/>
        <w:left w:val="none" w:sz="0" w:space="0" w:color="auto"/>
        <w:bottom w:val="none" w:sz="0" w:space="0" w:color="auto"/>
        <w:right w:val="none" w:sz="0" w:space="0" w:color="auto"/>
      </w:divBdr>
      <w:divsChild>
        <w:div w:id="1091463658">
          <w:marLeft w:val="0"/>
          <w:marRight w:val="0"/>
          <w:marTop w:val="0"/>
          <w:marBottom w:val="0"/>
          <w:divBdr>
            <w:top w:val="none" w:sz="0" w:space="0" w:color="auto"/>
            <w:left w:val="none" w:sz="0" w:space="0" w:color="auto"/>
            <w:bottom w:val="none" w:sz="0" w:space="0" w:color="auto"/>
            <w:right w:val="none" w:sz="0" w:space="0" w:color="auto"/>
          </w:divBdr>
          <w:divsChild>
            <w:div w:id="468011275">
              <w:marLeft w:val="0"/>
              <w:marRight w:val="0"/>
              <w:marTop w:val="0"/>
              <w:marBottom w:val="0"/>
              <w:divBdr>
                <w:top w:val="none" w:sz="0" w:space="0" w:color="auto"/>
                <w:left w:val="none" w:sz="0" w:space="0" w:color="auto"/>
                <w:bottom w:val="none" w:sz="0" w:space="0" w:color="auto"/>
                <w:right w:val="none" w:sz="0" w:space="0" w:color="auto"/>
              </w:divBdr>
              <w:divsChild>
                <w:div w:id="632751352">
                  <w:marLeft w:val="0"/>
                  <w:marRight w:val="0"/>
                  <w:marTop w:val="0"/>
                  <w:marBottom w:val="0"/>
                  <w:divBdr>
                    <w:top w:val="none" w:sz="0" w:space="0" w:color="auto"/>
                    <w:left w:val="none" w:sz="0" w:space="0" w:color="auto"/>
                    <w:bottom w:val="none" w:sz="0" w:space="0" w:color="auto"/>
                    <w:right w:val="none" w:sz="0" w:space="0" w:color="auto"/>
                  </w:divBdr>
                  <w:divsChild>
                    <w:div w:id="55082391">
                      <w:marLeft w:val="0"/>
                      <w:marRight w:val="0"/>
                      <w:marTop w:val="0"/>
                      <w:marBottom w:val="0"/>
                      <w:divBdr>
                        <w:top w:val="none" w:sz="0" w:space="0" w:color="auto"/>
                        <w:left w:val="none" w:sz="0" w:space="0" w:color="auto"/>
                        <w:bottom w:val="none" w:sz="0" w:space="0" w:color="auto"/>
                        <w:right w:val="none" w:sz="0" w:space="0" w:color="auto"/>
                      </w:divBdr>
                      <w:divsChild>
                        <w:div w:id="1397433190">
                          <w:marLeft w:val="0"/>
                          <w:marRight w:val="0"/>
                          <w:marTop w:val="0"/>
                          <w:marBottom w:val="0"/>
                          <w:divBdr>
                            <w:top w:val="none" w:sz="0" w:space="0" w:color="auto"/>
                            <w:left w:val="none" w:sz="0" w:space="0" w:color="auto"/>
                            <w:bottom w:val="none" w:sz="0" w:space="0" w:color="auto"/>
                            <w:right w:val="none" w:sz="0" w:space="0" w:color="auto"/>
                          </w:divBdr>
                          <w:divsChild>
                            <w:div w:id="18423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134980">
      <w:bodyDiv w:val="1"/>
      <w:marLeft w:val="0"/>
      <w:marRight w:val="0"/>
      <w:marTop w:val="0"/>
      <w:marBottom w:val="0"/>
      <w:divBdr>
        <w:top w:val="none" w:sz="0" w:space="0" w:color="auto"/>
        <w:left w:val="none" w:sz="0" w:space="0" w:color="auto"/>
        <w:bottom w:val="none" w:sz="0" w:space="0" w:color="auto"/>
        <w:right w:val="none" w:sz="0" w:space="0" w:color="auto"/>
      </w:divBdr>
    </w:div>
    <w:div w:id="1831216557">
      <w:bodyDiv w:val="1"/>
      <w:marLeft w:val="0"/>
      <w:marRight w:val="0"/>
      <w:marTop w:val="0"/>
      <w:marBottom w:val="0"/>
      <w:divBdr>
        <w:top w:val="none" w:sz="0" w:space="0" w:color="auto"/>
        <w:left w:val="none" w:sz="0" w:space="0" w:color="auto"/>
        <w:bottom w:val="none" w:sz="0" w:space="0" w:color="auto"/>
        <w:right w:val="none" w:sz="0" w:space="0" w:color="auto"/>
      </w:divBdr>
    </w:div>
    <w:div w:id="1923682213">
      <w:bodyDiv w:val="1"/>
      <w:marLeft w:val="0"/>
      <w:marRight w:val="0"/>
      <w:marTop w:val="0"/>
      <w:marBottom w:val="0"/>
      <w:divBdr>
        <w:top w:val="none" w:sz="0" w:space="0" w:color="auto"/>
        <w:left w:val="none" w:sz="0" w:space="0" w:color="auto"/>
        <w:bottom w:val="none" w:sz="0" w:space="0" w:color="auto"/>
        <w:right w:val="none" w:sz="0" w:space="0" w:color="auto"/>
      </w:divBdr>
    </w:div>
    <w:div w:id="1981839909">
      <w:bodyDiv w:val="1"/>
      <w:marLeft w:val="0"/>
      <w:marRight w:val="0"/>
      <w:marTop w:val="0"/>
      <w:marBottom w:val="0"/>
      <w:divBdr>
        <w:top w:val="none" w:sz="0" w:space="0" w:color="auto"/>
        <w:left w:val="none" w:sz="0" w:space="0" w:color="auto"/>
        <w:bottom w:val="none" w:sz="0" w:space="0" w:color="auto"/>
        <w:right w:val="none" w:sz="0" w:space="0" w:color="auto"/>
      </w:divBdr>
    </w:div>
    <w:div w:id="2040155731">
      <w:bodyDiv w:val="1"/>
      <w:marLeft w:val="0"/>
      <w:marRight w:val="0"/>
      <w:marTop w:val="0"/>
      <w:marBottom w:val="0"/>
      <w:divBdr>
        <w:top w:val="none" w:sz="0" w:space="0" w:color="auto"/>
        <w:left w:val="none" w:sz="0" w:space="0" w:color="auto"/>
        <w:bottom w:val="none" w:sz="0" w:space="0" w:color="auto"/>
        <w:right w:val="none" w:sz="0" w:space="0" w:color="auto"/>
      </w:divBdr>
    </w:div>
    <w:div w:id="2144350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10</Pages>
  <Words>1726</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Patel, Jaykumar Jivanbhai</cp:lastModifiedBy>
  <cp:revision>3</cp:revision>
  <dcterms:created xsi:type="dcterms:W3CDTF">2024-10-12T22:28:00Z</dcterms:created>
  <dcterms:modified xsi:type="dcterms:W3CDTF">2024-10-13T00:43:00Z</dcterms:modified>
</cp:coreProperties>
</file>