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DE68" w14:textId="4C2B037C" w:rsidR="007261EE" w:rsidRDefault="00D54E48" w:rsidP="00D54E48">
      <w:pPr>
        <w:pBdr>
          <w:bottom w:val="single" w:sz="6" w:space="0" w:color="FFFFFF"/>
          <w:between w:val="single" w:sz="18" w:space="0" w:color="A9A9A9"/>
        </w:pBdr>
        <w:tabs>
          <w:tab w:val="center" w:pos="5392"/>
          <w:tab w:val="right" w:pos="10785"/>
        </w:tabs>
        <w:spacing w:line="280" w:lineRule="atLeast"/>
      </w:pPr>
      <w:r>
        <w:rPr>
          <w:b/>
          <w:bCs/>
          <w:caps/>
          <w:sz w:val="28"/>
          <w:szCs w:val="28"/>
        </w:rPr>
        <w:tab/>
      </w:r>
      <w:r w:rsidR="005B2F95">
        <w:rPr>
          <w:b/>
          <w:bCs/>
          <w:caps/>
          <w:sz w:val="28"/>
          <w:szCs w:val="28"/>
        </w:rPr>
        <w:t>HARSHIV</w:t>
      </w:r>
      <w:r w:rsidR="00B57AFB" w:rsidRPr="00CA39C0">
        <w:rPr>
          <w:b/>
          <w:bCs/>
          <w:caps/>
          <w:sz w:val="28"/>
          <w:szCs w:val="28"/>
        </w:rPr>
        <w:t xml:space="preserve"> PATEL</w:t>
      </w:r>
      <w:r w:rsidR="007261EE" w:rsidRPr="007261EE">
        <w:t xml:space="preserve"> </w:t>
      </w:r>
    </w:p>
    <w:p w14:paraId="308CB4AC" w14:textId="2394CDE4" w:rsidR="005A6BEA" w:rsidRPr="00B503BC" w:rsidRDefault="00BD7728" w:rsidP="00D54E4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CYBERSECURITY ENGINEER &amp; </w:t>
      </w:r>
      <w:r w:rsidRPr="00B503BC">
        <w:rPr>
          <w:sz w:val="22"/>
          <w:szCs w:val="22"/>
        </w:rPr>
        <w:t>I</w:t>
      </w:r>
      <w:r>
        <w:rPr>
          <w:sz w:val="22"/>
          <w:szCs w:val="22"/>
        </w:rPr>
        <w:t>T</w:t>
      </w:r>
      <w:r w:rsidRPr="00B503BC">
        <w:rPr>
          <w:sz w:val="22"/>
          <w:szCs w:val="22"/>
        </w:rPr>
        <w:t xml:space="preserve"> ADMINISTRATOR</w:t>
      </w:r>
    </w:p>
    <w:p w14:paraId="3B381260" w14:textId="75BBBB03" w:rsidR="00865029" w:rsidRPr="00603B1C" w:rsidRDefault="00B57AFB" w:rsidP="00FD7A6F">
      <w:pPr>
        <w:pBdr>
          <w:bottom w:val="single" w:sz="6" w:space="0" w:color="FFFFFF"/>
          <w:between w:val="single" w:sz="18" w:space="0" w:color="A9A9A9"/>
        </w:pBdr>
        <w:spacing w:before="60" w:after="240" w:line="200" w:lineRule="atLeast"/>
        <w:jc w:val="center"/>
        <w:rPr>
          <w:sz w:val="22"/>
          <w:szCs w:val="22"/>
        </w:rPr>
      </w:pPr>
      <w:r w:rsidRPr="00603B1C">
        <w:rPr>
          <w:sz w:val="22"/>
          <w:szCs w:val="22"/>
        </w:rPr>
        <w:t xml:space="preserve">+1 </w:t>
      </w:r>
      <w:r w:rsidR="005447A3" w:rsidRPr="00603B1C">
        <w:rPr>
          <w:sz w:val="22"/>
          <w:szCs w:val="22"/>
        </w:rPr>
        <w:t>(862) 846-1916</w:t>
      </w:r>
      <w:r w:rsidR="00AC74F5" w:rsidRPr="00603B1C">
        <w:rPr>
          <w:sz w:val="22"/>
          <w:szCs w:val="22"/>
        </w:rPr>
        <w:t xml:space="preserve"> </w:t>
      </w:r>
      <w:r w:rsidRPr="00603B1C">
        <w:rPr>
          <w:color w:val="000000"/>
          <w:sz w:val="22"/>
          <w:szCs w:val="22"/>
        </w:rPr>
        <w:t>|</w:t>
      </w:r>
      <w:r w:rsidR="00B52C3D" w:rsidRPr="00603B1C">
        <w:rPr>
          <w:color w:val="000000"/>
          <w:sz w:val="22"/>
          <w:szCs w:val="22"/>
        </w:rPr>
        <w:t xml:space="preserve"> </w:t>
      </w:r>
      <w:r w:rsidR="00ED62D9" w:rsidRPr="00603B1C">
        <w:rPr>
          <w:color w:val="000000"/>
          <w:sz w:val="22"/>
          <w:szCs w:val="22"/>
        </w:rPr>
        <w:t>North Bergen, NJ</w:t>
      </w:r>
      <w:r w:rsidR="00B52C3D" w:rsidRPr="00603B1C">
        <w:rPr>
          <w:color w:val="000000"/>
          <w:sz w:val="22"/>
          <w:szCs w:val="22"/>
        </w:rPr>
        <w:t xml:space="preserve"> |</w:t>
      </w:r>
      <w:r w:rsidRPr="00603B1C">
        <w:rPr>
          <w:color w:val="000000"/>
          <w:sz w:val="22"/>
          <w:szCs w:val="22"/>
        </w:rPr>
        <w:t> </w:t>
      </w:r>
      <w:r w:rsidR="00AD673F" w:rsidRPr="00603B1C">
        <w:rPr>
          <w:sz w:val="22"/>
          <w:szCs w:val="22"/>
        </w:rPr>
        <w:t xml:space="preserve">patelharshiv575@gmail.com </w:t>
      </w:r>
      <w:r w:rsidRPr="00603B1C">
        <w:rPr>
          <w:color w:val="000000"/>
          <w:sz w:val="22"/>
          <w:szCs w:val="22"/>
        </w:rPr>
        <w:t>|</w:t>
      </w:r>
      <w:r w:rsidR="00ED4C60" w:rsidRPr="00603B1C">
        <w:rPr>
          <w:color w:val="000000"/>
          <w:sz w:val="22"/>
          <w:szCs w:val="22"/>
        </w:rPr>
        <w:t xml:space="preserve"> </w:t>
      </w:r>
      <w:bookmarkStart w:id="0" w:name="_Hlk188529681"/>
      <w:r w:rsidR="00603B1C" w:rsidRPr="00603B1C">
        <w:fldChar w:fldCharType="begin"/>
      </w:r>
      <w:r w:rsidR="00603B1C" w:rsidRPr="00603B1C">
        <w:rPr>
          <w:color w:val="4472C4" w:themeColor="accent1"/>
          <w:sz w:val="22"/>
          <w:szCs w:val="22"/>
        </w:rPr>
        <w:instrText>HYPERLINK "https://www.linkedin.com/in/harshiv-patel/"</w:instrText>
      </w:r>
      <w:r w:rsidR="00603B1C" w:rsidRPr="00603B1C">
        <w:fldChar w:fldCharType="separate"/>
      </w:r>
      <w:r w:rsidR="00603B1C" w:rsidRPr="00603B1C">
        <w:rPr>
          <w:rStyle w:val="Hyperlink"/>
          <w:color w:val="4472C4" w:themeColor="accent1"/>
          <w:spacing w:val="10"/>
          <w:sz w:val="22"/>
          <w:szCs w:val="22"/>
        </w:rPr>
        <w:t>LinkedIn</w:t>
      </w:r>
      <w:r w:rsidR="00603B1C" w:rsidRPr="00603B1C">
        <w:rPr>
          <w:rStyle w:val="Hyperlink"/>
          <w:color w:val="4472C4" w:themeColor="accent1"/>
          <w:spacing w:val="10"/>
          <w:sz w:val="22"/>
          <w:szCs w:val="22"/>
        </w:rPr>
        <w:fldChar w:fldCharType="end"/>
      </w:r>
      <w:r w:rsidR="00603B1C" w:rsidRPr="00603B1C">
        <w:rPr>
          <w:color w:val="4472C4" w:themeColor="accent1"/>
          <w:spacing w:val="10"/>
          <w:sz w:val="22"/>
          <w:szCs w:val="22"/>
        </w:rPr>
        <w:t xml:space="preserve"> | </w:t>
      </w:r>
      <w:hyperlink r:id="rId6" w:history="1">
        <w:r w:rsidR="00603B1C" w:rsidRPr="00603B1C">
          <w:rPr>
            <w:rStyle w:val="Hyperlink"/>
            <w:color w:val="4472C4" w:themeColor="accent1"/>
            <w:spacing w:val="10"/>
            <w:sz w:val="22"/>
            <w:szCs w:val="22"/>
          </w:rPr>
          <w:t>GitHub</w:t>
        </w:r>
      </w:hyperlink>
      <w:r w:rsidR="005D4A3F">
        <w:rPr>
          <w:rStyle w:val="Hyperlink"/>
          <w:color w:val="4472C4" w:themeColor="accent1"/>
          <w:spacing w:val="10"/>
          <w:sz w:val="22"/>
          <w:szCs w:val="22"/>
        </w:rPr>
        <w:t xml:space="preserve"> </w:t>
      </w:r>
      <w:r w:rsidR="00603B1C" w:rsidRPr="00603B1C">
        <w:rPr>
          <w:rStyle w:val="Hyperlink"/>
          <w:color w:val="4472C4" w:themeColor="accent1"/>
          <w:spacing w:val="10"/>
          <w:sz w:val="22"/>
          <w:szCs w:val="22"/>
        </w:rPr>
        <w:t>|</w:t>
      </w:r>
      <w:r w:rsidR="005D4A3F">
        <w:rPr>
          <w:rStyle w:val="Hyperlink"/>
          <w:color w:val="4472C4" w:themeColor="accent1"/>
          <w:spacing w:val="10"/>
          <w:sz w:val="22"/>
          <w:szCs w:val="22"/>
        </w:rPr>
        <w:t xml:space="preserve"> </w:t>
      </w:r>
      <w:hyperlink r:id="rId7" w:history="1">
        <w:r w:rsidR="00603B1C" w:rsidRPr="00603B1C">
          <w:rPr>
            <w:rStyle w:val="Hyperlink"/>
            <w:color w:val="4472C4" w:themeColor="accent1"/>
            <w:spacing w:val="10"/>
            <w:sz w:val="22"/>
            <w:szCs w:val="22"/>
          </w:rPr>
          <w:t>Portfolio</w:t>
        </w:r>
      </w:hyperlink>
    </w:p>
    <w:bookmarkEnd w:id="0"/>
    <w:p w14:paraId="7D55F742" w14:textId="40EC6945" w:rsidR="00865029" w:rsidRPr="000F05D8" w:rsidRDefault="00865029" w:rsidP="00865029">
      <w:pPr>
        <w:pBdr>
          <w:bottom w:val="single" w:sz="12" w:space="0" w:color="A9A9A9"/>
        </w:pBdr>
        <w:spacing w:after="40" w:line="240" w:lineRule="atLeast"/>
        <w:jc w:val="both"/>
        <w:rPr>
          <w:rStyle w:val="fs13fw4overflow-hidden"/>
          <w:b/>
          <w:bCs/>
          <w:caps/>
          <w:sz w:val="22"/>
          <w:szCs w:val="22"/>
        </w:rPr>
      </w:pPr>
      <w:r w:rsidRPr="000F05D8">
        <w:rPr>
          <w:b/>
          <w:bCs/>
          <w:caps/>
          <w:sz w:val="22"/>
          <w:szCs w:val="22"/>
        </w:rPr>
        <w:t>SUMMARY</w:t>
      </w:r>
    </w:p>
    <w:p w14:paraId="206B37D6" w14:textId="5C5BCC5F" w:rsidR="000E6922" w:rsidRPr="000F05D8" w:rsidRDefault="000E6922" w:rsidP="000E6922">
      <w:pPr>
        <w:jc w:val="both"/>
        <w:rPr>
          <w:sz w:val="22"/>
          <w:szCs w:val="22"/>
          <w:lang w:val="en-IN"/>
        </w:rPr>
      </w:pPr>
      <w:r w:rsidRPr="000F05D8">
        <w:rPr>
          <w:sz w:val="22"/>
          <w:szCs w:val="22"/>
          <w:lang w:val="en-IN"/>
        </w:rPr>
        <w:t xml:space="preserve">Versatile and security-focused Full-Stack Developer and Cybersecurity Specialist with </w:t>
      </w:r>
      <w:r w:rsidR="00DB5EF6">
        <w:rPr>
          <w:b/>
          <w:bCs/>
          <w:sz w:val="22"/>
          <w:szCs w:val="22"/>
          <w:lang w:val="en-IN"/>
        </w:rPr>
        <w:t>8</w:t>
      </w:r>
      <w:r w:rsidRPr="000F05D8">
        <w:rPr>
          <w:b/>
          <w:bCs/>
          <w:sz w:val="22"/>
          <w:szCs w:val="22"/>
          <w:lang w:val="en-IN"/>
        </w:rPr>
        <w:t>+ years of experience</w:t>
      </w:r>
      <w:r w:rsidRPr="000F05D8">
        <w:rPr>
          <w:sz w:val="22"/>
          <w:szCs w:val="22"/>
          <w:lang w:val="en-IN"/>
        </w:rPr>
        <w:t xml:space="preserve"> in </w:t>
      </w:r>
      <w:r w:rsidRPr="000F05D8">
        <w:rPr>
          <w:b/>
          <w:bCs/>
          <w:sz w:val="22"/>
          <w:szCs w:val="22"/>
          <w:lang w:val="en-IN"/>
        </w:rPr>
        <w:t>cybersecurity risk assessments, IEC 62443 compliance</w:t>
      </w:r>
      <w:r w:rsidRPr="000F05D8">
        <w:rPr>
          <w:sz w:val="22"/>
          <w:szCs w:val="22"/>
          <w:lang w:val="en-IN"/>
        </w:rPr>
        <w:t xml:space="preserve">, and </w:t>
      </w:r>
      <w:r w:rsidRPr="000F05D8">
        <w:rPr>
          <w:b/>
          <w:bCs/>
          <w:sz w:val="22"/>
          <w:szCs w:val="22"/>
          <w:lang w:val="en-IN"/>
        </w:rPr>
        <w:t>developing secure, scalable web applications</w:t>
      </w:r>
      <w:r w:rsidRPr="000F05D8">
        <w:rPr>
          <w:sz w:val="22"/>
          <w:szCs w:val="22"/>
          <w:lang w:val="en-IN"/>
        </w:rPr>
        <w:t xml:space="preserve">. Expertise in </w:t>
      </w:r>
      <w:r w:rsidRPr="000F05D8">
        <w:rPr>
          <w:b/>
          <w:bCs/>
          <w:sz w:val="22"/>
          <w:szCs w:val="22"/>
          <w:lang w:val="en-IN"/>
        </w:rPr>
        <w:t>industrial cybersecurity</w:t>
      </w:r>
      <w:r w:rsidRPr="000F05D8">
        <w:rPr>
          <w:sz w:val="22"/>
          <w:szCs w:val="22"/>
          <w:lang w:val="en-IN"/>
        </w:rPr>
        <w:t xml:space="preserve">, penetration testing, and </w:t>
      </w:r>
      <w:r w:rsidRPr="000F05D8">
        <w:rPr>
          <w:b/>
          <w:bCs/>
          <w:sz w:val="22"/>
          <w:szCs w:val="22"/>
          <w:lang w:val="en-IN"/>
        </w:rPr>
        <w:t>securing connected electromechanical products</w:t>
      </w:r>
      <w:r w:rsidRPr="000F05D8">
        <w:rPr>
          <w:sz w:val="22"/>
          <w:szCs w:val="22"/>
          <w:lang w:val="en-IN"/>
        </w:rPr>
        <w:t xml:space="preserve">. Strong knowledge of </w:t>
      </w:r>
      <w:r w:rsidRPr="000F05D8">
        <w:rPr>
          <w:b/>
          <w:bCs/>
          <w:sz w:val="22"/>
          <w:szCs w:val="22"/>
          <w:lang w:val="en-IN"/>
        </w:rPr>
        <w:t>networking (OSI model, TCP/IP)</w:t>
      </w:r>
      <w:r w:rsidRPr="000F05D8">
        <w:rPr>
          <w:sz w:val="22"/>
          <w:szCs w:val="22"/>
          <w:lang w:val="en-IN"/>
        </w:rPr>
        <w:t xml:space="preserve">, container security, APIs, and </w:t>
      </w:r>
      <w:r w:rsidRPr="000F05D8">
        <w:rPr>
          <w:b/>
          <w:bCs/>
          <w:sz w:val="22"/>
          <w:szCs w:val="22"/>
          <w:lang w:val="en-IN"/>
        </w:rPr>
        <w:t>microservices security</w:t>
      </w:r>
      <w:r w:rsidRPr="000F05D8">
        <w:rPr>
          <w:sz w:val="22"/>
          <w:szCs w:val="22"/>
          <w:lang w:val="en-IN"/>
        </w:rPr>
        <w:t>.</w:t>
      </w:r>
      <w:r w:rsidR="00E5092E" w:rsidRPr="000F05D8">
        <w:rPr>
          <w:sz w:val="22"/>
          <w:szCs w:val="22"/>
          <w:lang w:val="en-IN"/>
        </w:rPr>
        <w:t xml:space="preserve"> </w:t>
      </w:r>
      <w:r w:rsidRPr="000F05D8">
        <w:rPr>
          <w:sz w:val="22"/>
          <w:szCs w:val="22"/>
          <w:lang w:val="en-IN"/>
        </w:rPr>
        <w:t xml:space="preserve">Proficient in </w:t>
      </w:r>
      <w:r w:rsidRPr="000F05D8">
        <w:rPr>
          <w:b/>
          <w:bCs/>
          <w:sz w:val="22"/>
          <w:szCs w:val="22"/>
          <w:lang w:val="en-IN"/>
        </w:rPr>
        <w:t>conducting security assessments</w:t>
      </w:r>
      <w:r w:rsidRPr="000F05D8">
        <w:rPr>
          <w:sz w:val="22"/>
          <w:szCs w:val="22"/>
          <w:lang w:val="en-IN"/>
        </w:rPr>
        <w:t xml:space="preserve">, implementing </w:t>
      </w:r>
      <w:proofErr w:type="spellStart"/>
      <w:r w:rsidRPr="000F05D8">
        <w:rPr>
          <w:b/>
          <w:bCs/>
          <w:sz w:val="22"/>
          <w:szCs w:val="22"/>
          <w:lang w:val="en-IN"/>
        </w:rPr>
        <w:t>DevSecOps</w:t>
      </w:r>
      <w:proofErr w:type="spellEnd"/>
      <w:r w:rsidRPr="000F05D8">
        <w:rPr>
          <w:sz w:val="22"/>
          <w:szCs w:val="22"/>
          <w:lang w:val="en-IN"/>
        </w:rPr>
        <w:t xml:space="preserve">, and ensuring compliance with </w:t>
      </w:r>
      <w:r w:rsidRPr="000F05D8">
        <w:rPr>
          <w:b/>
          <w:bCs/>
          <w:sz w:val="22"/>
          <w:szCs w:val="22"/>
          <w:lang w:val="en-IN"/>
        </w:rPr>
        <w:t>OWASP, GDPR, PCI DSS, HIPAA, and IEC 62443 standards</w:t>
      </w:r>
      <w:r w:rsidRPr="000F05D8">
        <w:rPr>
          <w:sz w:val="22"/>
          <w:szCs w:val="22"/>
          <w:lang w:val="en-IN"/>
        </w:rPr>
        <w:t xml:space="preserve">. Hands-on experience with </w:t>
      </w:r>
      <w:r w:rsidRPr="000F05D8">
        <w:rPr>
          <w:b/>
          <w:bCs/>
          <w:sz w:val="22"/>
          <w:szCs w:val="22"/>
          <w:lang w:val="en-IN"/>
        </w:rPr>
        <w:t>cloud security (AWS, Azure)</w:t>
      </w:r>
      <w:r w:rsidRPr="000F05D8">
        <w:rPr>
          <w:sz w:val="22"/>
          <w:szCs w:val="22"/>
          <w:lang w:val="en-IN"/>
        </w:rPr>
        <w:t xml:space="preserve">, </w:t>
      </w:r>
      <w:r w:rsidRPr="000F05D8">
        <w:rPr>
          <w:b/>
          <w:bCs/>
          <w:sz w:val="22"/>
          <w:szCs w:val="22"/>
          <w:lang w:val="en-IN"/>
        </w:rPr>
        <w:t xml:space="preserve">threat </w:t>
      </w:r>
      <w:proofErr w:type="spellStart"/>
      <w:r w:rsidRPr="000F05D8">
        <w:rPr>
          <w:b/>
          <w:bCs/>
          <w:sz w:val="22"/>
          <w:szCs w:val="22"/>
          <w:lang w:val="en-IN"/>
        </w:rPr>
        <w:t>modeling</w:t>
      </w:r>
      <w:proofErr w:type="spellEnd"/>
      <w:r w:rsidRPr="000F05D8">
        <w:rPr>
          <w:sz w:val="22"/>
          <w:szCs w:val="22"/>
          <w:lang w:val="en-IN"/>
        </w:rPr>
        <w:t xml:space="preserve">, and </w:t>
      </w:r>
      <w:r w:rsidRPr="000F05D8">
        <w:rPr>
          <w:b/>
          <w:bCs/>
          <w:sz w:val="22"/>
          <w:szCs w:val="22"/>
          <w:lang w:val="en-IN"/>
        </w:rPr>
        <w:t>vulnerability assessments</w:t>
      </w:r>
      <w:r w:rsidRPr="000F05D8">
        <w:rPr>
          <w:sz w:val="22"/>
          <w:szCs w:val="22"/>
          <w:lang w:val="en-IN"/>
        </w:rPr>
        <w:t xml:space="preserve">. Adept at collaborating with cross-functional teams to </w:t>
      </w:r>
      <w:r w:rsidRPr="000F05D8">
        <w:rPr>
          <w:b/>
          <w:bCs/>
          <w:sz w:val="22"/>
          <w:szCs w:val="22"/>
          <w:lang w:val="en-IN"/>
        </w:rPr>
        <w:t>enhance security posture</w:t>
      </w:r>
      <w:r w:rsidRPr="000F05D8">
        <w:rPr>
          <w:sz w:val="22"/>
          <w:szCs w:val="22"/>
          <w:lang w:val="en-IN"/>
        </w:rPr>
        <w:t xml:space="preserve"> and </w:t>
      </w:r>
      <w:r w:rsidRPr="000F05D8">
        <w:rPr>
          <w:b/>
          <w:bCs/>
          <w:sz w:val="22"/>
          <w:szCs w:val="22"/>
          <w:lang w:val="en-IN"/>
        </w:rPr>
        <w:t>reduce risk exposure</w:t>
      </w:r>
      <w:r w:rsidRPr="000F05D8">
        <w:rPr>
          <w:sz w:val="22"/>
          <w:szCs w:val="22"/>
          <w:lang w:val="en-IN"/>
        </w:rPr>
        <w:t>.</w:t>
      </w:r>
    </w:p>
    <w:p w14:paraId="106A36B3" w14:textId="77777777" w:rsidR="00332398" w:rsidRPr="000F05D8" w:rsidRDefault="00332398" w:rsidP="00865029">
      <w:pPr>
        <w:tabs>
          <w:tab w:val="right" w:pos="10800"/>
        </w:tabs>
        <w:spacing w:before="40" w:line="200" w:lineRule="atLeast"/>
        <w:jc w:val="both"/>
        <w:rPr>
          <w:b/>
          <w:bCs/>
          <w:sz w:val="22"/>
          <w:szCs w:val="22"/>
        </w:rPr>
      </w:pPr>
    </w:p>
    <w:p w14:paraId="7099CAC3" w14:textId="1C49488A" w:rsidR="00865029" w:rsidRPr="000F05D8" w:rsidRDefault="001E365A" w:rsidP="00B1517C">
      <w:pPr>
        <w:pBdr>
          <w:bottom w:val="single" w:sz="12" w:space="0" w:color="A9A9A9"/>
        </w:pBdr>
        <w:spacing w:after="40" w:line="240" w:lineRule="atLeast"/>
        <w:jc w:val="both"/>
        <w:rPr>
          <w:b/>
          <w:bCs/>
          <w:caps/>
          <w:sz w:val="22"/>
          <w:szCs w:val="22"/>
        </w:rPr>
      </w:pPr>
      <w:r w:rsidRPr="000F05D8">
        <w:rPr>
          <w:b/>
          <w:bCs/>
          <w:caps/>
          <w:sz w:val="22"/>
          <w:szCs w:val="22"/>
        </w:rPr>
        <w:t xml:space="preserve">WORK </w:t>
      </w:r>
      <w:r w:rsidR="00B1517C" w:rsidRPr="000F05D8">
        <w:rPr>
          <w:b/>
          <w:bCs/>
          <w:caps/>
          <w:sz w:val="22"/>
          <w:szCs w:val="22"/>
        </w:rPr>
        <w:t>experience</w:t>
      </w:r>
    </w:p>
    <w:p w14:paraId="5CFBE2B9" w14:textId="75CB2BA7" w:rsidR="0092525C" w:rsidRPr="000F05D8" w:rsidRDefault="00375E80" w:rsidP="0092525C">
      <w:pPr>
        <w:tabs>
          <w:tab w:val="right" w:pos="10800"/>
        </w:tabs>
        <w:spacing w:before="40" w:line="200" w:lineRule="atLeast"/>
        <w:jc w:val="both"/>
        <w:rPr>
          <w:rStyle w:val="fs13fw6ttuoverflow-hidden"/>
          <w:b/>
          <w:bCs/>
          <w:sz w:val="22"/>
          <w:szCs w:val="22"/>
        </w:rPr>
      </w:pPr>
      <w:r w:rsidRPr="000F05D8">
        <w:rPr>
          <w:rStyle w:val="fs13fw4overflow-hidden"/>
          <w:b/>
          <w:bCs/>
          <w:sz w:val="22"/>
          <w:szCs w:val="22"/>
        </w:rPr>
        <w:t xml:space="preserve">Cybersecurity Engineer &amp; IT </w:t>
      </w:r>
      <w:r w:rsidR="004E3917" w:rsidRPr="000F05D8">
        <w:rPr>
          <w:rStyle w:val="fs13fw4overflow-hidden"/>
          <w:b/>
          <w:bCs/>
          <w:sz w:val="22"/>
          <w:szCs w:val="22"/>
        </w:rPr>
        <w:t xml:space="preserve">Administrator </w:t>
      </w:r>
      <w:r w:rsidR="00EA4569" w:rsidRPr="000F05D8">
        <w:rPr>
          <w:rStyle w:val="fs13fw4overflow-hidden"/>
          <w:b/>
          <w:bCs/>
          <w:sz w:val="22"/>
          <w:szCs w:val="22"/>
        </w:rPr>
        <w:t xml:space="preserve">– </w:t>
      </w:r>
      <w:r w:rsidR="0009616C" w:rsidRPr="000F05D8">
        <w:rPr>
          <w:rStyle w:val="fs13fw4overflow-hidden"/>
          <w:b/>
          <w:bCs/>
          <w:sz w:val="22"/>
          <w:szCs w:val="22"/>
        </w:rPr>
        <w:t>AV Hospitality LLC</w:t>
      </w:r>
      <w:r w:rsidR="0092525C" w:rsidRPr="000F05D8">
        <w:rPr>
          <w:rStyle w:val="fs13fw4overflow-hidden"/>
          <w:b/>
          <w:bCs/>
          <w:sz w:val="22"/>
          <w:szCs w:val="22"/>
        </w:rPr>
        <w:t xml:space="preserve">, </w:t>
      </w:r>
      <w:r w:rsidR="0009616C" w:rsidRPr="000F05D8">
        <w:rPr>
          <w:rStyle w:val="fs13fw4overflow-hidden"/>
          <w:b/>
          <w:bCs/>
          <w:sz w:val="22"/>
          <w:szCs w:val="22"/>
        </w:rPr>
        <w:t>NJ, USA</w:t>
      </w:r>
      <w:r w:rsidR="0092525C" w:rsidRPr="000F05D8">
        <w:rPr>
          <w:rStyle w:val="fs13fw4overflow-hidden"/>
          <w:b/>
          <w:bCs/>
          <w:sz w:val="22"/>
          <w:szCs w:val="22"/>
        </w:rPr>
        <w:t xml:space="preserve"> </w:t>
      </w:r>
      <w:r w:rsidR="0092525C" w:rsidRPr="000F05D8">
        <w:rPr>
          <w:rStyle w:val="fs13fw4overflow-hidden"/>
          <w:b/>
          <w:bCs/>
          <w:sz w:val="22"/>
          <w:szCs w:val="22"/>
        </w:rPr>
        <w:tab/>
      </w:r>
      <w:r w:rsidR="00853290" w:rsidRPr="000F05D8">
        <w:rPr>
          <w:rStyle w:val="fs13fw4overflow-hidden"/>
          <w:b/>
          <w:bCs/>
          <w:sz w:val="22"/>
          <w:szCs w:val="22"/>
        </w:rPr>
        <w:t>August</w:t>
      </w:r>
      <w:r w:rsidR="00B1517C" w:rsidRPr="000F05D8">
        <w:rPr>
          <w:rStyle w:val="fs13fw4overflow-hidden"/>
          <w:b/>
          <w:bCs/>
          <w:sz w:val="22"/>
          <w:szCs w:val="22"/>
        </w:rPr>
        <w:t xml:space="preserve"> 202</w:t>
      </w:r>
      <w:r w:rsidR="00853290" w:rsidRPr="000F05D8">
        <w:rPr>
          <w:rStyle w:val="fs13fw4overflow-hidden"/>
          <w:b/>
          <w:bCs/>
          <w:sz w:val="22"/>
          <w:szCs w:val="22"/>
        </w:rPr>
        <w:t xml:space="preserve">2 - </w:t>
      </w:r>
      <w:r w:rsidR="00D74FD8" w:rsidRPr="000F05D8">
        <w:rPr>
          <w:rStyle w:val="fs13fw4overflow-hidden"/>
          <w:b/>
          <w:bCs/>
          <w:sz w:val="22"/>
          <w:szCs w:val="22"/>
        </w:rPr>
        <w:t>Present</w:t>
      </w:r>
    </w:p>
    <w:p w14:paraId="441A57B5" w14:textId="77777777" w:rsidR="00D454D5" w:rsidRPr="000F05D8" w:rsidRDefault="00D454D5" w:rsidP="00D454D5">
      <w:pPr>
        <w:pStyle w:val="ListParagraph"/>
        <w:widowControl w:val="0"/>
        <w:numPr>
          <w:ilvl w:val="0"/>
          <w:numId w:val="34"/>
        </w:numPr>
        <w:autoSpaceDE w:val="0"/>
        <w:autoSpaceDN w:val="0"/>
        <w:rPr>
          <w:color w:val="171717" w:themeColor="background2" w:themeShade="1A"/>
          <w:sz w:val="22"/>
          <w:szCs w:val="22"/>
          <w:lang w:val="en-IN"/>
        </w:rPr>
      </w:pPr>
      <w:r w:rsidRPr="000F05D8">
        <w:rPr>
          <w:color w:val="171717" w:themeColor="background2" w:themeShade="1A"/>
          <w:sz w:val="22"/>
          <w:szCs w:val="22"/>
          <w:lang w:val="en-IN"/>
        </w:rPr>
        <w:t xml:space="preserve">Administered IT infrastructure, managing 5+ servers and networks with 99.9% uptime. </w:t>
      </w:r>
    </w:p>
    <w:p w14:paraId="41A3A47A" w14:textId="77777777" w:rsidR="00D454D5" w:rsidRPr="000F05D8" w:rsidRDefault="00D454D5" w:rsidP="00D454D5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0F05D8">
        <w:rPr>
          <w:rStyle w:val="Strong"/>
          <w:rFonts w:eastAsiaTheme="majorEastAsia"/>
          <w:sz w:val="22"/>
          <w:szCs w:val="22"/>
        </w:rPr>
        <w:t>Conducted cybersecurity risk assessments</w:t>
      </w:r>
      <w:r w:rsidRPr="000F05D8">
        <w:rPr>
          <w:sz w:val="22"/>
          <w:szCs w:val="22"/>
        </w:rPr>
        <w:t xml:space="preserve"> for IT infrastructure, identifying and mitigating potential vulnerabilities.</w:t>
      </w:r>
    </w:p>
    <w:p w14:paraId="3DE9C179" w14:textId="77777777" w:rsidR="00D454D5" w:rsidRPr="000F05D8" w:rsidRDefault="00D454D5" w:rsidP="00D454D5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0F05D8">
        <w:rPr>
          <w:sz w:val="22"/>
          <w:szCs w:val="22"/>
        </w:rPr>
        <w:t xml:space="preserve">Ensured </w:t>
      </w:r>
      <w:r w:rsidRPr="000F05D8">
        <w:rPr>
          <w:rStyle w:val="Strong"/>
          <w:rFonts w:eastAsiaTheme="majorEastAsia"/>
          <w:sz w:val="22"/>
          <w:szCs w:val="22"/>
        </w:rPr>
        <w:t>compliance with IEC 62443</w:t>
      </w:r>
      <w:r w:rsidRPr="000F05D8">
        <w:rPr>
          <w:sz w:val="22"/>
          <w:szCs w:val="22"/>
        </w:rPr>
        <w:t xml:space="preserve"> for securing industrial control systems (ICS) and connected electromechanical devices.</w:t>
      </w:r>
    </w:p>
    <w:p w14:paraId="4BB0210A" w14:textId="77777777" w:rsidR="00D454D5" w:rsidRPr="000F05D8" w:rsidRDefault="00D454D5" w:rsidP="00D454D5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0F05D8">
        <w:rPr>
          <w:sz w:val="22"/>
          <w:szCs w:val="22"/>
        </w:rPr>
        <w:t xml:space="preserve">Developed and implemented </w:t>
      </w:r>
      <w:r w:rsidRPr="000F05D8">
        <w:rPr>
          <w:rStyle w:val="Strong"/>
          <w:rFonts w:eastAsiaTheme="majorEastAsia"/>
          <w:sz w:val="22"/>
          <w:szCs w:val="22"/>
        </w:rPr>
        <w:t>cybersecurity policies</w:t>
      </w:r>
      <w:r w:rsidRPr="000F05D8">
        <w:rPr>
          <w:sz w:val="22"/>
          <w:szCs w:val="22"/>
        </w:rPr>
        <w:t xml:space="preserve">, reducing security incidents by </w:t>
      </w:r>
      <w:r w:rsidRPr="000F05D8">
        <w:rPr>
          <w:rStyle w:val="Strong"/>
          <w:rFonts w:eastAsiaTheme="majorEastAsia"/>
          <w:sz w:val="22"/>
          <w:szCs w:val="22"/>
        </w:rPr>
        <w:t>20%</w:t>
      </w:r>
      <w:r w:rsidRPr="000F05D8">
        <w:rPr>
          <w:sz w:val="22"/>
          <w:szCs w:val="22"/>
        </w:rPr>
        <w:t xml:space="preserve"> through </w:t>
      </w:r>
      <w:r w:rsidRPr="000F05D8">
        <w:rPr>
          <w:rStyle w:val="Strong"/>
          <w:rFonts w:eastAsiaTheme="majorEastAsia"/>
          <w:sz w:val="22"/>
          <w:szCs w:val="22"/>
        </w:rPr>
        <w:t>firewall configuration, IAM policies, and security monitoring</w:t>
      </w:r>
      <w:r w:rsidRPr="000F05D8">
        <w:rPr>
          <w:sz w:val="22"/>
          <w:szCs w:val="22"/>
        </w:rPr>
        <w:t>.</w:t>
      </w:r>
    </w:p>
    <w:p w14:paraId="3EF04D8E" w14:textId="77777777" w:rsidR="00D454D5" w:rsidRPr="000F05D8" w:rsidRDefault="00D454D5" w:rsidP="00D454D5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0F05D8">
        <w:rPr>
          <w:sz w:val="22"/>
          <w:szCs w:val="22"/>
        </w:rPr>
        <w:t xml:space="preserve">Designed and deployed </w:t>
      </w:r>
      <w:r w:rsidRPr="000F05D8">
        <w:rPr>
          <w:rStyle w:val="Strong"/>
          <w:rFonts w:eastAsiaTheme="majorEastAsia"/>
          <w:sz w:val="22"/>
          <w:szCs w:val="22"/>
        </w:rPr>
        <w:t>automated security solutions</w:t>
      </w:r>
      <w:r w:rsidRPr="000F05D8">
        <w:rPr>
          <w:sz w:val="22"/>
          <w:szCs w:val="22"/>
        </w:rPr>
        <w:t xml:space="preserve"> using </w:t>
      </w:r>
      <w:r w:rsidRPr="000F05D8">
        <w:rPr>
          <w:rStyle w:val="Strong"/>
          <w:rFonts w:eastAsiaTheme="majorEastAsia"/>
          <w:sz w:val="22"/>
          <w:szCs w:val="22"/>
        </w:rPr>
        <w:t>PowerShell and Python scripts</w:t>
      </w:r>
      <w:r w:rsidRPr="000F05D8">
        <w:rPr>
          <w:sz w:val="22"/>
          <w:szCs w:val="22"/>
        </w:rPr>
        <w:t xml:space="preserve">, improving system efficiency by </w:t>
      </w:r>
      <w:r w:rsidRPr="000F05D8">
        <w:rPr>
          <w:rStyle w:val="Strong"/>
          <w:rFonts w:eastAsiaTheme="majorEastAsia"/>
          <w:sz w:val="22"/>
          <w:szCs w:val="22"/>
        </w:rPr>
        <w:t>30%</w:t>
      </w:r>
      <w:r w:rsidRPr="000F05D8">
        <w:rPr>
          <w:sz w:val="22"/>
          <w:szCs w:val="22"/>
        </w:rPr>
        <w:t>.</w:t>
      </w:r>
    </w:p>
    <w:p w14:paraId="23DC2105" w14:textId="77777777" w:rsidR="00D454D5" w:rsidRPr="000F05D8" w:rsidRDefault="00D454D5" w:rsidP="00D454D5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0F05D8">
        <w:rPr>
          <w:sz w:val="22"/>
          <w:szCs w:val="22"/>
        </w:rPr>
        <w:t xml:space="preserve">Developed </w:t>
      </w:r>
      <w:r w:rsidRPr="000F05D8">
        <w:rPr>
          <w:rStyle w:val="Strong"/>
          <w:rFonts w:eastAsiaTheme="majorEastAsia"/>
          <w:sz w:val="22"/>
          <w:szCs w:val="22"/>
        </w:rPr>
        <w:t>secure RESTful APIs</w:t>
      </w:r>
      <w:r w:rsidRPr="000F05D8">
        <w:rPr>
          <w:sz w:val="22"/>
          <w:szCs w:val="22"/>
        </w:rPr>
        <w:t xml:space="preserve"> and </w:t>
      </w:r>
      <w:r w:rsidRPr="000F05D8">
        <w:rPr>
          <w:rStyle w:val="Strong"/>
          <w:rFonts w:eastAsiaTheme="majorEastAsia"/>
          <w:sz w:val="22"/>
          <w:szCs w:val="22"/>
        </w:rPr>
        <w:t>implemented encryption mechanisms</w:t>
      </w:r>
      <w:r w:rsidRPr="000F05D8">
        <w:rPr>
          <w:sz w:val="22"/>
          <w:szCs w:val="22"/>
        </w:rPr>
        <w:t xml:space="preserve"> to protect sensitive data.</w:t>
      </w:r>
    </w:p>
    <w:p w14:paraId="4EEB8DE3" w14:textId="77777777" w:rsidR="00D454D5" w:rsidRPr="000F05D8" w:rsidRDefault="00D454D5" w:rsidP="00D454D5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0F05D8">
        <w:rPr>
          <w:rStyle w:val="Strong"/>
          <w:rFonts w:eastAsiaTheme="majorEastAsia"/>
          <w:sz w:val="22"/>
          <w:szCs w:val="22"/>
        </w:rPr>
        <w:t>Conducted penetration testing</w:t>
      </w:r>
      <w:r w:rsidRPr="000F05D8">
        <w:rPr>
          <w:sz w:val="22"/>
          <w:szCs w:val="22"/>
        </w:rPr>
        <w:t xml:space="preserve"> and vulnerability assessments on company infrastructure to identify security weaknesses.</w:t>
      </w:r>
    </w:p>
    <w:p w14:paraId="3DAF2BD6" w14:textId="77777777" w:rsidR="00D454D5" w:rsidRPr="000F05D8" w:rsidRDefault="00D454D5" w:rsidP="00D454D5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0F05D8">
        <w:rPr>
          <w:sz w:val="22"/>
          <w:szCs w:val="22"/>
        </w:rPr>
        <w:t xml:space="preserve">Optimized </w:t>
      </w:r>
      <w:r w:rsidRPr="000F05D8">
        <w:rPr>
          <w:rStyle w:val="Strong"/>
          <w:rFonts w:eastAsiaTheme="majorEastAsia"/>
          <w:sz w:val="22"/>
          <w:szCs w:val="22"/>
        </w:rPr>
        <w:t>SIEM and threat detection</w:t>
      </w:r>
      <w:r w:rsidRPr="000F05D8">
        <w:rPr>
          <w:sz w:val="22"/>
          <w:szCs w:val="22"/>
        </w:rPr>
        <w:t xml:space="preserve"> using Splunk, Wireshark, and other forensic tools to enhance </w:t>
      </w:r>
      <w:r w:rsidRPr="000F05D8">
        <w:rPr>
          <w:rStyle w:val="Strong"/>
          <w:rFonts w:eastAsiaTheme="majorEastAsia"/>
          <w:sz w:val="22"/>
          <w:szCs w:val="22"/>
        </w:rPr>
        <w:t>incident response</w:t>
      </w:r>
      <w:r w:rsidRPr="000F05D8">
        <w:rPr>
          <w:sz w:val="22"/>
          <w:szCs w:val="22"/>
        </w:rPr>
        <w:t>.</w:t>
      </w:r>
    </w:p>
    <w:p w14:paraId="04317994" w14:textId="77777777" w:rsidR="00D454D5" w:rsidRPr="000F05D8" w:rsidRDefault="00D454D5" w:rsidP="00D454D5">
      <w:pPr>
        <w:pStyle w:val="ListParagraph"/>
        <w:numPr>
          <w:ilvl w:val="0"/>
          <w:numId w:val="34"/>
        </w:numPr>
        <w:rPr>
          <w:sz w:val="22"/>
          <w:szCs w:val="22"/>
          <w:lang w:val="en-IN"/>
        </w:rPr>
      </w:pPr>
      <w:r w:rsidRPr="000F05D8">
        <w:rPr>
          <w:sz w:val="22"/>
          <w:szCs w:val="22"/>
          <w:lang w:val="en-IN"/>
        </w:rPr>
        <w:t>Provided technical support and security configurations, resolving 95% of IT issues within 24 hours.</w:t>
      </w:r>
    </w:p>
    <w:p w14:paraId="395F19C1" w14:textId="77777777" w:rsidR="007422E7" w:rsidRPr="000F05D8" w:rsidRDefault="007422E7" w:rsidP="007422E7">
      <w:pPr>
        <w:pStyle w:val="ListParagraph"/>
        <w:ind w:left="360"/>
        <w:rPr>
          <w:rStyle w:val="fs13fw6ttuoverflow-hidden"/>
          <w:sz w:val="22"/>
          <w:szCs w:val="22"/>
        </w:rPr>
      </w:pPr>
    </w:p>
    <w:p w14:paraId="7F197D67" w14:textId="12910BE6" w:rsidR="00443948" w:rsidRPr="000F05D8" w:rsidRDefault="00C262EB" w:rsidP="00443948">
      <w:pPr>
        <w:tabs>
          <w:tab w:val="right" w:pos="10800"/>
        </w:tabs>
        <w:spacing w:line="200" w:lineRule="atLeast"/>
        <w:jc w:val="both"/>
        <w:rPr>
          <w:rStyle w:val="fs13fw4overflow-hidden"/>
          <w:b/>
          <w:bCs/>
          <w:sz w:val="22"/>
          <w:szCs w:val="22"/>
        </w:rPr>
      </w:pPr>
      <w:r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Secure Full Stack Developer </w:t>
      </w:r>
      <w:r w:rsidR="00443948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– </w:t>
      </w:r>
      <w:r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>Developer Squad (developersquad.in)</w:t>
      </w:r>
      <w:r w:rsidR="000F4F9B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, </w:t>
      </w:r>
      <w:r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>India</w:t>
      </w:r>
      <w:r w:rsidR="00737D63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>(</w:t>
      </w:r>
      <w:proofErr w:type="gramStart"/>
      <w:r w:rsidR="00737D63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Remote)  </w:t>
      </w:r>
      <w:r w:rsidR="000F4F9B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gramEnd"/>
      <w:r w:rsidR="000F4F9B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   </w:t>
      </w:r>
      <w:r w:rsidR="00F32F81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>J</w:t>
      </w:r>
      <w:r w:rsidR="00064B1E">
        <w:rPr>
          <w:rStyle w:val="SubtleEmphasis"/>
          <w:b/>
          <w:bCs/>
          <w:i w:val="0"/>
          <w:iCs w:val="0"/>
          <w:color w:val="auto"/>
          <w:sz w:val="22"/>
          <w:szCs w:val="22"/>
        </w:rPr>
        <w:t>anuary</w:t>
      </w:r>
      <w:r w:rsidR="00F32F81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 201</w:t>
      </w:r>
      <w:r w:rsidR="00E9251B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>7</w:t>
      </w:r>
      <w:r w:rsidR="00F32F81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 </w:t>
      </w:r>
      <w:r w:rsidR="00E70E46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>–</w:t>
      </w:r>
      <w:r w:rsidR="00F32F81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 </w:t>
      </w:r>
      <w:r w:rsidR="00512240">
        <w:rPr>
          <w:rStyle w:val="SubtleEmphasis"/>
          <w:b/>
          <w:bCs/>
          <w:i w:val="0"/>
          <w:iCs w:val="0"/>
          <w:color w:val="auto"/>
          <w:sz w:val="22"/>
          <w:szCs w:val="22"/>
        </w:rPr>
        <w:t>August</w:t>
      </w:r>
      <w:r w:rsidR="00E70E46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 202</w:t>
      </w:r>
      <w:r w:rsidR="009329EE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>2</w:t>
      </w:r>
      <w:r w:rsidR="00443948" w:rsidRPr="000F05D8">
        <w:rPr>
          <w:rStyle w:val="SubtleEmphasis"/>
          <w:b/>
          <w:bCs/>
          <w:i w:val="0"/>
          <w:iCs w:val="0"/>
          <w:color w:val="auto"/>
          <w:sz w:val="22"/>
          <w:szCs w:val="22"/>
        </w:rPr>
        <w:t xml:space="preserve">                                                               </w:t>
      </w:r>
    </w:p>
    <w:p w14:paraId="4A4EA80D" w14:textId="77777777" w:rsidR="00E9251B" w:rsidRPr="000F05D8" w:rsidRDefault="00E9251B" w:rsidP="00737D63">
      <w:pPr>
        <w:pStyle w:val="ListParagraph"/>
        <w:widowControl w:val="0"/>
        <w:numPr>
          <w:ilvl w:val="0"/>
          <w:numId w:val="35"/>
        </w:numPr>
        <w:autoSpaceDE w:val="0"/>
        <w:autoSpaceDN w:val="0"/>
        <w:jc w:val="both"/>
        <w:rPr>
          <w:sz w:val="22"/>
          <w:szCs w:val="22"/>
        </w:rPr>
      </w:pPr>
      <w:r w:rsidRPr="000F05D8">
        <w:rPr>
          <w:sz w:val="22"/>
          <w:szCs w:val="22"/>
        </w:rPr>
        <w:t xml:space="preserve">Led the </w:t>
      </w:r>
      <w:r w:rsidRPr="000F05D8">
        <w:rPr>
          <w:b/>
          <w:bCs/>
          <w:sz w:val="22"/>
          <w:szCs w:val="22"/>
        </w:rPr>
        <w:t>development of secure applications</w:t>
      </w:r>
      <w:r w:rsidRPr="000F05D8">
        <w:rPr>
          <w:sz w:val="22"/>
          <w:szCs w:val="22"/>
        </w:rPr>
        <w:t xml:space="preserve"> by integrating security best practices into the </w:t>
      </w:r>
      <w:r w:rsidRPr="000F05D8">
        <w:rPr>
          <w:b/>
          <w:bCs/>
          <w:sz w:val="22"/>
          <w:szCs w:val="22"/>
        </w:rPr>
        <w:t>SDLC</w:t>
      </w:r>
      <w:r w:rsidRPr="000F05D8">
        <w:rPr>
          <w:sz w:val="22"/>
          <w:szCs w:val="22"/>
        </w:rPr>
        <w:t>.</w:t>
      </w:r>
    </w:p>
    <w:p w14:paraId="4691E280" w14:textId="77777777" w:rsidR="00E9251B" w:rsidRPr="000F05D8" w:rsidRDefault="00E9251B" w:rsidP="00737D63">
      <w:pPr>
        <w:pStyle w:val="ListParagraph"/>
        <w:widowControl w:val="0"/>
        <w:numPr>
          <w:ilvl w:val="0"/>
          <w:numId w:val="35"/>
        </w:numPr>
        <w:autoSpaceDE w:val="0"/>
        <w:autoSpaceDN w:val="0"/>
        <w:jc w:val="both"/>
        <w:rPr>
          <w:sz w:val="22"/>
          <w:szCs w:val="22"/>
        </w:rPr>
      </w:pPr>
      <w:r w:rsidRPr="000F05D8">
        <w:rPr>
          <w:sz w:val="22"/>
          <w:szCs w:val="22"/>
        </w:rPr>
        <w:t xml:space="preserve">Spearheaded </w:t>
      </w:r>
      <w:proofErr w:type="spellStart"/>
      <w:r w:rsidRPr="000F05D8">
        <w:rPr>
          <w:b/>
          <w:bCs/>
          <w:sz w:val="22"/>
          <w:szCs w:val="22"/>
        </w:rPr>
        <w:t>DevSecOps</w:t>
      </w:r>
      <w:proofErr w:type="spellEnd"/>
      <w:r w:rsidRPr="000F05D8">
        <w:rPr>
          <w:b/>
          <w:bCs/>
          <w:sz w:val="22"/>
          <w:szCs w:val="22"/>
        </w:rPr>
        <w:t xml:space="preserve"> initiatives</w:t>
      </w:r>
      <w:r w:rsidRPr="000F05D8">
        <w:rPr>
          <w:sz w:val="22"/>
          <w:szCs w:val="22"/>
        </w:rPr>
        <w:t xml:space="preserve">, integrating </w:t>
      </w:r>
      <w:r w:rsidRPr="000F05D8">
        <w:rPr>
          <w:b/>
          <w:bCs/>
          <w:sz w:val="22"/>
          <w:szCs w:val="22"/>
        </w:rPr>
        <w:t>SAST/DAST scanners</w:t>
      </w:r>
      <w:r w:rsidRPr="000F05D8">
        <w:rPr>
          <w:sz w:val="22"/>
          <w:szCs w:val="22"/>
        </w:rPr>
        <w:t>, and secure coding best practices.</w:t>
      </w:r>
    </w:p>
    <w:p w14:paraId="65AB11EE" w14:textId="77777777" w:rsidR="00E9251B" w:rsidRPr="000F05D8" w:rsidRDefault="00E9251B" w:rsidP="00737D63">
      <w:pPr>
        <w:pStyle w:val="ListParagraph"/>
        <w:widowControl w:val="0"/>
        <w:numPr>
          <w:ilvl w:val="0"/>
          <w:numId w:val="35"/>
        </w:numPr>
        <w:autoSpaceDE w:val="0"/>
        <w:autoSpaceDN w:val="0"/>
        <w:jc w:val="both"/>
        <w:rPr>
          <w:sz w:val="22"/>
          <w:szCs w:val="22"/>
          <w:lang w:val="en-IN"/>
        </w:rPr>
      </w:pPr>
      <w:r w:rsidRPr="000F05D8">
        <w:rPr>
          <w:sz w:val="22"/>
          <w:szCs w:val="22"/>
          <w:lang w:val="en-IN"/>
        </w:rPr>
        <w:t xml:space="preserve">Implemented </w:t>
      </w:r>
      <w:r w:rsidRPr="000F05D8">
        <w:rPr>
          <w:b/>
          <w:bCs/>
          <w:sz w:val="22"/>
          <w:szCs w:val="22"/>
          <w:lang w:val="en-IN"/>
        </w:rPr>
        <w:t>secure coding practices</w:t>
      </w:r>
      <w:r w:rsidRPr="000F05D8">
        <w:rPr>
          <w:sz w:val="22"/>
          <w:szCs w:val="22"/>
          <w:lang w:val="en-IN"/>
        </w:rPr>
        <w:t xml:space="preserve"> in </w:t>
      </w:r>
      <w:r w:rsidRPr="000F05D8">
        <w:rPr>
          <w:b/>
          <w:bCs/>
          <w:sz w:val="22"/>
          <w:szCs w:val="22"/>
          <w:lang w:val="en-IN"/>
        </w:rPr>
        <w:t>.NET, React.js, and Node.js</w:t>
      </w:r>
      <w:r w:rsidRPr="000F05D8">
        <w:rPr>
          <w:sz w:val="22"/>
          <w:szCs w:val="22"/>
          <w:lang w:val="en-IN"/>
        </w:rPr>
        <w:t xml:space="preserve">, reducing vulnerabilities by </w:t>
      </w:r>
      <w:r w:rsidRPr="000F05D8">
        <w:rPr>
          <w:b/>
          <w:bCs/>
          <w:sz w:val="22"/>
          <w:szCs w:val="22"/>
          <w:lang w:val="en-IN"/>
        </w:rPr>
        <w:t>30%</w:t>
      </w:r>
      <w:r w:rsidRPr="000F05D8">
        <w:rPr>
          <w:sz w:val="22"/>
          <w:szCs w:val="22"/>
          <w:lang w:val="en-IN"/>
        </w:rPr>
        <w:t>.</w:t>
      </w:r>
    </w:p>
    <w:p w14:paraId="6EDBB199" w14:textId="77777777" w:rsidR="00E9251B" w:rsidRPr="000F05D8" w:rsidRDefault="00E9251B" w:rsidP="00737D63">
      <w:pPr>
        <w:pStyle w:val="ListParagraph"/>
        <w:widowControl w:val="0"/>
        <w:numPr>
          <w:ilvl w:val="0"/>
          <w:numId w:val="35"/>
        </w:numPr>
        <w:autoSpaceDE w:val="0"/>
        <w:autoSpaceDN w:val="0"/>
        <w:jc w:val="both"/>
        <w:rPr>
          <w:sz w:val="22"/>
          <w:szCs w:val="22"/>
          <w:lang w:val="en-IN"/>
        </w:rPr>
      </w:pPr>
      <w:r w:rsidRPr="000F05D8">
        <w:rPr>
          <w:sz w:val="22"/>
          <w:szCs w:val="22"/>
          <w:lang w:val="en-IN"/>
        </w:rPr>
        <w:t xml:space="preserve">Conducted </w:t>
      </w:r>
      <w:r w:rsidRPr="000F05D8">
        <w:rPr>
          <w:b/>
          <w:bCs/>
          <w:sz w:val="22"/>
          <w:szCs w:val="22"/>
          <w:lang w:val="en-IN"/>
        </w:rPr>
        <w:t xml:space="preserve">threat </w:t>
      </w:r>
      <w:proofErr w:type="spellStart"/>
      <w:r w:rsidRPr="000F05D8">
        <w:rPr>
          <w:b/>
          <w:bCs/>
          <w:sz w:val="22"/>
          <w:szCs w:val="22"/>
          <w:lang w:val="en-IN"/>
        </w:rPr>
        <w:t>modeling</w:t>
      </w:r>
      <w:proofErr w:type="spellEnd"/>
      <w:r w:rsidRPr="000F05D8">
        <w:rPr>
          <w:sz w:val="22"/>
          <w:szCs w:val="22"/>
          <w:lang w:val="en-IN"/>
        </w:rPr>
        <w:t xml:space="preserve"> and </w:t>
      </w:r>
      <w:r w:rsidRPr="000F05D8">
        <w:rPr>
          <w:b/>
          <w:bCs/>
          <w:sz w:val="22"/>
          <w:szCs w:val="22"/>
          <w:lang w:val="en-IN"/>
        </w:rPr>
        <w:t>penetration testing</w:t>
      </w:r>
      <w:r w:rsidRPr="000F05D8">
        <w:rPr>
          <w:sz w:val="22"/>
          <w:szCs w:val="22"/>
          <w:lang w:val="en-IN"/>
        </w:rPr>
        <w:t xml:space="preserve"> to enhance application security.</w:t>
      </w:r>
    </w:p>
    <w:p w14:paraId="7D392820" w14:textId="77777777" w:rsidR="00E9251B" w:rsidRPr="000F05D8" w:rsidRDefault="00E9251B" w:rsidP="00737D63">
      <w:pPr>
        <w:pStyle w:val="ListParagraph"/>
        <w:widowControl w:val="0"/>
        <w:numPr>
          <w:ilvl w:val="0"/>
          <w:numId w:val="35"/>
        </w:numPr>
        <w:autoSpaceDE w:val="0"/>
        <w:autoSpaceDN w:val="0"/>
        <w:jc w:val="both"/>
        <w:rPr>
          <w:sz w:val="22"/>
          <w:szCs w:val="22"/>
          <w:lang w:val="en-IN"/>
        </w:rPr>
      </w:pPr>
      <w:r w:rsidRPr="000F05D8">
        <w:rPr>
          <w:sz w:val="22"/>
          <w:szCs w:val="22"/>
          <w:lang w:val="en-IN"/>
        </w:rPr>
        <w:t xml:space="preserve">Developed </w:t>
      </w:r>
      <w:r w:rsidRPr="000F05D8">
        <w:rPr>
          <w:b/>
          <w:bCs/>
          <w:sz w:val="22"/>
          <w:szCs w:val="22"/>
          <w:lang w:val="en-IN"/>
        </w:rPr>
        <w:t>IAM policies and role-based access control (RBAC)</w:t>
      </w:r>
      <w:r w:rsidRPr="000F05D8">
        <w:rPr>
          <w:sz w:val="22"/>
          <w:szCs w:val="22"/>
          <w:lang w:val="en-IN"/>
        </w:rPr>
        <w:t xml:space="preserve"> to protect sensitive data.</w:t>
      </w:r>
    </w:p>
    <w:p w14:paraId="14C5430C" w14:textId="77777777" w:rsidR="00E9251B" w:rsidRPr="000F05D8" w:rsidRDefault="00E9251B" w:rsidP="00737D63">
      <w:pPr>
        <w:pStyle w:val="ListParagraph"/>
        <w:widowControl w:val="0"/>
        <w:numPr>
          <w:ilvl w:val="0"/>
          <w:numId w:val="35"/>
        </w:numPr>
        <w:autoSpaceDE w:val="0"/>
        <w:autoSpaceDN w:val="0"/>
        <w:jc w:val="both"/>
        <w:rPr>
          <w:sz w:val="22"/>
          <w:szCs w:val="22"/>
          <w:lang w:val="en-IN"/>
        </w:rPr>
      </w:pPr>
      <w:r w:rsidRPr="000F05D8">
        <w:rPr>
          <w:sz w:val="22"/>
          <w:szCs w:val="22"/>
          <w:lang w:val="en-IN"/>
        </w:rPr>
        <w:t xml:space="preserve">Enhanced system security using </w:t>
      </w:r>
      <w:r w:rsidRPr="000F05D8">
        <w:rPr>
          <w:b/>
          <w:bCs/>
          <w:sz w:val="22"/>
          <w:szCs w:val="22"/>
          <w:lang w:val="en-IN"/>
        </w:rPr>
        <w:t>SIEM tools (Splunk, Azure Sentinel)</w:t>
      </w:r>
      <w:r w:rsidRPr="000F05D8">
        <w:rPr>
          <w:sz w:val="22"/>
          <w:szCs w:val="22"/>
          <w:lang w:val="en-IN"/>
        </w:rPr>
        <w:t xml:space="preserve"> for log analysis and anomaly detection.</w:t>
      </w:r>
      <w:r w:rsidRPr="000F05D8">
        <w:rPr>
          <w:sz w:val="22"/>
          <w:szCs w:val="22"/>
        </w:rPr>
        <w:t xml:space="preserve"> </w:t>
      </w:r>
    </w:p>
    <w:p w14:paraId="6EA9DABB" w14:textId="77777777" w:rsidR="00E9251B" w:rsidRPr="000F05D8" w:rsidRDefault="00E9251B" w:rsidP="00737D63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0F05D8">
        <w:rPr>
          <w:sz w:val="22"/>
          <w:szCs w:val="22"/>
        </w:rPr>
        <w:t xml:space="preserve">Conducted </w:t>
      </w:r>
      <w:r w:rsidRPr="000F05D8">
        <w:rPr>
          <w:b/>
          <w:bCs/>
          <w:sz w:val="22"/>
          <w:szCs w:val="22"/>
        </w:rPr>
        <w:t>secure code reviews</w:t>
      </w:r>
      <w:r w:rsidRPr="000F05D8">
        <w:rPr>
          <w:sz w:val="22"/>
          <w:szCs w:val="22"/>
        </w:rPr>
        <w:t xml:space="preserve"> for </w:t>
      </w:r>
      <w:r w:rsidRPr="000F05D8">
        <w:rPr>
          <w:b/>
          <w:bCs/>
          <w:sz w:val="22"/>
          <w:szCs w:val="22"/>
        </w:rPr>
        <w:t>web and mobile applications</w:t>
      </w:r>
      <w:r w:rsidRPr="000F05D8">
        <w:rPr>
          <w:sz w:val="22"/>
          <w:szCs w:val="22"/>
        </w:rPr>
        <w:t xml:space="preserve">, ensuring compliance with </w:t>
      </w:r>
      <w:r w:rsidRPr="000F05D8">
        <w:rPr>
          <w:b/>
          <w:bCs/>
          <w:sz w:val="22"/>
          <w:szCs w:val="22"/>
        </w:rPr>
        <w:t>OWASP Top 10</w:t>
      </w:r>
      <w:r w:rsidRPr="000F05D8">
        <w:rPr>
          <w:sz w:val="22"/>
          <w:szCs w:val="22"/>
        </w:rPr>
        <w:t>.</w:t>
      </w:r>
    </w:p>
    <w:p w14:paraId="05391AB1" w14:textId="77777777" w:rsidR="00E9251B" w:rsidRPr="000F05D8" w:rsidRDefault="00E9251B" w:rsidP="00737D63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0F05D8">
        <w:rPr>
          <w:color w:val="171717" w:themeColor="background2" w:themeShade="1A"/>
          <w:sz w:val="22"/>
          <w:szCs w:val="22"/>
        </w:rPr>
        <w:t>Enhanced resource utilization by 20% through the implementation of robust database architectures and improved system performance by resolving critical code errors and optimizing storage solutions.</w:t>
      </w:r>
    </w:p>
    <w:p w14:paraId="72B16824" w14:textId="77777777" w:rsidR="002952B5" w:rsidRPr="000F05D8" w:rsidRDefault="002952B5" w:rsidP="002952B5">
      <w:pPr>
        <w:spacing w:line="200" w:lineRule="atLeast"/>
        <w:jc w:val="both"/>
        <w:rPr>
          <w:rStyle w:val="fs13fw6ttuoverflow-hidden"/>
          <w:sz w:val="22"/>
          <w:szCs w:val="22"/>
        </w:rPr>
      </w:pPr>
    </w:p>
    <w:p w14:paraId="1AE94DEA" w14:textId="0A6F1F50" w:rsidR="002952B5" w:rsidRPr="000F05D8" w:rsidRDefault="00292DD0" w:rsidP="002952B5">
      <w:pPr>
        <w:pBdr>
          <w:bottom w:val="single" w:sz="12" w:space="0" w:color="A9A9A9"/>
        </w:pBdr>
        <w:spacing w:after="40" w:line="240" w:lineRule="atLeast"/>
        <w:jc w:val="both"/>
        <w:rPr>
          <w:b/>
          <w:bCs/>
          <w:caps/>
          <w:sz w:val="22"/>
          <w:szCs w:val="22"/>
        </w:rPr>
      </w:pPr>
      <w:r w:rsidRPr="000F05D8">
        <w:rPr>
          <w:b/>
          <w:bCs/>
          <w:caps/>
          <w:sz w:val="22"/>
          <w:szCs w:val="22"/>
        </w:rPr>
        <w:t>core competencies</w:t>
      </w:r>
    </w:p>
    <w:p w14:paraId="49DC0DD6" w14:textId="77777777" w:rsidR="00D61449" w:rsidRPr="000F05D8" w:rsidRDefault="00D61449" w:rsidP="00D61449">
      <w:pPr>
        <w:jc w:val="both"/>
        <w:rPr>
          <w:sz w:val="22"/>
          <w:szCs w:val="22"/>
        </w:rPr>
      </w:pPr>
      <w:r w:rsidRPr="000F05D8">
        <w:rPr>
          <w:sz w:val="22"/>
          <w:szCs w:val="22"/>
        </w:rPr>
        <w:t xml:space="preserve">Cybersecurity Risk Assessments | Industrial Cybersecurity (IEC 62443, NIST, ISO 27001) </w:t>
      </w:r>
      <w:r w:rsidRPr="000F05D8">
        <w:rPr>
          <w:sz w:val="22"/>
          <w:szCs w:val="22"/>
          <w:lang w:val="en-IN"/>
        </w:rPr>
        <w:t xml:space="preserve">| Secure Software Engineering | </w:t>
      </w:r>
      <w:r w:rsidRPr="000F05D8">
        <w:rPr>
          <w:sz w:val="22"/>
          <w:szCs w:val="22"/>
        </w:rPr>
        <w:t xml:space="preserve">Threat Modeling &amp; Security Architecture </w:t>
      </w:r>
      <w:r w:rsidRPr="000F05D8">
        <w:rPr>
          <w:sz w:val="22"/>
          <w:szCs w:val="22"/>
          <w:lang w:val="en-IN"/>
        </w:rPr>
        <w:t xml:space="preserve">| </w:t>
      </w:r>
      <w:r w:rsidRPr="000F05D8">
        <w:rPr>
          <w:sz w:val="22"/>
          <w:szCs w:val="22"/>
        </w:rPr>
        <w:t xml:space="preserve">Penetration Testing &amp; Vulnerability Assessment | Secure SDLC </w:t>
      </w:r>
      <w:r w:rsidRPr="000F05D8">
        <w:rPr>
          <w:sz w:val="22"/>
          <w:szCs w:val="22"/>
          <w:lang w:val="en-IN"/>
        </w:rPr>
        <w:t xml:space="preserve">| RESTful APIs &amp; Microservices | </w:t>
      </w:r>
      <w:proofErr w:type="spellStart"/>
      <w:r w:rsidRPr="000F05D8">
        <w:rPr>
          <w:sz w:val="22"/>
          <w:szCs w:val="22"/>
        </w:rPr>
        <w:t>DevSecOps</w:t>
      </w:r>
      <w:proofErr w:type="spellEnd"/>
      <w:r w:rsidRPr="000F05D8">
        <w:rPr>
          <w:sz w:val="22"/>
          <w:szCs w:val="22"/>
        </w:rPr>
        <w:t xml:space="preserve"> &amp; CI/CD Security | Cloud Security (AWS, Azure) </w:t>
      </w:r>
      <w:r w:rsidRPr="000F05D8">
        <w:rPr>
          <w:sz w:val="22"/>
          <w:szCs w:val="22"/>
          <w:lang w:val="en-IN"/>
        </w:rPr>
        <w:t>| Agile Development (Scrum, Kanban) |SQL &amp; NoSQL Databases |Unix Shell Scripting | Power Shell Scripting |</w:t>
      </w:r>
      <w:r w:rsidRPr="000F05D8">
        <w:rPr>
          <w:sz w:val="22"/>
          <w:szCs w:val="22"/>
          <w:lang w:val="en-IN" w:eastAsia="en-IN"/>
        </w:rPr>
        <w:t xml:space="preserve"> </w:t>
      </w:r>
      <w:r w:rsidRPr="000F05D8">
        <w:rPr>
          <w:sz w:val="22"/>
          <w:szCs w:val="22"/>
        </w:rPr>
        <w:t>IAM &amp; Role-Based Access Control (RBAC) | SIEM &amp; Security Monitoring (Splunk, Wireshark)</w:t>
      </w:r>
      <w:r w:rsidRPr="000F05D8">
        <w:rPr>
          <w:sz w:val="22"/>
          <w:szCs w:val="22"/>
          <w:lang w:val="en-IN"/>
        </w:rPr>
        <w:t xml:space="preserve"> | Application Vulnerability Assessment | </w:t>
      </w:r>
      <w:r w:rsidRPr="000F05D8">
        <w:rPr>
          <w:sz w:val="22"/>
          <w:szCs w:val="22"/>
        </w:rPr>
        <w:t xml:space="preserve">Secure Code Reviews for Web and Mobile Applications | </w:t>
      </w:r>
      <w:r w:rsidRPr="000F05D8">
        <w:rPr>
          <w:sz w:val="22"/>
          <w:szCs w:val="22"/>
          <w:lang w:val="en-IN"/>
        </w:rPr>
        <w:t xml:space="preserve">Application Security (SAST, DAST, OWASP, Secure Code Reviews) | </w:t>
      </w:r>
      <w:r w:rsidRPr="000F05D8">
        <w:rPr>
          <w:sz w:val="22"/>
          <w:szCs w:val="22"/>
        </w:rPr>
        <w:t>Network Security (Firewalls, TCP/IP, OSI Model, Intrusion Detection Systems)</w:t>
      </w:r>
    </w:p>
    <w:p w14:paraId="57B6595B" w14:textId="77777777" w:rsidR="00B1517C" w:rsidRPr="000F05D8" w:rsidRDefault="00B1517C" w:rsidP="00B1517C">
      <w:pPr>
        <w:spacing w:line="200" w:lineRule="atLeast"/>
        <w:ind w:left="222"/>
        <w:jc w:val="both"/>
        <w:rPr>
          <w:sz w:val="22"/>
          <w:szCs w:val="22"/>
        </w:rPr>
      </w:pPr>
    </w:p>
    <w:p w14:paraId="0607DAB3" w14:textId="44962361" w:rsidR="00B1517C" w:rsidRPr="000F05D8" w:rsidRDefault="00B1517C" w:rsidP="00B1517C">
      <w:pPr>
        <w:pBdr>
          <w:bottom w:val="single" w:sz="12" w:space="0" w:color="A9A9A9"/>
        </w:pBdr>
        <w:spacing w:after="40" w:line="240" w:lineRule="atLeast"/>
        <w:jc w:val="both"/>
        <w:rPr>
          <w:b/>
          <w:bCs/>
          <w:caps/>
          <w:sz w:val="22"/>
          <w:szCs w:val="22"/>
        </w:rPr>
      </w:pPr>
      <w:r w:rsidRPr="000F05D8">
        <w:rPr>
          <w:b/>
          <w:bCs/>
          <w:caps/>
          <w:sz w:val="22"/>
          <w:szCs w:val="22"/>
        </w:rPr>
        <w:t xml:space="preserve">technical </w:t>
      </w:r>
      <w:r w:rsidR="00836A6A" w:rsidRPr="000F05D8">
        <w:rPr>
          <w:b/>
          <w:bCs/>
          <w:caps/>
          <w:sz w:val="22"/>
          <w:szCs w:val="22"/>
        </w:rPr>
        <w:t>SKILLS</w:t>
      </w:r>
    </w:p>
    <w:p w14:paraId="448425BB" w14:textId="77777777" w:rsidR="00516A6F" w:rsidRPr="000F05D8" w:rsidRDefault="00516A6F" w:rsidP="00BB5E55">
      <w:pPr>
        <w:jc w:val="both"/>
        <w:rPr>
          <w:b/>
          <w:bCs/>
          <w:color w:val="171717" w:themeColor="background2" w:themeShade="1A"/>
          <w:sz w:val="22"/>
          <w:szCs w:val="22"/>
          <w:lang w:val="en-IN"/>
        </w:rPr>
      </w:pPr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 xml:space="preserve">Programming &amp; Automation: </w:t>
      </w:r>
      <w:r w:rsidRPr="000F05D8">
        <w:rPr>
          <w:color w:val="171717" w:themeColor="background2" w:themeShade="1A"/>
          <w:sz w:val="22"/>
          <w:szCs w:val="22"/>
          <w:lang w:val="en-IN"/>
        </w:rPr>
        <w:t>.NET,</w:t>
      </w:r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 xml:space="preserve"> </w:t>
      </w:r>
      <w:r w:rsidRPr="000F05D8">
        <w:rPr>
          <w:color w:val="171717" w:themeColor="background2" w:themeShade="1A"/>
          <w:sz w:val="22"/>
          <w:szCs w:val="22"/>
        </w:rPr>
        <w:t>React.js, JavaScript, Node.js, TypeScript,</w:t>
      </w:r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 xml:space="preserve"> </w:t>
      </w:r>
      <w:r w:rsidRPr="000F05D8">
        <w:rPr>
          <w:color w:val="171717" w:themeColor="background2" w:themeShade="1A"/>
          <w:sz w:val="22"/>
          <w:szCs w:val="22"/>
          <w:lang w:val="en-IN"/>
        </w:rPr>
        <w:t>C, C++, Java, Python</w:t>
      </w:r>
    </w:p>
    <w:p w14:paraId="1CA84815" w14:textId="77777777" w:rsidR="00516A6F" w:rsidRPr="000F05D8" w:rsidRDefault="00516A6F" w:rsidP="00BB5E55">
      <w:pPr>
        <w:jc w:val="both"/>
        <w:rPr>
          <w:b/>
          <w:bCs/>
          <w:color w:val="171717" w:themeColor="background2" w:themeShade="1A"/>
          <w:sz w:val="22"/>
          <w:szCs w:val="22"/>
          <w:lang w:val="en-IN"/>
        </w:rPr>
      </w:pPr>
      <w:r w:rsidRPr="000F05D8">
        <w:rPr>
          <w:b/>
          <w:bCs/>
          <w:color w:val="171717" w:themeColor="background2" w:themeShade="1A"/>
          <w:sz w:val="22"/>
          <w:szCs w:val="22"/>
        </w:rPr>
        <w:t>C</w:t>
      </w:r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 xml:space="preserve">loud &amp; DevOps: </w:t>
      </w:r>
      <w:r w:rsidRPr="000F05D8">
        <w:rPr>
          <w:color w:val="171717" w:themeColor="background2" w:themeShade="1A"/>
          <w:sz w:val="22"/>
          <w:szCs w:val="22"/>
          <w:lang w:val="en-IN"/>
        </w:rPr>
        <w:t>Azure Functions, Azure Queues, AWS, Firebase</w:t>
      </w:r>
    </w:p>
    <w:p w14:paraId="7EE21C9A" w14:textId="77777777" w:rsidR="00516A6F" w:rsidRPr="000F05D8" w:rsidRDefault="00516A6F" w:rsidP="00BB5E55">
      <w:pPr>
        <w:jc w:val="both"/>
        <w:rPr>
          <w:color w:val="171717" w:themeColor="background2" w:themeShade="1A"/>
          <w:sz w:val="22"/>
          <w:szCs w:val="22"/>
          <w:lang w:val="en-IN"/>
        </w:rPr>
      </w:pPr>
      <w:r w:rsidRPr="000F05D8">
        <w:rPr>
          <w:b/>
          <w:bCs/>
          <w:color w:val="171717" w:themeColor="background2" w:themeShade="1A"/>
          <w:sz w:val="22"/>
          <w:szCs w:val="22"/>
        </w:rPr>
        <w:lastRenderedPageBreak/>
        <w:t>A</w:t>
      </w:r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>PI &amp; Integration:</w:t>
      </w:r>
      <w:r w:rsidRPr="000F05D8">
        <w:rPr>
          <w:color w:val="171717" w:themeColor="background2" w:themeShade="1A"/>
          <w:sz w:val="22"/>
          <w:szCs w:val="22"/>
          <w:lang w:val="en-IN"/>
        </w:rPr>
        <w:t xml:space="preserve"> REST APIs, </w:t>
      </w:r>
      <w:proofErr w:type="spellStart"/>
      <w:r w:rsidRPr="000F05D8">
        <w:rPr>
          <w:color w:val="171717" w:themeColor="background2" w:themeShade="1A"/>
          <w:sz w:val="22"/>
          <w:szCs w:val="22"/>
          <w:lang w:val="en-IN"/>
        </w:rPr>
        <w:t>GraphQL</w:t>
      </w:r>
      <w:proofErr w:type="spellEnd"/>
      <w:r w:rsidRPr="000F05D8">
        <w:rPr>
          <w:color w:val="171717" w:themeColor="background2" w:themeShade="1A"/>
          <w:sz w:val="22"/>
          <w:szCs w:val="22"/>
          <w:lang w:val="en-IN"/>
        </w:rPr>
        <w:t>, OAuth, Azure Graph API, Snyk</w:t>
      </w:r>
    </w:p>
    <w:p w14:paraId="43702B05" w14:textId="77777777" w:rsidR="00516A6F" w:rsidRPr="000F05D8" w:rsidRDefault="00516A6F" w:rsidP="00BB5E55">
      <w:pPr>
        <w:jc w:val="both"/>
        <w:rPr>
          <w:color w:val="171717" w:themeColor="background2" w:themeShade="1A"/>
          <w:sz w:val="22"/>
          <w:szCs w:val="22"/>
        </w:rPr>
      </w:pPr>
      <w:r w:rsidRPr="000F05D8">
        <w:rPr>
          <w:b/>
          <w:bCs/>
          <w:color w:val="171717" w:themeColor="background2" w:themeShade="1A"/>
          <w:sz w:val="22"/>
          <w:szCs w:val="22"/>
        </w:rPr>
        <w:t>Databases:</w:t>
      </w:r>
      <w:r w:rsidRPr="000F05D8">
        <w:rPr>
          <w:color w:val="171717" w:themeColor="background2" w:themeShade="1A"/>
          <w:sz w:val="22"/>
          <w:szCs w:val="22"/>
        </w:rPr>
        <w:t xml:space="preserve"> MongoDB, MySQL, PostgreSQL, NoSQL</w:t>
      </w:r>
    </w:p>
    <w:p w14:paraId="412F2806" w14:textId="77777777" w:rsidR="00516A6F" w:rsidRPr="000F05D8" w:rsidRDefault="00516A6F" w:rsidP="00BB5E55">
      <w:pPr>
        <w:jc w:val="both"/>
        <w:rPr>
          <w:color w:val="171717" w:themeColor="background2" w:themeShade="1A"/>
          <w:sz w:val="22"/>
          <w:szCs w:val="22"/>
          <w:lang w:val="en-IN"/>
        </w:rPr>
      </w:pPr>
      <w:r w:rsidRPr="000F05D8">
        <w:rPr>
          <w:b/>
          <w:bCs/>
          <w:color w:val="171717" w:themeColor="background2" w:themeShade="1A"/>
          <w:sz w:val="22"/>
          <w:szCs w:val="22"/>
        </w:rPr>
        <w:t>S</w:t>
      </w:r>
      <w:proofErr w:type="spellStart"/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>ecurity</w:t>
      </w:r>
      <w:proofErr w:type="spellEnd"/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 xml:space="preserve"> &amp; Compliance: </w:t>
      </w:r>
      <w:r w:rsidRPr="000F05D8">
        <w:rPr>
          <w:color w:val="171717" w:themeColor="background2" w:themeShade="1A"/>
          <w:sz w:val="22"/>
          <w:szCs w:val="22"/>
          <w:lang w:val="en-IN"/>
        </w:rPr>
        <w:t>OWASP, SAST, DAST, Secure SDLC, IAM, Wireshark, Splunk, HIPAA, GDPR, PCI DSS</w:t>
      </w:r>
    </w:p>
    <w:p w14:paraId="491F336A" w14:textId="77777777" w:rsidR="00516A6F" w:rsidRPr="000F05D8" w:rsidRDefault="00516A6F" w:rsidP="00BB5E55">
      <w:pPr>
        <w:jc w:val="both"/>
        <w:rPr>
          <w:color w:val="171717" w:themeColor="background2" w:themeShade="1A"/>
          <w:sz w:val="22"/>
          <w:szCs w:val="22"/>
          <w:lang w:val="en-IN"/>
        </w:rPr>
      </w:pPr>
      <w:r w:rsidRPr="000F05D8">
        <w:rPr>
          <w:b/>
          <w:bCs/>
          <w:color w:val="171717" w:themeColor="background2" w:themeShade="1A"/>
          <w:sz w:val="22"/>
          <w:szCs w:val="22"/>
        </w:rPr>
        <w:t>C</w:t>
      </w:r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>I/CD &amp; Workflow Automation:</w:t>
      </w:r>
      <w:r w:rsidRPr="000F05D8">
        <w:rPr>
          <w:color w:val="171717" w:themeColor="background2" w:themeShade="1A"/>
          <w:sz w:val="22"/>
          <w:szCs w:val="22"/>
          <w:lang w:val="en-IN"/>
        </w:rPr>
        <w:t xml:space="preserve"> Azure DevOps, GitHub Actions, Jenkins, Docker, Kubernetes</w:t>
      </w:r>
    </w:p>
    <w:p w14:paraId="4D043D0D" w14:textId="77777777" w:rsidR="00516A6F" w:rsidRPr="000F05D8" w:rsidRDefault="00516A6F" w:rsidP="00BB5E55">
      <w:pPr>
        <w:jc w:val="both"/>
        <w:rPr>
          <w:color w:val="171717" w:themeColor="background2" w:themeShade="1A"/>
          <w:sz w:val="22"/>
          <w:szCs w:val="22"/>
          <w:lang w:val="en-IN"/>
        </w:rPr>
      </w:pPr>
      <w:r w:rsidRPr="000F05D8">
        <w:rPr>
          <w:b/>
          <w:bCs/>
          <w:color w:val="171717" w:themeColor="background2" w:themeShade="1A"/>
          <w:sz w:val="22"/>
          <w:szCs w:val="22"/>
        </w:rPr>
        <w:t>D</w:t>
      </w:r>
      <w:proofErr w:type="spellStart"/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>ashboards</w:t>
      </w:r>
      <w:proofErr w:type="spellEnd"/>
      <w:r w:rsidRPr="000F05D8">
        <w:rPr>
          <w:b/>
          <w:bCs/>
          <w:color w:val="171717" w:themeColor="background2" w:themeShade="1A"/>
          <w:sz w:val="22"/>
          <w:szCs w:val="22"/>
          <w:lang w:val="en-IN"/>
        </w:rPr>
        <w:t xml:space="preserve"> &amp; Reporting:</w:t>
      </w:r>
      <w:r w:rsidRPr="000F05D8">
        <w:rPr>
          <w:color w:val="171717" w:themeColor="background2" w:themeShade="1A"/>
          <w:sz w:val="22"/>
          <w:szCs w:val="22"/>
          <w:lang w:val="en-IN"/>
        </w:rPr>
        <w:t xml:space="preserve"> Power BI, Grafana, React.js, Vue.js, UML Diagram, System </w:t>
      </w:r>
      <w:proofErr w:type="spellStart"/>
      <w:r w:rsidRPr="000F05D8">
        <w:rPr>
          <w:color w:val="171717" w:themeColor="background2" w:themeShade="1A"/>
          <w:sz w:val="22"/>
          <w:szCs w:val="22"/>
          <w:lang w:val="en-IN"/>
        </w:rPr>
        <w:t>Modeling</w:t>
      </w:r>
      <w:proofErr w:type="spellEnd"/>
    </w:p>
    <w:p w14:paraId="2BD07CC6" w14:textId="77777777" w:rsidR="00516A6F" w:rsidRPr="000F05D8" w:rsidRDefault="00516A6F" w:rsidP="00516A6F">
      <w:pPr>
        <w:ind w:left="630"/>
        <w:jc w:val="both"/>
        <w:rPr>
          <w:color w:val="171717" w:themeColor="background2" w:themeShade="1A"/>
          <w:sz w:val="22"/>
          <w:szCs w:val="22"/>
          <w:lang w:val="en-IN"/>
        </w:rPr>
      </w:pPr>
    </w:p>
    <w:p w14:paraId="769E5E49" w14:textId="15D4AED4" w:rsidR="005A6BEA" w:rsidRPr="000F05D8" w:rsidRDefault="00C95AE6" w:rsidP="005F1935">
      <w:pPr>
        <w:pBdr>
          <w:bottom w:val="single" w:sz="12" w:space="0" w:color="A9A9A9"/>
        </w:pBdr>
        <w:spacing w:after="40" w:line="240" w:lineRule="atLeast"/>
        <w:jc w:val="both"/>
        <w:rPr>
          <w:b/>
          <w:bCs/>
          <w:caps/>
          <w:sz w:val="22"/>
          <w:szCs w:val="22"/>
        </w:rPr>
      </w:pPr>
      <w:r w:rsidRPr="000F05D8">
        <w:rPr>
          <w:b/>
          <w:bCs/>
          <w:caps/>
          <w:sz w:val="22"/>
          <w:szCs w:val="22"/>
        </w:rPr>
        <w:t>education</w:t>
      </w:r>
    </w:p>
    <w:p w14:paraId="26682222" w14:textId="66A6E1D2" w:rsidR="00B31A58" w:rsidRPr="000F05D8" w:rsidRDefault="00B31A58" w:rsidP="005F1935">
      <w:pPr>
        <w:tabs>
          <w:tab w:val="right" w:pos="10800"/>
        </w:tabs>
        <w:spacing w:before="40" w:line="200" w:lineRule="atLeast"/>
        <w:jc w:val="both"/>
        <w:rPr>
          <w:b/>
          <w:bCs/>
          <w:sz w:val="22"/>
          <w:szCs w:val="22"/>
        </w:rPr>
      </w:pPr>
      <w:r w:rsidRPr="000F05D8">
        <w:rPr>
          <w:b/>
          <w:bCs/>
          <w:sz w:val="22"/>
          <w:szCs w:val="22"/>
        </w:rPr>
        <w:t>Pace University, Seidenberg School of Computer Science and Information Systems</w:t>
      </w:r>
      <w:r w:rsidRPr="000F05D8">
        <w:rPr>
          <w:b/>
          <w:bCs/>
          <w:sz w:val="22"/>
          <w:szCs w:val="22"/>
        </w:rPr>
        <w:tab/>
        <w:t xml:space="preserve">New York, </w:t>
      </w:r>
      <w:r w:rsidR="002C1291" w:rsidRPr="000F05D8">
        <w:rPr>
          <w:b/>
          <w:bCs/>
          <w:sz w:val="22"/>
          <w:szCs w:val="22"/>
        </w:rPr>
        <w:t xml:space="preserve">United </w:t>
      </w:r>
      <w:r w:rsidRPr="000F05D8">
        <w:rPr>
          <w:b/>
          <w:bCs/>
          <w:sz w:val="22"/>
          <w:szCs w:val="22"/>
        </w:rPr>
        <w:t>States</w:t>
      </w:r>
    </w:p>
    <w:p w14:paraId="2B3882C0" w14:textId="61CAB71C" w:rsidR="0087696E" w:rsidRPr="000F05D8" w:rsidRDefault="0087696E" w:rsidP="005F1935">
      <w:pPr>
        <w:tabs>
          <w:tab w:val="right" w:pos="10800"/>
        </w:tabs>
        <w:spacing w:before="40" w:line="200" w:lineRule="atLeast"/>
        <w:jc w:val="both"/>
        <w:rPr>
          <w:sz w:val="22"/>
          <w:szCs w:val="22"/>
        </w:rPr>
      </w:pPr>
      <w:r w:rsidRPr="000F05D8">
        <w:rPr>
          <w:rStyle w:val="fs13fw4overflow-hidden"/>
          <w:sz w:val="22"/>
          <w:szCs w:val="22"/>
        </w:rPr>
        <w:t>Master</w:t>
      </w:r>
      <w:r w:rsidR="00565BBE" w:rsidRPr="000F05D8">
        <w:rPr>
          <w:rStyle w:val="fs13fw4overflow-hidden"/>
          <w:sz w:val="22"/>
          <w:szCs w:val="22"/>
        </w:rPr>
        <w:t xml:space="preserve"> </w:t>
      </w:r>
      <w:r w:rsidR="00296391" w:rsidRPr="000F05D8">
        <w:rPr>
          <w:rStyle w:val="fs13fw4overflow-hidden"/>
          <w:sz w:val="22"/>
          <w:szCs w:val="22"/>
        </w:rPr>
        <w:t>in Cyber</w:t>
      </w:r>
      <w:r w:rsidR="005611E7" w:rsidRPr="000F05D8">
        <w:rPr>
          <w:rStyle w:val="fs13fw4overflow-hidden"/>
          <w:sz w:val="22"/>
          <w:szCs w:val="22"/>
        </w:rPr>
        <w:t>security</w:t>
      </w:r>
      <w:r w:rsidRPr="000F05D8">
        <w:rPr>
          <w:sz w:val="22"/>
          <w:szCs w:val="22"/>
        </w:rPr>
        <w:tab/>
      </w:r>
      <w:r w:rsidR="006845A3" w:rsidRPr="000F05D8">
        <w:rPr>
          <w:sz w:val="22"/>
          <w:szCs w:val="22"/>
        </w:rPr>
        <w:t>August</w:t>
      </w:r>
      <w:r w:rsidRPr="000F05D8">
        <w:rPr>
          <w:sz w:val="22"/>
          <w:szCs w:val="22"/>
        </w:rPr>
        <w:t xml:space="preserve"> 20</w:t>
      </w:r>
      <w:r w:rsidR="006845A3" w:rsidRPr="000F05D8">
        <w:rPr>
          <w:sz w:val="22"/>
          <w:szCs w:val="22"/>
        </w:rPr>
        <w:t>22</w:t>
      </w:r>
      <w:r w:rsidR="00A72EAA" w:rsidRPr="000F05D8">
        <w:rPr>
          <w:rStyle w:val="fs13fw4overflow-hidden"/>
          <w:b/>
          <w:bCs/>
          <w:sz w:val="22"/>
          <w:szCs w:val="22"/>
        </w:rPr>
        <w:t xml:space="preserve"> – </w:t>
      </w:r>
      <w:r w:rsidRPr="000F05D8">
        <w:rPr>
          <w:sz w:val="22"/>
          <w:szCs w:val="22"/>
        </w:rPr>
        <w:t>May 202</w:t>
      </w:r>
      <w:r w:rsidR="00A92551" w:rsidRPr="000F05D8">
        <w:rPr>
          <w:sz w:val="22"/>
          <w:szCs w:val="22"/>
        </w:rPr>
        <w:t>4</w:t>
      </w:r>
    </w:p>
    <w:p w14:paraId="4B1BDD90" w14:textId="77777777" w:rsidR="001D5499" w:rsidRPr="000F05D8" w:rsidRDefault="001D5499" w:rsidP="001D5499">
      <w:pPr>
        <w:tabs>
          <w:tab w:val="right" w:pos="10800"/>
        </w:tabs>
        <w:spacing w:line="200" w:lineRule="atLeast"/>
        <w:jc w:val="both"/>
        <w:rPr>
          <w:rStyle w:val="fs13fw4overflow-hidden"/>
          <w:sz w:val="22"/>
          <w:szCs w:val="22"/>
        </w:rPr>
      </w:pPr>
    </w:p>
    <w:p w14:paraId="1BA6889B" w14:textId="31EEDDE1" w:rsidR="005A6BEA" w:rsidRPr="000F05D8" w:rsidRDefault="00207AD4" w:rsidP="005F1935">
      <w:pPr>
        <w:tabs>
          <w:tab w:val="right" w:pos="10800"/>
        </w:tabs>
        <w:spacing w:line="200" w:lineRule="atLeast"/>
        <w:jc w:val="both"/>
        <w:rPr>
          <w:rStyle w:val="fs13fw4"/>
          <w:sz w:val="22"/>
          <w:szCs w:val="22"/>
        </w:rPr>
      </w:pPr>
      <w:r w:rsidRPr="000F05D8">
        <w:rPr>
          <w:rStyle w:val="fs13fw6overflow-hidden"/>
          <w:b/>
          <w:bCs/>
          <w:sz w:val="22"/>
          <w:szCs w:val="22"/>
        </w:rPr>
        <w:t>Gujarat Technological University</w:t>
      </w:r>
      <w:r w:rsidR="00D51136" w:rsidRPr="000F05D8">
        <w:rPr>
          <w:rStyle w:val="fs13fw4"/>
          <w:sz w:val="22"/>
          <w:szCs w:val="22"/>
        </w:rPr>
        <w:tab/>
      </w:r>
      <w:r w:rsidRPr="000F05D8">
        <w:rPr>
          <w:rStyle w:val="fs13fw6overflow-hidden"/>
          <w:b/>
          <w:bCs/>
          <w:sz w:val="22"/>
          <w:szCs w:val="22"/>
        </w:rPr>
        <w:t>Gujarat, India</w:t>
      </w:r>
    </w:p>
    <w:p w14:paraId="7ACC9788" w14:textId="279DA1BE" w:rsidR="00B1517C" w:rsidRPr="000F05D8" w:rsidRDefault="00D51136" w:rsidP="00B1517C">
      <w:pPr>
        <w:spacing w:line="200" w:lineRule="atLeast"/>
        <w:jc w:val="both"/>
        <w:rPr>
          <w:sz w:val="22"/>
          <w:szCs w:val="22"/>
        </w:rPr>
      </w:pPr>
      <w:r w:rsidRPr="000F05D8">
        <w:rPr>
          <w:rStyle w:val="fs13fw4overflow-hidden"/>
          <w:sz w:val="22"/>
          <w:szCs w:val="22"/>
        </w:rPr>
        <w:t xml:space="preserve">Bachelor of </w:t>
      </w:r>
      <w:r w:rsidR="00B774D6" w:rsidRPr="000F05D8">
        <w:rPr>
          <w:rStyle w:val="fs13fw4overflow-hidden"/>
          <w:sz w:val="22"/>
          <w:szCs w:val="22"/>
        </w:rPr>
        <w:t>Computer Engineering</w:t>
      </w:r>
      <w:r w:rsidR="005B2E71" w:rsidRPr="000F05D8">
        <w:rPr>
          <w:rStyle w:val="fs13fw4overflow-hidden"/>
          <w:sz w:val="22"/>
          <w:szCs w:val="22"/>
        </w:rPr>
        <w:t xml:space="preserve">                                                                                                     </w:t>
      </w:r>
      <w:r w:rsidR="00C55957" w:rsidRPr="000F05D8">
        <w:rPr>
          <w:rStyle w:val="fs13fw4overflow-hidden"/>
          <w:sz w:val="22"/>
          <w:szCs w:val="22"/>
        </w:rPr>
        <w:t>June 20</w:t>
      </w:r>
      <w:r w:rsidR="00546858" w:rsidRPr="000F05D8">
        <w:rPr>
          <w:rStyle w:val="fs13fw4overflow-hidden"/>
          <w:sz w:val="22"/>
          <w:szCs w:val="22"/>
        </w:rPr>
        <w:t>16</w:t>
      </w:r>
      <w:r w:rsidR="00C55957" w:rsidRPr="000F05D8">
        <w:rPr>
          <w:rStyle w:val="fs13fw4overflow-hidden"/>
          <w:sz w:val="22"/>
          <w:szCs w:val="22"/>
        </w:rPr>
        <w:t xml:space="preserve"> – </w:t>
      </w:r>
      <w:r w:rsidR="00546858" w:rsidRPr="000F05D8">
        <w:rPr>
          <w:rStyle w:val="fs13fw4overflow-hidden"/>
          <w:sz w:val="22"/>
          <w:szCs w:val="22"/>
        </w:rPr>
        <w:t>August 20</w:t>
      </w:r>
      <w:r w:rsidR="00B56EC0" w:rsidRPr="000F05D8">
        <w:rPr>
          <w:rStyle w:val="fs13fw4overflow-hidden"/>
          <w:sz w:val="22"/>
          <w:szCs w:val="22"/>
        </w:rPr>
        <w:t>20</w:t>
      </w:r>
      <w:r w:rsidR="005B2E71" w:rsidRPr="000F05D8">
        <w:rPr>
          <w:rStyle w:val="fs13fw4overflow-hidden"/>
          <w:sz w:val="22"/>
          <w:szCs w:val="22"/>
        </w:rPr>
        <w:t xml:space="preserve">  </w:t>
      </w:r>
      <w:r w:rsidR="00E663C2" w:rsidRPr="000F05D8">
        <w:rPr>
          <w:rStyle w:val="fs13fw4overflow-hidden"/>
          <w:sz w:val="22"/>
          <w:szCs w:val="22"/>
        </w:rPr>
        <w:tab/>
      </w:r>
      <w:r w:rsidR="005B2E71" w:rsidRPr="000F05D8">
        <w:rPr>
          <w:rStyle w:val="fs13fw4overflow-hidden"/>
          <w:sz w:val="22"/>
          <w:szCs w:val="22"/>
        </w:rPr>
        <w:tab/>
      </w:r>
      <w:r w:rsidR="005B2E71" w:rsidRPr="000F05D8">
        <w:rPr>
          <w:rStyle w:val="fs13fw4overflow-hidden"/>
          <w:sz w:val="22"/>
          <w:szCs w:val="22"/>
        </w:rPr>
        <w:tab/>
      </w:r>
      <w:r w:rsidR="005B2E71" w:rsidRPr="000F05D8">
        <w:rPr>
          <w:rStyle w:val="fs13fw4overflow-hidden"/>
          <w:sz w:val="22"/>
          <w:szCs w:val="22"/>
        </w:rPr>
        <w:tab/>
      </w:r>
      <w:r w:rsidR="005B2E71" w:rsidRPr="000F05D8">
        <w:rPr>
          <w:rStyle w:val="fs13fw4overflow-hidden"/>
          <w:sz w:val="22"/>
          <w:szCs w:val="22"/>
        </w:rPr>
        <w:tab/>
      </w:r>
      <w:r w:rsidR="005B2E71" w:rsidRPr="000F05D8">
        <w:rPr>
          <w:rStyle w:val="fs13fw4overflow-hidden"/>
          <w:sz w:val="22"/>
          <w:szCs w:val="22"/>
        </w:rPr>
        <w:tab/>
      </w:r>
      <w:r w:rsidR="005B2E71" w:rsidRPr="000F05D8">
        <w:rPr>
          <w:rStyle w:val="fs13fw4overflow-hidden"/>
          <w:sz w:val="22"/>
          <w:szCs w:val="22"/>
        </w:rPr>
        <w:tab/>
      </w:r>
      <w:r w:rsidR="005B2E71" w:rsidRPr="000F05D8">
        <w:rPr>
          <w:rStyle w:val="fs13fw4overflow-hidden"/>
          <w:sz w:val="22"/>
          <w:szCs w:val="22"/>
        </w:rPr>
        <w:tab/>
      </w:r>
      <w:r w:rsidR="005B2E71" w:rsidRPr="000F05D8">
        <w:rPr>
          <w:rStyle w:val="fs13fw4overflow-hidden"/>
          <w:sz w:val="22"/>
          <w:szCs w:val="22"/>
        </w:rPr>
        <w:tab/>
      </w:r>
      <w:r w:rsidR="005B2E71" w:rsidRPr="000F05D8">
        <w:rPr>
          <w:rStyle w:val="fs13fw4overflow-hidden"/>
          <w:sz w:val="22"/>
          <w:szCs w:val="22"/>
        </w:rPr>
        <w:tab/>
        <w:t xml:space="preserve">         </w:t>
      </w:r>
    </w:p>
    <w:p w14:paraId="1FBE61F2" w14:textId="0DC058CE" w:rsidR="00B1517C" w:rsidRPr="000F05D8" w:rsidRDefault="00711B31" w:rsidP="00B1517C">
      <w:pPr>
        <w:pBdr>
          <w:bottom w:val="single" w:sz="12" w:space="0" w:color="A9A9A9"/>
        </w:pBdr>
        <w:spacing w:after="40" w:line="240" w:lineRule="atLeast"/>
        <w:jc w:val="both"/>
        <w:rPr>
          <w:rStyle w:val="fs13fw4"/>
          <w:b/>
          <w:bCs/>
          <w:caps/>
          <w:sz w:val="22"/>
          <w:szCs w:val="22"/>
        </w:rPr>
      </w:pPr>
      <w:r w:rsidRPr="000F05D8">
        <w:rPr>
          <w:rStyle w:val="fs13fw4"/>
          <w:b/>
          <w:bCs/>
          <w:caps/>
          <w:sz w:val="22"/>
          <w:szCs w:val="22"/>
        </w:rPr>
        <w:t>key cybersecurity</w:t>
      </w:r>
      <w:r w:rsidR="00B1517C" w:rsidRPr="000F05D8">
        <w:rPr>
          <w:rStyle w:val="fs13fw4"/>
          <w:b/>
          <w:bCs/>
          <w:caps/>
          <w:sz w:val="22"/>
          <w:szCs w:val="22"/>
        </w:rPr>
        <w:t xml:space="preserve"> projects</w:t>
      </w:r>
    </w:p>
    <w:p w14:paraId="537CC62A" w14:textId="1B1E7B23" w:rsidR="0082219C" w:rsidRPr="000F05D8" w:rsidRDefault="00711B31" w:rsidP="0082219C">
      <w:pPr>
        <w:spacing w:before="40"/>
        <w:jc w:val="both"/>
        <w:rPr>
          <w:rStyle w:val="fs13fw4"/>
          <w:sz w:val="22"/>
          <w:szCs w:val="22"/>
        </w:rPr>
      </w:pPr>
      <w:r w:rsidRPr="000F05D8">
        <w:rPr>
          <w:b/>
          <w:bCs/>
          <w:sz w:val="22"/>
          <w:szCs w:val="22"/>
        </w:rPr>
        <w:t>Industrial Control System (ICS) Security Enhancement, AV Hospitality LLC</w:t>
      </w:r>
      <w:r w:rsidR="007937F5" w:rsidRPr="000F05D8">
        <w:rPr>
          <w:b/>
          <w:bCs/>
          <w:sz w:val="22"/>
          <w:szCs w:val="22"/>
        </w:rPr>
        <w:t>,</w:t>
      </w:r>
      <w:r w:rsidR="007937F5" w:rsidRPr="000F05D8">
        <w:rPr>
          <w:rStyle w:val="fs13fw4overflow-hidden"/>
          <w:b/>
          <w:bCs/>
          <w:sz w:val="22"/>
          <w:szCs w:val="22"/>
        </w:rPr>
        <w:t xml:space="preserve"> NJ, USA</w:t>
      </w:r>
      <w:r w:rsidR="0082219C" w:rsidRPr="000F05D8">
        <w:rPr>
          <w:b/>
          <w:bCs/>
          <w:sz w:val="22"/>
          <w:szCs w:val="22"/>
        </w:rPr>
        <w:tab/>
        <w:t xml:space="preserve">                  </w:t>
      </w:r>
      <w:r w:rsidR="007937F5" w:rsidRPr="000F05D8">
        <w:rPr>
          <w:b/>
          <w:bCs/>
          <w:sz w:val="22"/>
          <w:szCs w:val="22"/>
        </w:rPr>
        <w:tab/>
        <w:t xml:space="preserve">   </w:t>
      </w:r>
      <w:r w:rsidRPr="000F05D8">
        <w:rPr>
          <w:b/>
          <w:bCs/>
          <w:sz w:val="22"/>
          <w:szCs w:val="22"/>
        </w:rPr>
        <w:t xml:space="preserve"> 202</w:t>
      </w:r>
      <w:r w:rsidR="002458DE" w:rsidRPr="000F05D8">
        <w:rPr>
          <w:b/>
          <w:bCs/>
          <w:sz w:val="22"/>
          <w:szCs w:val="22"/>
        </w:rPr>
        <w:t>4</w:t>
      </w:r>
      <w:r w:rsidR="0082219C" w:rsidRPr="000F05D8">
        <w:rPr>
          <w:b/>
          <w:bCs/>
          <w:sz w:val="22"/>
          <w:szCs w:val="22"/>
        </w:rPr>
        <w:t xml:space="preserve">                                </w:t>
      </w:r>
    </w:p>
    <w:p w14:paraId="00F21A21" w14:textId="0FA827EA" w:rsidR="00615A12" w:rsidRPr="000F05D8" w:rsidRDefault="00615A12" w:rsidP="00615A12">
      <w:pPr>
        <w:pStyle w:val="ListParagraph"/>
        <w:numPr>
          <w:ilvl w:val="0"/>
          <w:numId w:val="29"/>
        </w:numPr>
        <w:spacing w:line="200" w:lineRule="atLeast"/>
        <w:jc w:val="both"/>
        <w:rPr>
          <w:sz w:val="22"/>
          <w:szCs w:val="22"/>
        </w:rPr>
      </w:pPr>
      <w:r w:rsidRPr="000F05D8">
        <w:rPr>
          <w:sz w:val="22"/>
          <w:szCs w:val="22"/>
        </w:rPr>
        <w:t>Conducted cybersecurity risk assessments for ICS, identifying vulnerabilities in connected electromechanical devices.</w:t>
      </w:r>
    </w:p>
    <w:p w14:paraId="62E10E9F" w14:textId="6D9BAF8B" w:rsidR="00615A12" w:rsidRPr="000F05D8" w:rsidRDefault="00615A12" w:rsidP="00615A12">
      <w:pPr>
        <w:pStyle w:val="ListParagraph"/>
        <w:numPr>
          <w:ilvl w:val="0"/>
          <w:numId w:val="29"/>
        </w:numPr>
        <w:spacing w:line="200" w:lineRule="atLeast"/>
        <w:jc w:val="both"/>
        <w:rPr>
          <w:sz w:val="22"/>
          <w:szCs w:val="22"/>
        </w:rPr>
      </w:pPr>
      <w:r w:rsidRPr="000F05D8">
        <w:rPr>
          <w:sz w:val="22"/>
          <w:szCs w:val="22"/>
        </w:rPr>
        <w:t>Implemented IEC 62443-compliant security controls, reducing potential cyber threats by 40%.</w:t>
      </w:r>
    </w:p>
    <w:p w14:paraId="36B5AB99" w14:textId="120159D3" w:rsidR="0082219C" w:rsidRPr="000F05D8" w:rsidRDefault="00615A12" w:rsidP="00615A12">
      <w:pPr>
        <w:pStyle w:val="ListParagraph"/>
        <w:numPr>
          <w:ilvl w:val="0"/>
          <w:numId w:val="29"/>
        </w:numPr>
        <w:spacing w:line="200" w:lineRule="atLeast"/>
        <w:jc w:val="both"/>
        <w:rPr>
          <w:sz w:val="22"/>
          <w:szCs w:val="22"/>
        </w:rPr>
      </w:pPr>
      <w:r w:rsidRPr="000F05D8">
        <w:rPr>
          <w:sz w:val="22"/>
          <w:szCs w:val="22"/>
        </w:rPr>
        <w:t>Developed intrusion detection mechanisms and firewall rules to safeguard industrial networks.</w:t>
      </w:r>
    </w:p>
    <w:p w14:paraId="310E9946" w14:textId="77777777" w:rsidR="005C018D" w:rsidRPr="000F05D8" w:rsidRDefault="005C018D" w:rsidP="005C018D">
      <w:pPr>
        <w:spacing w:line="200" w:lineRule="atLeast"/>
        <w:jc w:val="both"/>
        <w:rPr>
          <w:sz w:val="22"/>
          <w:szCs w:val="22"/>
        </w:rPr>
      </w:pPr>
    </w:p>
    <w:p w14:paraId="73F14EFA" w14:textId="3DAEA15F" w:rsidR="005C018D" w:rsidRPr="000F05D8" w:rsidRDefault="00F06AA4" w:rsidP="005C018D">
      <w:pPr>
        <w:spacing w:line="200" w:lineRule="atLeast"/>
        <w:jc w:val="both"/>
        <w:rPr>
          <w:b/>
          <w:bCs/>
          <w:sz w:val="22"/>
          <w:szCs w:val="22"/>
        </w:rPr>
      </w:pPr>
      <w:r w:rsidRPr="000F05D8">
        <w:rPr>
          <w:b/>
          <w:bCs/>
          <w:sz w:val="22"/>
          <w:szCs w:val="22"/>
        </w:rPr>
        <w:t>Threat Detection &amp; SIEM Implementation,</w:t>
      </w:r>
      <w:r w:rsidRPr="000F05D8">
        <w:rPr>
          <w:sz w:val="22"/>
          <w:szCs w:val="22"/>
        </w:rPr>
        <w:t xml:space="preserve"> </w:t>
      </w:r>
      <w:r w:rsidRPr="000F05D8">
        <w:rPr>
          <w:b/>
          <w:bCs/>
          <w:sz w:val="22"/>
          <w:szCs w:val="22"/>
        </w:rPr>
        <w:t>AV Hospitality LLC</w:t>
      </w:r>
      <w:r w:rsidR="007937F5" w:rsidRPr="000F05D8">
        <w:rPr>
          <w:b/>
          <w:bCs/>
          <w:sz w:val="22"/>
          <w:szCs w:val="22"/>
        </w:rPr>
        <w:t>,</w:t>
      </w:r>
      <w:r w:rsidR="007937F5" w:rsidRPr="000F05D8">
        <w:rPr>
          <w:rStyle w:val="fs13fw4overflow-hidden"/>
          <w:b/>
          <w:bCs/>
          <w:sz w:val="22"/>
          <w:szCs w:val="22"/>
        </w:rPr>
        <w:t xml:space="preserve"> NJ, USA</w:t>
      </w:r>
      <w:r w:rsidRPr="000F05D8">
        <w:rPr>
          <w:b/>
          <w:bCs/>
          <w:sz w:val="22"/>
          <w:szCs w:val="22"/>
        </w:rPr>
        <w:tab/>
      </w:r>
      <w:r w:rsidRPr="000F05D8">
        <w:rPr>
          <w:b/>
          <w:bCs/>
          <w:sz w:val="22"/>
          <w:szCs w:val="22"/>
        </w:rPr>
        <w:tab/>
      </w:r>
      <w:r w:rsidRPr="000F05D8">
        <w:rPr>
          <w:b/>
          <w:bCs/>
          <w:sz w:val="22"/>
          <w:szCs w:val="22"/>
        </w:rPr>
        <w:tab/>
      </w:r>
      <w:r w:rsidRPr="000F05D8">
        <w:rPr>
          <w:b/>
          <w:bCs/>
          <w:sz w:val="22"/>
          <w:szCs w:val="22"/>
        </w:rPr>
        <w:tab/>
      </w:r>
      <w:r w:rsidR="007937F5" w:rsidRPr="000F05D8">
        <w:rPr>
          <w:b/>
          <w:bCs/>
          <w:sz w:val="22"/>
          <w:szCs w:val="22"/>
        </w:rPr>
        <w:tab/>
        <w:t xml:space="preserve">    </w:t>
      </w:r>
      <w:r w:rsidRPr="000F05D8">
        <w:rPr>
          <w:b/>
          <w:bCs/>
          <w:sz w:val="22"/>
          <w:szCs w:val="22"/>
        </w:rPr>
        <w:t>2023</w:t>
      </w:r>
    </w:p>
    <w:p w14:paraId="133E1F7A" w14:textId="77777777" w:rsidR="002458DE" w:rsidRPr="000F05D8" w:rsidRDefault="002458DE" w:rsidP="002458DE">
      <w:pPr>
        <w:pStyle w:val="ListParagraph"/>
        <w:numPr>
          <w:ilvl w:val="0"/>
          <w:numId w:val="32"/>
        </w:numPr>
        <w:spacing w:line="200" w:lineRule="atLeast"/>
        <w:jc w:val="both"/>
        <w:rPr>
          <w:sz w:val="22"/>
          <w:szCs w:val="22"/>
        </w:rPr>
      </w:pPr>
      <w:r w:rsidRPr="000F05D8">
        <w:rPr>
          <w:sz w:val="22"/>
          <w:szCs w:val="22"/>
        </w:rPr>
        <w:t>Deployed Splunk and Azure Sentinel for real-time log analysis and anomaly detection.</w:t>
      </w:r>
    </w:p>
    <w:p w14:paraId="5BDDED43" w14:textId="772ECC61" w:rsidR="002458DE" w:rsidRPr="000F05D8" w:rsidRDefault="002458DE" w:rsidP="002458DE">
      <w:pPr>
        <w:pStyle w:val="ListParagraph"/>
        <w:numPr>
          <w:ilvl w:val="0"/>
          <w:numId w:val="32"/>
        </w:numPr>
        <w:spacing w:line="200" w:lineRule="atLeast"/>
        <w:jc w:val="both"/>
        <w:rPr>
          <w:sz w:val="22"/>
          <w:szCs w:val="22"/>
        </w:rPr>
      </w:pPr>
      <w:r w:rsidRPr="000F05D8">
        <w:rPr>
          <w:sz w:val="22"/>
          <w:szCs w:val="22"/>
        </w:rPr>
        <w:t>Created custom security alerts to identify potential cyber threats and unauthorized access attempts.</w:t>
      </w:r>
    </w:p>
    <w:p w14:paraId="264EEA0C" w14:textId="77777777" w:rsidR="002458DE" w:rsidRPr="000F05D8" w:rsidRDefault="002458DE" w:rsidP="005C018D">
      <w:pPr>
        <w:spacing w:line="200" w:lineRule="atLeast"/>
        <w:jc w:val="both"/>
        <w:rPr>
          <w:b/>
          <w:bCs/>
          <w:sz w:val="22"/>
          <w:szCs w:val="22"/>
        </w:rPr>
      </w:pPr>
    </w:p>
    <w:p w14:paraId="3104BD07" w14:textId="582CF6EA" w:rsidR="002458DE" w:rsidRPr="000F05D8" w:rsidRDefault="002458DE" w:rsidP="002458DE">
      <w:pPr>
        <w:spacing w:before="40"/>
        <w:jc w:val="both"/>
        <w:rPr>
          <w:rStyle w:val="fs13fw4"/>
          <w:b/>
          <w:bCs/>
          <w:sz w:val="22"/>
          <w:szCs w:val="22"/>
        </w:rPr>
      </w:pPr>
      <w:r w:rsidRPr="000F05D8">
        <w:rPr>
          <w:b/>
          <w:bCs/>
          <w:sz w:val="22"/>
          <w:szCs w:val="22"/>
        </w:rPr>
        <w:t>Secure API Gateway Development, Developer Squad</w:t>
      </w:r>
      <w:r w:rsidR="000F6755" w:rsidRPr="000F05D8">
        <w:rPr>
          <w:b/>
          <w:bCs/>
          <w:sz w:val="22"/>
          <w:szCs w:val="22"/>
        </w:rPr>
        <w:t>, India</w:t>
      </w:r>
      <w:r w:rsidRPr="000F05D8">
        <w:rPr>
          <w:b/>
          <w:bCs/>
          <w:sz w:val="22"/>
          <w:szCs w:val="22"/>
        </w:rPr>
        <w:t xml:space="preserve">              </w:t>
      </w:r>
      <w:r w:rsidRPr="000F05D8">
        <w:rPr>
          <w:b/>
          <w:bCs/>
          <w:sz w:val="22"/>
          <w:szCs w:val="22"/>
        </w:rPr>
        <w:tab/>
        <w:t xml:space="preserve">                                                                  </w:t>
      </w:r>
      <w:r w:rsidRPr="000F05D8">
        <w:rPr>
          <w:rStyle w:val="fs13fw4"/>
          <w:b/>
          <w:bCs/>
          <w:caps/>
          <w:sz w:val="22"/>
          <w:szCs w:val="22"/>
        </w:rPr>
        <w:t xml:space="preserve">   2022</w:t>
      </w:r>
    </w:p>
    <w:p w14:paraId="1DD4905C" w14:textId="77777777" w:rsidR="002458DE" w:rsidRPr="000F05D8" w:rsidRDefault="002458DE" w:rsidP="002458DE">
      <w:pPr>
        <w:pStyle w:val="ListParagraph"/>
        <w:numPr>
          <w:ilvl w:val="0"/>
          <w:numId w:val="31"/>
        </w:numPr>
        <w:spacing w:line="200" w:lineRule="atLeast"/>
        <w:jc w:val="both"/>
        <w:rPr>
          <w:sz w:val="22"/>
          <w:szCs w:val="22"/>
        </w:rPr>
      </w:pPr>
      <w:r w:rsidRPr="000F05D8">
        <w:rPr>
          <w:sz w:val="22"/>
          <w:szCs w:val="22"/>
        </w:rPr>
        <w:t>Designed and implemented a secure API gateway for a financial services client, ensuring end-to-end encryption and authentication (OAuth, JWT).</w:t>
      </w:r>
    </w:p>
    <w:p w14:paraId="7EB2D297" w14:textId="77777777" w:rsidR="002458DE" w:rsidRPr="000F05D8" w:rsidRDefault="002458DE" w:rsidP="002458DE">
      <w:pPr>
        <w:pStyle w:val="ListParagraph"/>
        <w:numPr>
          <w:ilvl w:val="0"/>
          <w:numId w:val="31"/>
        </w:numPr>
        <w:spacing w:line="200" w:lineRule="atLeast"/>
        <w:jc w:val="both"/>
        <w:rPr>
          <w:sz w:val="22"/>
          <w:szCs w:val="22"/>
        </w:rPr>
      </w:pPr>
      <w:r w:rsidRPr="000F05D8">
        <w:rPr>
          <w:sz w:val="22"/>
          <w:szCs w:val="22"/>
        </w:rPr>
        <w:t>Integrated SAST/DAST security scans to detect and mitigate vulnerabilities in APIs.</w:t>
      </w:r>
    </w:p>
    <w:p w14:paraId="0489AED4" w14:textId="77777777" w:rsidR="002458DE" w:rsidRPr="000F05D8" w:rsidRDefault="002458DE" w:rsidP="005C018D">
      <w:pPr>
        <w:spacing w:line="200" w:lineRule="atLeast"/>
        <w:jc w:val="both"/>
        <w:rPr>
          <w:sz w:val="22"/>
          <w:szCs w:val="22"/>
        </w:rPr>
      </w:pPr>
    </w:p>
    <w:p w14:paraId="775AF563" w14:textId="63F71B66" w:rsidR="005B5C11" w:rsidRPr="000F05D8" w:rsidRDefault="00E21A1A" w:rsidP="005B5C11">
      <w:pPr>
        <w:pBdr>
          <w:bottom w:val="single" w:sz="12" w:space="0" w:color="A9A9A9"/>
        </w:pBdr>
        <w:spacing w:after="40" w:line="240" w:lineRule="atLeast"/>
        <w:jc w:val="both"/>
        <w:rPr>
          <w:rStyle w:val="fs13fw4"/>
          <w:b/>
          <w:bCs/>
          <w:caps/>
          <w:sz w:val="22"/>
          <w:szCs w:val="22"/>
        </w:rPr>
      </w:pPr>
      <w:r w:rsidRPr="000F05D8">
        <w:rPr>
          <w:rStyle w:val="fs13fw4"/>
          <w:b/>
          <w:bCs/>
          <w:caps/>
          <w:sz w:val="22"/>
          <w:szCs w:val="22"/>
        </w:rPr>
        <w:t>Additional</w:t>
      </w:r>
      <w:r w:rsidR="00806707" w:rsidRPr="000F05D8">
        <w:rPr>
          <w:rStyle w:val="fs13fw4"/>
          <w:b/>
          <w:bCs/>
          <w:caps/>
          <w:sz w:val="22"/>
          <w:szCs w:val="22"/>
        </w:rPr>
        <w:t xml:space="preserve"> training</w:t>
      </w:r>
      <w:r w:rsidR="003C6ED3" w:rsidRPr="000F05D8">
        <w:rPr>
          <w:rStyle w:val="fs13fw4"/>
          <w:b/>
          <w:bCs/>
          <w:caps/>
          <w:sz w:val="22"/>
          <w:szCs w:val="22"/>
        </w:rPr>
        <w:t xml:space="preserve"> &amp; Certification</w:t>
      </w:r>
      <w:r w:rsidR="00541D33" w:rsidRPr="000F05D8">
        <w:rPr>
          <w:rStyle w:val="fs13fw4"/>
          <w:b/>
          <w:bCs/>
          <w:caps/>
          <w:sz w:val="22"/>
          <w:szCs w:val="22"/>
        </w:rPr>
        <w:t>s</w:t>
      </w:r>
    </w:p>
    <w:p w14:paraId="7C5A6967" w14:textId="6F8EA2DF" w:rsidR="00156500" w:rsidRPr="000F05D8" w:rsidRDefault="00D950CA" w:rsidP="00156500">
      <w:pPr>
        <w:spacing w:before="40"/>
        <w:jc w:val="both"/>
        <w:rPr>
          <w:b/>
          <w:bCs/>
          <w:sz w:val="22"/>
          <w:szCs w:val="22"/>
        </w:rPr>
      </w:pPr>
      <w:r w:rsidRPr="000F05D8">
        <w:rPr>
          <w:b/>
          <w:bCs/>
          <w:sz w:val="22"/>
          <w:szCs w:val="22"/>
        </w:rPr>
        <w:t>GOOGLE CYBERSECURITY PROFESSIONAL CERTIFICATE</w:t>
      </w:r>
    </w:p>
    <w:p w14:paraId="338A9BD1" w14:textId="3C0EB58E" w:rsidR="00156500" w:rsidRPr="000F05D8" w:rsidRDefault="00156500" w:rsidP="00156500">
      <w:pPr>
        <w:spacing w:before="40"/>
        <w:jc w:val="both"/>
        <w:rPr>
          <w:b/>
          <w:bCs/>
          <w:sz w:val="22"/>
          <w:szCs w:val="22"/>
        </w:rPr>
      </w:pPr>
      <w:r w:rsidRPr="000F05D8">
        <w:rPr>
          <w:b/>
          <w:bCs/>
          <w:sz w:val="22"/>
          <w:szCs w:val="22"/>
        </w:rPr>
        <w:t xml:space="preserve">Application Security: </w:t>
      </w:r>
      <w:r w:rsidRPr="000F05D8">
        <w:rPr>
          <w:sz w:val="22"/>
          <w:szCs w:val="22"/>
        </w:rPr>
        <w:t>OWASP, SAST/DAST Tools, Penetration Testing, SIEM &amp; SOAR Tools, SAST and SAC tools</w:t>
      </w:r>
    </w:p>
    <w:p w14:paraId="4413B304" w14:textId="33C00502" w:rsidR="006C6219" w:rsidRPr="000F05D8" w:rsidRDefault="00156500" w:rsidP="00156500">
      <w:pPr>
        <w:spacing w:before="40"/>
        <w:jc w:val="both"/>
        <w:rPr>
          <w:b/>
          <w:bCs/>
          <w:sz w:val="22"/>
          <w:szCs w:val="22"/>
        </w:rPr>
      </w:pPr>
      <w:r w:rsidRPr="000F05D8">
        <w:rPr>
          <w:b/>
          <w:bCs/>
          <w:sz w:val="22"/>
          <w:szCs w:val="22"/>
        </w:rPr>
        <w:t xml:space="preserve">Programming Languages: </w:t>
      </w:r>
      <w:r w:rsidRPr="000F05D8">
        <w:rPr>
          <w:sz w:val="22"/>
          <w:szCs w:val="22"/>
        </w:rPr>
        <w:t xml:space="preserve">.NET, JavaScript, Java, ReactJS, AngularJS, </w:t>
      </w:r>
      <w:proofErr w:type="spellStart"/>
      <w:r w:rsidRPr="000F05D8">
        <w:rPr>
          <w:sz w:val="22"/>
          <w:szCs w:val="22"/>
        </w:rPr>
        <w:t>VueJS</w:t>
      </w:r>
      <w:proofErr w:type="spellEnd"/>
      <w:r w:rsidRPr="000F05D8">
        <w:rPr>
          <w:sz w:val="22"/>
          <w:szCs w:val="22"/>
        </w:rPr>
        <w:t>, Python, PHP</w:t>
      </w:r>
    </w:p>
    <w:sectPr w:rsidR="006C6219" w:rsidRPr="000F05D8" w:rsidSect="00D60C27">
      <w:pgSz w:w="12225" w:h="1581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3EEF8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CCC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A4A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10EB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E490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6C78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6665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F234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6609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9AC44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AC06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E07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C8C4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92D3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0654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0C66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10E8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72C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908A5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9C4F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3AB8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02B6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362C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B260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6EAE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4481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BE58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7752E922"/>
    <w:lvl w:ilvl="0" w:tplc="4D6811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AE12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9CC2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A221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708E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BC7D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68EA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E678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A837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14289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FAFD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ACFA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DA3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A412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2E54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CCC4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CAC1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80AE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DE421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D2B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0CB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88B6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2A2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0419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F27E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208D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281F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2266D78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1" w:tplc="02525D4E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/>
      </w:rPr>
    </w:lvl>
    <w:lvl w:ilvl="2" w:tplc="DDCEDB34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/>
      </w:rPr>
    </w:lvl>
    <w:lvl w:ilvl="3" w:tplc="11146EE0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/>
      </w:rPr>
    </w:lvl>
    <w:lvl w:ilvl="4" w:tplc="E0D87AB8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/>
      </w:rPr>
    </w:lvl>
    <w:lvl w:ilvl="5" w:tplc="5F2A5210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/>
      </w:rPr>
    </w:lvl>
    <w:lvl w:ilvl="6" w:tplc="B09CEB1E">
      <w:start w:val="1"/>
      <w:numFmt w:val="bullet"/>
      <w:lvlText w:val=""/>
      <w:lvlJc w:val="left"/>
      <w:pPr>
        <w:tabs>
          <w:tab w:val="num" w:pos="9450"/>
        </w:tabs>
        <w:ind w:left="9450" w:hanging="360"/>
      </w:pPr>
      <w:rPr>
        <w:rFonts w:ascii="Symbol" w:hAnsi="Symbol"/>
      </w:rPr>
    </w:lvl>
    <w:lvl w:ilvl="7" w:tplc="7CA8DE56">
      <w:start w:val="1"/>
      <w:numFmt w:val="bullet"/>
      <w:lvlText w:val="o"/>
      <w:lvlJc w:val="left"/>
      <w:pPr>
        <w:tabs>
          <w:tab w:val="num" w:pos="10170"/>
        </w:tabs>
        <w:ind w:left="10170" w:hanging="360"/>
      </w:pPr>
      <w:rPr>
        <w:rFonts w:ascii="Courier New" w:hAnsi="Courier New"/>
      </w:rPr>
    </w:lvl>
    <w:lvl w:ilvl="8" w:tplc="40182D72">
      <w:start w:val="1"/>
      <w:numFmt w:val="bullet"/>
      <w:lvlText w:val=""/>
      <w:lvlJc w:val="left"/>
      <w:pPr>
        <w:tabs>
          <w:tab w:val="num" w:pos="10890"/>
        </w:tabs>
        <w:ind w:left="1089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938EF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F27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2CDD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408B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6094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64C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1C3C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4E7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E095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994E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80C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D09B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6A28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9E9E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B4FD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9287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CA69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AC6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F8CB2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F89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982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96C0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4E36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7E2E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96E0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B276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8855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2BF27124">
      <w:start w:val="1"/>
      <w:numFmt w:val="bullet"/>
      <w:lvlText w:val=""/>
      <w:lvlJc w:val="left"/>
      <w:pPr>
        <w:ind w:left="1356" w:hanging="360"/>
      </w:pPr>
      <w:rPr>
        <w:rFonts w:ascii="Symbol" w:hAnsi="Symbol"/>
      </w:rPr>
    </w:lvl>
    <w:lvl w:ilvl="1" w:tplc="F4505782">
      <w:start w:val="1"/>
      <w:numFmt w:val="bullet"/>
      <w:lvlText w:val="o"/>
      <w:lvlJc w:val="left"/>
      <w:pPr>
        <w:tabs>
          <w:tab w:val="num" w:pos="2076"/>
        </w:tabs>
        <w:ind w:left="2076" w:hanging="360"/>
      </w:pPr>
      <w:rPr>
        <w:rFonts w:ascii="Courier New" w:hAnsi="Courier New"/>
      </w:rPr>
    </w:lvl>
    <w:lvl w:ilvl="2" w:tplc="74B49126">
      <w:start w:val="1"/>
      <w:numFmt w:val="bullet"/>
      <w:lvlText w:val=""/>
      <w:lvlJc w:val="left"/>
      <w:pPr>
        <w:tabs>
          <w:tab w:val="num" w:pos="2796"/>
        </w:tabs>
        <w:ind w:left="2796" w:hanging="360"/>
      </w:pPr>
      <w:rPr>
        <w:rFonts w:ascii="Wingdings" w:hAnsi="Wingdings"/>
      </w:rPr>
    </w:lvl>
    <w:lvl w:ilvl="3" w:tplc="0A70B6F2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/>
      </w:rPr>
    </w:lvl>
    <w:lvl w:ilvl="4" w:tplc="F734160A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/>
      </w:rPr>
    </w:lvl>
    <w:lvl w:ilvl="5" w:tplc="F1E228D0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/>
      </w:rPr>
    </w:lvl>
    <w:lvl w:ilvl="6" w:tplc="24B2238C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/>
      </w:rPr>
    </w:lvl>
    <w:lvl w:ilvl="7" w:tplc="33828F42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/>
      </w:rPr>
    </w:lvl>
    <w:lvl w:ilvl="8" w:tplc="5C4A0A00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/>
      </w:rPr>
    </w:lvl>
  </w:abstractNum>
  <w:abstractNum w:abstractNumId="11" w15:restartNumberingAfterBreak="0">
    <w:nsid w:val="004A443B"/>
    <w:multiLevelType w:val="hybridMultilevel"/>
    <w:tmpl w:val="9C0616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7922C6"/>
    <w:multiLevelType w:val="hybridMultilevel"/>
    <w:tmpl w:val="97761E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D23A0A"/>
    <w:multiLevelType w:val="hybridMultilevel"/>
    <w:tmpl w:val="B4F46F62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4" w15:restartNumberingAfterBreak="0">
    <w:nsid w:val="0C956EE6"/>
    <w:multiLevelType w:val="hybridMultilevel"/>
    <w:tmpl w:val="82FEE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757A54"/>
    <w:multiLevelType w:val="hybridMultilevel"/>
    <w:tmpl w:val="9D10D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D513BF"/>
    <w:multiLevelType w:val="hybridMultilevel"/>
    <w:tmpl w:val="7326E7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1801A0"/>
    <w:multiLevelType w:val="hybridMultilevel"/>
    <w:tmpl w:val="6ACCA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2A7AA">
      <w:numFmt w:val="bullet"/>
      <w:lvlText w:val="•"/>
      <w:lvlJc w:val="left"/>
      <w:pPr>
        <w:ind w:left="1572" w:hanging="492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333ADA"/>
    <w:multiLevelType w:val="hybridMultilevel"/>
    <w:tmpl w:val="0AFA74C2"/>
    <w:lvl w:ilvl="0" w:tplc="992009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A17DF9"/>
    <w:multiLevelType w:val="hybridMultilevel"/>
    <w:tmpl w:val="12D0217C"/>
    <w:lvl w:ilvl="0" w:tplc="4D6811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5D1163"/>
    <w:multiLevelType w:val="hybridMultilevel"/>
    <w:tmpl w:val="8E2A4366"/>
    <w:lvl w:ilvl="0" w:tplc="2160A3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5520B8"/>
    <w:multiLevelType w:val="hybridMultilevel"/>
    <w:tmpl w:val="B8645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C40A93"/>
    <w:multiLevelType w:val="hybridMultilevel"/>
    <w:tmpl w:val="A42484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D3DC5"/>
    <w:multiLevelType w:val="hybridMultilevel"/>
    <w:tmpl w:val="E5F0CFF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15BD9"/>
    <w:multiLevelType w:val="multilevel"/>
    <w:tmpl w:val="DB60A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CB66A1"/>
    <w:multiLevelType w:val="hybridMultilevel"/>
    <w:tmpl w:val="151AF97C"/>
    <w:lvl w:ilvl="0" w:tplc="4D68117A">
      <w:start w:val="1"/>
      <w:numFmt w:val="bullet"/>
      <w:lvlText w:val=""/>
      <w:lvlJc w:val="left"/>
      <w:pPr>
        <w:ind w:left="853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6" w15:restartNumberingAfterBreak="0">
    <w:nsid w:val="45A05830"/>
    <w:multiLevelType w:val="hybridMultilevel"/>
    <w:tmpl w:val="DF5EB8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4F64A6"/>
    <w:multiLevelType w:val="hybridMultilevel"/>
    <w:tmpl w:val="E9AAE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464E"/>
    <w:multiLevelType w:val="hybridMultilevel"/>
    <w:tmpl w:val="A832F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6223"/>
    <w:multiLevelType w:val="hybridMultilevel"/>
    <w:tmpl w:val="36861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23350"/>
    <w:multiLevelType w:val="hybridMultilevel"/>
    <w:tmpl w:val="A524F4AC"/>
    <w:lvl w:ilvl="0" w:tplc="BC50EA2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A582C"/>
    <w:multiLevelType w:val="hybridMultilevel"/>
    <w:tmpl w:val="916A2336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2" w15:restartNumberingAfterBreak="0">
    <w:nsid w:val="6F8935CC"/>
    <w:multiLevelType w:val="hybridMultilevel"/>
    <w:tmpl w:val="0360C3C4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603520"/>
    <w:multiLevelType w:val="hybridMultilevel"/>
    <w:tmpl w:val="2D882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B6A6B"/>
    <w:multiLevelType w:val="hybridMultilevel"/>
    <w:tmpl w:val="C7488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3262829">
    <w:abstractNumId w:val="0"/>
  </w:num>
  <w:num w:numId="2" w16cid:durableId="81025139">
    <w:abstractNumId w:val="1"/>
  </w:num>
  <w:num w:numId="3" w16cid:durableId="154421021">
    <w:abstractNumId w:val="2"/>
  </w:num>
  <w:num w:numId="4" w16cid:durableId="151532424">
    <w:abstractNumId w:val="3"/>
  </w:num>
  <w:num w:numId="5" w16cid:durableId="1682776988">
    <w:abstractNumId w:val="4"/>
  </w:num>
  <w:num w:numId="6" w16cid:durableId="1767460043">
    <w:abstractNumId w:val="5"/>
  </w:num>
  <w:num w:numId="7" w16cid:durableId="196742580">
    <w:abstractNumId w:val="6"/>
  </w:num>
  <w:num w:numId="8" w16cid:durableId="617420704">
    <w:abstractNumId w:val="7"/>
  </w:num>
  <w:num w:numId="9" w16cid:durableId="866989931">
    <w:abstractNumId w:val="8"/>
  </w:num>
  <w:num w:numId="10" w16cid:durableId="1999264046">
    <w:abstractNumId w:val="9"/>
  </w:num>
  <w:num w:numId="11" w16cid:durableId="1911423829">
    <w:abstractNumId w:val="10"/>
  </w:num>
  <w:num w:numId="12" w16cid:durableId="1352991297">
    <w:abstractNumId w:val="24"/>
  </w:num>
  <w:num w:numId="13" w16cid:durableId="619185379">
    <w:abstractNumId w:val="20"/>
  </w:num>
  <w:num w:numId="14" w16cid:durableId="733629166">
    <w:abstractNumId w:val="27"/>
  </w:num>
  <w:num w:numId="15" w16cid:durableId="1731490550">
    <w:abstractNumId w:val="18"/>
  </w:num>
  <w:num w:numId="16" w16cid:durableId="1441684627">
    <w:abstractNumId w:val="25"/>
  </w:num>
  <w:num w:numId="17" w16cid:durableId="665015932">
    <w:abstractNumId w:val="19"/>
  </w:num>
  <w:num w:numId="18" w16cid:durableId="1808471036">
    <w:abstractNumId w:val="33"/>
  </w:num>
  <w:num w:numId="19" w16cid:durableId="267734041">
    <w:abstractNumId w:val="21"/>
  </w:num>
  <w:num w:numId="20" w16cid:durableId="483278384">
    <w:abstractNumId w:val="34"/>
  </w:num>
  <w:num w:numId="21" w16cid:durableId="1124690529">
    <w:abstractNumId w:val="31"/>
  </w:num>
  <w:num w:numId="22" w16cid:durableId="1434932373">
    <w:abstractNumId w:val="14"/>
  </w:num>
  <w:num w:numId="23" w16cid:durableId="384648760">
    <w:abstractNumId w:val="17"/>
  </w:num>
  <w:num w:numId="24" w16cid:durableId="849098742">
    <w:abstractNumId w:val="15"/>
  </w:num>
  <w:num w:numId="25" w16cid:durableId="2119912750">
    <w:abstractNumId w:val="23"/>
  </w:num>
  <w:num w:numId="26" w16cid:durableId="2018771119">
    <w:abstractNumId w:val="29"/>
  </w:num>
  <w:num w:numId="27" w16cid:durableId="421805996">
    <w:abstractNumId w:val="30"/>
  </w:num>
  <w:num w:numId="28" w16cid:durableId="1251348013">
    <w:abstractNumId w:val="13"/>
  </w:num>
  <w:num w:numId="29" w16cid:durableId="1249919955">
    <w:abstractNumId w:val="22"/>
  </w:num>
  <w:num w:numId="30" w16cid:durableId="607739738">
    <w:abstractNumId w:val="28"/>
  </w:num>
  <w:num w:numId="31" w16cid:durableId="1556625151">
    <w:abstractNumId w:val="16"/>
  </w:num>
  <w:num w:numId="32" w16cid:durableId="704646421">
    <w:abstractNumId w:val="11"/>
  </w:num>
  <w:num w:numId="33" w16cid:durableId="1791898423">
    <w:abstractNumId w:val="32"/>
  </w:num>
  <w:num w:numId="34" w16cid:durableId="2041777530">
    <w:abstractNumId w:val="26"/>
  </w:num>
  <w:num w:numId="35" w16cid:durableId="446236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EA"/>
    <w:rsid w:val="000007CB"/>
    <w:rsid w:val="00004A25"/>
    <w:rsid w:val="00005549"/>
    <w:rsid w:val="0000742C"/>
    <w:rsid w:val="000113FC"/>
    <w:rsid w:val="00015DE9"/>
    <w:rsid w:val="0002292B"/>
    <w:rsid w:val="000254AA"/>
    <w:rsid w:val="00025618"/>
    <w:rsid w:val="00030549"/>
    <w:rsid w:val="00031AD5"/>
    <w:rsid w:val="00033C08"/>
    <w:rsid w:val="00050781"/>
    <w:rsid w:val="0005434E"/>
    <w:rsid w:val="00057EF2"/>
    <w:rsid w:val="00064B1E"/>
    <w:rsid w:val="000662A0"/>
    <w:rsid w:val="00074527"/>
    <w:rsid w:val="00076D5D"/>
    <w:rsid w:val="0009616C"/>
    <w:rsid w:val="000A27E5"/>
    <w:rsid w:val="000A3657"/>
    <w:rsid w:val="000A6007"/>
    <w:rsid w:val="000A6971"/>
    <w:rsid w:val="000B44E8"/>
    <w:rsid w:val="000B601C"/>
    <w:rsid w:val="000C6496"/>
    <w:rsid w:val="000D0515"/>
    <w:rsid w:val="000D5DA5"/>
    <w:rsid w:val="000E00A0"/>
    <w:rsid w:val="000E28DD"/>
    <w:rsid w:val="000E3300"/>
    <w:rsid w:val="000E660B"/>
    <w:rsid w:val="000E6922"/>
    <w:rsid w:val="000F05D8"/>
    <w:rsid w:val="000F3555"/>
    <w:rsid w:val="000F49B2"/>
    <w:rsid w:val="000F4F9B"/>
    <w:rsid w:val="000F6755"/>
    <w:rsid w:val="000F75EA"/>
    <w:rsid w:val="00110C02"/>
    <w:rsid w:val="00112399"/>
    <w:rsid w:val="00122F4D"/>
    <w:rsid w:val="00124637"/>
    <w:rsid w:val="00126A37"/>
    <w:rsid w:val="001304DE"/>
    <w:rsid w:val="00135832"/>
    <w:rsid w:val="00137273"/>
    <w:rsid w:val="00140577"/>
    <w:rsid w:val="001414B5"/>
    <w:rsid w:val="0015368D"/>
    <w:rsid w:val="00155845"/>
    <w:rsid w:val="00156500"/>
    <w:rsid w:val="00163226"/>
    <w:rsid w:val="001676D4"/>
    <w:rsid w:val="001758E8"/>
    <w:rsid w:val="00180EE0"/>
    <w:rsid w:val="00181E84"/>
    <w:rsid w:val="001826E4"/>
    <w:rsid w:val="001835DB"/>
    <w:rsid w:val="0018729F"/>
    <w:rsid w:val="00187681"/>
    <w:rsid w:val="0019392D"/>
    <w:rsid w:val="00193D60"/>
    <w:rsid w:val="00194F52"/>
    <w:rsid w:val="00196460"/>
    <w:rsid w:val="00196B5C"/>
    <w:rsid w:val="001A020F"/>
    <w:rsid w:val="001A049A"/>
    <w:rsid w:val="001B224A"/>
    <w:rsid w:val="001B3C94"/>
    <w:rsid w:val="001B3E5B"/>
    <w:rsid w:val="001B4C25"/>
    <w:rsid w:val="001C1875"/>
    <w:rsid w:val="001C33AF"/>
    <w:rsid w:val="001D3CCE"/>
    <w:rsid w:val="001D5499"/>
    <w:rsid w:val="001D6B24"/>
    <w:rsid w:val="001E365A"/>
    <w:rsid w:val="001E371A"/>
    <w:rsid w:val="001E4D67"/>
    <w:rsid w:val="001F1B7A"/>
    <w:rsid w:val="00202F7D"/>
    <w:rsid w:val="0020487C"/>
    <w:rsid w:val="00207AD4"/>
    <w:rsid w:val="00210A6B"/>
    <w:rsid w:val="00214C61"/>
    <w:rsid w:val="00215A16"/>
    <w:rsid w:val="002208E1"/>
    <w:rsid w:val="00223C80"/>
    <w:rsid w:val="0022475C"/>
    <w:rsid w:val="00231638"/>
    <w:rsid w:val="0023483A"/>
    <w:rsid w:val="00237682"/>
    <w:rsid w:val="00241328"/>
    <w:rsid w:val="00244458"/>
    <w:rsid w:val="002458DE"/>
    <w:rsid w:val="00252CFA"/>
    <w:rsid w:val="002549C4"/>
    <w:rsid w:val="00256C1B"/>
    <w:rsid w:val="002669CA"/>
    <w:rsid w:val="002741AB"/>
    <w:rsid w:val="00286C86"/>
    <w:rsid w:val="0029267B"/>
    <w:rsid w:val="00292DD0"/>
    <w:rsid w:val="002952B5"/>
    <w:rsid w:val="00296391"/>
    <w:rsid w:val="002A1147"/>
    <w:rsid w:val="002A198D"/>
    <w:rsid w:val="002B5F40"/>
    <w:rsid w:val="002B6697"/>
    <w:rsid w:val="002C1291"/>
    <w:rsid w:val="002C19E1"/>
    <w:rsid w:val="002D74C4"/>
    <w:rsid w:val="002F0061"/>
    <w:rsid w:val="002F418B"/>
    <w:rsid w:val="00300958"/>
    <w:rsid w:val="00310F13"/>
    <w:rsid w:val="0031428F"/>
    <w:rsid w:val="003241A0"/>
    <w:rsid w:val="00326111"/>
    <w:rsid w:val="00327E9E"/>
    <w:rsid w:val="00332398"/>
    <w:rsid w:val="003462D8"/>
    <w:rsid w:val="00346907"/>
    <w:rsid w:val="003513F8"/>
    <w:rsid w:val="003519F3"/>
    <w:rsid w:val="00353582"/>
    <w:rsid w:val="00354329"/>
    <w:rsid w:val="003546F3"/>
    <w:rsid w:val="00365501"/>
    <w:rsid w:val="003658DF"/>
    <w:rsid w:val="00375E80"/>
    <w:rsid w:val="0037790C"/>
    <w:rsid w:val="00382201"/>
    <w:rsid w:val="00393954"/>
    <w:rsid w:val="00394A59"/>
    <w:rsid w:val="0039531C"/>
    <w:rsid w:val="00396326"/>
    <w:rsid w:val="00397D20"/>
    <w:rsid w:val="003B6022"/>
    <w:rsid w:val="003B6D6C"/>
    <w:rsid w:val="003B7F8E"/>
    <w:rsid w:val="003C6ED3"/>
    <w:rsid w:val="003D7B6E"/>
    <w:rsid w:val="003F2EF3"/>
    <w:rsid w:val="003F4BB5"/>
    <w:rsid w:val="003F59FB"/>
    <w:rsid w:val="0040087A"/>
    <w:rsid w:val="0040245F"/>
    <w:rsid w:val="004057E6"/>
    <w:rsid w:val="00406244"/>
    <w:rsid w:val="004125EA"/>
    <w:rsid w:val="00420EEB"/>
    <w:rsid w:val="00430B83"/>
    <w:rsid w:val="00431EE8"/>
    <w:rsid w:val="00436CD2"/>
    <w:rsid w:val="00443948"/>
    <w:rsid w:val="004454D9"/>
    <w:rsid w:val="00446C9D"/>
    <w:rsid w:val="0045629A"/>
    <w:rsid w:val="0045645D"/>
    <w:rsid w:val="00457209"/>
    <w:rsid w:val="0046148D"/>
    <w:rsid w:val="00462434"/>
    <w:rsid w:val="004629BD"/>
    <w:rsid w:val="00463254"/>
    <w:rsid w:val="00471D40"/>
    <w:rsid w:val="004750CE"/>
    <w:rsid w:val="00475669"/>
    <w:rsid w:val="00475C2D"/>
    <w:rsid w:val="00477224"/>
    <w:rsid w:val="0048663B"/>
    <w:rsid w:val="004B0B3C"/>
    <w:rsid w:val="004B45B2"/>
    <w:rsid w:val="004B63E2"/>
    <w:rsid w:val="004B6648"/>
    <w:rsid w:val="004C6C78"/>
    <w:rsid w:val="004D2573"/>
    <w:rsid w:val="004D3FAE"/>
    <w:rsid w:val="004D7EA5"/>
    <w:rsid w:val="004E20B0"/>
    <w:rsid w:val="004E3917"/>
    <w:rsid w:val="004F31D5"/>
    <w:rsid w:val="004F3EE8"/>
    <w:rsid w:val="004F52BD"/>
    <w:rsid w:val="00502C82"/>
    <w:rsid w:val="00502FEC"/>
    <w:rsid w:val="00510619"/>
    <w:rsid w:val="00512240"/>
    <w:rsid w:val="00516A6F"/>
    <w:rsid w:val="005238DC"/>
    <w:rsid w:val="005239F5"/>
    <w:rsid w:val="00523F2E"/>
    <w:rsid w:val="00534268"/>
    <w:rsid w:val="00534AC4"/>
    <w:rsid w:val="00541D33"/>
    <w:rsid w:val="00542490"/>
    <w:rsid w:val="005447A3"/>
    <w:rsid w:val="00546858"/>
    <w:rsid w:val="005611E7"/>
    <w:rsid w:val="00565BBE"/>
    <w:rsid w:val="005712AE"/>
    <w:rsid w:val="0058161D"/>
    <w:rsid w:val="0058770D"/>
    <w:rsid w:val="00593FC7"/>
    <w:rsid w:val="00594589"/>
    <w:rsid w:val="0059594C"/>
    <w:rsid w:val="0059692F"/>
    <w:rsid w:val="005A3174"/>
    <w:rsid w:val="005A48EE"/>
    <w:rsid w:val="005A545F"/>
    <w:rsid w:val="005A69CB"/>
    <w:rsid w:val="005A6BEA"/>
    <w:rsid w:val="005A6F4C"/>
    <w:rsid w:val="005A76D5"/>
    <w:rsid w:val="005B2E71"/>
    <w:rsid w:val="005B2F95"/>
    <w:rsid w:val="005B4831"/>
    <w:rsid w:val="005B57FD"/>
    <w:rsid w:val="005B5C11"/>
    <w:rsid w:val="005C018D"/>
    <w:rsid w:val="005C10B6"/>
    <w:rsid w:val="005C317E"/>
    <w:rsid w:val="005D4A3F"/>
    <w:rsid w:val="005D5AF9"/>
    <w:rsid w:val="005F1935"/>
    <w:rsid w:val="005F241E"/>
    <w:rsid w:val="005F4C62"/>
    <w:rsid w:val="00601FBD"/>
    <w:rsid w:val="00603B1C"/>
    <w:rsid w:val="00615A12"/>
    <w:rsid w:val="006210B6"/>
    <w:rsid w:val="00624597"/>
    <w:rsid w:val="00633495"/>
    <w:rsid w:val="00634C64"/>
    <w:rsid w:val="0065164B"/>
    <w:rsid w:val="00657324"/>
    <w:rsid w:val="00664BF0"/>
    <w:rsid w:val="006655AE"/>
    <w:rsid w:val="00666517"/>
    <w:rsid w:val="00667887"/>
    <w:rsid w:val="00670213"/>
    <w:rsid w:val="006824AF"/>
    <w:rsid w:val="006828A9"/>
    <w:rsid w:val="00682D4B"/>
    <w:rsid w:val="006845A3"/>
    <w:rsid w:val="006847F7"/>
    <w:rsid w:val="006918C8"/>
    <w:rsid w:val="00693950"/>
    <w:rsid w:val="00695A87"/>
    <w:rsid w:val="00697326"/>
    <w:rsid w:val="006A101E"/>
    <w:rsid w:val="006B15F3"/>
    <w:rsid w:val="006B3C60"/>
    <w:rsid w:val="006C06C9"/>
    <w:rsid w:val="006C52BA"/>
    <w:rsid w:val="006C6219"/>
    <w:rsid w:val="006D1C79"/>
    <w:rsid w:val="006D2A3A"/>
    <w:rsid w:val="006D5E0A"/>
    <w:rsid w:val="006D7D05"/>
    <w:rsid w:val="006E16B9"/>
    <w:rsid w:val="006E38E6"/>
    <w:rsid w:val="006F2635"/>
    <w:rsid w:val="006F281A"/>
    <w:rsid w:val="006F5254"/>
    <w:rsid w:val="006F6A76"/>
    <w:rsid w:val="007038CD"/>
    <w:rsid w:val="00710885"/>
    <w:rsid w:val="00711B31"/>
    <w:rsid w:val="00711DE5"/>
    <w:rsid w:val="007261EE"/>
    <w:rsid w:val="0073033C"/>
    <w:rsid w:val="00731CD3"/>
    <w:rsid w:val="00733692"/>
    <w:rsid w:val="007339EF"/>
    <w:rsid w:val="00734045"/>
    <w:rsid w:val="00737556"/>
    <w:rsid w:val="00737D63"/>
    <w:rsid w:val="007422E7"/>
    <w:rsid w:val="00750316"/>
    <w:rsid w:val="0075372D"/>
    <w:rsid w:val="007632DE"/>
    <w:rsid w:val="00764E22"/>
    <w:rsid w:val="00771B13"/>
    <w:rsid w:val="00773554"/>
    <w:rsid w:val="00773FFD"/>
    <w:rsid w:val="00776BC7"/>
    <w:rsid w:val="0077778C"/>
    <w:rsid w:val="00782526"/>
    <w:rsid w:val="007937F5"/>
    <w:rsid w:val="007A021F"/>
    <w:rsid w:val="007C643B"/>
    <w:rsid w:val="007D09A0"/>
    <w:rsid w:val="007D144A"/>
    <w:rsid w:val="007D7DA0"/>
    <w:rsid w:val="007E7004"/>
    <w:rsid w:val="007E747B"/>
    <w:rsid w:val="007F2F3F"/>
    <w:rsid w:val="008022C7"/>
    <w:rsid w:val="00802723"/>
    <w:rsid w:val="008060EB"/>
    <w:rsid w:val="00806707"/>
    <w:rsid w:val="0081063E"/>
    <w:rsid w:val="0082219C"/>
    <w:rsid w:val="0082626D"/>
    <w:rsid w:val="00834F63"/>
    <w:rsid w:val="00835928"/>
    <w:rsid w:val="00836A6A"/>
    <w:rsid w:val="00844225"/>
    <w:rsid w:val="008475C2"/>
    <w:rsid w:val="00853290"/>
    <w:rsid w:val="00854115"/>
    <w:rsid w:val="0085760C"/>
    <w:rsid w:val="0086052E"/>
    <w:rsid w:val="008645E2"/>
    <w:rsid w:val="00865029"/>
    <w:rsid w:val="008734DB"/>
    <w:rsid w:val="0087696E"/>
    <w:rsid w:val="008850B4"/>
    <w:rsid w:val="00891B8C"/>
    <w:rsid w:val="00893588"/>
    <w:rsid w:val="00895E85"/>
    <w:rsid w:val="00896585"/>
    <w:rsid w:val="008976C4"/>
    <w:rsid w:val="008A529A"/>
    <w:rsid w:val="008C02A6"/>
    <w:rsid w:val="008C05CB"/>
    <w:rsid w:val="008C56F0"/>
    <w:rsid w:val="008C6292"/>
    <w:rsid w:val="008C748B"/>
    <w:rsid w:val="008D69B5"/>
    <w:rsid w:val="008E0A2C"/>
    <w:rsid w:val="008E154D"/>
    <w:rsid w:val="008E6B98"/>
    <w:rsid w:val="008F529E"/>
    <w:rsid w:val="008F6FAF"/>
    <w:rsid w:val="0090076E"/>
    <w:rsid w:val="00901167"/>
    <w:rsid w:val="0090288C"/>
    <w:rsid w:val="00902F44"/>
    <w:rsid w:val="0091200D"/>
    <w:rsid w:val="0091354E"/>
    <w:rsid w:val="00917986"/>
    <w:rsid w:val="009219B9"/>
    <w:rsid w:val="00922896"/>
    <w:rsid w:val="0092525C"/>
    <w:rsid w:val="00925429"/>
    <w:rsid w:val="009329EE"/>
    <w:rsid w:val="009369C8"/>
    <w:rsid w:val="00936F00"/>
    <w:rsid w:val="009477F3"/>
    <w:rsid w:val="00962E73"/>
    <w:rsid w:val="00967F17"/>
    <w:rsid w:val="00982CA8"/>
    <w:rsid w:val="00982F1E"/>
    <w:rsid w:val="009B0E84"/>
    <w:rsid w:val="009B3508"/>
    <w:rsid w:val="009B6115"/>
    <w:rsid w:val="009B7B3C"/>
    <w:rsid w:val="009D06D6"/>
    <w:rsid w:val="009D2B0C"/>
    <w:rsid w:val="009E1D13"/>
    <w:rsid w:val="009E3E8B"/>
    <w:rsid w:val="009E54CE"/>
    <w:rsid w:val="009E69C0"/>
    <w:rsid w:val="009F0BAC"/>
    <w:rsid w:val="009F12CA"/>
    <w:rsid w:val="009F7A6B"/>
    <w:rsid w:val="00A00F27"/>
    <w:rsid w:val="00A061C6"/>
    <w:rsid w:val="00A07F3B"/>
    <w:rsid w:val="00A143A4"/>
    <w:rsid w:val="00A162A9"/>
    <w:rsid w:val="00A23F59"/>
    <w:rsid w:val="00A446BF"/>
    <w:rsid w:val="00A51865"/>
    <w:rsid w:val="00A52509"/>
    <w:rsid w:val="00A56A16"/>
    <w:rsid w:val="00A62695"/>
    <w:rsid w:val="00A72EAA"/>
    <w:rsid w:val="00A73EFC"/>
    <w:rsid w:val="00A758F7"/>
    <w:rsid w:val="00A772A8"/>
    <w:rsid w:val="00A813BD"/>
    <w:rsid w:val="00A828DF"/>
    <w:rsid w:val="00A83C0E"/>
    <w:rsid w:val="00A867E9"/>
    <w:rsid w:val="00A92096"/>
    <w:rsid w:val="00A92551"/>
    <w:rsid w:val="00A93665"/>
    <w:rsid w:val="00A94107"/>
    <w:rsid w:val="00AA0078"/>
    <w:rsid w:val="00AC0284"/>
    <w:rsid w:val="00AC2AD7"/>
    <w:rsid w:val="00AC2BFD"/>
    <w:rsid w:val="00AC39A2"/>
    <w:rsid w:val="00AC5744"/>
    <w:rsid w:val="00AC74F5"/>
    <w:rsid w:val="00AC7F51"/>
    <w:rsid w:val="00AD10CF"/>
    <w:rsid w:val="00AD4B97"/>
    <w:rsid w:val="00AD5DA2"/>
    <w:rsid w:val="00AD673F"/>
    <w:rsid w:val="00AD6FCE"/>
    <w:rsid w:val="00AE63C6"/>
    <w:rsid w:val="00AE6BA3"/>
    <w:rsid w:val="00AF29D7"/>
    <w:rsid w:val="00AF5695"/>
    <w:rsid w:val="00AF7243"/>
    <w:rsid w:val="00B01B31"/>
    <w:rsid w:val="00B025B7"/>
    <w:rsid w:val="00B028A9"/>
    <w:rsid w:val="00B04845"/>
    <w:rsid w:val="00B07D61"/>
    <w:rsid w:val="00B14C6C"/>
    <w:rsid w:val="00B1517C"/>
    <w:rsid w:val="00B27080"/>
    <w:rsid w:val="00B30BC2"/>
    <w:rsid w:val="00B31A58"/>
    <w:rsid w:val="00B32D17"/>
    <w:rsid w:val="00B453A2"/>
    <w:rsid w:val="00B46103"/>
    <w:rsid w:val="00B47391"/>
    <w:rsid w:val="00B47E39"/>
    <w:rsid w:val="00B5036A"/>
    <w:rsid w:val="00B503BC"/>
    <w:rsid w:val="00B52C3D"/>
    <w:rsid w:val="00B53A20"/>
    <w:rsid w:val="00B56EC0"/>
    <w:rsid w:val="00B57AFB"/>
    <w:rsid w:val="00B60AAA"/>
    <w:rsid w:val="00B61E08"/>
    <w:rsid w:val="00B73EA5"/>
    <w:rsid w:val="00B7430D"/>
    <w:rsid w:val="00B74AE8"/>
    <w:rsid w:val="00B774D6"/>
    <w:rsid w:val="00B81034"/>
    <w:rsid w:val="00B85DD7"/>
    <w:rsid w:val="00B92530"/>
    <w:rsid w:val="00B93A5F"/>
    <w:rsid w:val="00B949BB"/>
    <w:rsid w:val="00B969F6"/>
    <w:rsid w:val="00BA338D"/>
    <w:rsid w:val="00BB49AD"/>
    <w:rsid w:val="00BB4FDB"/>
    <w:rsid w:val="00BB5E55"/>
    <w:rsid w:val="00BB77D8"/>
    <w:rsid w:val="00BC4097"/>
    <w:rsid w:val="00BD1006"/>
    <w:rsid w:val="00BD1BAA"/>
    <w:rsid w:val="00BD7728"/>
    <w:rsid w:val="00BD7B6B"/>
    <w:rsid w:val="00BE67B0"/>
    <w:rsid w:val="00BF1BCA"/>
    <w:rsid w:val="00BF1DB4"/>
    <w:rsid w:val="00BF52E3"/>
    <w:rsid w:val="00C17902"/>
    <w:rsid w:val="00C22830"/>
    <w:rsid w:val="00C25609"/>
    <w:rsid w:val="00C262EB"/>
    <w:rsid w:val="00C31665"/>
    <w:rsid w:val="00C34363"/>
    <w:rsid w:val="00C405EB"/>
    <w:rsid w:val="00C44219"/>
    <w:rsid w:val="00C47BA0"/>
    <w:rsid w:val="00C47C04"/>
    <w:rsid w:val="00C55957"/>
    <w:rsid w:val="00C561BF"/>
    <w:rsid w:val="00C71938"/>
    <w:rsid w:val="00C81414"/>
    <w:rsid w:val="00C8207F"/>
    <w:rsid w:val="00C857CB"/>
    <w:rsid w:val="00C93A0B"/>
    <w:rsid w:val="00C945CB"/>
    <w:rsid w:val="00C9469F"/>
    <w:rsid w:val="00C95AE6"/>
    <w:rsid w:val="00CA03AE"/>
    <w:rsid w:val="00CA1E31"/>
    <w:rsid w:val="00CA39C0"/>
    <w:rsid w:val="00CB2DF4"/>
    <w:rsid w:val="00CC3928"/>
    <w:rsid w:val="00CF5ED3"/>
    <w:rsid w:val="00CF6026"/>
    <w:rsid w:val="00CF6BA3"/>
    <w:rsid w:val="00D002EB"/>
    <w:rsid w:val="00D0108A"/>
    <w:rsid w:val="00D1119B"/>
    <w:rsid w:val="00D173AE"/>
    <w:rsid w:val="00D1741E"/>
    <w:rsid w:val="00D20457"/>
    <w:rsid w:val="00D20BC2"/>
    <w:rsid w:val="00D24866"/>
    <w:rsid w:val="00D3223D"/>
    <w:rsid w:val="00D33046"/>
    <w:rsid w:val="00D35448"/>
    <w:rsid w:val="00D37EDC"/>
    <w:rsid w:val="00D40A3A"/>
    <w:rsid w:val="00D4165D"/>
    <w:rsid w:val="00D454D5"/>
    <w:rsid w:val="00D503AE"/>
    <w:rsid w:val="00D51136"/>
    <w:rsid w:val="00D54E48"/>
    <w:rsid w:val="00D6058F"/>
    <w:rsid w:val="00D60C27"/>
    <w:rsid w:val="00D61449"/>
    <w:rsid w:val="00D729F2"/>
    <w:rsid w:val="00D74FD8"/>
    <w:rsid w:val="00D77C11"/>
    <w:rsid w:val="00D8066F"/>
    <w:rsid w:val="00D81266"/>
    <w:rsid w:val="00D90F3F"/>
    <w:rsid w:val="00D933BF"/>
    <w:rsid w:val="00D9383C"/>
    <w:rsid w:val="00D950CA"/>
    <w:rsid w:val="00DA2167"/>
    <w:rsid w:val="00DB5DA4"/>
    <w:rsid w:val="00DB5EF6"/>
    <w:rsid w:val="00DC38E9"/>
    <w:rsid w:val="00DC4596"/>
    <w:rsid w:val="00DD0B77"/>
    <w:rsid w:val="00DD0F3F"/>
    <w:rsid w:val="00DD38E7"/>
    <w:rsid w:val="00DE346D"/>
    <w:rsid w:val="00DF0DFC"/>
    <w:rsid w:val="00DF4501"/>
    <w:rsid w:val="00DF4E6B"/>
    <w:rsid w:val="00E046DF"/>
    <w:rsid w:val="00E04D80"/>
    <w:rsid w:val="00E11222"/>
    <w:rsid w:val="00E134C9"/>
    <w:rsid w:val="00E17EF1"/>
    <w:rsid w:val="00E2003C"/>
    <w:rsid w:val="00E21A1A"/>
    <w:rsid w:val="00E22CB5"/>
    <w:rsid w:val="00E33EC7"/>
    <w:rsid w:val="00E35224"/>
    <w:rsid w:val="00E43F6A"/>
    <w:rsid w:val="00E45C1E"/>
    <w:rsid w:val="00E47056"/>
    <w:rsid w:val="00E47AD6"/>
    <w:rsid w:val="00E5092E"/>
    <w:rsid w:val="00E5288B"/>
    <w:rsid w:val="00E53CDC"/>
    <w:rsid w:val="00E546F6"/>
    <w:rsid w:val="00E663C2"/>
    <w:rsid w:val="00E70E46"/>
    <w:rsid w:val="00E719A4"/>
    <w:rsid w:val="00E84EFC"/>
    <w:rsid w:val="00E867C2"/>
    <w:rsid w:val="00E92415"/>
    <w:rsid w:val="00E9251B"/>
    <w:rsid w:val="00E9432F"/>
    <w:rsid w:val="00E94DD2"/>
    <w:rsid w:val="00E9508A"/>
    <w:rsid w:val="00EA0EB9"/>
    <w:rsid w:val="00EA18AC"/>
    <w:rsid w:val="00EA4569"/>
    <w:rsid w:val="00EA6D59"/>
    <w:rsid w:val="00EA7FAE"/>
    <w:rsid w:val="00EB0590"/>
    <w:rsid w:val="00EB5EB4"/>
    <w:rsid w:val="00EC0A18"/>
    <w:rsid w:val="00EC49FB"/>
    <w:rsid w:val="00EC6C9F"/>
    <w:rsid w:val="00EC7821"/>
    <w:rsid w:val="00ED4C60"/>
    <w:rsid w:val="00ED5D82"/>
    <w:rsid w:val="00ED62D9"/>
    <w:rsid w:val="00EE1A70"/>
    <w:rsid w:val="00EE2B0B"/>
    <w:rsid w:val="00EE43B8"/>
    <w:rsid w:val="00EF10C7"/>
    <w:rsid w:val="00EF2F3B"/>
    <w:rsid w:val="00EF3B1F"/>
    <w:rsid w:val="00EF79FE"/>
    <w:rsid w:val="00F043A6"/>
    <w:rsid w:val="00F06AA4"/>
    <w:rsid w:val="00F12501"/>
    <w:rsid w:val="00F21B08"/>
    <w:rsid w:val="00F2754D"/>
    <w:rsid w:val="00F279E8"/>
    <w:rsid w:val="00F31FB4"/>
    <w:rsid w:val="00F32F81"/>
    <w:rsid w:val="00F35208"/>
    <w:rsid w:val="00F37063"/>
    <w:rsid w:val="00F420ED"/>
    <w:rsid w:val="00F426D5"/>
    <w:rsid w:val="00F6150F"/>
    <w:rsid w:val="00F61C46"/>
    <w:rsid w:val="00F67F82"/>
    <w:rsid w:val="00F732FB"/>
    <w:rsid w:val="00F73EEA"/>
    <w:rsid w:val="00F80D84"/>
    <w:rsid w:val="00F8299B"/>
    <w:rsid w:val="00F900A3"/>
    <w:rsid w:val="00F91058"/>
    <w:rsid w:val="00F91DC9"/>
    <w:rsid w:val="00F96922"/>
    <w:rsid w:val="00FA0E75"/>
    <w:rsid w:val="00FA142C"/>
    <w:rsid w:val="00FA2255"/>
    <w:rsid w:val="00FA23C9"/>
    <w:rsid w:val="00FA366E"/>
    <w:rsid w:val="00FA4C03"/>
    <w:rsid w:val="00FB2FC1"/>
    <w:rsid w:val="00FB3488"/>
    <w:rsid w:val="00FB6D4B"/>
    <w:rsid w:val="00FC094A"/>
    <w:rsid w:val="00FC2155"/>
    <w:rsid w:val="00FD4C4F"/>
    <w:rsid w:val="00FD7A6F"/>
    <w:rsid w:val="00FE2D9C"/>
    <w:rsid w:val="00FE66E3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83F2D"/>
  <w15:docId w15:val="{694B1F67-4B0A-9447-A621-2AEED814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ttuoverflow-hidden">
    <w:name w:val="fs13 fw6 ttu overflow-hidden"/>
    <w:basedOn w:val="DefaultParagraphFont"/>
  </w:style>
  <w:style w:type="character" w:customStyle="1" w:styleId="fs13fw6fsioverflow-hidden">
    <w:name w:val="fs13 fw6 fsi overflow-hidden"/>
    <w:basedOn w:val="DefaultParagraphFont"/>
  </w:style>
  <w:style w:type="character" w:customStyle="1" w:styleId="fs13fw4fsittuundefined">
    <w:name w:val="fs13 fw4 fsi ttu undefined"/>
    <w:basedOn w:val="DefaultParagraphFont"/>
  </w:style>
  <w:style w:type="character" w:customStyle="1" w:styleId="bullet-texttext-leftfs13word-wrap-normal">
    <w:name w:val="bullet-text text-left fs13 word-wrap-normal"/>
    <w:basedOn w:val="DefaultParagraphFont"/>
  </w:style>
  <w:style w:type="paragraph" w:styleId="ListParagraph">
    <w:name w:val="List Paragraph"/>
    <w:basedOn w:val="Normal"/>
    <w:uiPriority w:val="34"/>
    <w:qFormat/>
    <w:rsid w:val="004772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095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04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6DF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430B83"/>
    <w:pPr>
      <w:widowControl w:val="0"/>
      <w:autoSpaceDE w:val="0"/>
      <w:autoSpaceDN w:val="0"/>
      <w:spacing w:before="60"/>
      <w:ind w:left="3524" w:right="3427"/>
      <w:jc w:val="center"/>
    </w:pPr>
    <w:rPr>
      <w:b/>
      <w:bCs/>
      <w:i/>
      <w:i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30B83"/>
    <w:rPr>
      <w:b/>
      <w:bCs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0D0515"/>
    <w:pPr>
      <w:widowControl w:val="0"/>
      <w:autoSpaceDE w:val="0"/>
      <w:autoSpaceDN w:val="0"/>
      <w:spacing w:before="141"/>
      <w:ind w:left="479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0515"/>
  </w:style>
  <w:style w:type="paragraph" w:styleId="Header">
    <w:name w:val="header"/>
    <w:basedOn w:val="Normal"/>
    <w:link w:val="HeaderChar"/>
    <w:uiPriority w:val="99"/>
    <w:unhideWhenUsed/>
    <w:rsid w:val="00193D60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93D60"/>
    <w:rPr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193D6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E747B"/>
    <w:rPr>
      <w:b/>
      <w:bCs/>
    </w:rPr>
  </w:style>
  <w:style w:type="paragraph" w:customStyle="1" w:styleId="pb-2">
    <w:name w:val="pb-2"/>
    <w:basedOn w:val="Normal"/>
    <w:rsid w:val="00EC49FB"/>
    <w:pPr>
      <w:spacing w:before="100" w:beforeAutospacing="1" w:after="100" w:afterAutospacing="1"/>
    </w:pPr>
  </w:style>
  <w:style w:type="character" w:customStyle="1" w:styleId="issue-underline">
    <w:name w:val="issue-underline"/>
    <w:basedOn w:val="DefaultParagraphFont"/>
    <w:rsid w:val="00EC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577">
          <w:marLeft w:val="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16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07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ADCE0"/>
                                <w:right w:val="none" w:sz="0" w:space="0" w:color="auto"/>
                              </w:divBdr>
                              <w:divsChild>
                                <w:div w:id="16570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3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21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98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63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4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156">
          <w:marLeft w:val="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telharshiv/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telharshi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BC49-1CD6-4A95-9DFB-0431FF86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KUSH</dc:creator>
  <cp:lastModifiedBy>Patel, Jaykumar Jivanbhai</cp:lastModifiedBy>
  <cp:revision>2</cp:revision>
  <cp:lastPrinted>2025-02-07T21:35:00Z</cp:lastPrinted>
  <dcterms:created xsi:type="dcterms:W3CDTF">2025-02-26T01:06:00Z</dcterms:created>
  <dcterms:modified xsi:type="dcterms:W3CDTF">2025-02-26T01:06:00Z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26c2131c27e388c84846ae4daa17e4cb956770457bdca81ead1a2d3fa132a565</vt:lpwstr>
  </property>
</Properties>
</file>