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EF44" w14:textId="77777777" w:rsidR="00C30411" w:rsidRDefault="00C30411" w:rsidP="00C30411">
      <w:pPr>
        <w:jc w:val="center"/>
        <w:rPr>
          <w:rFonts w:ascii="Times New Roman" w:hAnsi="Times New Roman" w:cs="Times New Roman"/>
          <w:b/>
          <w:sz w:val="32"/>
        </w:rPr>
      </w:pPr>
      <w:r w:rsidRPr="00C30411">
        <w:rPr>
          <w:rFonts w:ascii="Times New Roman" w:hAnsi="Times New Roman" w:cs="Times New Roman"/>
          <w:b/>
          <w:sz w:val="32"/>
        </w:rPr>
        <w:t>System Requirements Study</w:t>
      </w:r>
    </w:p>
    <w:p w14:paraId="0F44D84D" w14:textId="77777777" w:rsidR="00C30411" w:rsidRDefault="00C30411" w:rsidP="00C30411">
      <w:pPr>
        <w:rPr>
          <w:rFonts w:ascii="Times New Roman" w:hAnsi="Times New Roman" w:cs="Times New Roman"/>
          <w:b/>
          <w:sz w:val="32"/>
        </w:rPr>
      </w:pPr>
    </w:p>
    <w:p w14:paraId="5F2AB838" w14:textId="77777777" w:rsidR="00C30411" w:rsidRDefault="00C30411" w:rsidP="00C30411">
      <w:pPr>
        <w:rPr>
          <w:rFonts w:ascii="Times New Roman" w:hAnsi="Times New Roman" w:cs="Times New Roman"/>
          <w:b/>
          <w:sz w:val="28"/>
        </w:rPr>
      </w:pPr>
      <w:proofErr w:type="gramStart"/>
      <w:r w:rsidRPr="00C30411">
        <w:rPr>
          <w:rFonts w:ascii="Times New Roman" w:hAnsi="Times New Roman" w:cs="Times New Roman"/>
          <w:b/>
          <w:sz w:val="28"/>
        </w:rPr>
        <w:t>3.1  User</w:t>
      </w:r>
      <w:proofErr w:type="gramEnd"/>
      <w:r w:rsidRPr="00C30411">
        <w:rPr>
          <w:rFonts w:ascii="Times New Roman" w:hAnsi="Times New Roman" w:cs="Times New Roman"/>
          <w:b/>
          <w:sz w:val="28"/>
        </w:rPr>
        <w:t xml:space="preserve"> Characteristics</w:t>
      </w:r>
    </w:p>
    <w:p w14:paraId="04EA29AB" w14:textId="77777777" w:rsidR="00C30411" w:rsidRDefault="00C30411" w:rsidP="00C30411">
      <w:pPr>
        <w:rPr>
          <w:rFonts w:ascii="Times New Roman" w:hAnsi="Times New Roman" w:cs="Times New Roman"/>
          <w:b/>
          <w:sz w:val="28"/>
        </w:rPr>
      </w:pPr>
    </w:p>
    <w:p w14:paraId="264D3920" w14:textId="77777777" w:rsidR="00C30411" w:rsidRDefault="00C30411" w:rsidP="00C3041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C30411">
        <w:rPr>
          <w:rFonts w:ascii="Times New Roman" w:hAnsi="Times New Roman" w:cs="Times New Roman"/>
          <w:sz w:val="24"/>
        </w:rPr>
        <w:t>User can be any person</w:t>
      </w:r>
      <w:r>
        <w:rPr>
          <w:rFonts w:ascii="Times New Roman" w:hAnsi="Times New Roman" w:cs="Times New Roman"/>
          <w:sz w:val="24"/>
        </w:rPr>
        <w:t xml:space="preserve"> who has knowledge about the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</w:rPr>
        <w:t xml:space="preserve">ports </w:t>
      </w:r>
      <w:r w:rsidRPr="00C30411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User can be student, teacher, employee, staff member, etc. User roles can be changed as the sender or receiver. </w:t>
      </w:r>
    </w:p>
    <w:p w14:paraId="7B953658" w14:textId="77777777" w:rsidR="00C30411" w:rsidRDefault="00C30411" w:rsidP="00C304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52D73D" w14:textId="77777777" w:rsidR="00C30411" w:rsidRDefault="00C30411" w:rsidP="00C304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411">
        <w:rPr>
          <w:rFonts w:ascii="Times New Roman" w:hAnsi="Times New Roman" w:cs="Times New Roman"/>
          <w:b/>
          <w:sz w:val="28"/>
          <w:szCs w:val="28"/>
        </w:rPr>
        <w:t>3.2 Hardware and Software Requirements</w:t>
      </w:r>
    </w:p>
    <w:p w14:paraId="53181002" w14:textId="77777777" w:rsidR="00C30411" w:rsidRDefault="00C30411" w:rsidP="00C304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D2AF631" w14:textId="77777777" w:rsidR="00C30411" w:rsidRDefault="00C30411" w:rsidP="00C30411">
      <w:pPr>
        <w:pStyle w:val="ListParagraph"/>
        <w:spacing w:after="160" w:line="259" w:lineRule="auto"/>
        <w:contextualSpacing/>
        <w:jc w:val="both"/>
      </w:pPr>
      <w:r>
        <w:rPr>
          <w:b/>
          <w:color w:val="222222"/>
          <w:szCs w:val="20"/>
          <w:u w:val="single"/>
          <w:shd w:val="clear" w:color="auto" w:fill="FFFFFF"/>
        </w:rPr>
        <w:t>Software Requirements</w:t>
      </w:r>
      <w:r w:rsidRPr="00C30411">
        <w:rPr>
          <w:b/>
          <w:color w:val="222222"/>
          <w:szCs w:val="20"/>
          <w:shd w:val="clear" w:color="auto" w:fill="FFFFFF"/>
        </w:rPr>
        <w:t xml:space="preserve">  </w:t>
      </w:r>
      <w:proofErr w:type="gramStart"/>
      <w:r w:rsidRPr="00C30411">
        <w:rPr>
          <w:b/>
          <w:color w:val="222222"/>
          <w:szCs w:val="20"/>
          <w:shd w:val="clear" w:color="auto" w:fill="FFFFFF"/>
        </w:rPr>
        <w:t xml:space="preserve">  :</w:t>
      </w:r>
      <w:proofErr w:type="gramEnd"/>
      <w:r>
        <w:rPr>
          <w:color w:val="222222"/>
          <w:szCs w:val="20"/>
          <w:shd w:val="clear" w:color="auto" w:fill="FFFFFF"/>
        </w:rPr>
        <w:t xml:space="preserve">  </w:t>
      </w:r>
      <w:r>
        <w:t xml:space="preserve"> Browser(Chrome, </w:t>
      </w:r>
      <w:proofErr w:type="spellStart"/>
      <w:r>
        <w:t>Mozilla,Opera.etc</w:t>
      </w:r>
      <w:proofErr w:type="spellEnd"/>
      <w:r>
        <w:t xml:space="preserve">.) </w:t>
      </w:r>
    </w:p>
    <w:p w14:paraId="54338AFE" w14:textId="77777777" w:rsidR="00C30411" w:rsidRDefault="00C30411" w:rsidP="00C30411">
      <w:pPr>
        <w:pStyle w:val="ListParagraph"/>
        <w:spacing w:after="160" w:line="259" w:lineRule="auto"/>
        <w:ind w:left="360"/>
        <w:contextualSpacing/>
        <w:jc w:val="both"/>
      </w:pPr>
      <w:r w:rsidRPr="00E27F69">
        <w:rPr>
          <w:b/>
          <w:color w:val="222222"/>
          <w:szCs w:val="20"/>
          <w:shd w:val="clear" w:color="auto" w:fill="FFFFFF"/>
        </w:rPr>
        <w:t xml:space="preserve">                                                   </w:t>
      </w:r>
      <w:r>
        <w:rPr>
          <w:b/>
          <w:color w:val="222222"/>
          <w:szCs w:val="20"/>
          <w:shd w:val="clear" w:color="auto" w:fill="FFFFFF"/>
        </w:rPr>
        <w:t xml:space="preserve">    </w:t>
      </w:r>
      <w:r>
        <w:t>Visual Studio</w:t>
      </w:r>
    </w:p>
    <w:p w14:paraId="58682044" w14:textId="77777777" w:rsidR="00C30411" w:rsidRPr="00C30411" w:rsidRDefault="00C30411" w:rsidP="00C30411">
      <w:pPr>
        <w:pStyle w:val="ListParagraph"/>
        <w:spacing w:after="160" w:line="259" w:lineRule="auto"/>
        <w:contextualSpacing/>
        <w:jc w:val="both"/>
      </w:pPr>
      <w:r>
        <w:rPr>
          <w:b/>
          <w:color w:val="222222"/>
          <w:szCs w:val="20"/>
          <w:u w:val="single"/>
          <w:shd w:val="clear" w:color="auto" w:fill="FFFFFF"/>
        </w:rPr>
        <w:t xml:space="preserve">                                           </w:t>
      </w:r>
    </w:p>
    <w:p w14:paraId="2DAAC36B" w14:textId="77777777" w:rsidR="00C30411" w:rsidRDefault="00C30411" w:rsidP="00C30411">
      <w:pPr>
        <w:pStyle w:val="ListParagraph"/>
        <w:spacing w:after="160" w:line="259" w:lineRule="auto"/>
        <w:contextualSpacing/>
        <w:jc w:val="both"/>
      </w:pPr>
      <w:r>
        <w:rPr>
          <w:b/>
          <w:color w:val="222222"/>
          <w:szCs w:val="20"/>
          <w:u w:val="single"/>
          <w:shd w:val="clear" w:color="auto" w:fill="FFFFFF"/>
        </w:rPr>
        <w:t xml:space="preserve">Hardware </w:t>
      </w:r>
      <w:proofErr w:type="gramStart"/>
      <w:r>
        <w:rPr>
          <w:b/>
          <w:color w:val="222222"/>
          <w:szCs w:val="20"/>
          <w:u w:val="single"/>
          <w:shd w:val="clear" w:color="auto" w:fill="FFFFFF"/>
        </w:rPr>
        <w:t>Requirements</w:t>
      </w:r>
      <w:r w:rsidRPr="00C30411">
        <w:rPr>
          <w:b/>
          <w:color w:val="222222"/>
          <w:szCs w:val="20"/>
          <w:shd w:val="clear" w:color="auto" w:fill="FFFFFF"/>
        </w:rPr>
        <w:t xml:space="preserve">  :</w:t>
      </w:r>
      <w:proofErr w:type="gramEnd"/>
      <w:r>
        <w:rPr>
          <w:b/>
          <w:color w:val="222222"/>
          <w:szCs w:val="20"/>
          <w:shd w:val="clear" w:color="auto" w:fill="FFFFFF"/>
        </w:rPr>
        <w:t xml:space="preserve"> </w:t>
      </w:r>
      <w:r>
        <w:rPr>
          <w:color w:val="222222"/>
          <w:szCs w:val="20"/>
          <w:shd w:val="clear" w:color="auto" w:fill="FFFFFF"/>
        </w:rPr>
        <w:t xml:space="preserve">  </w:t>
      </w:r>
      <w:r>
        <w:t>512 MHZ or more processor</w:t>
      </w:r>
    </w:p>
    <w:p w14:paraId="0B17BD3C" w14:textId="77777777" w:rsidR="00C30411" w:rsidRDefault="00C30411" w:rsidP="00C30411">
      <w:pPr>
        <w:pStyle w:val="ListParagraph"/>
        <w:spacing w:after="160" w:line="259" w:lineRule="auto"/>
        <w:contextualSpacing/>
        <w:jc w:val="both"/>
      </w:pPr>
      <w:r>
        <w:rPr>
          <w:b/>
          <w:color w:val="222222"/>
          <w:szCs w:val="20"/>
          <w:shd w:val="clear" w:color="auto" w:fill="FFFFFF"/>
        </w:rPr>
        <w:t xml:space="preserve"> </w:t>
      </w:r>
      <w:r>
        <w:rPr>
          <w:b/>
          <w:color w:val="222222"/>
          <w:szCs w:val="20"/>
          <w:shd w:val="clear" w:color="auto" w:fill="FFFFFF"/>
        </w:rPr>
        <w:tab/>
      </w:r>
      <w:r>
        <w:rPr>
          <w:b/>
          <w:color w:val="222222"/>
          <w:szCs w:val="20"/>
          <w:shd w:val="clear" w:color="auto" w:fill="FFFFFF"/>
        </w:rPr>
        <w:tab/>
      </w:r>
      <w:r>
        <w:rPr>
          <w:b/>
          <w:color w:val="222222"/>
          <w:szCs w:val="20"/>
          <w:shd w:val="clear" w:color="auto" w:fill="FFFFFF"/>
        </w:rPr>
        <w:tab/>
        <w:t xml:space="preserve">             </w:t>
      </w:r>
      <w:r>
        <w:t>512 MB RAM</w:t>
      </w:r>
    </w:p>
    <w:p w14:paraId="28C366B6" w14:textId="5D5F277D" w:rsidR="00C30411" w:rsidRDefault="00CF7012" w:rsidP="00C304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B482BA2" w14:textId="77777777" w:rsidR="00C30411" w:rsidRDefault="00C30411" w:rsidP="00C304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EC5AF" w14:textId="322B8E08" w:rsidR="00C30411" w:rsidRDefault="00C30411" w:rsidP="00C30411">
      <w:pPr>
        <w:rPr>
          <w:rFonts w:ascii="Times New Roman" w:hAnsi="Times New Roman" w:cs="Times New Roman"/>
          <w:b/>
          <w:sz w:val="28"/>
          <w:szCs w:val="28"/>
        </w:rPr>
      </w:pPr>
      <w:r w:rsidRPr="00C30411">
        <w:rPr>
          <w:rFonts w:ascii="Times New Roman" w:hAnsi="Times New Roman" w:cs="Times New Roman"/>
          <w:b/>
          <w:sz w:val="28"/>
          <w:szCs w:val="28"/>
        </w:rPr>
        <w:t>3.3 Assumptions and Dependencies</w:t>
      </w:r>
    </w:p>
    <w:p w14:paraId="4BF49E40" w14:textId="0267D2D2" w:rsidR="00CF7012" w:rsidRDefault="00CF7012" w:rsidP="00C30411">
      <w:pPr>
        <w:rPr>
          <w:rFonts w:ascii="Times New Roman" w:hAnsi="Times New Roman" w:cs="Times New Roman"/>
          <w:b/>
          <w:sz w:val="28"/>
          <w:szCs w:val="28"/>
        </w:rPr>
      </w:pPr>
    </w:p>
    <w:p w14:paraId="640F8666" w14:textId="78E118F4" w:rsidR="00CF7012" w:rsidRDefault="00CF7012" w:rsidP="00CF7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012">
        <w:rPr>
          <w:sz w:val="28"/>
          <w:szCs w:val="28"/>
        </w:rPr>
        <w:t>Users are connected in same network</w:t>
      </w:r>
    </w:p>
    <w:p w14:paraId="6E872EB1" w14:textId="5AA3092E" w:rsidR="00CF7012" w:rsidRPr="00CF7012" w:rsidRDefault="00CF7012" w:rsidP="00CF70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 .net framework 1.1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257319EC" w14:textId="4BB64A7A" w:rsidR="00CF7012" w:rsidRPr="00CF7012" w:rsidRDefault="00CF7012" w:rsidP="00C30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B2B0B4" w14:textId="77777777" w:rsidR="00C30411" w:rsidRDefault="00C30411" w:rsidP="00C304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931B2F8" w14:textId="77777777" w:rsidR="00C30411" w:rsidRPr="00C30411" w:rsidRDefault="00C30411" w:rsidP="00C304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2ABBC2C" w14:textId="77777777" w:rsidR="00C30411" w:rsidRPr="00C30411" w:rsidRDefault="00C30411" w:rsidP="00C3041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sectPr w:rsidR="00C30411" w:rsidRPr="00C30411" w:rsidSect="00C30411"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"/>
      </v:shape>
    </w:pict>
  </w:numPicBullet>
  <w:abstractNum w:abstractNumId="0" w15:restartNumberingAfterBreak="0">
    <w:nsid w:val="12A03FC0"/>
    <w:multiLevelType w:val="multilevel"/>
    <w:tmpl w:val="12A03F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153FE"/>
    <w:multiLevelType w:val="hybridMultilevel"/>
    <w:tmpl w:val="EC0636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11"/>
    <w:rsid w:val="00C30411"/>
    <w:rsid w:val="00C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27C2"/>
  <w15:chartTrackingRefBased/>
  <w15:docId w15:val="{55769660-8A39-415F-B7C3-EF17FE07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1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patel</dc:creator>
  <cp:keywords/>
  <dc:description/>
  <cp:lastModifiedBy>bhaumik patel</cp:lastModifiedBy>
  <cp:revision>2</cp:revision>
  <dcterms:created xsi:type="dcterms:W3CDTF">2019-04-10T19:02:00Z</dcterms:created>
  <dcterms:modified xsi:type="dcterms:W3CDTF">2019-04-11T07:53:00Z</dcterms:modified>
</cp:coreProperties>
</file>