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3CE" w:rsidRPr="00C02F1A" w:rsidRDefault="000273CE" w:rsidP="000273CE">
      <w:pPr>
        <w:pStyle w:val="ListParagraph"/>
        <w:ind w:left="1080" w:firstLine="360"/>
        <w:jc w:val="center"/>
        <w:rPr>
          <w:b/>
          <w:sz w:val="32"/>
          <w:szCs w:val="32"/>
          <w:u w:val="single"/>
        </w:rPr>
      </w:pPr>
      <w:bookmarkStart w:id="0" w:name="_GoBack"/>
      <w:bookmarkEnd w:id="0"/>
      <w:r w:rsidRPr="00C02F1A">
        <w:rPr>
          <w:b/>
          <w:sz w:val="32"/>
          <w:szCs w:val="32"/>
          <w:u w:val="single"/>
        </w:rPr>
        <w:t>C</w:t>
      </w:r>
      <w:r w:rsidR="008D57DB" w:rsidRPr="00C02F1A">
        <w:rPr>
          <w:b/>
          <w:sz w:val="32"/>
          <w:szCs w:val="32"/>
          <w:u w:val="single"/>
        </w:rPr>
        <w:t>HAPTER</w:t>
      </w:r>
      <w:r w:rsidRPr="00C02F1A">
        <w:rPr>
          <w:b/>
          <w:sz w:val="32"/>
          <w:szCs w:val="32"/>
          <w:u w:val="single"/>
        </w:rPr>
        <w:t xml:space="preserve"> 1: I</w:t>
      </w:r>
      <w:r w:rsidR="008D57DB" w:rsidRPr="00C02F1A">
        <w:rPr>
          <w:b/>
          <w:sz w:val="32"/>
          <w:szCs w:val="32"/>
          <w:u w:val="single"/>
        </w:rPr>
        <w:t>NTRODUCTION</w:t>
      </w:r>
    </w:p>
    <w:p w:rsidR="00D73C7A" w:rsidRDefault="00D73C7A" w:rsidP="00D73C7A">
      <w:pPr>
        <w:pStyle w:val="ListParagraph"/>
        <w:numPr>
          <w:ilvl w:val="0"/>
          <w:numId w:val="4"/>
        </w:numPr>
        <w:spacing w:after="200" w:line="276" w:lineRule="auto"/>
        <w:rPr>
          <w:b/>
          <w:sz w:val="32"/>
          <w:szCs w:val="32"/>
        </w:rPr>
      </w:pPr>
      <w:r>
        <w:rPr>
          <w:b/>
          <w:sz w:val="28"/>
          <w:szCs w:val="28"/>
        </w:rPr>
        <w:t>Purpose:-</w:t>
      </w:r>
    </w:p>
    <w:p w:rsidR="00D73C7A" w:rsidRDefault="006E68BE" w:rsidP="00D9599F">
      <w:pPr>
        <w:ind w:left="720"/>
        <w:jc w:val="both"/>
      </w:pPr>
      <w:r>
        <w:t xml:space="preserve">Now a days, traffic congestion problem is serious concern in many mega cities like </w:t>
      </w:r>
      <w:r w:rsidR="00906A1A">
        <w:t>Ahmedabad</w:t>
      </w:r>
      <w:r>
        <w:t>, Surat, Mumbai, Delhi, Chennai, Kolkata etc.</w:t>
      </w:r>
      <w:r w:rsidR="00906A1A">
        <w:t xml:space="preserve"> </w:t>
      </w:r>
      <w:r w:rsidR="00076BFD">
        <w:t xml:space="preserve">In most of case car drivers do not turn off their car’s engine, which leads to lots of car emissions to cause environmental damage due to pollution. </w:t>
      </w:r>
    </w:p>
    <w:p w:rsidR="00076BFD" w:rsidRDefault="00076BFD" w:rsidP="00076BFD">
      <w:pPr>
        <w:ind w:left="720" w:firstLine="360"/>
        <w:jc w:val="both"/>
      </w:pPr>
    </w:p>
    <w:p w:rsidR="00076BFD" w:rsidRPr="00076BFD" w:rsidRDefault="00076BFD" w:rsidP="00D9599F">
      <w:pPr>
        <w:ind w:left="720"/>
        <w:jc w:val="both"/>
      </w:pPr>
      <w:r>
        <w:t xml:space="preserve">Current traffic signal </w:t>
      </w:r>
      <w:r w:rsidR="0032308C">
        <w:t xml:space="preserve">allocates equal time to all junctions which in many case is not sufficient as some junction may have more dense traffic than another one.  </w:t>
      </w:r>
    </w:p>
    <w:p w:rsidR="009B66F8" w:rsidRDefault="009B66F8" w:rsidP="00193ED4">
      <w:pPr>
        <w:ind w:left="720" w:firstLine="360"/>
        <w:jc w:val="both"/>
        <w:rPr>
          <w:b/>
        </w:rPr>
      </w:pPr>
    </w:p>
    <w:p w:rsidR="009B66F8" w:rsidRPr="009B66F8" w:rsidRDefault="009B66F8" w:rsidP="00D9599F">
      <w:pPr>
        <w:ind w:left="720"/>
        <w:jc w:val="both"/>
        <w:rPr>
          <w:rFonts w:eastAsia="Arial"/>
        </w:rPr>
      </w:pPr>
      <w:r>
        <w:t xml:space="preserve">To overcome such type of problems we have decided to create this project which will </w:t>
      </w:r>
      <w:r w:rsidR="0032308C">
        <w:t xml:space="preserve">sense the density of traffic at particular junction and will automatically allocate time at that junction. </w:t>
      </w:r>
    </w:p>
    <w:p w:rsidR="00D73C7A" w:rsidRDefault="00D73C7A" w:rsidP="00D73C7A">
      <w:pPr>
        <w:ind w:left="720" w:firstLine="360"/>
        <w:jc w:val="both"/>
        <w:rPr>
          <w:rFonts w:eastAsia="Arial"/>
        </w:rPr>
      </w:pPr>
    </w:p>
    <w:p w:rsidR="00D73C7A" w:rsidRDefault="00D73C7A" w:rsidP="00D73C7A">
      <w:pPr>
        <w:pStyle w:val="ListParagraph"/>
        <w:numPr>
          <w:ilvl w:val="0"/>
          <w:numId w:val="4"/>
        </w:numPr>
        <w:spacing w:after="200" w:line="276" w:lineRule="auto"/>
        <w:rPr>
          <w:rFonts w:eastAsiaTheme="minorHAnsi"/>
          <w:b/>
          <w:sz w:val="28"/>
          <w:szCs w:val="28"/>
        </w:rPr>
      </w:pPr>
      <w:r>
        <w:rPr>
          <w:b/>
          <w:sz w:val="28"/>
          <w:szCs w:val="28"/>
        </w:rPr>
        <w:t>Scope:-</w:t>
      </w:r>
    </w:p>
    <w:p w:rsidR="00D73C7A" w:rsidRDefault="00B07E10" w:rsidP="00D9599F">
      <w:pPr>
        <w:ind w:left="720"/>
        <w:contextualSpacing/>
        <w:jc w:val="both"/>
        <w:rPr>
          <w:rFonts w:eastAsia="Arial"/>
        </w:rPr>
      </w:pPr>
      <w:r>
        <w:rPr>
          <w:rFonts w:eastAsia="Arial"/>
        </w:rPr>
        <w:t xml:space="preserve">This project not only </w:t>
      </w:r>
      <w:r w:rsidR="00F76A7B">
        <w:rPr>
          <w:rFonts w:eastAsia="Arial"/>
        </w:rPr>
        <w:t xml:space="preserve">sense the traffic density but it will also allocate/update time according to traffic congestion at particular junction. </w:t>
      </w:r>
    </w:p>
    <w:p w:rsidR="00E64289" w:rsidRPr="00AE7BB5" w:rsidRDefault="00E64289" w:rsidP="00AE7BB5">
      <w:pPr>
        <w:spacing w:line="276" w:lineRule="auto"/>
        <w:rPr>
          <w:b/>
          <w:sz w:val="26"/>
          <w:szCs w:val="26"/>
        </w:rPr>
      </w:pPr>
    </w:p>
    <w:p w:rsidR="00D73C7A" w:rsidRDefault="00D73C7A" w:rsidP="00D73C7A">
      <w:pPr>
        <w:pStyle w:val="ListParagraph"/>
        <w:numPr>
          <w:ilvl w:val="0"/>
          <w:numId w:val="6"/>
        </w:numPr>
        <w:spacing w:line="276" w:lineRule="auto"/>
        <w:rPr>
          <w:b/>
          <w:sz w:val="26"/>
          <w:szCs w:val="26"/>
        </w:rPr>
      </w:pPr>
      <w:r>
        <w:rPr>
          <w:b/>
          <w:bCs/>
          <w:sz w:val="28"/>
          <w:szCs w:val="28"/>
        </w:rPr>
        <w:t>Definitions, Acronyms and abbreviation:-</w:t>
      </w:r>
    </w:p>
    <w:p w:rsidR="00D73C7A" w:rsidRDefault="00D73C7A" w:rsidP="00D73C7A">
      <w:pPr>
        <w:ind w:left="720"/>
        <w:rPr>
          <w:b/>
          <w:sz w:val="26"/>
          <w:szCs w:val="26"/>
        </w:rPr>
      </w:pPr>
      <w:r>
        <w:rPr>
          <w:b/>
          <w:sz w:val="26"/>
          <w:szCs w:val="26"/>
        </w:rPr>
        <w:t>Definition:-</w:t>
      </w:r>
    </w:p>
    <w:p w:rsidR="00D73C7A" w:rsidRDefault="00F76A7B" w:rsidP="00D73C7A">
      <w:pPr>
        <w:pStyle w:val="ListParagraph"/>
        <w:numPr>
          <w:ilvl w:val="0"/>
          <w:numId w:val="7"/>
        </w:numPr>
        <w:spacing w:line="276" w:lineRule="auto"/>
        <w:rPr>
          <w:b/>
        </w:rPr>
      </w:pPr>
      <w:r>
        <w:t>Density Based Traffic Control System</w:t>
      </w:r>
      <w:r w:rsidR="00D73C7A">
        <w:t xml:space="preserve"> using ARDUINO</w:t>
      </w:r>
      <w:r w:rsidR="00D73C7A">
        <w:softHyphen/>
      </w:r>
      <w:r w:rsidR="00EA7DA1">
        <w:t xml:space="preserve"> is a system by which we can </w:t>
      </w:r>
      <w:r>
        <w:t>sense level or density of traffic for each lane/junction</w:t>
      </w:r>
      <w:r w:rsidR="00D73C7A">
        <w:t>.</w:t>
      </w:r>
    </w:p>
    <w:p w:rsidR="00D73C7A" w:rsidRPr="00AE7BB5" w:rsidRDefault="009E0227" w:rsidP="00AE7BB5">
      <w:pPr>
        <w:pStyle w:val="ListParagraph"/>
        <w:numPr>
          <w:ilvl w:val="0"/>
          <w:numId w:val="7"/>
        </w:numPr>
        <w:spacing w:line="276" w:lineRule="auto"/>
        <w:rPr>
          <w:b/>
        </w:rPr>
      </w:pPr>
      <w:r>
        <w:t xml:space="preserve">This system is quite useful to reduce the </w:t>
      </w:r>
      <w:r w:rsidR="00F76A7B">
        <w:t>traffic congestion problem at traffic signal</w:t>
      </w:r>
      <w:r>
        <w:t>.</w:t>
      </w:r>
    </w:p>
    <w:p w:rsidR="008362B9" w:rsidRPr="008362B9" w:rsidRDefault="008362B9" w:rsidP="008362B9">
      <w:pPr>
        <w:spacing w:line="276" w:lineRule="auto"/>
        <w:rPr>
          <w:b/>
        </w:rPr>
      </w:pPr>
    </w:p>
    <w:p w:rsidR="00D73C7A" w:rsidRPr="00556BD1" w:rsidRDefault="00D73C7A" w:rsidP="00556BD1">
      <w:pPr>
        <w:pStyle w:val="ListParagraph"/>
        <w:numPr>
          <w:ilvl w:val="1"/>
          <w:numId w:val="12"/>
        </w:numPr>
        <w:spacing w:line="276" w:lineRule="auto"/>
        <w:rPr>
          <w:b/>
          <w:sz w:val="28"/>
          <w:szCs w:val="28"/>
        </w:rPr>
      </w:pPr>
      <w:r w:rsidRPr="00556BD1">
        <w:rPr>
          <w:b/>
          <w:sz w:val="28"/>
          <w:szCs w:val="28"/>
        </w:rPr>
        <w:t>References:-</w:t>
      </w:r>
    </w:p>
    <w:p w:rsidR="008362B9" w:rsidRPr="00D10606" w:rsidRDefault="00996E9D" w:rsidP="00D10606">
      <w:pPr>
        <w:pStyle w:val="ListParagraph"/>
        <w:spacing w:line="276" w:lineRule="auto"/>
        <w:ind w:left="1440"/>
      </w:pPr>
      <w:r w:rsidRPr="00C62821">
        <w:t>The books and websites used for the pre deve</w:t>
      </w:r>
      <w:r>
        <w:t>lopment of this project include:-</w:t>
      </w:r>
    </w:p>
    <w:p w:rsidR="00D73C7A" w:rsidRDefault="00D73C7A" w:rsidP="008362B9">
      <w:pPr>
        <w:ind w:left="720" w:firstLine="720"/>
        <w:rPr>
          <w:b/>
          <w:sz w:val="26"/>
          <w:szCs w:val="26"/>
        </w:rPr>
      </w:pPr>
      <w:r>
        <w:rPr>
          <w:b/>
          <w:sz w:val="26"/>
          <w:szCs w:val="26"/>
        </w:rPr>
        <w:t>Web References:-</w:t>
      </w:r>
    </w:p>
    <w:p w:rsidR="00D73C7A" w:rsidRPr="00E14051" w:rsidRDefault="00D73C7A" w:rsidP="008362B9">
      <w:pPr>
        <w:pStyle w:val="ListParagraph"/>
        <w:numPr>
          <w:ilvl w:val="0"/>
          <w:numId w:val="10"/>
        </w:numPr>
        <w:spacing w:line="276" w:lineRule="auto"/>
        <w:rPr>
          <w:b/>
        </w:rPr>
      </w:pPr>
      <w:r w:rsidRPr="008362B9">
        <w:rPr>
          <w:rFonts w:eastAsia="Arial"/>
          <w:color w:val="006621"/>
        </w:rPr>
        <w:t>https://www.</w:t>
      </w:r>
      <w:r w:rsidRPr="008362B9">
        <w:rPr>
          <w:rFonts w:eastAsia="Gautami"/>
          <w:color w:val="006621"/>
        </w:rPr>
        <w:t>​</w:t>
      </w:r>
      <w:r w:rsidRPr="008362B9">
        <w:rPr>
          <w:rFonts w:eastAsia="Arial"/>
          <w:b/>
          <w:bCs/>
          <w:color w:val="006621"/>
        </w:rPr>
        <w:t>arduino</w:t>
      </w:r>
      <w:r w:rsidRPr="008362B9">
        <w:rPr>
          <w:rFonts w:eastAsia="Gautami"/>
          <w:b/>
          <w:bCs/>
          <w:color w:val="006621"/>
        </w:rPr>
        <w:t>​</w:t>
      </w:r>
      <w:r w:rsidRPr="008362B9">
        <w:rPr>
          <w:rFonts w:eastAsia="Arial"/>
          <w:color w:val="006621"/>
        </w:rPr>
        <w:t>.cc/en/Tutorial/HomePage →</w:t>
      </w:r>
      <w:r w:rsidRPr="008362B9">
        <w:rPr>
          <w:rFonts w:eastAsia="Gautami"/>
          <w:color w:val="006621"/>
        </w:rPr>
        <w:t>​</w:t>
      </w:r>
      <w:hyperlink r:id="rId8" w:history="1">
        <w:r w:rsidRPr="008362B9">
          <w:rPr>
            <w:rStyle w:val="Hyperlink"/>
            <w:rFonts w:eastAsia="Arial"/>
            <w:color w:val="1155CC"/>
          </w:rPr>
          <w:t>www.robotshop.com/.../</w:t>
        </w:r>
      </w:hyperlink>
      <w:r w:rsidRPr="008362B9">
        <w:rPr>
          <w:rFonts w:eastAsia="Gautami"/>
          <w:color w:val="1155CC"/>
        </w:rPr>
        <w:t>​</w:t>
      </w:r>
      <w:hyperlink r:id="rId9" w:history="1">
        <w:r w:rsidRPr="008362B9">
          <w:rPr>
            <w:rStyle w:val="Hyperlink"/>
            <w:rFonts w:eastAsia="Arial"/>
            <w:b/>
            <w:bCs/>
            <w:color w:val="1155CC"/>
          </w:rPr>
          <w:t>arduino</w:t>
        </w:r>
      </w:hyperlink>
      <w:r w:rsidRPr="008362B9">
        <w:rPr>
          <w:rFonts w:eastAsia="Gautami"/>
          <w:b/>
          <w:bCs/>
          <w:color w:val="1155CC"/>
        </w:rPr>
        <w:t>​</w:t>
      </w:r>
      <w:hyperlink r:id="rId10" w:history="1">
        <w:r w:rsidRPr="008362B9">
          <w:rPr>
            <w:rStyle w:val="Hyperlink"/>
            <w:rFonts w:eastAsia="Arial"/>
            <w:color w:val="1155CC"/>
          </w:rPr>
          <w:softHyphen/>
          <w:t>5</w:t>
        </w:r>
        <w:r w:rsidRPr="008362B9">
          <w:rPr>
            <w:rStyle w:val="Hyperlink"/>
            <w:rFonts w:eastAsia="Arial"/>
            <w:color w:val="1155CC"/>
          </w:rPr>
          <w:softHyphen/>
          <w:t>minute</w:t>
        </w:r>
        <w:r w:rsidRPr="008362B9">
          <w:rPr>
            <w:rStyle w:val="Hyperlink"/>
            <w:rFonts w:eastAsia="Arial"/>
            <w:color w:val="1155CC"/>
          </w:rPr>
          <w:softHyphen/>
          <w:t>tutorials</w:t>
        </w:r>
        <w:r w:rsidRPr="008362B9">
          <w:rPr>
            <w:rStyle w:val="Hyperlink"/>
            <w:rFonts w:eastAsia="Arial"/>
            <w:color w:val="1155CC"/>
          </w:rPr>
          <w:softHyphen/>
          <w:t>lesson</w:t>
        </w:r>
        <w:r w:rsidRPr="008362B9">
          <w:rPr>
            <w:rStyle w:val="Hyperlink"/>
            <w:rFonts w:eastAsia="Arial"/>
            <w:color w:val="1155CC"/>
          </w:rPr>
          <w:softHyphen/>
          <w:t>2</w:t>
        </w:r>
        <w:r w:rsidRPr="008362B9">
          <w:rPr>
            <w:rStyle w:val="Hyperlink"/>
            <w:rFonts w:eastAsia="Arial"/>
            <w:color w:val="1155CC"/>
          </w:rPr>
          <w:softHyphen/>
          <w:t>basic</w:t>
        </w:r>
        <w:r w:rsidRPr="008362B9">
          <w:rPr>
            <w:rStyle w:val="Hyperlink"/>
            <w:rFonts w:eastAsia="Arial"/>
            <w:color w:val="1155CC"/>
          </w:rPr>
          <w:softHyphen/>
          <w:t>code</w:t>
        </w:r>
        <w:r w:rsidRPr="008362B9">
          <w:rPr>
            <w:rStyle w:val="Hyperlink"/>
            <w:rFonts w:eastAsia="Arial"/>
            <w:color w:val="1155CC"/>
          </w:rPr>
          <w:softHyphen/>
          <w:t>..</w:t>
        </w:r>
      </w:hyperlink>
      <w:r w:rsidRPr="008362B9">
        <w:rPr>
          <w:rFonts w:eastAsia="Arial"/>
          <w:color w:val="1155CC"/>
          <w:u w:val="single"/>
        </w:rPr>
        <w:t>→</w:t>
      </w:r>
      <w:r w:rsidRPr="008362B9">
        <w:rPr>
          <w:rFonts w:eastAsia="Gautami"/>
          <w:color w:val="1155CC"/>
        </w:rPr>
        <w:t>​</w:t>
      </w:r>
      <w:hyperlink r:id="rId11" w:history="1">
        <w:r w:rsidRPr="008362B9">
          <w:rPr>
            <w:rStyle w:val="Hyperlink"/>
            <w:rFonts w:eastAsia="Arial"/>
          </w:rPr>
          <w:t>www.ladyada.net/</w:t>
        </w:r>
        <w:r w:rsidRPr="008362B9">
          <w:rPr>
            <w:rStyle w:val="Hyperlink"/>
            <w:rFonts w:eastAsia="Gautami"/>
          </w:rPr>
          <w:t>​</w:t>
        </w:r>
        <w:r w:rsidRPr="008362B9">
          <w:rPr>
            <w:rStyle w:val="Hyperlink"/>
            <w:rFonts w:eastAsia="Arial"/>
            <w:b/>
            <w:bCs/>
          </w:rPr>
          <w:t>learn</w:t>
        </w:r>
        <w:r w:rsidRPr="008362B9">
          <w:rPr>
            <w:rStyle w:val="Hyperlink"/>
            <w:rFonts w:eastAsia="Gautami"/>
          </w:rPr>
          <w:t>​</w:t>
        </w:r>
        <w:r w:rsidRPr="008362B9">
          <w:rPr>
            <w:rStyle w:val="Hyperlink"/>
            <w:rFonts w:eastAsia="Arial"/>
          </w:rPr>
          <w:t>/</w:t>
        </w:r>
        <w:r w:rsidRPr="008362B9">
          <w:rPr>
            <w:rStyle w:val="Hyperlink"/>
            <w:rFonts w:eastAsia="Arial"/>
            <w:b/>
            <w:bCs/>
          </w:rPr>
          <w:t>arduino</w:t>
        </w:r>
      </w:hyperlink>
    </w:p>
    <w:p w:rsidR="00E14051" w:rsidRDefault="00DE5AEE" w:rsidP="008362B9">
      <w:pPr>
        <w:pStyle w:val="ListParagraph"/>
        <w:numPr>
          <w:ilvl w:val="0"/>
          <w:numId w:val="10"/>
        </w:numPr>
        <w:spacing w:line="276" w:lineRule="auto"/>
        <w:rPr>
          <w:b/>
        </w:rPr>
      </w:pPr>
      <w:hyperlink r:id="rId12" w:history="1">
        <w:r w:rsidR="00D46E92" w:rsidRPr="00237F87">
          <w:rPr>
            <w:rStyle w:val="Hyperlink"/>
            <w:b/>
          </w:rPr>
          <w:t>http://www.instructables.com/id/WATER-LEVEL-INDICATOR-USING-ARDUINO/</w:t>
        </w:r>
      </w:hyperlink>
    </w:p>
    <w:p w:rsidR="00D46E92" w:rsidRPr="008362B9" w:rsidRDefault="00D46E92" w:rsidP="008362B9">
      <w:pPr>
        <w:pStyle w:val="ListParagraph"/>
        <w:numPr>
          <w:ilvl w:val="0"/>
          <w:numId w:val="10"/>
        </w:numPr>
        <w:spacing w:line="276" w:lineRule="auto"/>
        <w:rPr>
          <w:b/>
        </w:rPr>
      </w:pPr>
      <w:r w:rsidRPr="00D46E92">
        <w:rPr>
          <w:b/>
        </w:rPr>
        <w:t>http://www.electroschematics.com/9964/arduino-water-level-indicator-controller/</w:t>
      </w:r>
    </w:p>
    <w:p w:rsidR="00D73C7A" w:rsidRDefault="00D73C7A" w:rsidP="00D73C7A">
      <w:pPr>
        <w:pStyle w:val="ListParagraph"/>
        <w:spacing w:line="276" w:lineRule="auto"/>
        <w:ind w:left="1440"/>
        <w:rPr>
          <w:b/>
        </w:rPr>
      </w:pPr>
    </w:p>
    <w:p w:rsidR="00D73C7A" w:rsidRDefault="00D73C7A" w:rsidP="00D10606">
      <w:pPr>
        <w:ind w:left="720" w:firstLine="720"/>
        <w:rPr>
          <w:b/>
          <w:sz w:val="26"/>
          <w:szCs w:val="26"/>
        </w:rPr>
      </w:pPr>
      <w:r>
        <w:rPr>
          <w:b/>
          <w:sz w:val="26"/>
          <w:szCs w:val="26"/>
        </w:rPr>
        <w:t>Textual References:-</w:t>
      </w:r>
    </w:p>
    <w:p w:rsidR="00D73C7A" w:rsidRPr="00D10606" w:rsidRDefault="00D73C7A" w:rsidP="00D10606">
      <w:pPr>
        <w:pStyle w:val="ListParagraph"/>
        <w:numPr>
          <w:ilvl w:val="0"/>
          <w:numId w:val="11"/>
        </w:numPr>
        <w:spacing w:line="276" w:lineRule="auto"/>
        <w:rPr>
          <w:b/>
        </w:rPr>
      </w:pPr>
      <w:r>
        <w:t xml:space="preserve">Getting started with </w:t>
      </w:r>
      <w:proofErr w:type="spellStart"/>
      <w:r>
        <w:t>Arduino</w:t>
      </w:r>
      <w:r>
        <w:softHyphen/>
        <w:t>Bred</w:t>
      </w:r>
      <w:proofErr w:type="spellEnd"/>
      <w:r>
        <w:t xml:space="preserve"> Kendall</w:t>
      </w:r>
    </w:p>
    <w:p w:rsidR="00D10606" w:rsidRPr="00D10606" w:rsidRDefault="00D10606" w:rsidP="00D10606">
      <w:pPr>
        <w:pStyle w:val="ListParagraph"/>
        <w:numPr>
          <w:ilvl w:val="0"/>
          <w:numId w:val="11"/>
        </w:numPr>
        <w:spacing w:line="276" w:lineRule="auto"/>
        <w:rPr>
          <w:b/>
        </w:rPr>
      </w:pPr>
      <w:r w:rsidRPr="00C62821">
        <w:t>Software Engineering by Roger Pressman.</w:t>
      </w:r>
    </w:p>
    <w:p w:rsidR="00D73C7A" w:rsidRDefault="00D73C7A" w:rsidP="00D73C7A">
      <w:pPr>
        <w:pStyle w:val="ListParagraph"/>
        <w:spacing w:line="276" w:lineRule="auto"/>
        <w:ind w:left="1440"/>
      </w:pPr>
      <w:r>
        <w:t>.</w:t>
      </w:r>
    </w:p>
    <w:p w:rsidR="00AE7BB5" w:rsidRDefault="00AE7BB5" w:rsidP="00D73C7A">
      <w:pPr>
        <w:pStyle w:val="ListParagraph"/>
        <w:spacing w:line="276" w:lineRule="auto"/>
        <w:ind w:left="1440"/>
      </w:pPr>
    </w:p>
    <w:p w:rsidR="00AE7BB5" w:rsidRDefault="00AE7BB5" w:rsidP="00D73C7A">
      <w:pPr>
        <w:pStyle w:val="ListParagraph"/>
        <w:spacing w:line="276" w:lineRule="auto"/>
        <w:ind w:left="1440"/>
      </w:pPr>
    </w:p>
    <w:p w:rsidR="00AE7BB5" w:rsidRDefault="00AE7BB5" w:rsidP="00D73C7A">
      <w:pPr>
        <w:pStyle w:val="ListParagraph"/>
        <w:spacing w:line="276" w:lineRule="auto"/>
        <w:ind w:left="1440"/>
        <w:rPr>
          <w:b/>
        </w:rPr>
      </w:pPr>
    </w:p>
    <w:p w:rsidR="00D73C7A" w:rsidRPr="00556BD1" w:rsidRDefault="00D73C7A" w:rsidP="00556BD1">
      <w:pPr>
        <w:pStyle w:val="ListParagraph"/>
        <w:numPr>
          <w:ilvl w:val="1"/>
          <w:numId w:val="12"/>
        </w:numPr>
        <w:spacing w:line="276" w:lineRule="auto"/>
        <w:rPr>
          <w:b/>
          <w:sz w:val="28"/>
          <w:szCs w:val="28"/>
        </w:rPr>
      </w:pPr>
      <w:r w:rsidRPr="00556BD1">
        <w:rPr>
          <w:b/>
          <w:sz w:val="28"/>
          <w:szCs w:val="28"/>
        </w:rPr>
        <w:lastRenderedPageBreak/>
        <w:t>Overview:-</w:t>
      </w:r>
    </w:p>
    <w:p w:rsidR="00D73C7A" w:rsidRDefault="00D73C7A" w:rsidP="00D73C7A">
      <w:pPr>
        <w:ind w:left="720" w:firstLine="360"/>
        <w:jc w:val="both"/>
        <w:rPr>
          <w:b/>
        </w:rPr>
      </w:pPr>
      <w:r>
        <w:t>This system works on ARDUINO</w:t>
      </w:r>
      <w:r>
        <w:softHyphen/>
      </w:r>
      <w:r w:rsidR="00C11353">
        <w:t>-</w:t>
      </w:r>
      <w:r>
        <w:t xml:space="preserve">UNO </w:t>
      </w:r>
      <w:r w:rsidR="0047491B">
        <w:t xml:space="preserve">and Ultrasonic Sensor. The overall description regarding the designing and interfacing of the system will be discussed in the </w:t>
      </w:r>
      <w:r w:rsidR="00F643A8">
        <w:t>later</w:t>
      </w:r>
      <w:r w:rsidR="0047491B">
        <w:t xml:space="preserve"> chapters.</w:t>
      </w:r>
    </w:p>
    <w:p w:rsidR="000421D9" w:rsidRPr="00D73C7A" w:rsidRDefault="000421D9" w:rsidP="00D73C7A"/>
    <w:sectPr w:rsidR="000421D9" w:rsidRPr="00D73C7A" w:rsidSect="000421D9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5AEE" w:rsidRDefault="00DE5AEE" w:rsidP="00F10A54">
      <w:r>
        <w:separator/>
      </w:r>
    </w:p>
  </w:endnote>
  <w:endnote w:type="continuationSeparator" w:id="0">
    <w:p w:rsidR="00DE5AEE" w:rsidRDefault="00DE5AEE" w:rsidP="00F10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utami">
    <w:panose1 w:val="020005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128E" w:rsidRPr="00C11353" w:rsidRDefault="00F1128E" w:rsidP="005D4633">
    <w:pPr>
      <w:rPr>
        <w:sz w:val="22"/>
        <w:szCs w:val="22"/>
      </w:rPr>
    </w:pPr>
    <w:r w:rsidRPr="00C11353">
      <w:rPr>
        <w:sz w:val="22"/>
        <w:szCs w:val="22"/>
      </w:rPr>
      <w:t xml:space="preserve">C.S.P.I.T                                                           </w:t>
    </w:r>
    <w:r w:rsidR="00BC7792" w:rsidRPr="00C11353">
      <w:rPr>
        <w:sz w:val="22"/>
        <w:szCs w:val="22"/>
      </w:rPr>
      <w:fldChar w:fldCharType="begin"/>
    </w:r>
    <w:r w:rsidR="00B42771" w:rsidRPr="00C11353">
      <w:rPr>
        <w:sz w:val="22"/>
        <w:szCs w:val="22"/>
      </w:rPr>
      <w:instrText xml:space="preserve"> PAGE   \* MERGEFORMAT </w:instrText>
    </w:r>
    <w:r w:rsidR="00BC7792" w:rsidRPr="00C11353">
      <w:rPr>
        <w:sz w:val="22"/>
        <w:szCs w:val="22"/>
      </w:rPr>
      <w:fldChar w:fldCharType="separate"/>
    </w:r>
    <w:r w:rsidR="00556BD1">
      <w:rPr>
        <w:noProof/>
        <w:sz w:val="22"/>
        <w:szCs w:val="22"/>
      </w:rPr>
      <w:t>1</w:t>
    </w:r>
    <w:r w:rsidR="00BC7792" w:rsidRPr="00C11353">
      <w:rPr>
        <w:noProof/>
        <w:sz w:val="22"/>
        <w:szCs w:val="22"/>
      </w:rPr>
      <w:fldChar w:fldCharType="end"/>
    </w:r>
    <w:r w:rsidRPr="00C11353">
      <w:rPr>
        <w:sz w:val="22"/>
        <w:szCs w:val="22"/>
      </w:rPr>
      <w:t xml:space="preserve">                  U &amp; </w:t>
    </w:r>
    <w:r w:rsidR="00AE7BB5">
      <w:rPr>
        <w:sz w:val="22"/>
        <w:szCs w:val="22"/>
      </w:rPr>
      <w:t xml:space="preserve">P U Patel Dept. of Computer </w:t>
    </w:r>
    <w:proofErr w:type="spellStart"/>
    <w:r w:rsidR="00AE7BB5">
      <w:rPr>
        <w:sz w:val="22"/>
        <w:szCs w:val="22"/>
      </w:rPr>
      <w:t>Engg</w:t>
    </w:r>
    <w:proofErr w:type="spellEnd"/>
    <w:r w:rsidR="00AE7BB5">
      <w:rPr>
        <w:sz w:val="22"/>
        <w:szCs w:val="22"/>
      </w:rPr>
      <w:t>.</w:t>
    </w:r>
  </w:p>
  <w:p w:rsidR="00F1128E" w:rsidRDefault="00F1128E" w:rsidP="00F10A5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5AEE" w:rsidRDefault="00DE5AEE" w:rsidP="00F10A54">
      <w:r>
        <w:separator/>
      </w:r>
    </w:p>
  </w:footnote>
  <w:footnote w:type="continuationSeparator" w:id="0">
    <w:p w:rsidR="00DE5AEE" w:rsidRDefault="00DE5AEE" w:rsidP="00F10A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128E" w:rsidRPr="008D57DB" w:rsidRDefault="00AE7BB5" w:rsidP="008D57DB">
    <w:pPr>
      <w:pStyle w:val="Header"/>
    </w:pPr>
    <w:r>
      <w:t>D15CE152</w:t>
    </w:r>
    <w:proofErr w:type="gramStart"/>
    <w:r>
      <w:t>,D15CE156,D15CE157</w:t>
    </w:r>
    <w:proofErr w:type="gramEnd"/>
    <w:r>
      <w:ptab w:relativeTo="margin" w:alignment="center" w:leader="none"/>
    </w:r>
    <w:r>
      <w:ptab w:relativeTo="margin" w:alignment="right" w:leader="none"/>
    </w:r>
    <w:r>
      <w:t>Chapter 1: Introduction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969C9"/>
    <w:multiLevelType w:val="hybridMultilevel"/>
    <w:tmpl w:val="3E1AC810"/>
    <w:lvl w:ilvl="0" w:tplc="89702B5E">
      <w:start w:val="3"/>
      <w:numFmt w:val="decimal"/>
      <w:lvlText w:val="1.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325C61"/>
    <w:multiLevelType w:val="hybridMultilevel"/>
    <w:tmpl w:val="79F89E9A"/>
    <w:lvl w:ilvl="0" w:tplc="FFC2727C">
      <w:start w:val="1"/>
      <w:numFmt w:val="decimal"/>
      <w:lvlText w:val="1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623ADA"/>
    <w:multiLevelType w:val="hybridMultilevel"/>
    <w:tmpl w:val="03504D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6E6306"/>
    <w:multiLevelType w:val="multilevel"/>
    <w:tmpl w:val="F4F867A6"/>
    <w:lvl w:ilvl="0">
      <w:start w:val="1"/>
      <w:numFmt w:val="decimal"/>
      <w:lvlText w:val="%1.0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0"/>
        </w:tabs>
        <w:ind w:left="1140" w:hanging="420"/>
      </w:pPr>
      <w:rPr>
        <w:rFonts w:hint="default"/>
        <w:b/>
        <w:bCs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4">
    <w:nsid w:val="2FB436F3"/>
    <w:multiLevelType w:val="hybridMultilevel"/>
    <w:tmpl w:val="BF8296F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30172B3F"/>
    <w:multiLevelType w:val="hybridMultilevel"/>
    <w:tmpl w:val="7198486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3DD01682"/>
    <w:multiLevelType w:val="multilevel"/>
    <w:tmpl w:val="63DC4EB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7">
    <w:nsid w:val="410D5D6A"/>
    <w:multiLevelType w:val="hybridMultilevel"/>
    <w:tmpl w:val="0DF6073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6F8E723A"/>
    <w:multiLevelType w:val="hybridMultilevel"/>
    <w:tmpl w:val="DA0A4F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ECF1FE4"/>
    <w:multiLevelType w:val="hybridMultilevel"/>
    <w:tmpl w:val="5A3E67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7"/>
  </w:num>
  <w:num w:numId="9">
    <w:abstractNumId w:val="0"/>
  </w:num>
  <w:num w:numId="10">
    <w:abstractNumId w:val="4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045"/>
    <w:rsid w:val="000273CE"/>
    <w:rsid w:val="000421D9"/>
    <w:rsid w:val="00076BFD"/>
    <w:rsid w:val="000D3F2D"/>
    <w:rsid w:val="00136BF4"/>
    <w:rsid w:val="001675C1"/>
    <w:rsid w:val="00193ED4"/>
    <w:rsid w:val="001F1450"/>
    <w:rsid w:val="001F3E44"/>
    <w:rsid w:val="0023489F"/>
    <w:rsid w:val="002807A3"/>
    <w:rsid w:val="00303AF1"/>
    <w:rsid w:val="0032308C"/>
    <w:rsid w:val="00352167"/>
    <w:rsid w:val="0047491B"/>
    <w:rsid w:val="004D25C4"/>
    <w:rsid w:val="004E244B"/>
    <w:rsid w:val="00556BD1"/>
    <w:rsid w:val="005D4633"/>
    <w:rsid w:val="00605483"/>
    <w:rsid w:val="00666D7C"/>
    <w:rsid w:val="006C6D7F"/>
    <w:rsid w:val="006E68BE"/>
    <w:rsid w:val="00734164"/>
    <w:rsid w:val="007A762B"/>
    <w:rsid w:val="007B376C"/>
    <w:rsid w:val="007D1478"/>
    <w:rsid w:val="008362B9"/>
    <w:rsid w:val="00837D8F"/>
    <w:rsid w:val="008D57DB"/>
    <w:rsid w:val="008E6FD3"/>
    <w:rsid w:val="00906A1A"/>
    <w:rsid w:val="00941045"/>
    <w:rsid w:val="00996E9D"/>
    <w:rsid w:val="009B66F8"/>
    <w:rsid w:val="009C75FC"/>
    <w:rsid w:val="009E0227"/>
    <w:rsid w:val="00A86BC1"/>
    <w:rsid w:val="00AE5B15"/>
    <w:rsid w:val="00AE7BB5"/>
    <w:rsid w:val="00B07E10"/>
    <w:rsid w:val="00B42771"/>
    <w:rsid w:val="00B57733"/>
    <w:rsid w:val="00BC7792"/>
    <w:rsid w:val="00C02F1A"/>
    <w:rsid w:val="00C11353"/>
    <w:rsid w:val="00C40177"/>
    <w:rsid w:val="00C40EF5"/>
    <w:rsid w:val="00CE5C5A"/>
    <w:rsid w:val="00CE5E4C"/>
    <w:rsid w:val="00D10606"/>
    <w:rsid w:val="00D34722"/>
    <w:rsid w:val="00D46E92"/>
    <w:rsid w:val="00D56F7C"/>
    <w:rsid w:val="00D67AB6"/>
    <w:rsid w:val="00D73C7A"/>
    <w:rsid w:val="00D9599F"/>
    <w:rsid w:val="00DE5AEE"/>
    <w:rsid w:val="00E14051"/>
    <w:rsid w:val="00E36D31"/>
    <w:rsid w:val="00E64289"/>
    <w:rsid w:val="00EA7DA1"/>
    <w:rsid w:val="00F10A54"/>
    <w:rsid w:val="00F1128E"/>
    <w:rsid w:val="00F525C6"/>
    <w:rsid w:val="00F643A8"/>
    <w:rsid w:val="00F76A7B"/>
    <w:rsid w:val="00FB5F66"/>
    <w:rsid w:val="00FB68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0A7952A-9F53-4550-A522-CBD46F4F4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0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0A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0A5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10A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0A5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Spacing">
    <w:name w:val="No Spacing"/>
    <w:link w:val="NoSpacingChar"/>
    <w:uiPriority w:val="1"/>
    <w:qFormat/>
    <w:rsid w:val="00F10A5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10A54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0A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A54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FB68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3C7A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8D57DB"/>
    <w:rPr>
      <w:i/>
      <w:iCs/>
    </w:rPr>
  </w:style>
  <w:style w:type="character" w:styleId="Strong">
    <w:name w:val="Strong"/>
    <w:basedOn w:val="DefaultParagraphFont"/>
    <w:uiPriority w:val="22"/>
    <w:qFormat/>
    <w:rsid w:val="008D57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2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obotshop.com/.../arduino-5-minute-tutorials-lesson-2-basic-code-..--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instructables.com/id/WATER-LEVEL-INDICATOR-USING-ARDUINO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adyada.net/&#8203;learn&#8203;/arduino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robotshop.com/.../arduino-5-minute-tutorials-lesson-2-basic-code-..--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robotshop.com/.../arduino-5-minute-tutorials-lesson-2-basic-code-..--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2C0528-84F9-4B78-B814-711D87576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Umang Kanage</dc:creator>
  <cp:lastModifiedBy>Yash Sonar</cp:lastModifiedBy>
  <cp:revision>4</cp:revision>
  <dcterms:created xsi:type="dcterms:W3CDTF">2017-04-09T16:51:00Z</dcterms:created>
  <dcterms:modified xsi:type="dcterms:W3CDTF">2017-05-02T12:39:00Z</dcterms:modified>
</cp:coreProperties>
</file>