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ACA" w:rsidRDefault="00D81ACA" w:rsidP="00D81AC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</w:t>
      </w:r>
      <w:r w:rsidR="007F0160">
        <w:rPr>
          <w:b/>
          <w:sz w:val="28"/>
          <w:szCs w:val="28"/>
          <w:u w:val="single"/>
        </w:rPr>
        <w:t>HAPTER</w:t>
      </w:r>
      <w:r>
        <w:rPr>
          <w:b/>
          <w:sz w:val="28"/>
          <w:szCs w:val="28"/>
          <w:u w:val="single"/>
        </w:rPr>
        <w:t xml:space="preserve"> 9: I</w:t>
      </w:r>
      <w:r w:rsidR="007F0160">
        <w:rPr>
          <w:b/>
          <w:sz w:val="28"/>
          <w:szCs w:val="28"/>
          <w:u w:val="single"/>
        </w:rPr>
        <w:t>MPLEMENTATION</w:t>
      </w:r>
      <w:r>
        <w:rPr>
          <w:b/>
          <w:sz w:val="28"/>
          <w:szCs w:val="28"/>
          <w:u w:val="single"/>
        </w:rPr>
        <w:t xml:space="preserve"> P</w:t>
      </w:r>
      <w:r w:rsidR="007F0160">
        <w:rPr>
          <w:b/>
          <w:sz w:val="28"/>
          <w:szCs w:val="28"/>
          <w:u w:val="single"/>
        </w:rPr>
        <w:t>LANNING</w:t>
      </w:r>
    </w:p>
    <w:p w:rsidR="00D81ACA" w:rsidRDefault="00D81ACA"/>
    <w:p w:rsidR="00D81ACA" w:rsidRDefault="00D81ACA" w:rsidP="00D81ACA">
      <w:pPr>
        <w:widowControl w:val="0"/>
        <w:autoSpaceDE w:val="0"/>
        <w:autoSpaceDN w:val="0"/>
        <w:adjustRightInd w:val="0"/>
      </w:pPr>
      <w:r>
        <w:rPr>
          <w:b/>
          <w:bCs/>
          <w:sz w:val="28"/>
          <w:szCs w:val="28"/>
        </w:rPr>
        <w:t>9.1 Coding Standards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69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ind w:left="20"/>
      </w:pPr>
      <w:proofErr w:type="gramStart"/>
      <w:r>
        <w:t>1.</w:t>
      </w:r>
      <w:r>
        <w:rPr>
          <w:b/>
          <w:bCs/>
        </w:rPr>
        <w:t>File</w:t>
      </w:r>
      <w:proofErr w:type="gramEnd"/>
      <w:r>
        <w:rPr>
          <w:b/>
          <w:bCs/>
        </w:rPr>
        <w:t xml:space="preserve"> Names</w:t>
      </w: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t xml:space="preserve">File Suffixes </w:t>
      </w:r>
      <w:proofErr w:type="spellStart"/>
      <w:r>
        <w:t>Aurdino</w:t>
      </w:r>
      <w:proofErr w:type="spellEnd"/>
      <w:r>
        <w:t xml:space="preserve"> Software uses the following file suffixes:</w:t>
      </w:r>
    </w:p>
    <w:p w:rsidR="00D81ACA" w:rsidRDefault="00D81ACA" w:rsidP="00D81ACA">
      <w:pPr>
        <w:widowControl w:val="0"/>
        <w:tabs>
          <w:tab w:val="left" w:pos="1800"/>
        </w:tabs>
        <w:autoSpaceDE w:val="0"/>
        <w:autoSpaceDN w:val="0"/>
        <w:adjustRightInd w:val="0"/>
      </w:pPr>
      <w:r>
        <w:t>File Type</w:t>
      </w:r>
      <w:r>
        <w:tab/>
        <w:t xml:space="preserve">                  Suffix</w:t>
      </w:r>
    </w:p>
    <w:p w:rsidR="00D81ACA" w:rsidRDefault="00D81ACA" w:rsidP="00D81ACA">
      <w:pPr>
        <w:widowControl w:val="0"/>
        <w:tabs>
          <w:tab w:val="left" w:pos="1820"/>
        </w:tabs>
        <w:autoSpaceDE w:val="0"/>
        <w:autoSpaceDN w:val="0"/>
        <w:adjustRightInd w:val="0"/>
      </w:pPr>
      <w:proofErr w:type="spellStart"/>
      <w:r>
        <w:t>Aurdino</w:t>
      </w:r>
      <w:proofErr w:type="spellEnd"/>
      <w:r>
        <w:t xml:space="preserve"> Executable File</w:t>
      </w:r>
      <w:r>
        <w:tab/>
        <w:t>.</w:t>
      </w:r>
      <w:proofErr w:type="spellStart"/>
      <w:r>
        <w:t>ino</w:t>
      </w:r>
      <w:proofErr w:type="spellEnd"/>
    </w:p>
    <w:p w:rsidR="00D81ACA" w:rsidRDefault="00D81ACA" w:rsidP="00D81ACA">
      <w:pPr>
        <w:widowControl w:val="0"/>
        <w:autoSpaceDE w:val="0"/>
        <w:autoSpaceDN w:val="0"/>
        <w:adjustRightInd w:val="0"/>
        <w:spacing w:line="281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rPr>
          <w:b/>
          <w:bCs/>
        </w:rPr>
      </w:pPr>
      <w:proofErr w:type="gramStart"/>
      <w:r>
        <w:rPr>
          <w:b/>
          <w:bCs/>
        </w:rPr>
        <w:t>2.Include</w:t>
      </w:r>
      <w:proofErr w:type="gramEnd"/>
      <w:r>
        <w:rPr>
          <w:b/>
          <w:bCs/>
        </w:rPr>
        <w:t xml:space="preserve"> Statements</w:t>
      </w:r>
    </w:p>
    <w:p w:rsidR="00FF28E4" w:rsidRDefault="00FF28E4" w:rsidP="00D81ACA">
      <w:pPr>
        <w:widowControl w:val="0"/>
        <w:autoSpaceDE w:val="0"/>
        <w:autoSpaceDN w:val="0"/>
        <w:adjustRightInd w:val="0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53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04" w:lineRule="auto"/>
        <w:ind w:right="360"/>
      </w:pPr>
      <w:r>
        <w:t>The first non-comment line of most Java source files is a include statement, which is used to include the pre-defined libraries in our code and provide access to its methods.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60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t>For Example: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58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t>#include&lt;</w:t>
      </w:r>
      <w:proofErr w:type="spellStart"/>
      <w:r>
        <w:t>LiquidCrystal.h</w:t>
      </w:r>
      <w:proofErr w:type="spellEnd"/>
      <w:r>
        <w:t>&gt;</w:t>
      </w:r>
    </w:p>
    <w:p w:rsidR="00FF28E4" w:rsidRDefault="00FF28E4" w:rsidP="00D81ACA">
      <w:pPr>
        <w:widowControl w:val="0"/>
        <w:autoSpaceDE w:val="0"/>
        <w:autoSpaceDN w:val="0"/>
        <w:adjustRightInd w:val="0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proofErr w:type="gramStart"/>
      <w:r>
        <w:rPr>
          <w:b/>
          <w:bCs/>
        </w:rPr>
        <w:t>3.Wrapping</w:t>
      </w:r>
      <w:proofErr w:type="gramEnd"/>
      <w:r>
        <w:rPr>
          <w:b/>
          <w:bCs/>
        </w:rPr>
        <w:t xml:space="preserve"> Lines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53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04" w:lineRule="auto"/>
        <w:ind w:right="780"/>
      </w:pPr>
      <w:r>
        <w:t>When an expression will not fit on a single line, break it according to these general principles: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" w:lineRule="exact"/>
      </w:pPr>
    </w:p>
    <w:p w:rsidR="00D81ACA" w:rsidRDefault="00D81ACA" w:rsidP="00D81ACA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200" w:hanging="136"/>
        <w:jc w:val="both"/>
      </w:pPr>
      <w:r>
        <w:t xml:space="preserve">Break after a comma. </w:t>
      </w:r>
    </w:p>
    <w:p w:rsidR="00D81ACA" w:rsidRDefault="00D81ACA" w:rsidP="00D81ACA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40" w:hanging="136"/>
        <w:jc w:val="both"/>
      </w:pPr>
      <w:r>
        <w:t xml:space="preserve">Break before an operator. </w:t>
      </w:r>
    </w:p>
    <w:p w:rsidR="00D81ACA" w:rsidRDefault="00D81ACA" w:rsidP="00D81ACA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40" w:hanging="136"/>
        <w:jc w:val="both"/>
      </w:pPr>
      <w:r>
        <w:t xml:space="preserve">Prefer higher-level breaks to lower-level breaks. </w:t>
      </w:r>
    </w:p>
    <w:p w:rsidR="00D81ACA" w:rsidRPr="001C2CF7" w:rsidRDefault="00D81ACA" w:rsidP="00D81ACA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40" w:hanging="136"/>
        <w:jc w:val="both"/>
      </w:pPr>
      <w:r w:rsidRPr="001C2CF7">
        <w:t xml:space="preserve">Align the new line with the beginning of the expression at the same level on the previous line. 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59" w:lineRule="exact"/>
      </w:pPr>
    </w:p>
    <w:p w:rsidR="00D81ACA" w:rsidRDefault="00D81ACA" w:rsidP="00D81AC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04" w:lineRule="auto"/>
        <w:ind w:right="280" w:firstLine="4"/>
        <w:jc w:val="both"/>
      </w:pPr>
      <w:r>
        <w:t xml:space="preserve">If the above rules lead to confusing code or to code that’s squished up against the right margin, just indent 8 spaces instead. 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78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t>Example: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58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16" w:lineRule="auto"/>
        <w:ind w:right="40"/>
      </w:pP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 xml:space="preserve">longExpression1, longExpression2, longExpression3, longExpression4, longExpression5); 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16" w:lineRule="auto"/>
        <w:ind w:right="40"/>
      </w:pPr>
      <w:proofErr w:type="spellStart"/>
      <w:proofErr w:type="gramStart"/>
      <w:r>
        <w:t>var</w:t>
      </w:r>
      <w:proofErr w:type="spellEnd"/>
      <w:proofErr w:type="gramEnd"/>
      <w:r>
        <w:t xml:space="preserve"> = someMethod1(longExpression1, someMethod2(longExpression2, longExpression3));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81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proofErr w:type="gramStart"/>
      <w:r>
        <w:rPr>
          <w:b/>
          <w:bCs/>
        </w:rPr>
        <w:t>4.Number</w:t>
      </w:r>
      <w:proofErr w:type="gramEnd"/>
      <w:r>
        <w:rPr>
          <w:b/>
          <w:bCs/>
        </w:rPr>
        <w:t xml:space="preserve"> Per Line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28" w:lineRule="auto"/>
      </w:pPr>
      <w:r>
        <w:t>One declaration per line is recommended since it encourages commenting.</w:t>
      </w:r>
    </w:p>
    <w:p w:rsidR="00D81ACA" w:rsidRDefault="00D81ACA" w:rsidP="00D81ACA">
      <w:pPr>
        <w:widowControl w:val="0"/>
        <w:autoSpaceDE w:val="0"/>
        <w:autoSpaceDN w:val="0"/>
        <w:adjustRightInd w:val="0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proofErr w:type="gramStart"/>
      <w:r>
        <w:rPr>
          <w:b/>
          <w:bCs/>
        </w:rPr>
        <w:t>5.Initialization</w:t>
      </w:r>
      <w:proofErr w:type="gramEnd"/>
    </w:p>
    <w:p w:rsidR="00D81ACA" w:rsidRDefault="00D81ACA" w:rsidP="00D81ACA">
      <w:pPr>
        <w:widowControl w:val="0"/>
        <w:autoSpaceDE w:val="0"/>
        <w:autoSpaceDN w:val="0"/>
        <w:adjustRightInd w:val="0"/>
        <w:spacing w:line="53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16" w:lineRule="auto"/>
        <w:ind w:right="140"/>
        <w:jc w:val="both"/>
      </w:pPr>
      <w:r>
        <w:t>Try to initialize local variables where they’re declared. The only reason not to initialize a variable where it’s declared is if the initial value depends on some computation occurring first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81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proofErr w:type="gramStart"/>
      <w:r>
        <w:rPr>
          <w:b/>
          <w:bCs/>
        </w:rPr>
        <w:t>6.Method</w:t>
      </w:r>
      <w:proofErr w:type="gramEnd"/>
      <w:r>
        <w:rPr>
          <w:b/>
          <w:bCs/>
        </w:rPr>
        <w:t xml:space="preserve"> Declarations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53" w:lineRule="exact"/>
      </w:pPr>
    </w:p>
    <w:p w:rsidR="00D81ACA" w:rsidRDefault="00D81ACA" w:rsidP="00FF28E4">
      <w:pPr>
        <w:widowControl w:val="0"/>
        <w:autoSpaceDE w:val="0"/>
        <w:autoSpaceDN w:val="0"/>
        <w:adjustRightInd w:val="0"/>
        <w:spacing w:line="228" w:lineRule="auto"/>
        <w:jc w:val="both"/>
      </w:pPr>
      <w:r>
        <w:t>When coding Methods, the following formatting rules should be followed: • No space between a method name and the parenthesis “(</w:t>
      </w:r>
      <w:proofErr w:type="gramStart"/>
      <w:r>
        <w:t>“ starting</w:t>
      </w:r>
      <w:proofErr w:type="gramEnd"/>
      <w:r>
        <w:t xml:space="preserve"> its parameter list • Open brace “{” appears at the end of the same line as the declaration statement • Closing brace “}” starts a line by itself indented to match its corresponding opening statement, except when it is a null statement the “}” should appear immediately after the “{“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81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81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t>Example: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58" w:lineRule="exact"/>
      </w:pPr>
    </w:p>
    <w:p w:rsidR="00D81ACA" w:rsidRPr="007F3EEA" w:rsidRDefault="00D81ACA" w:rsidP="00D81ACA">
      <w:pPr>
        <w:widowControl w:val="0"/>
        <w:autoSpaceDE w:val="0"/>
        <w:autoSpaceDN w:val="0"/>
        <w:adjustRightInd w:val="0"/>
        <w:spacing w:line="281" w:lineRule="exact"/>
      </w:pPr>
      <w:proofErr w:type="gramStart"/>
      <w:r w:rsidRPr="007F3EEA">
        <w:t>void</w:t>
      </w:r>
      <w:proofErr w:type="gramEnd"/>
      <w:r w:rsidRPr="007F3EEA">
        <w:t xml:space="preserve"> setup() {</w:t>
      </w:r>
    </w:p>
    <w:p w:rsidR="00D81ACA" w:rsidRPr="007F3EEA" w:rsidRDefault="00D81ACA" w:rsidP="00D81ACA">
      <w:pPr>
        <w:widowControl w:val="0"/>
        <w:autoSpaceDE w:val="0"/>
        <w:autoSpaceDN w:val="0"/>
        <w:adjustRightInd w:val="0"/>
        <w:spacing w:line="281" w:lineRule="exact"/>
      </w:pPr>
      <w:r w:rsidRPr="007F3EEA">
        <w:t xml:space="preserve">  // put your setup code here, to run once:</w:t>
      </w:r>
    </w:p>
    <w:p w:rsidR="00D81ACA" w:rsidRPr="007F3EEA" w:rsidRDefault="00D81ACA" w:rsidP="00D81ACA">
      <w:pPr>
        <w:widowControl w:val="0"/>
        <w:autoSpaceDE w:val="0"/>
        <w:autoSpaceDN w:val="0"/>
        <w:adjustRightInd w:val="0"/>
        <w:spacing w:line="281" w:lineRule="exact"/>
      </w:pPr>
    </w:p>
    <w:p w:rsidR="00D81ACA" w:rsidRPr="007F3EEA" w:rsidRDefault="00D81ACA" w:rsidP="00D81ACA">
      <w:pPr>
        <w:widowControl w:val="0"/>
        <w:autoSpaceDE w:val="0"/>
        <w:autoSpaceDN w:val="0"/>
        <w:adjustRightInd w:val="0"/>
        <w:spacing w:line="281" w:lineRule="exact"/>
      </w:pPr>
      <w:r w:rsidRPr="007F3EEA">
        <w:t>}</w:t>
      </w:r>
    </w:p>
    <w:p w:rsidR="00D81ACA" w:rsidRPr="007F3EEA" w:rsidRDefault="00D81ACA" w:rsidP="00D81ACA">
      <w:pPr>
        <w:widowControl w:val="0"/>
        <w:autoSpaceDE w:val="0"/>
        <w:autoSpaceDN w:val="0"/>
        <w:adjustRightInd w:val="0"/>
        <w:spacing w:line="281" w:lineRule="exact"/>
      </w:pPr>
    </w:p>
    <w:p w:rsidR="00D81ACA" w:rsidRPr="007F3EEA" w:rsidRDefault="00D81ACA" w:rsidP="00D81ACA">
      <w:pPr>
        <w:widowControl w:val="0"/>
        <w:autoSpaceDE w:val="0"/>
        <w:autoSpaceDN w:val="0"/>
        <w:adjustRightInd w:val="0"/>
        <w:spacing w:line="281" w:lineRule="exact"/>
      </w:pPr>
      <w:proofErr w:type="gramStart"/>
      <w:r w:rsidRPr="007F3EEA">
        <w:t>void</w:t>
      </w:r>
      <w:proofErr w:type="gramEnd"/>
      <w:r w:rsidRPr="007F3EEA">
        <w:t xml:space="preserve"> loop() {</w:t>
      </w:r>
    </w:p>
    <w:p w:rsidR="00D81ACA" w:rsidRPr="007F3EEA" w:rsidRDefault="00D81ACA" w:rsidP="00D81ACA">
      <w:pPr>
        <w:widowControl w:val="0"/>
        <w:autoSpaceDE w:val="0"/>
        <w:autoSpaceDN w:val="0"/>
        <w:adjustRightInd w:val="0"/>
        <w:spacing w:line="281" w:lineRule="exact"/>
      </w:pPr>
      <w:r w:rsidRPr="007F3EEA">
        <w:t xml:space="preserve">  // put your main code here, to run repeatedly:</w:t>
      </w:r>
    </w:p>
    <w:p w:rsidR="00D81ACA" w:rsidRPr="007F3EEA" w:rsidRDefault="00D81ACA" w:rsidP="00D81ACA">
      <w:pPr>
        <w:widowControl w:val="0"/>
        <w:autoSpaceDE w:val="0"/>
        <w:autoSpaceDN w:val="0"/>
        <w:adjustRightInd w:val="0"/>
        <w:spacing w:line="281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81" w:lineRule="exact"/>
      </w:pPr>
      <w:r w:rsidRPr="007F3EEA">
        <w:t>}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81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proofErr w:type="gramStart"/>
      <w:r>
        <w:rPr>
          <w:b/>
          <w:bCs/>
        </w:rPr>
        <w:t>7.Statements</w:t>
      </w:r>
      <w:proofErr w:type="gramEnd"/>
    </w:p>
    <w:p w:rsidR="00D81ACA" w:rsidRDefault="00D81ACA" w:rsidP="00D81ACA">
      <w:pPr>
        <w:widowControl w:val="0"/>
        <w:autoSpaceDE w:val="0"/>
        <w:autoSpaceDN w:val="0"/>
        <w:adjustRightInd w:val="0"/>
        <w:spacing w:line="276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rPr>
          <w:b/>
          <w:bCs/>
        </w:rPr>
        <w:t>7.1 Simple Statements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53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04" w:lineRule="auto"/>
        <w:ind w:left="60" w:right="4160" w:hanging="60"/>
      </w:pPr>
      <w:r>
        <w:t xml:space="preserve">Each line should contain at most one statement. Example: </w:t>
      </w:r>
      <w:proofErr w:type="spellStart"/>
      <w:r>
        <w:t>argv</w:t>
      </w:r>
      <w:proofErr w:type="spellEnd"/>
      <w:r>
        <w:t>++; // Correct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83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rPr>
          <w:b/>
          <w:bCs/>
        </w:rPr>
        <w:t>7.2 Compound Statements</w:t>
      </w:r>
    </w:p>
    <w:p w:rsidR="00D81ACA" w:rsidRDefault="00D81ACA" w:rsidP="00FF28E4">
      <w:pPr>
        <w:widowControl w:val="0"/>
        <w:autoSpaceDE w:val="0"/>
        <w:autoSpaceDN w:val="0"/>
        <w:adjustRightInd w:val="0"/>
        <w:spacing w:line="228" w:lineRule="auto"/>
        <w:jc w:val="both"/>
      </w:pPr>
      <w:r>
        <w:t>The enclosed statements should be indented one more level than the compound statement.</w:t>
      </w:r>
    </w:p>
    <w:p w:rsidR="00D81ACA" w:rsidRDefault="00D81ACA" w:rsidP="00FF28E4">
      <w:pPr>
        <w:widowControl w:val="0"/>
        <w:autoSpaceDE w:val="0"/>
        <w:autoSpaceDN w:val="0"/>
        <w:adjustRightInd w:val="0"/>
        <w:spacing w:line="59" w:lineRule="exact"/>
        <w:jc w:val="both"/>
      </w:pPr>
    </w:p>
    <w:p w:rsidR="00D81ACA" w:rsidRDefault="00D81ACA" w:rsidP="00FF28E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16" w:lineRule="auto"/>
        <w:ind w:right="160" w:firstLine="64"/>
        <w:jc w:val="both"/>
      </w:pPr>
      <w:r>
        <w:t xml:space="preserve">The opening brace should be at the end of the line that begins the compound statement; the closing brace should begin a line and be indented to the beginning of the compound statement. </w:t>
      </w:r>
    </w:p>
    <w:p w:rsidR="00D81ACA" w:rsidRDefault="00D81ACA" w:rsidP="00FF28E4">
      <w:pPr>
        <w:widowControl w:val="0"/>
        <w:autoSpaceDE w:val="0"/>
        <w:autoSpaceDN w:val="0"/>
        <w:adjustRightInd w:val="0"/>
        <w:spacing w:line="58" w:lineRule="exact"/>
        <w:jc w:val="both"/>
      </w:pPr>
    </w:p>
    <w:p w:rsidR="00D81ACA" w:rsidRDefault="00D81ACA" w:rsidP="00FF28E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16" w:lineRule="auto"/>
        <w:ind w:right="180" w:firstLine="64"/>
        <w:jc w:val="both"/>
      </w:pPr>
      <w:r>
        <w:t xml:space="preserve">Braces are used around all statements, even single statements, when they are part of a control structure, such as </w:t>
      </w:r>
      <w:proofErr w:type="spellStart"/>
      <w:proofErr w:type="gramStart"/>
      <w:r>
        <w:t>a</w:t>
      </w:r>
      <w:proofErr w:type="spellEnd"/>
      <w:proofErr w:type="gramEnd"/>
      <w:r>
        <w:t xml:space="preserve"> if-else or for statement. This makes it easier to add statements without accidentally introducing bugs due to forgetting to add braces. 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81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rPr>
          <w:b/>
          <w:bCs/>
        </w:rPr>
        <w:t>7.3 Return Statements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53" w:lineRule="exact"/>
      </w:pPr>
    </w:p>
    <w:p w:rsidR="00D81ACA" w:rsidRDefault="00D81ACA" w:rsidP="00FF28E4">
      <w:pPr>
        <w:widowControl w:val="0"/>
        <w:autoSpaceDE w:val="0"/>
        <w:autoSpaceDN w:val="0"/>
        <w:adjustRightInd w:val="0"/>
        <w:spacing w:line="204" w:lineRule="auto"/>
        <w:ind w:right="340" w:firstLine="60"/>
        <w:jc w:val="both"/>
      </w:pPr>
      <w:r>
        <w:t xml:space="preserve">A return statement with a value should not use parentheses unless they make the return value more obvious in some way. Example: return; return </w:t>
      </w:r>
      <w:proofErr w:type="spellStart"/>
      <w:proofErr w:type="gramStart"/>
      <w:r>
        <w:t>myDisk.size</w:t>
      </w:r>
      <w:proofErr w:type="spellEnd"/>
      <w:r>
        <w:t>(</w:t>
      </w:r>
      <w:proofErr w:type="gramEnd"/>
      <w:r>
        <w:t>);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83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rPr>
          <w:b/>
          <w:bCs/>
        </w:rPr>
        <w:t>7.4 if, if-else, if else-if else Statements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28" w:lineRule="auto"/>
      </w:pPr>
      <w:r>
        <w:t xml:space="preserve">The if-else class of statements should have the following form: if (condition) </w:t>
      </w:r>
      <w:proofErr w:type="gramStart"/>
      <w:r>
        <w:t>{ statements</w:t>
      </w:r>
      <w:proofErr w:type="gramEnd"/>
      <w:r>
        <w:t>;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1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t>}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81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rPr>
          <w:b/>
          <w:bCs/>
        </w:rPr>
        <w:t xml:space="preserve">7.5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Statements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53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04" w:lineRule="auto"/>
        <w:ind w:right="280" w:firstLine="60"/>
      </w:pPr>
      <w:r>
        <w:t xml:space="preserve">A for statement should have the following form: for (initialization; condition; update) </w:t>
      </w:r>
      <w:proofErr w:type="gramStart"/>
      <w:r>
        <w:t>{ statements</w:t>
      </w:r>
      <w:proofErr w:type="gramEnd"/>
      <w:r>
        <w:t>; }</w:t>
      </w:r>
    </w:p>
    <w:p w:rsidR="00D81ACA" w:rsidRDefault="00D81ACA" w:rsidP="00D81ACA">
      <w:pPr>
        <w:widowControl w:val="0"/>
        <w:autoSpaceDE w:val="0"/>
        <w:autoSpaceDN w:val="0"/>
        <w:adjustRightInd w:val="0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71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rPr>
          <w:b/>
          <w:bCs/>
        </w:rPr>
        <w:t>7.6 while Statements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28" w:lineRule="auto"/>
      </w:pPr>
      <w:r>
        <w:t xml:space="preserve">A while statement should have the following form: while (condition) </w:t>
      </w:r>
      <w:proofErr w:type="gramStart"/>
      <w:r>
        <w:t>{ statements</w:t>
      </w:r>
      <w:proofErr w:type="gramEnd"/>
      <w:r>
        <w:t>; }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82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rPr>
          <w:b/>
          <w:bCs/>
        </w:rPr>
        <w:t>7.7 do-while Statements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53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04" w:lineRule="auto"/>
        <w:ind w:right="1080" w:firstLine="60"/>
      </w:pPr>
      <w:r>
        <w:t xml:space="preserve">A do-while statement should have the following form: do </w:t>
      </w:r>
      <w:proofErr w:type="gramStart"/>
      <w:r>
        <w:t>{ statements</w:t>
      </w:r>
      <w:proofErr w:type="gramEnd"/>
      <w:r>
        <w:t>; } while (condition);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82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83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proofErr w:type="gramStart"/>
      <w:r>
        <w:rPr>
          <w:b/>
          <w:bCs/>
        </w:rPr>
        <w:t>8.Naming</w:t>
      </w:r>
      <w:proofErr w:type="gramEnd"/>
      <w:r>
        <w:rPr>
          <w:b/>
          <w:bCs/>
        </w:rPr>
        <w:t xml:space="preserve"> Conventions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53" w:lineRule="exact"/>
      </w:pPr>
    </w:p>
    <w:p w:rsidR="00D81ACA" w:rsidRDefault="00D81ACA" w:rsidP="00FF28E4">
      <w:pPr>
        <w:widowControl w:val="0"/>
        <w:autoSpaceDE w:val="0"/>
        <w:autoSpaceDN w:val="0"/>
        <w:adjustRightInd w:val="0"/>
        <w:spacing w:line="228" w:lineRule="auto"/>
        <w:ind w:right="60" w:firstLine="60"/>
        <w:jc w:val="both"/>
      </w:pPr>
      <w:r>
        <w:rPr>
          <w:sz w:val="23"/>
          <w:szCs w:val="23"/>
        </w:rPr>
        <w:t>Naming conventions make programs more understandable by making them easier to read. They can also give information about the function of the identifier—for example, whether it’s a constant, package, or class—which can be helpful in understanding the code.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81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proofErr w:type="gramStart"/>
      <w:r>
        <w:rPr>
          <w:b/>
          <w:bCs/>
        </w:rPr>
        <w:t>9.Methods</w:t>
      </w:r>
      <w:proofErr w:type="gramEnd"/>
    </w:p>
    <w:p w:rsidR="00D81ACA" w:rsidRDefault="00D81ACA" w:rsidP="00D81ACA">
      <w:pPr>
        <w:widowControl w:val="0"/>
        <w:autoSpaceDE w:val="0"/>
        <w:autoSpaceDN w:val="0"/>
        <w:adjustRightInd w:val="0"/>
        <w:spacing w:line="53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04" w:lineRule="auto"/>
        <w:ind w:right="140"/>
      </w:pPr>
      <w:r>
        <w:t>Methods should be verbs, in mixed case with the first letter lowercase, with the first letter of each internal word capitalized.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t>Example: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28" w:lineRule="auto"/>
      </w:pPr>
      <w:proofErr w:type="spellStart"/>
      <w:proofErr w:type="gramStart"/>
      <w:r>
        <w:t>runFast</w:t>
      </w:r>
      <w:proofErr w:type="spellEnd"/>
      <w:r>
        <w:t>(</w:t>
      </w:r>
      <w:proofErr w:type="gramEnd"/>
      <w:r>
        <w:t>);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1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proofErr w:type="spellStart"/>
      <w:proofErr w:type="gramStart"/>
      <w:r>
        <w:t>getBackground</w:t>
      </w:r>
      <w:proofErr w:type="spellEnd"/>
      <w:r>
        <w:t>(</w:t>
      </w:r>
      <w:proofErr w:type="gramEnd"/>
      <w:r>
        <w:t>);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81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rPr>
          <w:b/>
          <w:bCs/>
        </w:rPr>
        <w:t>10</w:t>
      </w:r>
      <w:proofErr w:type="gramStart"/>
      <w:r>
        <w:rPr>
          <w:b/>
          <w:bCs/>
        </w:rPr>
        <w:t>.Variables</w:t>
      </w:r>
      <w:proofErr w:type="gramEnd"/>
    </w:p>
    <w:p w:rsidR="00D81ACA" w:rsidRDefault="00D81ACA" w:rsidP="00D81ACA">
      <w:pPr>
        <w:widowControl w:val="0"/>
        <w:autoSpaceDE w:val="0"/>
        <w:autoSpaceDN w:val="0"/>
        <w:adjustRightInd w:val="0"/>
        <w:spacing w:line="54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04" w:lineRule="auto"/>
        <w:ind w:right="680"/>
      </w:pPr>
      <w:r>
        <w:t>Except for variables, all instance, class, and class constants are in mixed case with a lowercase first letter. Internal words start with capital letters.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60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16" w:lineRule="auto"/>
        <w:ind w:right="7820"/>
      </w:pPr>
      <w:r>
        <w:t xml:space="preserve">Example: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 char c;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82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rPr>
          <w:b/>
          <w:bCs/>
        </w:rPr>
        <w:t>11</w:t>
      </w:r>
      <w:proofErr w:type="gramStart"/>
      <w:r>
        <w:rPr>
          <w:b/>
          <w:bCs/>
        </w:rPr>
        <w:t>.Constants</w:t>
      </w:r>
      <w:proofErr w:type="gramEnd"/>
    </w:p>
    <w:p w:rsidR="00D81ACA" w:rsidRDefault="00D81ACA" w:rsidP="00D81ACA">
      <w:pPr>
        <w:widowControl w:val="0"/>
        <w:autoSpaceDE w:val="0"/>
        <w:autoSpaceDN w:val="0"/>
        <w:adjustRightInd w:val="0"/>
        <w:spacing w:line="53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04" w:lineRule="auto"/>
        <w:ind w:right="520"/>
      </w:pPr>
      <w:r>
        <w:t xml:space="preserve">Numerical constants (literals) should not be coded directly, except for -1, 0, and 1, which can appear in </w:t>
      </w:r>
      <w:proofErr w:type="gramStart"/>
      <w:r>
        <w:t>a for</w:t>
      </w:r>
      <w:proofErr w:type="gramEnd"/>
      <w:r>
        <w:t xml:space="preserve"> loop as counter values.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83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rPr>
          <w:b/>
          <w:bCs/>
        </w:rPr>
        <w:t>12. Variable Assignments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329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04" w:lineRule="auto"/>
        <w:ind w:left="20" w:right="340" w:hanging="17"/>
      </w:pPr>
      <w:r>
        <w:t xml:space="preserve">Avoid assigning several variables to the same value in a single statement. It is hard to read. Example: </w:t>
      </w:r>
      <w:proofErr w:type="spellStart"/>
      <w:r>
        <w:t>fooBar.fChar</w:t>
      </w:r>
      <w:proofErr w:type="spellEnd"/>
      <w:r>
        <w:t xml:space="preserve"> = </w:t>
      </w:r>
      <w:proofErr w:type="spellStart"/>
      <w:r>
        <w:t>barFoo.lchar</w:t>
      </w:r>
      <w:proofErr w:type="spellEnd"/>
      <w:r>
        <w:t xml:space="preserve"> = 'c'; // AVOID!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336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04" w:lineRule="auto"/>
        <w:ind w:right="800"/>
      </w:pPr>
      <w:r>
        <w:t>Do not use the assignment operator in a place where it can be easily confused with the equality operator.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t>Example: if (</w:t>
      </w:r>
      <w:proofErr w:type="spellStart"/>
      <w:r>
        <w:t>c++</w:t>
      </w:r>
      <w:proofErr w:type="spellEnd"/>
      <w:r>
        <w:t xml:space="preserve"> = d++) </w:t>
      </w:r>
      <w:proofErr w:type="gramStart"/>
      <w:r>
        <w:t>{ /</w:t>
      </w:r>
      <w:proofErr w:type="gramEnd"/>
      <w:r>
        <w:t>/ AVOID!</w:t>
      </w: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t xml:space="preserve">(Java disallows) </w:t>
      </w:r>
      <w:proofErr w:type="gramStart"/>
      <w:r>
        <w:t>... }should</w:t>
      </w:r>
      <w:proofErr w:type="gramEnd"/>
      <w:r>
        <w:t xml:space="preserve"> be written as if ((</w:t>
      </w:r>
      <w:proofErr w:type="spellStart"/>
      <w:r>
        <w:t>c++</w:t>
      </w:r>
      <w:proofErr w:type="spellEnd"/>
      <w:r>
        <w:t xml:space="preserve"> = d++) != 0) { ... }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334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04" w:lineRule="auto"/>
        <w:ind w:right="420"/>
      </w:pPr>
      <w:r>
        <w:t>Do not use embedded assignments in an attempt to improve run-time performance. This is the job of the compiler.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60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04" w:lineRule="auto"/>
        <w:ind w:right="5220"/>
      </w:pPr>
      <w:r>
        <w:t xml:space="preserve">Example: d = (a = b + c) + r; // AVOID! </w:t>
      </w:r>
      <w:proofErr w:type="gramStart"/>
      <w:r>
        <w:t>should</w:t>
      </w:r>
      <w:proofErr w:type="gramEnd"/>
      <w:r>
        <w:t xml:space="preserve"> be written as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60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  <w:spacing w:line="204" w:lineRule="auto"/>
        <w:ind w:right="8100" w:firstLine="60"/>
      </w:pPr>
      <w:r>
        <w:t>a = b + c; d = a + r;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85" w:lineRule="exact"/>
      </w:pPr>
    </w:p>
    <w:p w:rsidR="00D81ACA" w:rsidRDefault="00D81ACA" w:rsidP="00D81ACA">
      <w:pPr>
        <w:widowControl w:val="0"/>
        <w:autoSpaceDE w:val="0"/>
        <w:autoSpaceDN w:val="0"/>
        <w:adjustRightInd w:val="0"/>
      </w:pPr>
      <w:r>
        <w:rPr>
          <w:b/>
          <w:bCs/>
          <w:sz w:val="28"/>
          <w:szCs w:val="28"/>
        </w:rPr>
        <w:t>Coding Guidelines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275" w:lineRule="exact"/>
      </w:pPr>
    </w:p>
    <w:p w:rsidR="00D81ACA" w:rsidRDefault="00D81ACA" w:rsidP="00D81ACA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440" w:hanging="360"/>
        <w:jc w:val="both"/>
        <w:rPr>
          <w:rFonts w:ascii="Arial" w:hAnsi="Arial" w:cs="Arial"/>
        </w:rPr>
      </w:pPr>
      <w:r>
        <w:rPr>
          <w:b/>
          <w:bCs/>
        </w:rPr>
        <w:t xml:space="preserve">Do not use a coding style that is too clever or too difficult to understand: </w:t>
      </w:r>
    </w:p>
    <w:p w:rsidR="00D81ACA" w:rsidRDefault="00D81ACA" w:rsidP="00D81AC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28" w:lineRule="auto"/>
        <w:ind w:left="440" w:hanging="360"/>
        <w:jc w:val="both"/>
        <w:rPr>
          <w:rFonts w:ascii="Arial" w:hAnsi="Arial" w:cs="Arial"/>
        </w:rPr>
      </w:pPr>
      <w:r>
        <w:t xml:space="preserve">Code should be easy to understand. 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61" w:lineRule="exact"/>
        <w:rPr>
          <w:rFonts w:ascii="Arial" w:hAnsi="Arial" w:cs="Arial"/>
        </w:rPr>
      </w:pPr>
    </w:p>
    <w:p w:rsidR="00D81ACA" w:rsidRDefault="00D81ACA" w:rsidP="00D81AC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04" w:lineRule="auto"/>
        <w:ind w:left="440" w:hanging="360"/>
        <w:jc w:val="both"/>
        <w:rPr>
          <w:rFonts w:ascii="Arial" w:hAnsi="Arial" w:cs="Arial"/>
        </w:rPr>
      </w:pPr>
      <w:r>
        <w:t xml:space="preserve">Many inexperienced engineers actually take pride in writing code ambiguous and beyond your understanding. 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1" w:lineRule="exact"/>
        <w:rPr>
          <w:rFonts w:ascii="Arial" w:hAnsi="Arial" w:cs="Arial"/>
        </w:rPr>
      </w:pPr>
    </w:p>
    <w:p w:rsidR="00D81ACA" w:rsidRDefault="00D81ACA" w:rsidP="00D81ACA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440" w:hanging="360"/>
        <w:jc w:val="both"/>
        <w:rPr>
          <w:rFonts w:ascii="Arial" w:hAnsi="Arial" w:cs="Arial"/>
        </w:rPr>
      </w:pPr>
      <w:r>
        <w:lastRenderedPageBreak/>
        <w:t xml:space="preserve">Clever coding can doubtful meaning of the code and hamper understanding. 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1" w:lineRule="exact"/>
        <w:rPr>
          <w:rFonts w:ascii="Arial" w:hAnsi="Arial" w:cs="Arial"/>
        </w:rPr>
      </w:pPr>
    </w:p>
    <w:p w:rsidR="00D81ACA" w:rsidRDefault="00D81ACA" w:rsidP="00D81ACA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440" w:hanging="360"/>
        <w:jc w:val="both"/>
        <w:rPr>
          <w:rFonts w:ascii="Arial" w:hAnsi="Arial" w:cs="Arial"/>
        </w:rPr>
      </w:pPr>
      <w:r>
        <w:t xml:space="preserve">It also makes maintenance difficult. 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58" w:lineRule="exact"/>
        <w:rPr>
          <w:rFonts w:ascii="Arial" w:hAnsi="Arial" w:cs="Arial"/>
        </w:rPr>
      </w:pPr>
    </w:p>
    <w:p w:rsidR="00D81ACA" w:rsidRDefault="00D81ACA" w:rsidP="00D81AC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04" w:lineRule="auto"/>
        <w:ind w:left="440" w:right="700" w:hanging="360"/>
        <w:jc w:val="both"/>
        <w:rPr>
          <w:rFonts w:ascii="Arial" w:hAnsi="Arial" w:cs="Arial"/>
        </w:rPr>
      </w:pPr>
      <w:r>
        <w:rPr>
          <w:b/>
          <w:bCs/>
        </w:rPr>
        <w:t xml:space="preserve">Do not use an identifier for multiple purposes: </w:t>
      </w:r>
      <w:r>
        <w:t xml:space="preserve">Programmers often use the </w:t>
      </w:r>
      <w:proofErr w:type="spellStart"/>
      <w:r>
        <w:t>sameidentifier</w:t>
      </w:r>
      <w:proofErr w:type="spellEnd"/>
      <w:r>
        <w:t xml:space="preserve"> to denote several temporary entities. 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1" w:lineRule="exact"/>
        <w:rPr>
          <w:rFonts w:ascii="Arial" w:hAnsi="Arial" w:cs="Arial"/>
        </w:rPr>
      </w:pPr>
    </w:p>
    <w:p w:rsidR="00D81ACA" w:rsidRDefault="00D81ACA" w:rsidP="00D81ACA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440" w:hanging="360"/>
        <w:jc w:val="both"/>
        <w:rPr>
          <w:rFonts w:ascii="Arial" w:hAnsi="Arial" w:cs="Arial"/>
        </w:rPr>
      </w:pPr>
      <w:r>
        <w:t xml:space="preserve">Each variable should be given a descriptive name indicating its purpose. 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60" w:lineRule="exact"/>
        <w:rPr>
          <w:rFonts w:ascii="Arial" w:hAnsi="Arial" w:cs="Arial"/>
        </w:rPr>
      </w:pPr>
    </w:p>
    <w:p w:rsidR="00D81ACA" w:rsidRDefault="00D81ACA" w:rsidP="00D81AC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04" w:lineRule="auto"/>
        <w:ind w:left="440" w:right="380" w:hanging="360"/>
        <w:jc w:val="both"/>
        <w:rPr>
          <w:rFonts w:ascii="Arial" w:hAnsi="Arial" w:cs="Arial"/>
        </w:rPr>
      </w:pPr>
      <w:r>
        <w:rPr>
          <w:b/>
          <w:bCs/>
        </w:rPr>
        <w:t xml:space="preserve">The code should be well-documented: </w:t>
      </w:r>
      <w:r>
        <w:t xml:space="preserve">As a rule of thumb, there must be at least </w:t>
      </w:r>
      <w:proofErr w:type="spellStart"/>
      <w:r>
        <w:t>onecomment</w:t>
      </w:r>
      <w:proofErr w:type="spellEnd"/>
      <w:r>
        <w:t xml:space="preserve"> line on the average for every three-source line. 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6" w:lineRule="exact"/>
        <w:rPr>
          <w:rFonts w:ascii="Arial" w:hAnsi="Arial" w:cs="Arial"/>
        </w:rPr>
      </w:pPr>
    </w:p>
    <w:p w:rsidR="00D81ACA" w:rsidRDefault="00D81ACA" w:rsidP="00D81ACA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440" w:hanging="360"/>
        <w:jc w:val="both"/>
        <w:rPr>
          <w:rFonts w:ascii="Arial" w:hAnsi="Arial" w:cs="Arial"/>
        </w:rPr>
      </w:pPr>
      <w:r>
        <w:rPr>
          <w:b/>
          <w:bCs/>
        </w:rPr>
        <w:t xml:space="preserve">The length of any function should not exceed 10 source lines: </w:t>
      </w:r>
    </w:p>
    <w:p w:rsidR="00D81ACA" w:rsidRDefault="00D81ACA" w:rsidP="00D81AC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28" w:lineRule="auto"/>
        <w:ind w:left="440" w:hanging="360"/>
        <w:jc w:val="both"/>
        <w:rPr>
          <w:rFonts w:ascii="Arial" w:hAnsi="Arial" w:cs="Arial"/>
        </w:rPr>
      </w:pPr>
      <w:r>
        <w:t xml:space="preserve">A function that is very lengthy is usually very difficult to understand. </w:t>
      </w:r>
    </w:p>
    <w:p w:rsidR="00D81ACA" w:rsidRDefault="00D81ACA" w:rsidP="00D81ACA">
      <w:pPr>
        <w:widowControl w:val="0"/>
        <w:autoSpaceDE w:val="0"/>
        <w:autoSpaceDN w:val="0"/>
        <w:adjustRightInd w:val="0"/>
        <w:spacing w:line="58" w:lineRule="exact"/>
        <w:rPr>
          <w:rFonts w:ascii="Arial" w:hAnsi="Arial" w:cs="Arial"/>
        </w:rPr>
      </w:pPr>
    </w:p>
    <w:p w:rsidR="00D81ACA" w:rsidRDefault="00D81ACA" w:rsidP="00D81AC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04" w:lineRule="auto"/>
        <w:ind w:left="440" w:right="600" w:hanging="360"/>
        <w:jc w:val="both"/>
        <w:rPr>
          <w:rFonts w:ascii="Arial" w:hAnsi="Arial" w:cs="Arial"/>
        </w:rPr>
      </w:pPr>
      <w:r>
        <w:rPr>
          <w:b/>
          <w:bCs/>
        </w:rPr>
        <w:t xml:space="preserve">Do not use </w:t>
      </w: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 statements: </w:t>
      </w:r>
      <w:r>
        <w:t xml:space="preserve">Use of </w:t>
      </w:r>
      <w:proofErr w:type="spellStart"/>
      <w:r>
        <w:t>goto</w:t>
      </w:r>
      <w:proofErr w:type="spellEnd"/>
      <w:r>
        <w:t xml:space="preserve"> statements makes a program </w:t>
      </w:r>
      <w:proofErr w:type="spellStart"/>
      <w:r>
        <w:t>unstructuredand</w:t>
      </w:r>
      <w:proofErr w:type="spellEnd"/>
      <w:r>
        <w:t xml:space="preserve"> makes it very difficult to understand. </w:t>
      </w:r>
    </w:p>
    <w:p w:rsidR="00D81ACA" w:rsidRDefault="00D81ACA" w:rsidP="00D81ACA"/>
    <w:p w:rsidR="00D81ACA" w:rsidRDefault="00D81ACA" w:rsidP="00D81ACA"/>
    <w:p w:rsidR="00D81ACA" w:rsidRDefault="00D81ACA"/>
    <w:sectPr w:rsidR="00D81ACA" w:rsidSect="009413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08E" w:rsidRDefault="00F6308E" w:rsidP="00D81ACA">
      <w:r>
        <w:separator/>
      </w:r>
    </w:p>
  </w:endnote>
  <w:endnote w:type="continuationSeparator" w:id="0">
    <w:p w:rsidR="00F6308E" w:rsidRDefault="00F6308E" w:rsidP="00D81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302" w:rsidRDefault="009413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94634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bookmarkStart w:id="0" w:name="_GoBack" w:displacedByCustomXml="prev"/>
      <w:bookmarkEnd w:id="0" w:displacedByCustomXml="prev"/>
      <w:p w:rsidR="00AE0B56" w:rsidRDefault="00AE0B56">
        <w:pPr>
          <w:pStyle w:val="Footer"/>
          <w:jc w:val="center"/>
        </w:pPr>
        <w:r w:rsidRPr="009B2A05">
          <w:rPr>
            <w:sz w:val="22"/>
            <w:szCs w:val="22"/>
          </w:rPr>
          <w:t>C.S.P.I.T</w:t>
        </w:r>
        <w:r w:rsidRPr="009B2A05">
          <w:rPr>
            <w:sz w:val="22"/>
            <w:szCs w:val="22"/>
          </w:rPr>
          <w:tab/>
        </w:r>
        <w:r w:rsidRPr="009B2A05">
          <w:rPr>
            <w:sz w:val="22"/>
            <w:szCs w:val="22"/>
          </w:rPr>
          <w:fldChar w:fldCharType="begin"/>
        </w:r>
        <w:r w:rsidRPr="009B2A05">
          <w:rPr>
            <w:sz w:val="22"/>
            <w:szCs w:val="22"/>
          </w:rPr>
          <w:instrText xml:space="preserve"> PAGE   \* MERGEFORMAT </w:instrText>
        </w:r>
        <w:r w:rsidRPr="009B2A05">
          <w:rPr>
            <w:sz w:val="22"/>
            <w:szCs w:val="22"/>
          </w:rPr>
          <w:fldChar w:fldCharType="separate"/>
        </w:r>
        <w:r w:rsidR="00941302">
          <w:rPr>
            <w:noProof/>
            <w:sz w:val="22"/>
            <w:szCs w:val="22"/>
          </w:rPr>
          <w:t>23</w:t>
        </w:r>
        <w:r w:rsidRPr="009B2A05">
          <w:rPr>
            <w:sz w:val="22"/>
            <w:szCs w:val="22"/>
          </w:rPr>
          <w:fldChar w:fldCharType="end"/>
        </w:r>
        <w:r w:rsidRPr="009B2A05">
          <w:rPr>
            <w:sz w:val="22"/>
            <w:szCs w:val="22"/>
          </w:rPr>
          <w:tab/>
          <w:t xml:space="preserve">U &amp; P U Patel </w:t>
        </w:r>
        <w:proofErr w:type="spellStart"/>
        <w:r w:rsidRPr="009B2A05">
          <w:rPr>
            <w:sz w:val="22"/>
            <w:szCs w:val="22"/>
          </w:rPr>
          <w:t>Dept</w:t>
        </w:r>
        <w:proofErr w:type="spellEnd"/>
        <w:r w:rsidRPr="009B2A05">
          <w:rPr>
            <w:sz w:val="22"/>
            <w:szCs w:val="22"/>
          </w:rPr>
          <w:t xml:space="preserve"> of Computer </w:t>
        </w:r>
        <w:proofErr w:type="spellStart"/>
        <w:r w:rsidRPr="009B2A05">
          <w:rPr>
            <w:sz w:val="22"/>
            <w:szCs w:val="22"/>
          </w:rPr>
          <w:t>Engg</w:t>
        </w:r>
        <w:proofErr w:type="spellEnd"/>
      </w:p>
    </w:sdtContent>
  </w:sdt>
  <w:p w:rsidR="003D2979" w:rsidRPr="00477DB6" w:rsidRDefault="003D2979">
    <w:pPr>
      <w:pStyle w:val="Footer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302" w:rsidRDefault="009413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08E" w:rsidRDefault="00F6308E" w:rsidP="00D81ACA">
      <w:r>
        <w:separator/>
      </w:r>
    </w:p>
  </w:footnote>
  <w:footnote w:type="continuationSeparator" w:id="0">
    <w:p w:rsidR="00F6308E" w:rsidRDefault="00F6308E" w:rsidP="00D81A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302" w:rsidRDefault="009413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ACA" w:rsidRPr="007F0160" w:rsidRDefault="007F0160">
    <w:pPr>
      <w:pStyle w:val="Header"/>
      <w:rPr>
        <w:sz w:val="22"/>
        <w:szCs w:val="22"/>
      </w:rPr>
    </w:pPr>
    <w:r w:rsidRPr="007F0160">
      <w:rPr>
        <w:sz w:val="22"/>
        <w:szCs w:val="22"/>
      </w:rPr>
      <w:t>D15CE152,</w:t>
    </w:r>
    <w:r w:rsidR="00500832" w:rsidRPr="00500832">
      <w:rPr>
        <w:sz w:val="22"/>
        <w:szCs w:val="22"/>
      </w:rPr>
      <w:t xml:space="preserve"> </w:t>
    </w:r>
    <w:r w:rsidR="00500832" w:rsidRPr="007F0160">
      <w:rPr>
        <w:sz w:val="22"/>
        <w:szCs w:val="22"/>
      </w:rPr>
      <w:t>D15CE156,</w:t>
    </w:r>
    <w:r w:rsidRPr="007F0160">
      <w:rPr>
        <w:sz w:val="22"/>
        <w:szCs w:val="22"/>
      </w:rPr>
      <w:t xml:space="preserve"> D15CE157</w:t>
    </w:r>
    <w:r w:rsidRPr="007F0160">
      <w:rPr>
        <w:sz w:val="22"/>
        <w:szCs w:val="22"/>
      </w:rPr>
      <w:tab/>
    </w:r>
    <w:r w:rsidRPr="007F0160">
      <w:rPr>
        <w:sz w:val="22"/>
        <w:szCs w:val="22"/>
      </w:rPr>
      <w:tab/>
      <w:t xml:space="preserve">CHAPTER </w:t>
    </w:r>
    <w:r>
      <w:rPr>
        <w:sz w:val="22"/>
        <w:szCs w:val="22"/>
      </w:rPr>
      <w:t>9</w:t>
    </w:r>
    <w:r w:rsidRPr="007F0160">
      <w:rPr>
        <w:sz w:val="22"/>
        <w:szCs w:val="22"/>
      </w:rPr>
      <w:t xml:space="preserve">: </w:t>
    </w:r>
    <w:r>
      <w:rPr>
        <w:sz w:val="22"/>
        <w:szCs w:val="22"/>
      </w:rPr>
      <w:t>IMPLEMENTATION PLANNING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302" w:rsidRDefault="009413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6C822F0C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hybridMultilevel"/>
    <w:tmpl w:val="E828F424"/>
    <w:lvl w:ilvl="0" w:tplc="FFFFFFFF">
      <w:start w:val="1"/>
      <w:numFmt w:val="decimal"/>
      <w:lvlText w:val="%1."/>
      <w:lvlJc w:val="left"/>
      <w:pPr>
        <w:tabs>
          <w:tab w:val="num" w:pos="136"/>
        </w:tabs>
        <w:ind w:left="0" w:firstLine="0"/>
      </w:pPr>
    </w:lvl>
    <w:lvl w:ilvl="1" w:tplc="FFFFFFFF">
      <w:start w:val="1"/>
      <w:numFmt w:val="bullet"/>
      <w:lvlText w:val="·"/>
      <w:lvlJc w:val="left"/>
      <w:pPr>
        <w:tabs>
          <w:tab w:val="num" w:pos="136"/>
        </w:tabs>
        <w:ind w:left="0" w:firstLine="0"/>
      </w:pPr>
      <w:rPr>
        <w:rFonts w:ascii="Symbol" w:hAnsi="Symbol" w:cs="Symbol"/>
      </w:r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lvl w:ilvl="0">
        <w:numFmt w:val="bullet"/>
        <w:lvlText w:val=""/>
        <w:legacy w:legacy="1" w:legacySpace="0" w:legacyIndent="136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142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"/>
        <w:legacy w:legacy="1" w:legacySpace="0" w:legacyIndent="14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CD"/>
    <w:rsid w:val="003D2979"/>
    <w:rsid w:val="00477DB6"/>
    <w:rsid w:val="004F7DA9"/>
    <w:rsid w:val="00500832"/>
    <w:rsid w:val="007F0160"/>
    <w:rsid w:val="00941302"/>
    <w:rsid w:val="009749CB"/>
    <w:rsid w:val="0099333A"/>
    <w:rsid w:val="009B2A05"/>
    <w:rsid w:val="00A01BCD"/>
    <w:rsid w:val="00AE0B56"/>
    <w:rsid w:val="00AF5ADA"/>
    <w:rsid w:val="00B96D13"/>
    <w:rsid w:val="00D81ACA"/>
    <w:rsid w:val="00DF631D"/>
    <w:rsid w:val="00E04754"/>
    <w:rsid w:val="00EE45F1"/>
    <w:rsid w:val="00F6308E"/>
    <w:rsid w:val="00FF2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CB0D7D-04A1-4CBC-8943-EDA8E8CD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A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A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AC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1A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AC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Yash Sonar</cp:lastModifiedBy>
  <cp:revision>4</cp:revision>
  <dcterms:created xsi:type="dcterms:W3CDTF">2017-04-18T16:22:00Z</dcterms:created>
  <dcterms:modified xsi:type="dcterms:W3CDTF">2017-04-28T19:01:00Z</dcterms:modified>
</cp:coreProperties>
</file>