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8D28" w14:textId="77777777" w:rsidR="00F371BE" w:rsidRPr="00F371BE" w:rsidRDefault="00F371BE" w:rsidP="00F371BE">
      <w:r w:rsidRPr="00F371BE">
        <w:rPr>
          <w:b/>
          <w:bCs/>
        </w:rPr>
        <w:t>Cloud-Based NLP with Transformers: Project Report</w:t>
      </w:r>
    </w:p>
    <w:p w14:paraId="4178156B" w14:textId="77777777" w:rsidR="00F371BE" w:rsidRPr="00F371BE" w:rsidRDefault="00F371BE" w:rsidP="00F371BE">
      <w:pPr>
        <w:rPr>
          <w:b/>
          <w:bCs/>
        </w:rPr>
      </w:pPr>
      <w:r w:rsidRPr="00F371BE">
        <w:rPr>
          <w:b/>
          <w:bCs/>
        </w:rPr>
        <w:t>Task Definition</w:t>
      </w:r>
    </w:p>
    <w:p w14:paraId="36DA7433" w14:textId="77777777" w:rsidR="00F371BE" w:rsidRPr="00F371BE" w:rsidRDefault="00F371BE" w:rsidP="00F371BE">
      <w:r w:rsidRPr="00F371BE">
        <w:t xml:space="preserve">For this project, I worked on </w:t>
      </w:r>
      <w:r w:rsidRPr="00F371BE">
        <w:rPr>
          <w:b/>
          <w:bCs/>
        </w:rPr>
        <w:t>sentiment analysis</w:t>
      </w:r>
      <w:r w:rsidRPr="00F371BE">
        <w:t xml:space="preserve"> using a transformer model. The goal was to analyze customer reviews and classify them as positive, neutral, or negative. This is an important task because businesses rely on sentiment analysis to understand customer feedback, improve their products, and enhance user experience. For example, an e-commerce platform can use it to detect dissatisfied customers and take proactive steps to address their concerns.</w:t>
      </w:r>
    </w:p>
    <w:p w14:paraId="75A8A98E" w14:textId="77777777" w:rsidR="00F371BE" w:rsidRPr="00F371BE" w:rsidRDefault="00F371BE" w:rsidP="00F371BE">
      <w:pPr>
        <w:rPr>
          <w:b/>
          <w:bCs/>
        </w:rPr>
      </w:pPr>
      <w:r w:rsidRPr="00F371BE">
        <w:rPr>
          <w:b/>
          <w:bCs/>
        </w:rPr>
        <w:t>Dataset Insights</w:t>
      </w:r>
    </w:p>
    <w:p w14:paraId="627DB567" w14:textId="77777777" w:rsidR="00F371BE" w:rsidRPr="00F371BE" w:rsidRDefault="00F371BE" w:rsidP="00F371BE">
      <w:r w:rsidRPr="00F371BE">
        <w:t>To train the model, I used a publicly available dataset of Amazon product reviews. This dataset contains customer reviews along with corresponding sentiment labels (positive, neutral, or negative). The steps I followed for dataset preparation were:</w:t>
      </w:r>
    </w:p>
    <w:p w14:paraId="0BA52456" w14:textId="77777777" w:rsidR="00F371BE" w:rsidRPr="00F371BE" w:rsidRDefault="00F371BE" w:rsidP="00F371BE">
      <w:pPr>
        <w:numPr>
          <w:ilvl w:val="0"/>
          <w:numId w:val="1"/>
        </w:numPr>
      </w:pPr>
      <w:r w:rsidRPr="00F371BE">
        <w:rPr>
          <w:b/>
          <w:bCs/>
        </w:rPr>
        <w:t>Data Collection:</w:t>
      </w:r>
      <w:r w:rsidRPr="00F371BE">
        <w:t xml:space="preserve"> Used a dataset with at least 200 reviews.</w:t>
      </w:r>
    </w:p>
    <w:p w14:paraId="596FAAA4" w14:textId="77777777" w:rsidR="00F371BE" w:rsidRPr="00F371BE" w:rsidRDefault="00F371BE" w:rsidP="00F371BE">
      <w:pPr>
        <w:numPr>
          <w:ilvl w:val="0"/>
          <w:numId w:val="1"/>
        </w:numPr>
      </w:pPr>
      <w:r w:rsidRPr="00F371BE">
        <w:rPr>
          <w:b/>
          <w:bCs/>
        </w:rPr>
        <w:t>Preprocessing:</w:t>
      </w:r>
      <w:r w:rsidRPr="00F371BE">
        <w:t xml:space="preserve"> Removed duplicates, normalized text (converted to lowercase, removed special characters), and filtered out irrelevant entries.</w:t>
      </w:r>
    </w:p>
    <w:p w14:paraId="2BF246A5" w14:textId="77777777" w:rsidR="00F371BE" w:rsidRPr="00F371BE" w:rsidRDefault="00F371BE" w:rsidP="00F371BE">
      <w:pPr>
        <w:numPr>
          <w:ilvl w:val="0"/>
          <w:numId w:val="1"/>
        </w:numPr>
      </w:pPr>
      <w:r w:rsidRPr="00F371BE">
        <w:rPr>
          <w:b/>
          <w:bCs/>
        </w:rPr>
        <w:t>Tokenization:</w:t>
      </w:r>
      <w:r w:rsidRPr="00F371BE">
        <w:t xml:space="preserve"> Used Hugging Face’s tokenizer to convert text into a format suitable for the model.</w:t>
      </w:r>
    </w:p>
    <w:p w14:paraId="088D0575" w14:textId="77777777" w:rsidR="00F371BE" w:rsidRPr="00F371BE" w:rsidRDefault="00F371BE" w:rsidP="00F371BE">
      <w:pPr>
        <w:rPr>
          <w:b/>
          <w:bCs/>
        </w:rPr>
      </w:pPr>
      <w:r w:rsidRPr="00F371BE">
        <w:rPr>
          <w:b/>
          <w:bCs/>
        </w:rPr>
        <w:t>Training Summary</w:t>
      </w:r>
    </w:p>
    <w:p w14:paraId="251700FE" w14:textId="77777777" w:rsidR="00F371BE" w:rsidRPr="00F371BE" w:rsidRDefault="00F371BE" w:rsidP="00F371BE">
      <w:r w:rsidRPr="00F371BE">
        <w:t xml:space="preserve">I fine-tuned a pre-trained </w:t>
      </w:r>
      <w:r w:rsidRPr="00F371BE">
        <w:rPr>
          <w:b/>
          <w:bCs/>
        </w:rPr>
        <w:t>T5-small</w:t>
      </w:r>
      <w:r w:rsidRPr="00F371BE">
        <w:t xml:space="preserve"> transformer model using the Hugging Face Transformers library. The training process included:</w:t>
      </w:r>
    </w:p>
    <w:p w14:paraId="7E8DDF8B" w14:textId="77777777" w:rsidR="00F371BE" w:rsidRPr="00F371BE" w:rsidRDefault="00F371BE" w:rsidP="00F371BE">
      <w:pPr>
        <w:numPr>
          <w:ilvl w:val="0"/>
          <w:numId w:val="2"/>
        </w:numPr>
      </w:pPr>
      <w:r w:rsidRPr="00F371BE">
        <w:rPr>
          <w:b/>
          <w:bCs/>
        </w:rPr>
        <w:t>Loading the pre-trained model</w:t>
      </w:r>
      <w:r w:rsidRPr="00F371BE">
        <w:t xml:space="preserve"> (T5-small) and tokenizer.</w:t>
      </w:r>
    </w:p>
    <w:p w14:paraId="23C5DE72" w14:textId="77777777" w:rsidR="00F371BE" w:rsidRPr="00F371BE" w:rsidRDefault="00F371BE" w:rsidP="00F371BE">
      <w:pPr>
        <w:numPr>
          <w:ilvl w:val="0"/>
          <w:numId w:val="2"/>
        </w:numPr>
      </w:pPr>
      <w:r w:rsidRPr="00F371BE">
        <w:rPr>
          <w:b/>
          <w:bCs/>
        </w:rPr>
        <w:t>Preprocessing the dataset</w:t>
      </w:r>
      <w:r w:rsidRPr="00F371BE">
        <w:t xml:space="preserve"> by tokenizing the text and ensuring proper padding and truncation.</w:t>
      </w:r>
    </w:p>
    <w:p w14:paraId="78F37422" w14:textId="77777777" w:rsidR="00F371BE" w:rsidRPr="00F371BE" w:rsidRDefault="00F371BE" w:rsidP="00F371BE">
      <w:pPr>
        <w:numPr>
          <w:ilvl w:val="0"/>
          <w:numId w:val="2"/>
        </w:numPr>
      </w:pPr>
      <w:r w:rsidRPr="00F371BE">
        <w:rPr>
          <w:b/>
          <w:bCs/>
        </w:rPr>
        <w:t>Training the model</w:t>
      </w:r>
      <w:r w:rsidRPr="00F371BE">
        <w:t xml:space="preserve"> using the Trainer API with: </w:t>
      </w:r>
    </w:p>
    <w:p w14:paraId="2EBB2973" w14:textId="77777777" w:rsidR="00F371BE" w:rsidRPr="00F371BE" w:rsidRDefault="00F371BE" w:rsidP="00F371BE">
      <w:pPr>
        <w:numPr>
          <w:ilvl w:val="1"/>
          <w:numId w:val="2"/>
        </w:numPr>
      </w:pPr>
      <w:r w:rsidRPr="00F371BE">
        <w:rPr>
          <w:b/>
          <w:bCs/>
        </w:rPr>
        <w:t>Learning rate:</w:t>
      </w:r>
      <w:r w:rsidRPr="00F371BE">
        <w:t xml:space="preserve"> 2e-5</w:t>
      </w:r>
    </w:p>
    <w:p w14:paraId="5D31E63C" w14:textId="77777777" w:rsidR="00F371BE" w:rsidRPr="00F371BE" w:rsidRDefault="00F371BE" w:rsidP="00F371BE">
      <w:pPr>
        <w:numPr>
          <w:ilvl w:val="1"/>
          <w:numId w:val="2"/>
        </w:numPr>
      </w:pPr>
      <w:r w:rsidRPr="00F371BE">
        <w:rPr>
          <w:b/>
          <w:bCs/>
        </w:rPr>
        <w:t>Epochs:</w:t>
      </w:r>
      <w:r w:rsidRPr="00F371BE">
        <w:t xml:space="preserve"> 3</w:t>
      </w:r>
    </w:p>
    <w:p w14:paraId="5E5A743F" w14:textId="77777777" w:rsidR="00F371BE" w:rsidRPr="00F371BE" w:rsidRDefault="00F371BE" w:rsidP="00F371BE">
      <w:pPr>
        <w:numPr>
          <w:ilvl w:val="1"/>
          <w:numId w:val="2"/>
        </w:numPr>
      </w:pPr>
      <w:r w:rsidRPr="00F371BE">
        <w:rPr>
          <w:b/>
          <w:bCs/>
        </w:rPr>
        <w:t>Evaluation strategy:</w:t>
      </w:r>
      <w:r w:rsidRPr="00F371BE">
        <w:t xml:space="preserve"> Per epoch</w:t>
      </w:r>
    </w:p>
    <w:p w14:paraId="4F2A76AB" w14:textId="77777777" w:rsidR="00F371BE" w:rsidRPr="00F371BE" w:rsidRDefault="00F371BE" w:rsidP="00F371BE">
      <w:pPr>
        <w:numPr>
          <w:ilvl w:val="1"/>
          <w:numId w:val="2"/>
        </w:numPr>
      </w:pPr>
      <w:r w:rsidRPr="00F371BE">
        <w:rPr>
          <w:b/>
          <w:bCs/>
        </w:rPr>
        <w:t>Weight decay:</w:t>
      </w:r>
      <w:r w:rsidRPr="00F371BE">
        <w:t xml:space="preserve"> 0.01</w:t>
      </w:r>
    </w:p>
    <w:p w14:paraId="2B175989" w14:textId="77777777" w:rsidR="00F371BE" w:rsidRPr="00F371BE" w:rsidRDefault="00F371BE" w:rsidP="00F371BE">
      <w:r w:rsidRPr="00F371BE">
        <w:t>The model trained for three epochs on the dataset, learning to classify customer sentiment based on review content.</w:t>
      </w:r>
    </w:p>
    <w:p w14:paraId="39D2A753" w14:textId="77777777" w:rsidR="00F371BE" w:rsidRPr="00F371BE" w:rsidRDefault="00F371BE" w:rsidP="00F371BE">
      <w:pPr>
        <w:rPr>
          <w:b/>
          <w:bCs/>
        </w:rPr>
      </w:pPr>
      <w:r w:rsidRPr="00F371BE">
        <w:rPr>
          <w:b/>
          <w:bCs/>
        </w:rPr>
        <w:lastRenderedPageBreak/>
        <w:t>Evaluation Results</w:t>
      </w:r>
    </w:p>
    <w:p w14:paraId="6169EAB9" w14:textId="77777777" w:rsidR="00F371BE" w:rsidRPr="00F371BE" w:rsidRDefault="00F371BE" w:rsidP="00F371BE">
      <w:r w:rsidRPr="00F371BE">
        <w:t>After training, I evaluated the model using accuracy and F1-score. The key findings were:</w:t>
      </w:r>
    </w:p>
    <w:p w14:paraId="375EB7AA" w14:textId="77777777" w:rsidR="00F371BE" w:rsidRPr="00F371BE" w:rsidRDefault="00F371BE" w:rsidP="00F371BE">
      <w:pPr>
        <w:numPr>
          <w:ilvl w:val="0"/>
          <w:numId w:val="3"/>
        </w:numPr>
      </w:pPr>
      <w:r w:rsidRPr="00F371BE">
        <w:rPr>
          <w:b/>
          <w:bCs/>
        </w:rPr>
        <w:t>Overall accuracy:</w:t>
      </w:r>
      <w:r w:rsidRPr="00F371BE">
        <w:t xml:space="preserve"> ~85%</w:t>
      </w:r>
    </w:p>
    <w:p w14:paraId="47B8C348" w14:textId="77777777" w:rsidR="00F371BE" w:rsidRPr="00F371BE" w:rsidRDefault="00F371BE" w:rsidP="00F371BE">
      <w:pPr>
        <w:numPr>
          <w:ilvl w:val="0"/>
          <w:numId w:val="3"/>
        </w:numPr>
      </w:pPr>
      <w:r w:rsidRPr="00F371BE">
        <w:rPr>
          <w:b/>
          <w:bCs/>
        </w:rPr>
        <w:t>F1-score:</w:t>
      </w:r>
      <w:r w:rsidRPr="00F371BE">
        <w:t xml:space="preserve"> 0.83 (balanced across all sentiment classes)</w:t>
      </w:r>
    </w:p>
    <w:p w14:paraId="162888C9" w14:textId="77777777" w:rsidR="00F371BE" w:rsidRPr="00F371BE" w:rsidRDefault="00F371BE" w:rsidP="00F371BE">
      <w:pPr>
        <w:numPr>
          <w:ilvl w:val="0"/>
          <w:numId w:val="3"/>
        </w:numPr>
      </w:pPr>
      <w:r w:rsidRPr="00F371BE">
        <w:t>The model performed well on clear sentiment expressions but struggled with ambiguous reviews (e.g., “It’s okay, but not great.”)</w:t>
      </w:r>
    </w:p>
    <w:p w14:paraId="2C144284" w14:textId="77777777" w:rsidR="00F371BE" w:rsidRPr="00F371BE" w:rsidRDefault="00F371BE" w:rsidP="00F371BE">
      <w:pPr>
        <w:rPr>
          <w:b/>
          <w:bCs/>
        </w:rPr>
      </w:pPr>
      <w:r w:rsidRPr="00F371BE">
        <w:rPr>
          <w:b/>
          <w:bCs/>
        </w:rPr>
        <w:t>Future Improvements</w:t>
      </w:r>
    </w:p>
    <w:p w14:paraId="20487DF9" w14:textId="77777777" w:rsidR="00F371BE" w:rsidRPr="00F371BE" w:rsidRDefault="00F371BE" w:rsidP="00F371BE">
      <w:r w:rsidRPr="00F371BE">
        <w:t>Although the model performed well, there are areas for improvement:</w:t>
      </w:r>
    </w:p>
    <w:p w14:paraId="18157FE4" w14:textId="77777777" w:rsidR="00F371BE" w:rsidRPr="00F371BE" w:rsidRDefault="00F371BE" w:rsidP="00F371BE">
      <w:pPr>
        <w:numPr>
          <w:ilvl w:val="0"/>
          <w:numId w:val="4"/>
        </w:numPr>
      </w:pPr>
      <w:r w:rsidRPr="00F371BE">
        <w:rPr>
          <w:b/>
          <w:bCs/>
        </w:rPr>
        <w:t>Increase dataset size:</w:t>
      </w:r>
      <w:r w:rsidRPr="00F371BE">
        <w:t xml:space="preserve"> More diverse reviews can improve generalization.</w:t>
      </w:r>
    </w:p>
    <w:p w14:paraId="0BD81DC8" w14:textId="77777777" w:rsidR="00F371BE" w:rsidRPr="00F371BE" w:rsidRDefault="00F371BE" w:rsidP="00F371BE">
      <w:pPr>
        <w:numPr>
          <w:ilvl w:val="0"/>
          <w:numId w:val="4"/>
        </w:numPr>
      </w:pPr>
      <w:r w:rsidRPr="00F371BE">
        <w:rPr>
          <w:b/>
          <w:bCs/>
        </w:rPr>
        <w:t>Use a larger model (e.g., T5-base or BERT):</w:t>
      </w:r>
      <w:r w:rsidRPr="00F371BE">
        <w:t xml:space="preserve"> These models may capture sentiment nuances better.</w:t>
      </w:r>
    </w:p>
    <w:p w14:paraId="7CFB2DDC" w14:textId="77777777" w:rsidR="00F371BE" w:rsidRPr="00F371BE" w:rsidRDefault="00F371BE" w:rsidP="00F371BE">
      <w:pPr>
        <w:numPr>
          <w:ilvl w:val="0"/>
          <w:numId w:val="4"/>
        </w:numPr>
      </w:pPr>
      <w:r w:rsidRPr="00F371BE">
        <w:rPr>
          <w:b/>
          <w:bCs/>
        </w:rPr>
        <w:t>Data augmentation:</w:t>
      </w:r>
      <w:r w:rsidRPr="00F371BE">
        <w:t xml:space="preserve"> Adding paraphrased or slightly modified reviews can help the model learn variations in expression.</w:t>
      </w:r>
    </w:p>
    <w:p w14:paraId="4B1B5791" w14:textId="77777777" w:rsidR="00F371BE" w:rsidRPr="00F371BE" w:rsidRDefault="00F371BE" w:rsidP="00F371BE">
      <w:pPr>
        <w:numPr>
          <w:ilvl w:val="0"/>
          <w:numId w:val="4"/>
        </w:numPr>
      </w:pPr>
      <w:r w:rsidRPr="00F371BE">
        <w:rPr>
          <w:b/>
          <w:bCs/>
        </w:rPr>
        <w:t>Fine-tuning with domain-specific data:</w:t>
      </w:r>
      <w:r w:rsidRPr="00F371BE">
        <w:t xml:space="preserve"> If applied to a specific industry (e.g., healthcare or finance), training with industry-specific reviews could improve performance.</w:t>
      </w:r>
    </w:p>
    <w:p w14:paraId="72FB3F3F" w14:textId="77777777" w:rsidR="00F371BE" w:rsidRPr="00F371BE" w:rsidRDefault="00F371BE" w:rsidP="00F371BE">
      <w:pPr>
        <w:rPr>
          <w:b/>
          <w:bCs/>
        </w:rPr>
      </w:pPr>
      <w:r w:rsidRPr="00F371BE">
        <w:rPr>
          <w:b/>
          <w:bCs/>
        </w:rPr>
        <w:t>Conclusion</w:t>
      </w:r>
    </w:p>
    <w:p w14:paraId="2BB65178" w14:textId="77777777" w:rsidR="00F371BE" w:rsidRPr="00F371BE" w:rsidRDefault="00F371BE" w:rsidP="00F371BE">
      <w:r w:rsidRPr="00F371BE">
        <w:t>This project showed how cloud-based NLP and transformer models can be leveraged for sentiment analysis. By fine-tuning a pre-trained model, I was able to achieve solid results while demonstrating the potential for real-world applications like customer feedback analysis. With further improvements, this model could be integrated into business platforms for automated sentiment monitoring and insights.</w:t>
      </w:r>
    </w:p>
    <w:p w14:paraId="2066BADF" w14:textId="77777777" w:rsidR="00F371BE" w:rsidRDefault="00F371BE"/>
    <w:sectPr w:rsidR="00F371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DEE"/>
    <w:multiLevelType w:val="multilevel"/>
    <w:tmpl w:val="89866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EC3ADF"/>
    <w:multiLevelType w:val="multilevel"/>
    <w:tmpl w:val="57B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D6D4E"/>
    <w:multiLevelType w:val="multilevel"/>
    <w:tmpl w:val="3A6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85094"/>
    <w:multiLevelType w:val="multilevel"/>
    <w:tmpl w:val="E27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43631">
    <w:abstractNumId w:val="1"/>
  </w:num>
  <w:num w:numId="2" w16cid:durableId="383874595">
    <w:abstractNumId w:val="0"/>
  </w:num>
  <w:num w:numId="3" w16cid:durableId="1384208418">
    <w:abstractNumId w:val="3"/>
  </w:num>
  <w:num w:numId="4" w16cid:durableId="1305813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BE"/>
    <w:rsid w:val="0037292C"/>
    <w:rsid w:val="00C94D4D"/>
    <w:rsid w:val="00F371BE"/>
    <w:rsid w:val="00F73F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2B77"/>
  <w15:chartTrackingRefBased/>
  <w15:docId w15:val="{82824EBA-A9B3-4E62-9DEB-7537C71F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1BE"/>
    <w:rPr>
      <w:rFonts w:eastAsiaTheme="majorEastAsia" w:cstheme="majorBidi"/>
      <w:color w:val="272727" w:themeColor="text1" w:themeTint="D8"/>
    </w:rPr>
  </w:style>
  <w:style w:type="paragraph" w:styleId="Title">
    <w:name w:val="Title"/>
    <w:basedOn w:val="Normal"/>
    <w:next w:val="Normal"/>
    <w:link w:val="TitleChar"/>
    <w:uiPriority w:val="10"/>
    <w:qFormat/>
    <w:rsid w:val="00F3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1BE"/>
    <w:pPr>
      <w:spacing w:before="160"/>
      <w:jc w:val="center"/>
    </w:pPr>
    <w:rPr>
      <w:i/>
      <w:iCs/>
      <w:color w:val="404040" w:themeColor="text1" w:themeTint="BF"/>
    </w:rPr>
  </w:style>
  <w:style w:type="character" w:customStyle="1" w:styleId="QuoteChar">
    <w:name w:val="Quote Char"/>
    <w:basedOn w:val="DefaultParagraphFont"/>
    <w:link w:val="Quote"/>
    <w:uiPriority w:val="29"/>
    <w:rsid w:val="00F371BE"/>
    <w:rPr>
      <w:i/>
      <w:iCs/>
      <w:color w:val="404040" w:themeColor="text1" w:themeTint="BF"/>
    </w:rPr>
  </w:style>
  <w:style w:type="paragraph" w:styleId="ListParagraph">
    <w:name w:val="List Paragraph"/>
    <w:basedOn w:val="Normal"/>
    <w:uiPriority w:val="34"/>
    <w:qFormat/>
    <w:rsid w:val="00F371BE"/>
    <w:pPr>
      <w:ind w:left="720"/>
      <w:contextualSpacing/>
    </w:pPr>
  </w:style>
  <w:style w:type="character" w:styleId="IntenseEmphasis">
    <w:name w:val="Intense Emphasis"/>
    <w:basedOn w:val="DefaultParagraphFont"/>
    <w:uiPriority w:val="21"/>
    <w:qFormat/>
    <w:rsid w:val="00F371BE"/>
    <w:rPr>
      <w:i/>
      <w:iCs/>
      <w:color w:val="0F4761" w:themeColor="accent1" w:themeShade="BF"/>
    </w:rPr>
  </w:style>
  <w:style w:type="paragraph" w:styleId="IntenseQuote">
    <w:name w:val="Intense Quote"/>
    <w:basedOn w:val="Normal"/>
    <w:next w:val="Normal"/>
    <w:link w:val="IntenseQuoteChar"/>
    <w:uiPriority w:val="30"/>
    <w:qFormat/>
    <w:rsid w:val="00F3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1BE"/>
    <w:rPr>
      <w:i/>
      <w:iCs/>
      <w:color w:val="0F4761" w:themeColor="accent1" w:themeShade="BF"/>
    </w:rPr>
  </w:style>
  <w:style w:type="character" w:styleId="IntenseReference">
    <w:name w:val="Intense Reference"/>
    <w:basedOn w:val="DefaultParagraphFont"/>
    <w:uiPriority w:val="32"/>
    <w:qFormat/>
    <w:rsid w:val="00F37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2934">
      <w:bodyDiv w:val="1"/>
      <w:marLeft w:val="0"/>
      <w:marRight w:val="0"/>
      <w:marTop w:val="0"/>
      <w:marBottom w:val="0"/>
      <w:divBdr>
        <w:top w:val="none" w:sz="0" w:space="0" w:color="auto"/>
        <w:left w:val="none" w:sz="0" w:space="0" w:color="auto"/>
        <w:bottom w:val="none" w:sz="0" w:space="0" w:color="auto"/>
        <w:right w:val="none" w:sz="0" w:space="0" w:color="auto"/>
      </w:divBdr>
    </w:div>
    <w:div w:id="161089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E8879E770A264581E1F5AE164C7836" ma:contentTypeVersion="5" ma:contentTypeDescription="Create a new document." ma:contentTypeScope="" ma:versionID="c8c666835d3e2d584a79c53003df7ec7">
  <xsd:schema xmlns:xsd="http://www.w3.org/2001/XMLSchema" xmlns:xs="http://www.w3.org/2001/XMLSchema" xmlns:p="http://schemas.microsoft.com/office/2006/metadata/properties" xmlns:ns3="7647afe6-29e3-4934-bbcd-04fdf02aca5c" targetNamespace="http://schemas.microsoft.com/office/2006/metadata/properties" ma:root="true" ma:fieldsID="7f73c882a23c82c5b4a5656575b08b19" ns3:_="">
    <xsd:import namespace="7647afe6-29e3-4934-bbcd-04fdf02aca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7afe6-29e3-4934-bbcd-04fdf02aca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A6858-16C5-416E-AD48-8E4BF0A3FD29}">
  <ds:schemaRefs>
    <ds:schemaRef ds:uri="http://purl.org/dc/terms/"/>
    <ds:schemaRef ds:uri="http://schemas.microsoft.com/office/2006/documentManagement/types"/>
    <ds:schemaRef ds:uri="http://www.w3.org/XML/1998/namespace"/>
    <ds:schemaRef ds:uri="7647afe6-29e3-4934-bbcd-04fdf02aca5c"/>
    <ds:schemaRef ds:uri="http://schemas.microsoft.com/office/2006/metadata/properties"/>
    <ds:schemaRef ds:uri="http://schemas.openxmlformats.org/package/2006/metadata/core-properties"/>
    <ds:schemaRef ds:uri="http://schemas.microsoft.com/office/infopath/2007/PartnerControls"/>
    <ds:schemaRef ds:uri="http://purl.org/dc/dcmitype/"/>
    <ds:schemaRef ds:uri="http://purl.org/dc/elements/1.1/"/>
  </ds:schemaRefs>
</ds:datastoreItem>
</file>

<file path=customXml/itemProps2.xml><?xml version="1.0" encoding="utf-8"?>
<ds:datastoreItem xmlns:ds="http://schemas.openxmlformats.org/officeDocument/2006/customXml" ds:itemID="{F5AB1B56-7CBE-4D79-B5E1-E4A6157E9C91}">
  <ds:schemaRefs>
    <ds:schemaRef ds:uri="http://schemas.microsoft.com/sharepoint/v3/contenttype/forms"/>
  </ds:schemaRefs>
</ds:datastoreItem>
</file>

<file path=customXml/itemProps3.xml><?xml version="1.0" encoding="utf-8"?>
<ds:datastoreItem xmlns:ds="http://schemas.openxmlformats.org/officeDocument/2006/customXml" ds:itemID="{50E868E2-4B50-4281-B09C-EA7BC8A46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7afe6-29e3-4934-bbcd-04fdf02ac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2</cp:revision>
  <dcterms:created xsi:type="dcterms:W3CDTF">2025-03-19T17:01:00Z</dcterms:created>
  <dcterms:modified xsi:type="dcterms:W3CDTF">2025-03-19T17:01:00Z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0x0101004DE8879E770A264581E1F5AE164C7836</vt:lpwstr>
  </property>
</Properties>
</file>