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30" w:rsidRDefault="00231430" w:rsidP="00231430">
      <w:pPr>
        <w:spacing w:line="360" w:lineRule="auto"/>
        <w:jc w:val="center"/>
        <w:rPr>
          <w:rFonts w:ascii="Times New Roman" w:hAnsi="Times New Roman" w:cs="Times New Roman"/>
          <w:sz w:val="36"/>
        </w:rPr>
      </w:pPr>
      <w:r>
        <w:rPr>
          <w:rFonts w:ascii="Times New Roman" w:hAnsi="Times New Roman" w:cs="Times New Roman"/>
          <w:sz w:val="36"/>
        </w:rPr>
        <w:t>ME 7120: Project 3</w:t>
      </w:r>
    </w:p>
    <w:p w:rsidR="001F2FA7" w:rsidRDefault="001F2FA7" w:rsidP="00231430">
      <w:pPr>
        <w:spacing w:line="360" w:lineRule="auto"/>
        <w:jc w:val="center"/>
        <w:rPr>
          <w:rFonts w:ascii="Times New Roman" w:hAnsi="Times New Roman" w:cs="Times New Roman"/>
          <w:sz w:val="36"/>
        </w:rPr>
      </w:pPr>
      <w:r>
        <w:rPr>
          <w:rFonts w:ascii="Times New Roman" w:hAnsi="Times New Roman" w:cs="Times New Roman"/>
          <w:sz w:val="36"/>
        </w:rPr>
        <w:t>Application of Newark Beta Methods</w:t>
      </w:r>
    </w:p>
    <w:p w:rsidR="00231430" w:rsidRPr="00DA5332" w:rsidRDefault="001F2FA7" w:rsidP="004A0693">
      <w:pPr>
        <w:pBdr>
          <w:bottom w:val="single" w:sz="4" w:space="1" w:color="auto"/>
        </w:pBdr>
        <w:spacing w:line="360" w:lineRule="auto"/>
        <w:jc w:val="center"/>
        <w:rPr>
          <w:rFonts w:ascii="Times New Roman" w:hAnsi="Times New Roman" w:cs="Times New Roman"/>
          <w:sz w:val="36"/>
        </w:rPr>
      </w:pPr>
      <w:r>
        <w:rPr>
          <w:rFonts w:ascii="Times New Roman" w:hAnsi="Times New Roman" w:cs="Times New Roman"/>
          <w:sz w:val="36"/>
        </w:rPr>
        <w:t xml:space="preserve"> to a 2D frame problem</w:t>
      </w:r>
    </w:p>
    <w:p w:rsidR="00231430" w:rsidRDefault="00231430" w:rsidP="00231430">
      <w:pPr>
        <w:spacing w:line="360" w:lineRule="auto"/>
        <w:jc w:val="center"/>
        <w:rPr>
          <w:rFonts w:ascii="Times New Roman" w:hAnsi="Times New Roman" w:cs="Times New Roman"/>
          <w:sz w:val="32"/>
        </w:rPr>
      </w:pPr>
    </w:p>
    <w:p w:rsidR="00231430" w:rsidRPr="00967901" w:rsidRDefault="00231430" w:rsidP="00231430">
      <w:pPr>
        <w:spacing w:line="360" w:lineRule="auto"/>
        <w:jc w:val="center"/>
        <w:rPr>
          <w:rFonts w:ascii="Times New Roman" w:hAnsi="Times New Roman" w:cs="Times New Roman"/>
          <w:sz w:val="32"/>
        </w:rPr>
      </w:pPr>
    </w:p>
    <w:p w:rsidR="00231430" w:rsidRPr="00967901" w:rsidRDefault="001F2FA7" w:rsidP="00231430">
      <w:pPr>
        <w:spacing w:line="360" w:lineRule="auto"/>
        <w:jc w:val="center"/>
        <w:rPr>
          <w:rFonts w:ascii="Times New Roman" w:hAnsi="Times New Roman" w:cs="Times New Roman"/>
          <w:sz w:val="32"/>
        </w:rPr>
      </w:pPr>
      <w:r>
        <w:rPr>
          <w:rFonts w:ascii="Times New Roman" w:hAnsi="Times New Roman" w:cs="Times New Roman"/>
          <w:sz w:val="32"/>
        </w:rPr>
        <w:t xml:space="preserve">ME-7120 </w:t>
      </w:r>
      <w:r w:rsidR="00231430" w:rsidRPr="00967901">
        <w:rPr>
          <w:rFonts w:ascii="Times New Roman" w:hAnsi="Times New Roman" w:cs="Times New Roman"/>
          <w:sz w:val="32"/>
        </w:rPr>
        <w:t>Finite Element Method Applications</w:t>
      </w:r>
    </w:p>
    <w:p w:rsidR="00231430" w:rsidRPr="00967901" w:rsidRDefault="001F2FA7" w:rsidP="00231430">
      <w:pPr>
        <w:spacing w:line="360" w:lineRule="auto"/>
        <w:jc w:val="center"/>
        <w:rPr>
          <w:rFonts w:ascii="Times New Roman" w:hAnsi="Times New Roman" w:cs="Times New Roman"/>
          <w:sz w:val="32"/>
        </w:rPr>
      </w:pPr>
      <w:r>
        <w:rPr>
          <w:rFonts w:ascii="Times New Roman" w:hAnsi="Times New Roman" w:cs="Times New Roman"/>
          <w:sz w:val="32"/>
        </w:rPr>
        <w:t>Due: December 9</w:t>
      </w:r>
      <w:r w:rsidR="00231430" w:rsidRPr="00967901">
        <w:rPr>
          <w:rFonts w:ascii="Times New Roman" w:hAnsi="Times New Roman" w:cs="Times New Roman"/>
          <w:sz w:val="32"/>
        </w:rPr>
        <w:t>, 2016</w:t>
      </w:r>
    </w:p>
    <w:p w:rsidR="00231430" w:rsidRDefault="00231430" w:rsidP="004A0693">
      <w:pPr>
        <w:pBdr>
          <w:bottom w:val="single" w:sz="4" w:space="1" w:color="auto"/>
        </w:pBdr>
        <w:spacing w:line="360" w:lineRule="auto"/>
        <w:jc w:val="center"/>
        <w:rPr>
          <w:rFonts w:ascii="Times New Roman" w:hAnsi="Times New Roman" w:cs="Times New Roman"/>
          <w:sz w:val="32"/>
        </w:rPr>
      </w:pPr>
    </w:p>
    <w:p w:rsidR="00231430" w:rsidRPr="00967901" w:rsidRDefault="00231430" w:rsidP="00231430">
      <w:pPr>
        <w:spacing w:line="360" w:lineRule="auto"/>
        <w:jc w:val="center"/>
        <w:rPr>
          <w:rFonts w:ascii="Times New Roman" w:hAnsi="Times New Roman" w:cs="Times New Roman"/>
          <w:sz w:val="32"/>
        </w:rPr>
      </w:pPr>
    </w:p>
    <w:p w:rsidR="00231430" w:rsidRPr="00967901" w:rsidRDefault="00231430" w:rsidP="00231430">
      <w:pPr>
        <w:spacing w:line="360" w:lineRule="auto"/>
        <w:jc w:val="center"/>
        <w:rPr>
          <w:rFonts w:ascii="Times New Roman" w:hAnsi="Times New Roman" w:cs="Times New Roman"/>
          <w:sz w:val="32"/>
        </w:rPr>
      </w:pPr>
      <w:r w:rsidRPr="00967901">
        <w:rPr>
          <w:rFonts w:ascii="Times New Roman" w:hAnsi="Times New Roman" w:cs="Times New Roman"/>
          <w:sz w:val="32"/>
        </w:rPr>
        <w:t>Team Members:</w:t>
      </w:r>
    </w:p>
    <w:p w:rsidR="00231430" w:rsidRPr="00967901" w:rsidRDefault="001F2FA7" w:rsidP="00231430">
      <w:pPr>
        <w:spacing w:line="360" w:lineRule="auto"/>
        <w:jc w:val="center"/>
        <w:rPr>
          <w:rFonts w:ascii="Times New Roman" w:hAnsi="Times New Roman" w:cs="Times New Roman"/>
          <w:sz w:val="32"/>
        </w:rPr>
      </w:pPr>
      <w:r>
        <w:rPr>
          <w:rFonts w:ascii="Times New Roman" w:hAnsi="Times New Roman" w:cs="Times New Roman"/>
          <w:sz w:val="32"/>
        </w:rPr>
        <w:t xml:space="preserve">Jay </w:t>
      </w:r>
      <w:proofErr w:type="spellStart"/>
      <w:r>
        <w:rPr>
          <w:rFonts w:ascii="Times New Roman" w:hAnsi="Times New Roman" w:cs="Times New Roman"/>
          <w:sz w:val="32"/>
        </w:rPr>
        <w:t>Vora</w:t>
      </w:r>
      <w:proofErr w:type="spellEnd"/>
    </w:p>
    <w:p w:rsidR="00231430" w:rsidRPr="00967901" w:rsidRDefault="00231430" w:rsidP="00231430">
      <w:pPr>
        <w:spacing w:line="360" w:lineRule="auto"/>
        <w:jc w:val="center"/>
        <w:rPr>
          <w:rFonts w:ascii="Times New Roman" w:hAnsi="Times New Roman" w:cs="Times New Roman"/>
          <w:sz w:val="32"/>
        </w:rPr>
      </w:pPr>
      <w:r w:rsidRPr="00967901">
        <w:rPr>
          <w:rFonts w:ascii="Times New Roman" w:hAnsi="Times New Roman" w:cs="Times New Roman"/>
          <w:sz w:val="32"/>
        </w:rPr>
        <w:t>Sagar Sangle</w:t>
      </w:r>
    </w:p>
    <w:p w:rsidR="00231430" w:rsidRDefault="001F2FA7" w:rsidP="00231430">
      <w:pPr>
        <w:spacing w:line="360" w:lineRule="auto"/>
        <w:jc w:val="center"/>
        <w:rPr>
          <w:rFonts w:ascii="Times New Roman" w:hAnsi="Times New Roman" w:cs="Times New Roman"/>
          <w:sz w:val="32"/>
        </w:rPr>
      </w:pPr>
      <w:proofErr w:type="spellStart"/>
      <w:r>
        <w:rPr>
          <w:rFonts w:ascii="Times New Roman" w:hAnsi="Times New Roman" w:cs="Times New Roman"/>
          <w:sz w:val="32"/>
        </w:rPr>
        <w:t>Mayank</w:t>
      </w:r>
      <w:proofErr w:type="spellEnd"/>
      <w:r>
        <w:rPr>
          <w:rFonts w:ascii="Times New Roman" w:hAnsi="Times New Roman" w:cs="Times New Roman"/>
          <w:sz w:val="32"/>
        </w:rPr>
        <w:t xml:space="preserve"> Patel</w:t>
      </w:r>
    </w:p>
    <w:p w:rsidR="001F2FA7" w:rsidRDefault="001F2FA7" w:rsidP="00231430">
      <w:pPr>
        <w:spacing w:line="360" w:lineRule="auto"/>
        <w:jc w:val="center"/>
        <w:rPr>
          <w:rFonts w:ascii="Times New Roman" w:hAnsi="Times New Roman" w:cs="Times New Roman"/>
          <w:sz w:val="32"/>
        </w:rPr>
      </w:pPr>
    </w:p>
    <w:p w:rsidR="001F2FA7" w:rsidRDefault="001F2FA7" w:rsidP="00231430">
      <w:pPr>
        <w:spacing w:line="360" w:lineRule="auto"/>
        <w:jc w:val="center"/>
        <w:rPr>
          <w:rFonts w:ascii="Times New Roman" w:hAnsi="Times New Roman" w:cs="Times New Roman"/>
          <w:sz w:val="32"/>
        </w:rPr>
      </w:pPr>
      <w:r>
        <w:rPr>
          <w:rFonts w:ascii="Times New Roman" w:hAnsi="Times New Roman" w:cs="Times New Roman"/>
          <w:sz w:val="32"/>
        </w:rPr>
        <w:t>Guided by</w:t>
      </w:r>
    </w:p>
    <w:p w:rsidR="001F2FA7" w:rsidRPr="00967901" w:rsidRDefault="001F2FA7" w:rsidP="00231430">
      <w:pPr>
        <w:spacing w:line="360" w:lineRule="auto"/>
        <w:jc w:val="center"/>
        <w:rPr>
          <w:rFonts w:ascii="Times New Roman" w:hAnsi="Times New Roman" w:cs="Times New Roman"/>
          <w:sz w:val="32"/>
        </w:rPr>
      </w:pPr>
      <w:r>
        <w:rPr>
          <w:rFonts w:ascii="Times New Roman" w:hAnsi="Times New Roman" w:cs="Times New Roman"/>
          <w:sz w:val="32"/>
        </w:rPr>
        <w:t>Dr. Joseph Slater</w:t>
      </w:r>
    </w:p>
    <w:p w:rsidR="00EC194E" w:rsidRDefault="00EC194E"/>
    <w:p w:rsidR="00231430" w:rsidRDefault="00231430"/>
    <w:p w:rsidR="00231430" w:rsidRDefault="00231430"/>
    <w:p w:rsidR="002A0BED" w:rsidRDefault="002A0BED" w:rsidP="002A0BED">
      <w:pPr>
        <w:spacing w:line="480" w:lineRule="auto"/>
        <w:rPr>
          <w:rFonts w:ascii="Times New Roman" w:hAnsi="Times New Roman" w:cs="Times New Roman"/>
          <w:b/>
          <w:color w:val="4472C4" w:themeColor="accent5"/>
          <w:sz w:val="32"/>
        </w:rPr>
      </w:pPr>
      <w:r w:rsidRPr="002A0BED">
        <w:rPr>
          <w:rFonts w:ascii="Times New Roman" w:hAnsi="Times New Roman" w:cs="Times New Roman"/>
          <w:b/>
          <w:color w:val="4472C4" w:themeColor="accent5"/>
          <w:sz w:val="32"/>
        </w:rPr>
        <w:lastRenderedPageBreak/>
        <w:t>Table of contents:</w:t>
      </w:r>
    </w:p>
    <w:p w:rsidR="002A0BED" w:rsidRDefault="002A0BED" w:rsidP="002A0BE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Project Introduction</w:t>
      </w:r>
    </w:p>
    <w:p w:rsidR="002A0BED" w:rsidRDefault="002A0BED" w:rsidP="002A0BE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Problem Description</w:t>
      </w:r>
    </w:p>
    <w:p w:rsidR="002A0BED" w:rsidRDefault="002A0BED" w:rsidP="002A0BE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Methodology</w:t>
      </w:r>
    </w:p>
    <w:p w:rsidR="002A0BED" w:rsidRDefault="002A0BED" w:rsidP="002A0BE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Newmark beta methods</w:t>
      </w:r>
    </w:p>
    <w:p w:rsidR="002A0BED" w:rsidRDefault="002A0BED" w:rsidP="002A0BE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Method’s comparison</w:t>
      </w:r>
    </w:p>
    <w:p w:rsidR="002A0BED" w:rsidRDefault="002A0BED" w:rsidP="002A0BE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Conclusion</w:t>
      </w:r>
    </w:p>
    <w:p w:rsidR="002A0BED" w:rsidRPr="002A0BED" w:rsidRDefault="002A0BED" w:rsidP="002A0BED">
      <w:pPr>
        <w:pStyle w:val="ListParagraph"/>
        <w:rPr>
          <w:rFonts w:ascii="Times New Roman" w:hAnsi="Times New Roman" w:cs="Times New Roman"/>
          <w:b/>
          <w:sz w:val="32"/>
        </w:rPr>
      </w:pPr>
    </w:p>
    <w:p w:rsidR="002A0BED" w:rsidRDefault="002A0BED">
      <w:r>
        <w:br w:type="page"/>
      </w:r>
    </w:p>
    <w:p w:rsidR="002A0BED" w:rsidRDefault="002A0BED"/>
    <w:p w:rsidR="001F2FA7" w:rsidRDefault="001F2FA7" w:rsidP="004A0693">
      <w:pPr>
        <w:pStyle w:val="Heading1"/>
        <w:numPr>
          <w:ilvl w:val="0"/>
          <w:numId w:val="4"/>
        </w:numPr>
        <w:spacing w:before="0" w:line="360" w:lineRule="auto"/>
        <w:rPr>
          <w:rFonts w:ascii="Times New Roman" w:hAnsi="Times New Roman" w:cs="Times New Roman"/>
          <w:sz w:val="28"/>
          <w:szCs w:val="24"/>
        </w:rPr>
      </w:pPr>
      <w:bookmarkStart w:id="0" w:name="_Toc468992554"/>
      <w:r w:rsidRPr="001F2FA7">
        <w:rPr>
          <w:rFonts w:ascii="Times New Roman" w:hAnsi="Times New Roman" w:cs="Times New Roman"/>
          <w:sz w:val="28"/>
          <w:szCs w:val="24"/>
        </w:rPr>
        <w:t>Project Introduction</w:t>
      </w:r>
      <w:bookmarkEnd w:id="0"/>
      <w:r w:rsidRPr="001F2FA7">
        <w:rPr>
          <w:rFonts w:ascii="Times New Roman" w:hAnsi="Times New Roman" w:cs="Times New Roman"/>
          <w:sz w:val="28"/>
          <w:szCs w:val="24"/>
        </w:rPr>
        <w:t xml:space="preserve"> </w:t>
      </w:r>
    </w:p>
    <w:p w:rsidR="004A0693" w:rsidRDefault="001F2FA7" w:rsidP="004A069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This project allowed us to learn what is the Newmark </w:t>
      </w:r>
      <w:r w:rsidR="00515C30">
        <w:rPr>
          <w:rFonts w:ascii="Times New Roman" w:hAnsi="Times New Roman" w:cs="Times New Roman"/>
          <w:sz w:val="24"/>
          <w:szCs w:val="24"/>
        </w:rPr>
        <w:t xml:space="preserve">beta </w:t>
      </w:r>
      <w:r>
        <w:rPr>
          <w:rFonts w:ascii="Times New Roman" w:hAnsi="Times New Roman" w:cs="Times New Roman"/>
          <w:sz w:val="24"/>
          <w:szCs w:val="24"/>
        </w:rPr>
        <w:t xml:space="preserve">method </w:t>
      </w:r>
      <w:r w:rsidR="00515C30">
        <w:rPr>
          <w:rFonts w:ascii="Times New Roman" w:hAnsi="Times New Roman" w:cs="Times New Roman"/>
          <w:sz w:val="24"/>
          <w:szCs w:val="24"/>
        </w:rPr>
        <w:t xml:space="preserve">of integration </w:t>
      </w:r>
      <w:r>
        <w:rPr>
          <w:rFonts w:ascii="Times New Roman" w:hAnsi="Times New Roman" w:cs="Times New Roman"/>
          <w:sz w:val="24"/>
          <w:szCs w:val="24"/>
        </w:rPr>
        <w:t xml:space="preserve">for achieving </w:t>
      </w:r>
      <w:r w:rsidR="00515C30">
        <w:rPr>
          <w:rFonts w:ascii="Times New Roman" w:hAnsi="Times New Roman" w:cs="Times New Roman"/>
          <w:sz w:val="24"/>
          <w:szCs w:val="24"/>
        </w:rPr>
        <w:t>dynamic response of the frame structure problem elaborated below. We proceeded with the Beam2 example from WFEM and modified it for our problem structure. Five Newmark beta methods were applied to same structural problem and were compared to understand how future displacement, velocities and acceleration varies with respect to time.</w:t>
      </w:r>
    </w:p>
    <w:p w:rsidR="004A0693" w:rsidRDefault="002A0BED" w:rsidP="004A0693">
      <w:pPr>
        <w:pStyle w:val="ListParagraph"/>
        <w:numPr>
          <w:ilvl w:val="0"/>
          <w:numId w:val="4"/>
        </w:numPr>
        <w:spacing w:line="360" w:lineRule="auto"/>
        <w:rPr>
          <w:rFonts w:ascii="Times New Roman" w:hAnsi="Times New Roman" w:cs="Times New Roman"/>
          <w:b/>
          <w:color w:val="4472C4" w:themeColor="accent5"/>
          <w:sz w:val="28"/>
          <w:szCs w:val="24"/>
        </w:rPr>
      </w:pPr>
      <w:r w:rsidRPr="002A0BED">
        <w:rPr>
          <w:rFonts w:ascii="Times New Roman" w:hAnsi="Times New Roman" w:cs="Times New Roman"/>
          <w:b/>
          <w:color w:val="4472C4" w:themeColor="accent5"/>
          <w:sz w:val="28"/>
          <w:szCs w:val="24"/>
        </w:rPr>
        <w:t>Problem Description</w:t>
      </w:r>
    </w:p>
    <w:p w:rsidR="002A0BED" w:rsidRPr="007A0FC1" w:rsidRDefault="007A0FC1" w:rsidP="002A0B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frame structure is shown below is constrained at node 1 in X and Y directions. Also node 51 is constrained in Y direction. The properties that are taken in consideration are</w:t>
      </w:r>
    </w:p>
    <w:p w:rsidR="00B97A37" w:rsidRDefault="00B97A37"/>
    <w:p w:rsidR="00B97A37" w:rsidRDefault="004C56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pt;height:282.75pt">
            <v:imagedata r:id="rId8" o:title="11_17_1"/>
          </v:shape>
        </w:pict>
      </w:r>
    </w:p>
    <w:p w:rsidR="00B97A37" w:rsidRDefault="00B97A37">
      <w:r>
        <w:t>Loading conditions</w:t>
      </w:r>
    </w:p>
    <w:p w:rsidR="00B97A37" w:rsidRDefault="004C56C3">
      <w:r>
        <w:lastRenderedPageBreak/>
        <w:pict>
          <v:shape id="_x0000_i1027" type="#_x0000_t75" style="width:468pt;height:204pt">
            <v:imagedata r:id="rId9" o:title="11_18_1"/>
          </v:shape>
        </w:pict>
      </w:r>
    </w:p>
    <w:p w:rsidR="00AB2BFF" w:rsidRDefault="00231430">
      <w:r>
        <w:pict>
          <v:shape id="_x0000_i1028" type="#_x0000_t75" style="width:417.75pt;height:344.25pt">
            <v:imagedata r:id="rId10" o:title="11_18_2"/>
          </v:shape>
        </w:pict>
      </w:r>
    </w:p>
    <w:p w:rsidR="00B97A37" w:rsidRDefault="00AB2BFF">
      <w:r>
        <w:t xml:space="preserve">5 </w:t>
      </w:r>
      <w:proofErr w:type="spellStart"/>
      <w:r>
        <w:t>newmark</w:t>
      </w:r>
      <w:proofErr w:type="spellEnd"/>
      <w:r>
        <w:t xml:space="preserve"> methods</w:t>
      </w:r>
    </w:p>
    <w:p w:rsidR="00AB2BFF" w:rsidRDefault="00231430">
      <w:r>
        <w:lastRenderedPageBreak/>
        <w:pict>
          <v:shape id="_x0000_i1029" type="#_x0000_t75" style="width:468pt;height:249pt">
            <v:imagedata r:id="rId11" o:title="11_13_1"/>
          </v:shape>
        </w:pict>
      </w:r>
    </w:p>
    <w:p w:rsidR="00AB2BFF" w:rsidRDefault="00231430">
      <w:bookmarkStart w:id="1" w:name="_GoBack"/>
      <w:r>
        <w:pict>
          <v:shape id="_x0000_i1030" type="#_x0000_t75" style="width:468pt;height:255pt">
            <v:imagedata r:id="rId12" o:title="11_13_1_2"/>
          </v:shape>
        </w:pict>
      </w:r>
      <w:bookmarkEnd w:id="1"/>
    </w:p>
    <w:sectPr w:rsidR="00AB2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6C3" w:rsidRDefault="004C56C3" w:rsidP="001F2FA7">
      <w:pPr>
        <w:spacing w:after="0" w:line="240" w:lineRule="auto"/>
      </w:pPr>
      <w:r>
        <w:separator/>
      </w:r>
    </w:p>
  </w:endnote>
  <w:endnote w:type="continuationSeparator" w:id="0">
    <w:p w:rsidR="004C56C3" w:rsidRDefault="004C56C3" w:rsidP="001F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6C3" w:rsidRDefault="004C56C3" w:rsidP="001F2FA7">
      <w:pPr>
        <w:spacing w:after="0" w:line="240" w:lineRule="auto"/>
      </w:pPr>
      <w:r>
        <w:separator/>
      </w:r>
    </w:p>
  </w:footnote>
  <w:footnote w:type="continuationSeparator" w:id="0">
    <w:p w:rsidR="004C56C3" w:rsidRDefault="004C56C3" w:rsidP="001F2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AEA"/>
    <w:multiLevelType w:val="hybridMultilevel"/>
    <w:tmpl w:val="658AF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4428B"/>
    <w:multiLevelType w:val="hybridMultilevel"/>
    <w:tmpl w:val="EFB2222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D47CE"/>
    <w:multiLevelType w:val="hybridMultilevel"/>
    <w:tmpl w:val="E0AE31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43C25"/>
    <w:multiLevelType w:val="hybridMultilevel"/>
    <w:tmpl w:val="1AD810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44FB272B"/>
    <w:multiLevelType w:val="hybridMultilevel"/>
    <w:tmpl w:val="AABEA5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044C38"/>
    <w:multiLevelType w:val="hybridMultilevel"/>
    <w:tmpl w:val="20CA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444B3"/>
    <w:multiLevelType w:val="hybridMultilevel"/>
    <w:tmpl w:val="B6E057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37"/>
    <w:rsid w:val="001F2FA7"/>
    <w:rsid w:val="00231430"/>
    <w:rsid w:val="002A0BED"/>
    <w:rsid w:val="004A0693"/>
    <w:rsid w:val="004C56C3"/>
    <w:rsid w:val="00515C30"/>
    <w:rsid w:val="005F1C18"/>
    <w:rsid w:val="007A0FC1"/>
    <w:rsid w:val="00AB2BFF"/>
    <w:rsid w:val="00B97A37"/>
    <w:rsid w:val="00EC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88E2"/>
  <w15:chartTrackingRefBased/>
  <w15:docId w15:val="{9F7D64D9-2937-429C-8C0D-7D353088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FA7"/>
    <w:pPr>
      <w:keepNext/>
      <w:keepLines/>
      <w:numPr>
        <w:numId w:val="1"/>
      </w:numPr>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1F2FA7"/>
    <w:pPr>
      <w:keepNext/>
      <w:keepLines/>
      <w:numPr>
        <w:ilvl w:val="1"/>
        <w:numId w:val="1"/>
      </w:numPr>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F2FA7"/>
    <w:pPr>
      <w:keepNext/>
      <w:keepLines/>
      <w:numPr>
        <w:ilvl w:val="2"/>
        <w:numId w:val="1"/>
      </w:numPr>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semiHidden/>
    <w:unhideWhenUsed/>
    <w:qFormat/>
    <w:rsid w:val="001F2FA7"/>
    <w:pPr>
      <w:keepNext/>
      <w:keepLines/>
      <w:numPr>
        <w:ilvl w:val="3"/>
        <w:numId w:val="1"/>
      </w:numPr>
      <w:spacing w:before="200" w:after="0" w:line="240" w:lineRule="auto"/>
      <w:outlineLvl w:val="3"/>
    </w:pPr>
    <w:rPr>
      <w:rFonts w:asciiTheme="majorHAnsi" w:eastAsiaTheme="majorEastAsia" w:hAnsiTheme="majorHAnsi" w:cstheme="majorBidi"/>
      <w:b/>
      <w:bCs/>
      <w:i/>
      <w:iCs/>
      <w:color w:val="5B9BD5" w:themeColor="accent1"/>
      <w:sz w:val="24"/>
      <w:szCs w:val="24"/>
    </w:rPr>
  </w:style>
  <w:style w:type="paragraph" w:styleId="Heading5">
    <w:name w:val="heading 5"/>
    <w:basedOn w:val="Normal"/>
    <w:next w:val="Normal"/>
    <w:link w:val="Heading5Char"/>
    <w:uiPriority w:val="9"/>
    <w:semiHidden/>
    <w:unhideWhenUsed/>
    <w:qFormat/>
    <w:rsid w:val="001F2FA7"/>
    <w:pPr>
      <w:keepNext/>
      <w:keepLines/>
      <w:numPr>
        <w:ilvl w:val="4"/>
        <w:numId w:val="1"/>
      </w:numPr>
      <w:spacing w:before="200" w:after="0" w:line="24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1F2FA7"/>
    <w:pPr>
      <w:keepNext/>
      <w:keepLines/>
      <w:numPr>
        <w:ilvl w:val="5"/>
        <w:numId w:val="1"/>
      </w:numPr>
      <w:spacing w:before="200" w:after="0" w:line="24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iPriority w:val="9"/>
    <w:semiHidden/>
    <w:unhideWhenUsed/>
    <w:qFormat/>
    <w:rsid w:val="001F2FA7"/>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1F2FA7"/>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2FA7"/>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FA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1F2FA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F2FA7"/>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1F2FA7"/>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1F2FA7"/>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1F2FA7"/>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1F2FA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F2F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2FA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2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FA7"/>
  </w:style>
  <w:style w:type="paragraph" w:styleId="Footer">
    <w:name w:val="footer"/>
    <w:basedOn w:val="Normal"/>
    <w:link w:val="FooterChar"/>
    <w:uiPriority w:val="99"/>
    <w:unhideWhenUsed/>
    <w:rsid w:val="001F2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FA7"/>
  </w:style>
  <w:style w:type="paragraph" w:styleId="TOCHeading">
    <w:name w:val="TOC Heading"/>
    <w:basedOn w:val="Heading1"/>
    <w:next w:val="Normal"/>
    <w:uiPriority w:val="39"/>
    <w:unhideWhenUsed/>
    <w:qFormat/>
    <w:rsid w:val="004A0693"/>
    <w:pPr>
      <w:numPr>
        <w:numId w:val="0"/>
      </w:numPr>
      <w:spacing w:before="240" w:line="259" w:lineRule="auto"/>
      <w:outlineLvl w:val="9"/>
    </w:pPr>
    <w:rPr>
      <w:b w:val="0"/>
      <w:bCs w:val="0"/>
      <w:color w:val="2E74B5" w:themeColor="accent1" w:themeShade="BF"/>
    </w:rPr>
  </w:style>
  <w:style w:type="paragraph" w:styleId="TOC1">
    <w:name w:val="toc 1"/>
    <w:basedOn w:val="Normal"/>
    <w:next w:val="Normal"/>
    <w:autoRedefine/>
    <w:uiPriority w:val="39"/>
    <w:unhideWhenUsed/>
    <w:rsid w:val="004A0693"/>
    <w:pPr>
      <w:spacing w:before="120" w:after="120" w:line="276" w:lineRule="auto"/>
    </w:pPr>
    <w:rPr>
      <w:b/>
      <w:bCs/>
      <w:caps/>
      <w:sz w:val="20"/>
      <w:szCs w:val="20"/>
    </w:rPr>
  </w:style>
  <w:style w:type="paragraph" w:styleId="TOC3">
    <w:name w:val="toc 3"/>
    <w:basedOn w:val="Normal"/>
    <w:next w:val="Normal"/>
    <w:autoRedefine/>
    <w:uiPriority w:val="39"/>
    <w:unhideWhenUsed/>
    <w:rsid w:val="004A0693"/>
    <w:pPr>
      <w:spacing w:after="0" w:line="276" w:lineRule="auto"/>
      <w:ind w:left="440"/>
    </w:pPr>
    <w:rPr>
      <w:i/>
      <w:iCs/>
      <w:sz w:val="20"/>
      <w:szCs w:val="20"/>
    </w:rPr>
  </w:style>
  <w:style w:type="character" w:styleId="Hyperlink">
    <w:name w:val="Hyperlink"/>
    <w:basedOn w:val="DefaultParagraphFont"/>
    <w:uiPriority w:val="99"/>
    <w:unhideWhenUsed/>
    <w:rsid w:val="004A0693"/>
    <w:rPr>
      <w:color w:val="0563C1" w:themeColor="hyperlink"/>
      <w:u w:val="single"/>
    </w:rPr>
  </w:style>
  <w:style w:type="paragraph" w:styleId="ListParagraph">
    <w:name w:val="List Paragraph"/>
    <w:basedOn w:val="Normal"/>
    <w:uiPriority w:val="34"/>
    <w:qFormat/>
    <w:rsid w:val="004A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40FB7-CAB5-41F4-B06A-99A3860AC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sangle</dc:creator>
  <cp:keywords/>
  <dc:description/>
  <cp:lastModifiedBy>sagar sangle</cp:lastModifiedBy>
  <cp:revision>3</cp:revision>
  <dcterms:created xsi:type="dcterms:W3CDTF">2016-12-09T00:56:00Z</dcterms:created>
  <dcterms:modified xsi:type="dcterms:W3CDTF">2016-12-09T02:19:00Z</dcterms:modified>
</cp:coreProperties>
</file>