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33DA1" w14:textId="77777777" w:rsidR="00CF3477" w:rsidRDefault="00CF3477" w:rsidP="00CF3477">
      <w:pPr>
        <w:jc w:val="center"/>
      </w:pPr>
    </w:p>
    <w:p w14:paraId="395579A2" w14:textId="77777777" w:rsidR="00CF3477" w:rsidRDefault="00CF3477" w:rsidP="00CF3477">
      <w:pPr>
        <w:jc w:val="center"/>
      </w:pPr>
    </w:p>
    <w:p w14:paraId="5CAD3D50" w14:textId="77777777" w:rsidR="00CF3477" w:rsidRDefault="00CF3477" w:rsidP="00CF3477">
      <w:pPr>
        <w:jc w:val="center"/>
      </w:pPr>
    </w:p>
    <w:p w14:paraId="5106E714" w14:textId="77777777" w:rsidR="00CF3477" w:rsidRDefault="00CF3477" w:rsidP="00CF3477">
      <w:pPr>
        <w:jc w:val="center"/>
      </w:pPr>
    </w:p>
    <w:p w14:paraId="5C777507" w14:textId="77777777" w:rsidR="00CF3477" w:rsidRDefault="00CF3477" w:rsidP="00CF3477">
      <w:pPr>
        <w:jc w:val="center"/>
      </w:pPr>
    </w:p>
    <w:p w14:paraId="178314BD" w14:textId="77777777" w:rsidR="00CF3477" w:rsidRDefault="00CF3477" w:rsidP="00CF3477">
      <w:pPr>
        <w:jc w:val="center"/>
      </w:pPr>
    </w:p>
    <w:p w14:paraId="2A68629A" w14:textId="77777777" w:rsidR="00CF3477" w:rsidRPr="00CF3477" w:rsidRDefault="00CF3477" w:rsidP="00CF3477">
      <w:pPr>
        <w:rPr>
          <w:sz w:val="56"/>
          <w:szCs w:val="56"/>
        </w:rPr>
      </w:pPr>
    </w:p>
    <w:p w14:paraId="18AA0C48" w14:textId="323EB311" w:rsidR="008F4C94" w:rsidRPr="00CF3477" w:rsidRDefault="00CF3477" w:rsidP="00CF3477">
      <w:pPr>
        <w:jc w:val="center"/>
        <w:rPr>
          <w:sz w:val="56"/>
          <w:szCs w:val="56"/>
        </w:rPr>
      </w:pPr>
      <w:r w:rsidRPr="00CF3477">
        <w:rPr>
          <w:sz w:val="56"/>
          <w:szCs w:val="56"/>
        </w:rPr>
        <w:t>Mobile Application Development</w:t>
      </w:r>
    </w:p>
    <w:p w14:paraId="4BD6BF0A" w14:textId="5BE2FD40" w:rsidR="00CF3477" w:rsidRPr="00CF3477" w:rsidRDefault="00CF3477" w:rsidP="00CF3477">
      <w:pPr>
        <w:jc w:val="center"/>
        <w:rPr>
          <w:sz w:val="56"/>
          <w:szCs w:val="56"/>
        </w:rPr>
      </w:pPr>
      <w:r w:rsidRPr="00CF3477">
        <w:rPr>
          <w:sz w:val="56"/>
          <w:szCs w:val="56"/>
        </w:rPr>
        <w:t xml:space="preserve">Assignment </w:t>
      </w:r>
      <w:r w:rsidR="00DB5F0C">
        <w:rPr>
          <w:sz w:val="56"/>
          <w:szCs w:val="56"/>
        </w:rPr>
        <w:t>2</w:t>
      </w:r>
    </w:p>
    <w:p w14:paraId="0C18A8AD" w14:textId="77777777" w:rsidR="00CF3477" w:rsidRPr="00CF3477" w:rsidRDefault="00CF3477" w:rsidP="00CF3477">
      <w:pPr>
        <w:jc w:val="center"/>
        <w:rPr>
          <w:sz w:val="56"/>
          <w:szCs w:val="56"/>
        </w:rPr>
      </w:pPr>
    </w:p>
    <w:p w14:paraId="3DC9DAE5" w14:textId="4A9A3278" w:rsidR="00CF3477" w:rsidRPr="00CF3477" w:rsidRDefault="00CF3477" w:rsidP="00CF3477">
      <w:pPr>
        <w:jc w:val="center"/>
        <w:rPr>
          <w:sz w:val="56"/>
          <w:szCs w:val="56"/>
        </w:rPr>
      </w:pPr>
      <w:r w:rsidRPr="00CF3477">
        <w:rPr>
          <w:sz w:val="56"/>
          <w:szCs w:val="56"/>
        </w:rPr>
        <w:t>Meet Patel</w:t>
      </w:r>
    </w:p>
    <w:p w14:paraId="3ED92ECB" w14:textId="6B8EF5C0" w:rsidR="00CF3477" w:rsidRPr="00CF3477" w:rsidRDefault="00CF3477" w:rsidP="00CF3477">
      <w:pPr>
        <w:jc w:val="center"/>
        <w:rPr>
          <w:sz w:val="56"/>
          <w:szCs w:val="56"/>
        </w:rPr>
      </w:pPr>
      <w:r w:rsidRPr="00CF3477">
        <w:rPr>
          <w:sz w:val="56"/>
          <w:szCs w:val="56"/>
        </w:rPr>
        <w:t>100785841</w:t>
      </w:r>
    </w:p>
    <w:p w14:paraId="3A1EA856" w14:textId="77777777" w:rsidR="001833C5" w:rsidRDefault="001833C5"/>
    <w:p w14:paraId="617D6934" w14:textId="77777777" w:rsidR="001833C5" w:rsidRDefault="001833C5"/>
    <w:p w14:paraId="7F3E4B96" w14:textId="77777777" w:rsidR="001833C5" w:rsidRDefault="001833C5"/>
    <w:p w14:paraId="1704011B" w14:textId="77777777" w:rsidR="001833C5" w:rsidRDefault="001833C5"/>
    <w:p w14:paraId="318018AB" w14:textId="77777777" w:rsidR="001833C5" w:rsidRDefault="001833C5"/>
    <w:p w14:paraId="03A3709B" w14:textId="77777777" w:rsidR="001833C5" w:rsidRDefault="001833C5"/>
    <w:p w14:paraId="61CD952A" w14:textId="77777777" w:rsidR="001833C5" w:rsidRDefault="001833C5"/>
    <w:p w14:paraId="063E4FA0" w14:textId="77777777" w:rsidR="001833C5" w:rsidRDefault="001833C5"/>
    <w:p w14:paraId="43CDC9D0" w14:textId="77777777" w:rsidR="001833C5" w:rsidRDefault="001833C5"/>
    <w:p w14:paraId="2331CA34" w14:textId="77777777" w:rsidR="001833C5" w:rsidRDefault="001833C5"/>
    <w:p w14:paraId="002A53E0" w14:textId="77777777" w:rsidR="001833C5" w:rsidRDefault="001833C5"/>
    <w:p w14:paraId="3AF2EB9F" w14:textId="77777777" w:rsidR="00DB5F0C" w:rsidRPr="00E342D9" w:rsidRDefault="00DB5F0C">
      <w:pPr>
        <w:rPr>
          <w:sz w:val="28"/>
          <w:szCs w:val="28"/>
        </w:rPr>
      </w:pPr>
      <w:r w:rsidRPr="00E342D9">
        <w:rPr>
          <w:b/>
          <w:bCs/>
          <w:sz w:val="28"/>
          <w:szCs w:val="28"/>
        </w:rPr>
        <w:lastRenderedPageBreak/>
        <w:t>Database Initialization and Structure</w:t>
      </w:r>
      <w:r w:rsidRPr="00E342D9">
        <w:rPr>
          <w:sz w:val="28"/>
          <w:szCs w:val="28"/>
        </w:rPr>
        <w:t>: (</w:t>
      </w:r>
      <w:r w:rsidRPr="00E342D9">
        <w:rPr>
          <w:sz w:val="28"/>
          <w:szCs w:val="28"/>
        </w:rPr>
        <w:t>explaining how databases are used</w:t>
      </w:r>
      <w:r w:rsidRPr="00E342D9">
        <w:rPr>
          <w:sz w:val="28"/>
          <w:szCs w:val="28"/>
        </w:rPr>
        <w:t>)</w:t>
      </w:r>
    </w:p>
    <w:p w14:paraId="4CB89971" w14:textId="053B0B1C" w:rsidR="00DB5F0C" w:rsidRDefault="00DB5F0C" w:rsidP="00DB5F0C">
      <w:pPr>
        <w:ind w:firstLine="720"/>
      </w:pPr>
      <w:r w:rsidRPr="00DB5F0C">
        <w:t xml:space="preserve">Upon initial launch, the software creates </w:t>
      </w:r>
      <w:r w:rsidR="00BC37E2" w:rsidRPr="00DB5F0C">
        <w:t>an</w:t>
      </w:r>
      <w:r w:rsidRPr="00DB5F0C">
        <w:t xml:space="preserve"> SQLite database named </w:t>
      </w:r>
      <w:proofErr w:type="spellStart"/>
      <w:r w:rsidRPr="00DB5F0C">
        <w:t>LocationFinder.db</w:t>
      </w:r>
      <w:proofErr w:type="spellEnd"/>
      <w:r w:rsidRPr="00DB5F0C">
        <w:t xml:space="preserve">. This database's creation and maintenance are managed by a </w:t>
      </w:r>
      <w:proofErr w:type="spellStart"/>
      <w:r w:rsidRPr="00DB5F0C">
        <w:t>DatabaseHelper</w:t>
      </w:r>
      <w:proofErr w:type="spellEnd"/>
      <w:r w:rsidRPr="00DB5F0C">
        <w:t xml:space="preserve"> class that extends </w:t>
      </w:r>
      <w:proofErr w:type="spellStart"/>
      <w:r w:rsidRPr="00DB5F0C">
        <w:t>SQLiteOpenHelper</w:t>
      </w:r>
      <w:proofErr w:type="spellEnd"/>
      <w:r w:rsidRPr="00DB5F0C">
        <w:t xml:space="preserve">. The database structure contains a single table, </w:t>
      </w:r>
      <w:r>
        <w:t>“</w:t>
      </w:r>
      <w:r w:rsidRPr="00DB5F0C">
        <w:t>locations</w:t>
      </w:r>
      <w:r>
        <w:t>”</w:t>
      </w:r>
      <w:r w:rsidRPr="00DB5F0C">
        <w:t>, which has four columns:</w:t>
      </w:r>
    </w:p>
    <w:p w14:paraId="18CA9183" w14:textId="19A09AD6" w:rsidR="00CF3477" w:rsidRDefault="00E342D9" w:rsidP="00187645">
      <w:pPr>
        <w:pStyle w:val="ListParagraph"/>
        <w:numPr>
          <w:ilvl w:val="0"/>
          <w:numId w:val="1"/>
        </w:numPr>
      </w:pPr>
      <w:r w:rsidRPr="00E342D9">
        <w:t>id (Primary Key): It automatically sets an identifier for each record</w:t>
      </w:r>
      <w:r>
        <w:t xml:space="preserve"> and increments on every new record addition.</w:t>
      </w:r>
    </w:p>
    <w:p w14:paraId="3ABCFED6" w14:textId="366DAAB7" w:rsidR="00E342D9" w:rsidRDefault="00E342D9" w:rsidP="00187645">
      <w:pPr>
        <w:pStyle w:val="ListParagraph"/>
        <w:numPr>
          <w:ilvl w:val="0"/>
          <w:numId w:val="1"/>
        </w:numPr>
      </w:pPr>
      <w:r>
        <w:t>Address: This is the city name in our case stored in “TEXT” data type.</w:t>
      </w:r>
    </w:p>
    <w:p w14:paraId="322CCF92" w14:textId="56026495" w:rsidR="00E342D9" w:rsidRDefault="00E342D9" w:rsidP="00187645">
      <w:pPr>
        <w:pStyle w:val="ListParagraph"/>
        <w:numPr>
          <w:ilvl w:val="0"/>
          <w:numId w:val="1"/>
        </w:numPr>
      </w:pPr>
      <w:r w:rsidRPr="00E342D9">
        <w:t>Latitude</w:t>
      </w:r>
      <w:r>
        <w:t xml:space="preserve">: </w:t>
      </w:r>
      <w:r w:rsidRPr="00E342D9">
        <w:t xml:space="preserve">This stores the latitude of the place in </w:t>
      </w:r>
      <w:r>
        <w:t>“</w:t>
      </w:r>
      <w:r w:rsidRPr="00E342D9">
        <w:t>REAL</w:t>
      </w:r>
      <w:r>
        <w:t>”</w:t>
      </w:r>
      <w:r w:rsidRPr="00E342D9">
        <w:t xml:space="preserve"> data type.</w:t>
      </w:r>
    </w:p>
    <w:p w14:paraId="7A7801EB" w14:textId="77777777" w:rsidR="00E342D9" w:rsidRDefault="00E342D9" w:rsidP="00187645">
      <w:pPr>
        <w:pStyle w:val="ListParagraph"/>
        <w:numPr>
          <w:ilvl w:val="0"/>
          <w:numId w:val="1"/>
        </w:numPr>
      </w:pPr>
      <w:r w:rsidRPr="00E342D9">
        <w:t>Longitude</w:t>
      </w:r>
      <w:r>
        <w:t xml:space="preserve">: </w:t>
      </w:r>
      <w:r w:rsidRPr="00E342D9">
        <w:t xml:space="preserve">This will store the longitude of the location in </w:t>
      </w:r>
      <w:r>
        <w:t>“</w:t>
      </w:r>
      <w:r w:rsidRPr="00E342D9">
        <w:t>REAL</w:t>
      </w:r>
      <w:r>
        <w:t>”</w:t>
      </w:r>
      <w:r w:rsidRPr="00E342D9">
        <w:t xml:space="preserve"> data type.</w:t>
      </w:r>
    </w:p>
    <w:p w14:paraId="35B5BB6A" w14:textId="77777777" w:rsidR="00E342D9" w:rsidRDefault="00E342D9" w:rsidP="00E342D9"/>
    <w:p w14:paraId="18E5A70D" w14:textId="46BD6EAA" w:rsidR="00E342D9" w:rsidRDefault="00E342D9" w:rsidP="00E342D9">
      <w:r w:rsidRPr="00E342D9">
        <w:t xml:space="preserve">Preloading data involves filling up the database with some initial entries and locations. A </w:t>
      </w:r>
      <w:proofErr w:type="spellStart"/>
      <w:r w:rsidRPr="00E342D9">
        <w:t>json</w:t>
      </w:r>
      <w:proofErr w:type="spellEnd"/>
      <w:r w:rsidRPr="00E342D9">
        <w:t xml:space="preserve"> file with 100 predefined location entries stored in the assets folder of the application is available. This JSON would be read once the application launches for the first time; it then parses it and stores that information into the locations database. </w:t>
      </w:r>
      <w:proofErr w:type="spellStart"/>
      <w:r w:rsidRPr="00E342D9">
        <w:t>SharedPreferences</w:t>
      </w:r>
      <w:proofErr w:type="spellEnd"/>
      <w:r w:rsidRPr="00E342D9">
        <w:t xml:space="preserve"> settings </w:t>
      </w:r>
      <w:r>
        <w:t>is used</w:t>
      </w:r>
      <w:r w:rsidRPr="00E342D9">
        <w:t xml:space="preserve"> ensure that this initialization is performed only</w:t>
      </w:r>
      <w:r>
        <w:t xml:space="preserve"> once.</w:t>
      </w:r>
    </w:p>
    <w:p w14:paraId="0B41CBAF" w14:textId="1AA1B337" w:rsidR="00E342D9" w:rsidRDefault="00E342D9" w:rsidP="00E342D9">
      <w:r>
        <w:t xml:space="preserve">This application </w:t>
      </w:r>
      <w:r>
        <w:t>also uses</w:t>
      </w:r>
      <w:r>
        <w:t xml:space="preserve"> an application of CRUD on data in locations; operations are defined in </w:t>
      </w:r>
      <w:proofErr w:type="spellStart"/>
      <w:r>
        <w:t>DatabaseHelper</w:t>
      </w:r>
      <w:proofErr w:type="spellEnd"/>
      <w:r>
        <w:t xml:space="preserve"> and accessed via UI in </w:t>
      </w:r>
      <w:proofErr w:type="spellStart"/>
      <w:r>
        <w:t>MainActivity</w:t>
      </w:r>
      <w:proofErr w:type="spellEnd"/>
      <w:r>
        <w:t xml:space="preserve"> and </w:t>
      </w:r>
      <w:proofErr w:type="spellStart"/>
      <w:r>
        <w:t>UpdateDatabaseActivity</w:t>
      </w:r>
      <w:proofErr w:type="spellEnd"/>
      <w:r>
        <w:t>.</w:t>
      </w:r>
    </w:p>
    <w:p w14:paraId="3F2BBB6C" w14:textId="77777777" w:rsidR="00BC37E2" w:rsidRDefault="00BC37E2" w:rsidP="00E342D9"/>
    <w:p w14:paraId="762FAAD9" w14:textId="3DE5B5B9" w:rsidR="00E342D9" w:rsidRDefault="00E342D9" w:rsidP="00E342D9">
      <w:r>
        <w:t>Below are the defined methods:</w:t>
      </w:r>
    </w:p>
    <w:p w14:paraId="1DBA4277" w14:textId="3977DDC0" w:rsidR="00E342D9" w:rsidRDefault="00E342D9" w:rsidP="00E342D9">
      <w:pPr>
        <w:pStyle w:val="ListParagraph"/>
        <w:numPr>
          <w:ilvl w:val="0"/>
          <w:numId w:val="2"/>
        </w:numPr>
      </w:pPr>
      <w:r>
        <w:t>Create: Add Location</w:t>
      </w:r>
    </w:p>
    <w:p w14:paraId="197D7C5B" w14:textId="3FE1D302" w:rsidR="00E342D9" w:rsidRDefault="00E342D9" w:rsidP="00BC37E2">
      <w:pPr>
        <w:ind w:left="720"/>
      </w:pPr>
      <w:proofErr w:type="spellStart"/>
      <w:r>
        <w:t>addLocation</w:t>
      </w:r>
      <w:proofErr w:type="spellEnd"/>
      <w:r>
        <w:t xml:space="preserve"> in </w:t>
      </w:r>
      <w:proofErr w:type="spellStart"/>
      <w:r>
        <w:t>DatabaseHelper</w:t>
      </w:r>
      <w:proofErr w:type="spellEnd"/>
      <w:r w:rsidR="00BC37E2">
        <w:t xml:space="preserve">: </w:t>
      </w:r>
      <w:r>
        <w:t xml:space="preserve">This method inserts a new location into the table. It takes user Latitude and Longitude. The structuring is made through </w:t>
      </w:r>
      <w:proofErr w:type="spellStart"/>
      <w:r>
        <w:t>ContentValues</w:t>
      </w:r>
      <w:proofErr w:type="spellEnd"/>
      <w:r>
        <w:t xml:space="preserve">, then it is added into the table through </w:t>
      </w:r>
      <w:proofErr w:type="spellStart"/>
      <w:r>
        <w:t>SQLiteDatabase.insert</w:t>
      </w:r>
      <w:proofErr w:type="spellEnd"/>
      <w:r>
        <w:t>.</w:t>
      </w:r>
    </w:p>
    <w:p w14:paraId="2EA35C5E" w14:textId="77777777" w:rsidR="00BC37E2" w:rsidRDefault="00BC37E2" w:rsidP="00BC37E2">
      <w:pPr>
        <w:ind w:left="720"/>
      </w:pPr>
    </w:p>
    <w:p w14:paraId="7E185E2F" w14:textId="7C63B964" w:rsidR="00E342D9" w:rsidRDefault="00E342D9" w:rsidP="00E342D9">
      <w:pPr>
        <w:pStyle w:val="ListParagraph"/>
        <w:numPr>
          <w:ilvl w:val="0"/>
          <w:numId w:val="2"/>
        </w:numPr>
      </w:pPr>
      <w:r>
        <w:t>Read</w:t>
      </w:r>
      <w:r w:rsidR="00BC37E2">
        <w:t>:</w:t>
      </w:r>
      <w:r>
        <w:t xml:space="preserve"> Query Location</w:t>
      </w:r>
    </w:p>
    <w:p w14:paraId="07E23AF2" w14:textId="4C1B602F" w:rsidR="00E342D9" w:rsidRDefault="00E342D9" w:rsidP="00E342D9">
      <w:pPr>
        <w:ind w:left="720"/>
      </w:pPr>
      <w:r>
        <w:t xml:space="preserve">The </w:t>
      </w:r>
      <w:proofErr w:type="spellStart"/>
      <w:r>
        <w:t>queryLocation</w:t>
      </w:r>
      <w:proofErr w:type="spellEnd"/>
      <w:r w:rsidR="00BC37E2">
        <w:t>:</w:t>
      </w:r>
      <w:r>
        <w:t xml:space="preserve"> method allows users to look up a location's latitude and longitude by name. The implementation uses SQL SELECT queries to fetch and display the relevant data when provided the location in question efficiently, even in larger data sets.</w:t>
      </w:r>
    </w:p>
    <w:p w14:paraId="0CFC11C9" w14:textId="77777777" w:rsidR="00E342D9" w:rsidRDefault="00E342D9" w:rsidP="00E342D9"/>
    <w:p w14:paraId="3D430484" w14:textId="12E6920F" w:rsidR="00E342D9" w:rsidRDefault="00BC37E2" w:rsidP="00BC37E2">
      <w:pPr>
        <w:pStyle w:val="ListParagraph"/>
        <w:numPr>
          <w:ilvl w:val="0"/>
          <w:numId w:val="2"/>
        </w:numPr>
      </w:pPr>
      <w:r>
        <w:t xml:space="preserve">Update: </w:t>
      </w:r>
      <w:r w:rsidR="00E342D9">
        <w:t>Move Location</w:t>
      </w:r>
    </w:p>
    <w:p w14:paraId="179578AD" w14:textId="0BC1EFE9" w:rsidR="00BC37E2" w:rsidRDefault="00E342D9" w:rsidP="00BC37E2">
      <w:pPr>
        <w:ind w:left="720"/>
      </w:pPr>
      <w:r>
        <w:t xml:space="preserve">The </w:t>
      </w:r>
      <w:proofErr w:type="spellStart"/>
      <w:r>
        <w:t>updateLocation</w:t>
      </w:r>
      <w:proofErr w:type="spellEnd"/>
      <w:r w:rsidR="00BC37E2">
        <w:t>:</w:t>
      </w:r>
      <w:r>
        <w:t xml:space="preserve"> method allows the user to update a created place by editing its latitude and longitude information. This method uses SQL UPDATE commands, first checking if a record exists before allowing editing. </w:t>
      </w:r>
    </w:p>
    <w:p w14:paraId="467844B6" w14:textId="77777777" w:rsidR="00BC37E2" w:rsidRDefault="00BC37E2" w:rsidP="00BC37E2">
      <w:pPr>
        <w:ind w:left="720"/>
      </w:pPr>
    </w:p>
    <w:p w14:paraId="40352475" w14:textId="77777777" w:rsidR="00BC37E2" w:rsidRDefault="00E342D9" w:rsidP="00BC37E2">
      <w:pPr>
        <w:pStyle w:val="ListParagraph"/>
        <w:numPr>
          <w:ilvl w:val="0"/>
          <w:numId w:val="2"/>
        </w:numPr>
      </w:pPr>
      <w:r>
        <w:lastRenderedPageBreak/>
        <w:t>Delete</w:t>
      </w:r>
      <w:r w:rsidR="00BC37E2">
        <w:t>:</w:t>
      </w:r>
      <w:r>
        <w:t xml:space="preserve"> Remove Location </w:t>
      </w:r>
    </w:p>
    <w:p w14:paraId="162BD963" w14:textId="77777777" w:rsidR="00BC37E2" w:rsidRDefault="00BC37E2" w:rsidP="00BC37E2">
      <w:pPr>
        <w:pStyle w:val="ListParagraph"/>
      </w:pPr>
    </w:p>
    <w:p w14:paraId="43B4E754" w14:textId="19397B6B" w:rsidR="00E342D9" w:rsidRDefault="00E342D9" w:rsidP="00BC37E2">
      <w:pPr>
        <w:pStyle w:val="ListParagraph"/>
      </w:pPr>
      <w:r>
        <w:t xml:space="preserve">The function </w:t>
      </w:r>
      <w:proofErr w:type="spellStart"/>
      <w:r>
        <w:t>deleteLocation</w:t>
      </w:r>
      <w:proofErr w:type="spellEnd"/>
      <w:r>
        <w:t xml:space="preserve"> gives users the option to delete an entry based on the address</w:t>
      </w:r>
      <w:r w:rsidR="00BC37E2">
        <w:t xml:space="preserve"> (City name). </w:t>
      </w:r>
      <w:r>
        <w:t>This use of SQL DELETE commands ensures that the database will not become overwhelming or irrelevant.</w:t>
      </w:r>
    </w:p>
    <w:p w14:paraId="173BBBF3" w14:textId="77777777" w:rsidR="00BC37E2" w:rsidRDefault="00BC37E2" w:rsidP="00BC37E2"/>
    <w:p w14:paraId="6E91006A" w14:textId="77777777" w:rsidR="00BC37E2" w:rsidRPr="00BC37E2" w:rsidRDefault="00BC37E2" w:rsidP="00BC37E2">
      <w:pPr>
        <w:rPr>
          <w:b/>
          <w:bCs/>
          <w:sz w:val="28"/>
          <w:szCs w:val="28"/>
        </w:rPr>
      </w:pPr>
      <w:r w:rsidRPr="00BC37E2">
        <w:rPr>
          <w:b/>
          <w:bCs/>
          <w:sz w:val="28"/>
          <w:szCs w:val="28"/>
        </w:rPr>
        <w:t>Data Processing and User Interaction</w:t>
      </w:r>
    </w:p>
    <w:p w14:paraId="4BC9DA9E" w14:textId="5242B9FF" w:rsidR="00BC37E2" w:rsidRDefault="00BC37E2" w:rsidP="00BC37E2">
      <w:pPr>
        <w:pStyle w:val="ListParagraph"/>
        <w:numPr>
          <w:ilvl w:val="0"/>
          <w:numId w:val="3"/>
        </w:numPr>
      </w:pPr>
      <w:r>
        <w:t>Data Entry and Validation:</w:t>
      </w:r>
    </w:p>
    <w:p w14:paraId="11D01F74" w14:textId="2449D80E" w:rsidR="00BC37E2" w:rsidRDefault="00BC37E2" w:rsidP="00BC37E2">
      <w:pPr>
        <w:ind w:left="720"/>
      </w:pPr>
      <w:r>
        <w:t xml:space="preserve">Following that, the respective activity </w:t>
      </w:r>
      <w:proofErr w:type="spellStart"/>
      <w:r>
        <w:t>UpdateDatabaseActivity</w:t>
      </w:r>
      <w:proofErr w:type="spellEnd"/>
      <w:r>
        <w:t xml:space="preserve"> of this application has </w:t>
      </w:r>
      <w:proofErr w:type="spellStart"/>
      <w:r>
        <w:t>EditTexts</w:t>
      </w:r>
      <w:proofErr w:type="spellEnd"/>
      <w:r>
        <w:t xml:space="preserve"> for user input of name, latitude, and longitude of the location. It contains field validation checks for assuring the proper filling of the fields; </w:t>
      </w:r>
      <w:proofErr w:type="spellStart"/>
      <w:r>
        <w:t>inputType</w:t>
      </w:r>
      <w:proofErr w:type="spellEnd"/>
      <w:r>
        <w:t xml:space="preserve"> for latitude and longitude fields allows decimal and negative number for full geographical representation.</w:t>
      </w:r>
    </w:p>
    <w:p w14:paraId="4E28A3DE" w14:textId="77777777" w:rsidR="00BC37E2" w:rsidRDefault="00BC37E2" w:rsidP="00BC37E2">
      <w:pPr>
        <w:ind w:left="720"/>
      </w:pPr>
    </w:p>
    <w:p w14:paraId="12F11CF9" w14:textId="1F9950B8" w:rsidR="00BC37E2" w:rsidRDefault="00BC37E2" w:rsidP="00BC37E2">
      <w:pPr>
        <w:pStyle w:val="ListParagraph"/>
        <w:numPr>
          <w:ilvl w:val="0"/>
          <w:numId w:val="3"/>
        </w:numPr>
      </w:pPr>
      <w:r>
        <w:t xml:space="preserve">Feedback and Error Handling: </w:t>
      </w:r>
    </w:p>
    <w:p w14:paraId="403A2509" w14:textId="5222A516" w:rsidR="00BC37E2" w:rsidRDefault="00BC37E2" w:rsidP="00BC37E2">
      <w:pPr>
        <w:ind w:left="720"/>
      </w:pPr>
      <w:r>
        <w:t xml:space="preserve">Each manipulation reflects instant status through toast messages on successful insertion and updates, delete, and errors that might have occurred. Log entries are </w:t>
      </w:r>
      <w:r>
        <w:t>helpful</w:t>
      </w:r>
      <w:r>
        <w:t xml:space="preserve"> in debugging, hence tracing steps right from initialization to create, read, update, and delete.</w:t>
      </w:r>
    </w:p>
    <w:p w14:paraId="012DDF53" w14:textId="77777777" w:rsidR="00BC37E2" w:rsidRDefault="00BC37E2" w:rsidP="00BC37E2">
      <w:pPr>
        <w:ind w:left="720"/>
      </w:pPr>
    </w:p>
    <w:p w14:paraId="763A2FB2" w14:textId="5A81B641" w:rsidR="00CF3477" w:rsidRDefault="00CF3477">
      <w:r>
        <w:t xml:space="preserve">GitHub Repository:  </w:t>
      </w:r>
      <w:hyperlink r:id="rId5" w:history="1">
        <w:r w:rsidR="00CC2D7D" w:rsidRPr="000874AA">
          <w:rPr>
            <w:rStyle w:val="Hyperlink"/>
          </w:rPr>
          <w:t>https://github.com/patelmeet1372/Assignment1_EMI_calculator.git</w:t>
        </w:r>
      </w:hyperlink>
      <w:r w:rsidR="00CC2D7D">
        <w:t xml:space="preserve"> </w:t>
      </w:r>
    </w:p>
    <w:sectPr w:rsidR="00CF3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100DB"/>
    <w:multiLevelType w:val="hybridMultilevel"/>
    <w:tmpl w:val="BAAE40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33F2C"/>
    <w:multiLevelType w:val="hybridMultilevel"/>
    <w:tmpl w:val="79EA8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0924"/>
    <w:multiLevelType w:val="hybridMultilevel"/>
    <w:tmpl w:val="A9C434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036429">
    <w:abstractNumId w:val="1"/>
  </w:num>
  <w:num w:numId="2" w16cid:durableId="1684284787">
    <w:abstractNumId w:val="2"/>
  </w:num>
  <w:num w:numId="3" w16cid:durableId="196962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B9"/>
    <w:rsid w:val="001833C5"/>
    <w:rsid w:val="00221CF9"/>
    <w:rsid w:val="00450059"/>
    <w:rsid w:val="008F4C94"/>
    <w:rsid w:val="009C1D08"/>
    <w:rsid w:val="00A54CB9"/>
    <w:rsid w:val="00BC37E2"/>
    <w:rsid w:val="00CC2D7D"/>
    <w:rsid w:val="00CF3477"/>
    <w:rsid w:val="00DB5F0C"/>
    <w:rsid w:val="00E342D9"/>
    <w:rsid w:val="00E940DF"/>
    <w:rsid w:val="00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8E5"/>
  <w15:chartTrackingRefBased/>
  <w15:docId w15:val="{DAC5E8BF-0F6E-4F25-8E57-52C3F70E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D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telmeet1372/Assignment1_EMI_calculato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5</cp:revision>
  <dcterms:created xsi:type="dcterms:W3CDTF">2024-09-30T00:21:00Z</dcterms:created>
  <dcterms:modified xsi:type="dcterms:W3CDTF">2024-10-30T22:03:00Z</dcterms:modified>
</cp:coreProperties>
</file>