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4D89A5">
      <w:pPr>
        <w:numPr>
          <w:ilvl w:val="0"/>
          <w:numId w:val="1"/>
        </w:num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Product data stored in MongoDB Atlas</w:t>
      </w:r>
    </w:p>
    <w:p w14:paraId="69F3AD62">
      <w:pPr>
        <w:numPr>
          <w:numId w:val="0"/>
        </w:numPr>
        <w:rPr>
          <w:rFonts w:hint="default"/>
          <w:b/>
          <w:bCs/>
          <w:sz w:val="24"/>
          <w:szCs w:val="24"/>
          <w:lang w:val="en-US"/>
        </w:rPr>
      </w:pPr>
    </w:p>
    <w:p w14:paraId="781A7A81">
      <w:r>
        <w:drawing>
          <wp:inline distT="0" distB="0" distL="114300" distR="114300">
            <wp:extent cx="6086475" cy="2917825"/>
            <wp:effectExtent l="0" t="0" r="9525" b="158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86475" cy="291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4E538"/>
    <w:p w14:paraId="4982C489"/>
    <w:p w14:paraId="2E83DC30"/>
    <w:p w14:paraId="1B3BC03C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User registration using POST /register</w:t>
      </w:r>
    </w:p>
    <w:p w14:paraId="629F3B58">
      <w:pPr>
        <w:rPr>
          <w:rFonts w:hint="default"/>
          <w:b/>
          <w:bCs/>
          <w:sz w:val="24"/>
          <w:szCs w:val="24"/>
          <w:lang w:val="en-US"/>
        </w:rPr>
      </w:pPr>
    </w:p>
    <w:p w14:paraId="1187CDC4">
      <w:r>
        <w:drawing>
          <wp:inline distT="0" distB="0" distL="114300" distR="114300">
            <wp:extent cx="6086475" cy="32956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86475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3CF83"/>
    <w:p w14:paraId="437BB8BA"/>
    <w:p w14:paraId="4BEC6C2E"/>
    <w:p w14:paraId="7AECA204"/>
    <w:p w14:paraId="599EBA91"/>
    <w:p w14:paraId="4AABA997"/>
    <w:p w14:paraId="75CA3A40"/>
    <w:p w14:paraId="2766170A"/>
    <w:p w14:paraId="5B1FCEA3"/>
    <w:p w14:paraId="4D8243D3"/>
    <w:p w14:paraId="1C2FBBAD"/>
    <w:p w14:paraId="2E3C4F1B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Registered user stored in MongoDB</w:t>
      </w:r>
    </w:p>
    <w:p w14:paraId="491014B6"/>
    <w:p w14:paraId="3CBC91F6">
      <w:r>
        <w:drawing>
          <wp:inline distT="0" distB="0" distL="114300" distR="114300">
            <wp:extent cx="6086475" cy="2917825"/>
            <wp:effectExtent l="0" t="0" r="9525" b="158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86475" cy="291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AD57F"/>
    <w:p w14:paraId="6D02235C"/>
    <w:p w14:paraId="32DCA49A"/>
    <w:p w14:paraId="094C6F01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Successful JWT login</w:t>
      </w:r>
    </w:p>
    <w:p w14:paraId="505D49B7"/>
    <w:p w14:paraId="55E7F425">
      <w:r>
        <w:drawing>
          <wp:inline distT="0" distB="0" distL="114300" distR="114300">
            <wp:extent cx="6086475" cy="330517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86475" cy="330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629F70"/>
    <w:p w14:paraId="1947F615"/>
    <w:p w14:paraId="2ABF57C4"/>
    <w:p w14:paraId="1F7ABB9C"/>
    <w:p w14:paraId="6F9E8CCF"/>
    <w:p w14:paraId="49080782"/>
    <w:p w14:paraId="41F6F995"/>
    <w:p w14:paraId="679FDD21"/>
    <w:p w14:paraId="03E60F59"/>
    <w:p w14:paraId="5C5551C3"/>
    <w:p w14:paraId="2CC31212"/>
    <w:p w14:paraId="27BD779E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GET /products returning products from MongoDB</w:t>
      </w:r>
    </w:p>
    <w:p w14:paraId="7978EC97"/>
    <w:p w14:paraId="460C22F2">
      <w:r>
        <w:drawing>
          <wp:inline distT="0" distB="0" distL="114300" distR="114300">
            <wp:extent cx="6086475" cy="3302000"/>
            <wp:effectExtent l="0" t="0" r="9525" b="1270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86475" cy="330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29919"/>
    <w:p w14:paraId="139086A1"/>
    <w:p w14:paraId="09237443"/>
    <w:p w14:paraId="149ED9F2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GET /products/:id returning a single product</w:t>
      </w:r>
    </w:p>
    <w:p w14:paraId="02D02D6B">
      <w:pPr>
        <w:numPr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</w:p>
    <w:p w14:paraId="21C6D50B">
      <w:pPr>
        <w:numPr>
          <w:numId w:val="0"/>
        </w:numPr>
        <w:ind w:leftChars="0"/>
      </w:pPr>
      <w:r>
        <w:drawing>
          <wp:inline distT="0" distB="0" distL="114300" distR="114300">
            <wp:extent cx="6086475" cy="3302000"/>
            <wp:effectExtent l="0" t="0" r="9525" b="1270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86475" cy="330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57054">
      <w:pPr>
        <w:numPr>
          <w:numId w:val="0"/>
        </w:numPr>
        <w:ind w:leftChars="0"/>
      </w:pPr>
    </w:p>
    <w:p w14:paraId="705D9DCC">
      <w:pPr>
        <w:numPr>
          <w:numId w:val="0"/>
        </w:numPr>
        <w:ind w:leftChars="0"/>
      </w:pPr>
    </w:p>
    <w:p w14:paraId="134C083C">
      <w:pPr>
        <w:numPr>
          <w:numId w:val="0"/>
        </w:numPr>
        <w:ind w:leftChars="0"/>
      </w:pPr>
    </w:p>
    <w:p w14:paraId="4CC718A4">
      <w:pPr>
        <w:numPr>
          <w:numId w:val="0"/>
        </w:numPr>
        <w:ind w:leftChars="0"/>
      </w:pPr>
    </w:p>
    <w:p w14:paraId="50B480C2">
      <w:pPr>
        <w:numPr>
          <w:numId w:val="0"/>
        </w:numPr>
        <w:ind w:leftChars="0"/>
      </w:pPr>
    </w:p>
    <w:p w14:paraId="68BEB8F7">
      <w:pPr>
        <w:numPr>
          <w:numId w:val="0"/>
        </w:numPr>
        <w:ind w:leftChars="0"/>
      </w:pPr>
    </w:p>
    <w:p w14:paraId="0CBA4C79">
      <w:pPr>
        <w:numPr>
          <w:numId w:val="0"/>
        </w:numPr>
        <w:ind w:leftChars="0"/>
      </w:pPr>
    </w:p>
    <w:p w14:paraId="1292D3BC">
      <w:pPr>
        <w:numPr>
          <w:numId w:val="0"/>
        </w:numPr>
        <w:ind w:leftChars="0"/>
      </w:pPr>
    </w:p>
    <w:p w14:paraId="51202082">
      <w:pPr>
        <w:numPr>
          <w:numId w:val="0"/>
        </w:numPr>
        <w:ind w:leftChars="0"/>
      </w:pPr>
    </w:p>
    <w:p w14:paraId="0929D55E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Product ID validation</w:t>
      </w:r>
    </w:p>
    <w:p w14:paraId="2EEC5265">
      <w:pPr>
        <w:numPr>
          <w:numId w:val="0"/>
        </w:numPr>
        <w:ind w:leftChars="0"/>
        <w:rPr>
          <w:rFonts w:hint="default"/>
          <w:lang w:val="en-US"/>
        </w:rPr>
      </w:pPr>
    </w:p>
    <w:p w14:paraId="77099730">
      <w:pPr>
        <w:numPr>
          <w:numId w:val="0"/>
        </w:numPr>
        <w:ind w:leftChars="0"/>
      </w:pPr>
      <w:r>
        <w:drawing>
          <wp:inline distT="0" distB="0" distL="114300" distR="114300">
            <wp:extent cx="6086475" cy="330517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6475" cy="330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6F700">
      <w:pPr>
        <w:numPr>
          <w:numId w:val="0"/>
        </w:numPr>
        <w:ind w:leftChars="0"/>
      </w:pPr>
    </w:p>
    <w:p w14:paraId="3A0B8247">
      <w:pPr>
        <w:numPr>
          <w:numId w:val="0"/>
        </w:numPr>
        <w:ind w:leftChars="0"/>
      </w:pPr>
    </w:p>
    <w:p w14:paraId="2DD6CC90">
      <w:pPr>
        <w:numPr>
          <w:numId w:val="0"/>
        </w:numPr>
        <w:ind w:leftChars="0"/>
      </w:pPr>
    </w:p>
    <w:p w14:paraId="5C881390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Cart route protection without JWT authentication</w:t>
      </w:r>
    </w:p>
    <w:p w14:paraId="34D27CD9">
      <w:pPr>
        <w:numPr>
          <w:numId w:val="0"/>
        </w:numPr>
        <w:ind w:leftChars="0"/>
        <w:rPr>
          <w:rFonts w:hint="default"/>
          <w:lang w:val="en-US"/>
        </w:rPr>
      </w:pPr>
    </w:p>
    <w:p w14:paraId="23AB8279">
      <w:pPr>
        <w:numPr>
          <w:numId w:val="0"/>
        </w:numPr>
        <w:ind w:leftChars="0"/>
      </w:pPr>
      <w:r>
        <w:drawing>
          <wp:inline distT="0" distB="0" distL="114300" distR="114300">
            <wp:extent cx="6086475" cy="3298825"/>
            <wp:effectExtent l="0" t="0" r="9525" b="158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6475" cy="329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EF181">
      <w:pPr>
        <w:numPr>
          <w:numId w:val="0"/>
        </w:numPr>
        <w:ind w:leftChars="0"/>
      </w:pPr>
    </w:p>
    <w:p w14:paraId="750D36EE">
      <w:pPr>
        <w:numPr>
          <w:numId w:val="0"/>
        </w:numPr>
        <w:ind w:leftChars="0"/>
      </w:pPr>
    </w:p>
    <w:p w14:paraId="5EE24A37">
      <w:pPr>
        <w:numPr>
          <w:numId w:val="0"/>
        </w:numPr>
        <w:ind w:leftChars="0"/>
      </w:pPr>
    </w:p>
    <w:p w14:paraId="51C01FD5">
      <w:pPr>
        <w:numPr>
          <w:numId w:val="0"/>
        </w:numPr>
        <w:ind w:leftChars="0"/>
      </w:pPr>
    </w:p>
    <w:p w14:paraId="366BD25A">
      <w:pPr>
        <w:numPr>
          <w:numId w:val="0"/>
        </w:numPr>
        <w:ind w:leftChars="0"/>
      </w:pPr>
    </w:p>
    <w:p w14:paraId="3FF9F4E4">
      <w:pPr>
        <w:numPr>
          <w:numId w:val="0"/>
        </w:numPr>
        <w:ind w:leftChars="0"/>
      </w:pPr>
    </w:p>
    <w:p w14:paraId="31137CA8">
      <w:pPr>
        <w:numPr>
          <w:numId w:val="0"/>
        </w:numPr>
        <w:ind w:leftChars="0"/>
      </w:pPr>
    </w:p>
    <w:p w14:paraId="482B1A46">
      <w:pPr>
        <w:numPr>
          <w:numId w:val="0"/>
        </w:numPr>
        <w:ind w:leftChars="0"/>
      </w:pPr>
    </w:p>
    <w:p w14:paraId="3F9673AE">
      <w:pPr>
        <w:numPr>
          <w:numId w:val="0"/>
        </w:numPr>
        <w:ind w:leftChars="0"/>
      </w:pPr>
    </w:p>
    <w:p w14:paraId="17D4736A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Product added to cart using authenticated request</w:t>
      </w:r>
    </w:p>
    <w:p w14:paraId="36C213E6">
      <w:pPr>
        <w:numPr>
          <w:numId w:val="0"/>
        </w:numPr>
        <w:ind w:leftChars="0"/>
        <w:rPr>
          <w:rFonts w:hint="default"/>
          <w:lang w:val="en-US"/>
        </w:rPr>
      </w:pPr>
    </w:p>
    <w:p w14:paraId="2A441C11">
      <w:pPr>
        <w:numPr>
          <w:numId w:val="0"/>
        </w:numPr>
        <w:ind w:leftChars="0"/>
      </w:pPr>
      <w:r>
        <w:drawing>
          <wp:inline distT="0" distB="0" distL="114300" distR="114300">
            <wp:extent cx="6086475" cy="3308350"/>
            <wp:effectExtent l="0" t="0" r="9525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6475" cy="330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874E16">
      <w:pPr>
        <w:numPr>
          <w:numId w:val="0"/>
        </w:numPr>
        <w:ind w:leftChars="0"/>
      </w:pPr>
    </w:p>
    <w:p w14:paraId="27DF4020">
      <w:pPr>
        <w:numPr>
          <w:numId w:val="0"/>
        </w:numPr>
        <w:ind w:leftChars="0"/>
      </w:pPr>
    </w:p>
    <w:p w14:paraId="42D955F0">
      <w:pPr>
        <w:numPr>
          <w:numId w:val="0"/>
        </w:numPr>
        <w:ind w:leftChars="0"/>
      </w:pPr>
    </w:p>
    <w:p w14:paraId="49A9DCBA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Cart item stored in MongoDB</w:t>
      </w:r>
    </w:p>
    <w:p w14:paraId="0C216DBA">
      <w:pPr>
        <w:numPr>
          <w:numId w:val="0"/>
        </w:numPr>
        <w:ind w:leftChars="0"/>
        <w:rPr>
          <w:rFonts w:hint="default"/>
          <w:lang w:val="en-US"/>
        </w:rPr>
      </w:pPr>
    </w:p>
    <w:p w14:paraId="64E68AB6">
      <w:pPr>
        <w:numPr>
          <w:numId w:val="0"/>
        </w:numPr>
        <w:ind w:leftChars="0"/>
      </w:pPr>
      <w:r>
        <w:drawing>
          <wp:inline distT="0" distB="0" distL="114300" distR="114300">
            <wp:extent cx="6086475" cy="2921000"/>
            <wp:effectExtent l="0" t="0" r="9525" b="1270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6475" cy="292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CAB9E">
      <w:pPr>
        <w:numPr>
          <w:numId w:val="0"/>
        </w:numPr>
        <w:ind w:leftChars="0"/>
      </w:pPr>
    </w:p>
    <w:p w14:paraId="2636A6D0">
      <w:pPr>
        <w:numPr>
          <w:numId w:val="0"/>
        </w:numPr>
        <w:ind w:leftChars="0"/>
      </w:pPr>
    </w:p>
    <w:p w14:paraId="286F9F93">
      <w:pPr>
        <w:numPr>
          <w:numId w:val="0"/>
        </w:numPr>
        <w:ind w:leftChars="0"/>
      </w:pPr>
    </w:p>
    <w:p w14:paraId="3819B635">
      <w:pPr>
        <w:numPr>
          <w:numId w:val="0"/>
        </w:numPr>
        <w:ind w:leftChars="0"/>
      </w:pPr>
    </w:p>
    <w:p w14:paraId="6A4BBC0F">
      <w:pPr>
        <w:numPr>
          <w:numId w:val="0"/>
        </w:numPr>
        <w:ind w:leftChars="0"/>
      </w:pPr>
    </w:p>
    <w:p w14:paraId="67B97BD0">
      <w:pPr>
        <w:numPr>
          <w:numId w:val="0"/>
        </w:numPr>
        <w:ind w:leftChars="0"/>
      </w:pPr>
    </w:p>
    <w:p w14:paraId="0AA50858">
      <w:pPr>
        <w:numPr>
          <w:numId w:val="0"/>
        </w:numPr>
        <w:ind w:leftChars="0"/>
      </w:pPr>
    </w:p>
    <w:p w14:paraId="3F3CA527">
      <w:pPr>
        <w:numPr>
          <w:numId w:val="0"/>
        </w:numPr>
        <w:ind w:leftChars="0"/>
      </w:pPr>
    </w:p>
    <w:p w14:paraId="3291D7DF">
      <w:pPr>
        <w:numPr>
          <w:numId w:val="0"/>
        </w:numPr>
        <w:ind w:leftChars="0"/>
      </w:pPr>
    </w:p>
    <w:p w14:paraId="2E20542A">
      <w:pPr>
        <w:numPr>
          <w:numId w:val="0"/>
        </w:numPr>
        <w:ind w:leftChars="0"/>
      </w:pPr>
    </w:p>
    <w:p w14:paraId="2A24AA67">
      <w:pPr>
        <w:numPr>
          <w:numId w:val="0"/>
        </w:numPr>
        <w:ind w:leftChars="0"/>
      </w:pPr>
    </w:p>
    <w:p w14:paraId="511FF190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Registration input validation</w:t>
      </w:r>
    </w:p>
    <w:p w14:paraId="0C24CE10">
      <w:pPr>
        <w:numPr>
          <w:numId w:val="0"/>
        </w:numPr>
        <w:ind w:leftChars="0"/>
        <w:rPr>
          <w:rFonts w:hint="default"/>
          <w:lang w:val="en-US"/>
        </w:rPr>
      </w:pPr>
    </w:p>
    <w:p w14:paraId="470FAE8E">
      <w:pPr>
        <w:numPr>
          <w:numId w:val="0"/>
        </w:numPr>
        <w:ind w:leftChars="0"/>
      </w:pPr>
      <w:r>
        <w:drawing>
          <wp:inline distT="0" distB="0" distL="114300" distR="114300">
            <wp:extent cx="6086475" cy="3305175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86475" cy="330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B8A535">
      <w:pPr>
        <w:numPr>
          <w:numId w:val="0"/>
        </w:numPr>
        <w:ind w:leftChars="0"/>
      </w:pPr>
    </w:p>
    <w:p w14:paraId="3A964857">
      <w:pPr>
        <w:numPr>
          <w:numId w:val="0"/>
        </w:numPr>
        <w:ind w:leftChars="0"/>
      </w:pPr>
    </w:p>
    <w:p w14:paraId="48286D25">
      <w:pPr>
        <w:numPr>
          <w:numId w:val="0"/>
        </w:numPr>
        <w:ind w:leftChars="0"/>
      </w:pPr>
    </w:p>
    <w:p w14:paraId="21ADC37D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Invalid login error handling</w:t>
      </w:r>
    </w:p>
    <w:p w14:paraId="4682E795">
      <w:pPr>
        <w:numPr>
          <w:numId w:val="0"/>
        </w:numPr>
        <w:ind w:leftChars="0"/>
        <w:rPr>
          <w:rFonts w:hint="default"/>
          <w:lang w:val="en-US"/>
        </w:rPr>
      </w:pPr>
      <w:bookmarkStart w:id="0" w:name="_GoBack"/>
      <w:bookmarkEnd w:id="0"/>
    </w:p>
    <w:p w14:paraId="7239F288">
      <w:pPr>
        <w:numPr>
          <w:numId w:val="0"/>
        </w:numPr>
        <w:ind w:leftChars="0"/>
        <w:rPr>
          <w:rFonts w:hint="default"/>
          <w:lang w:val="en-US"/>
        </w:rPr>
      </w:pPr>
      <w:r>
        <w:drawing>
          <wp:inline distT="0" distB="0" distL="114300" distR="114300">
            <wp:extent cx="6086475" cy="3308350"/>
            <wp:effectExtent l="0" t="0" r="9525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86475" cy="330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152" w:right="1152" w:bottom="1152" w:left="1152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C06EB89"/>
    <w:multiLevelType w:val="singleLevel"/>
    <w:tmpl w:val="EC06EB89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F70E36"/>
    <w:rsid w:val="7DF70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26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2026-09-30T13:49:00Z</dcterms:created>
  <dc:creator>Parth Patel</dc:creator>
  <cp:lastModifiedBy>Parth Patel</cp:lastModifiedBy>
  <dcterms:modified xsi:type="dcterms:W3CDTF">2026-09-30T14:17:03Z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6720B95EF24F467BA07565C35CB6F818_11</vt:lpwstr>
  </property>
  <property fmtid="{D5CDD505-2E9C-101B-9397-08002B2CF9AE}" pid="4" name="KSOTemplateDocerSaveRecord">
    <vt:lpwstr>eyJoZGlkIjoiY2QyY2U2M2M0ZTc1Yzk2N2RmZmE5ZmJiMGUxOTMyZmMiLCJ1c2VySWQiOiI1NDk3NTk5Mzg2MjEifQ==</vt:lpwstr>
  </property>
</Properties>
</file>