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5C6D5" w14:textId="77777777" w:rsidR="00D747C2" w:rsidRDefault="00000000">
      <w:pPr>
        <w:pStyle w:val="Heading1"/>
      </w:pPr>
      <w:r>
        <w:t>TEAM CHARTER</w:t>
      </w:r>
    </w:p>
    <w:p w14:paraId="6769B71D" w14:textId="77777777" w:rsidR="00D747C2" w:rsidRDefault="00000000">
      <w:pPr>
        <w:pStyle w:val="Heading2"/>
      </w:pPr>
      <w:r>
        <w:t>PROJECT NAME</w:t>
      </w:r>
    </w:p>
    <w:p w14:paraId="5DA2B64A" w14:textId="77777777" w:rsidR="00D747C2" w:rsidRDefault="00000000">
      <w:r>
        <w:t>GreenLeaf Medical Delivery</w:t>
      </w:r>
    </w:p>
    <w:p w14:paraId="46381E28" w14:textId="77777777" w:rsidR="00D747C2" w:rsidRDefault="00000000">
      <w:pPr>
        <w:pStyle w:val="Heading2"/>
      </w:pPr>
      <w:r>
        <w:t>PROJECT REFERENCE</w:t>
      </w:r>
    </w:p>
    <w:p w14:paraId="71E9C63C" w14:textId="77777777" w:rsidR="00D747C2" w:rsidRDefault="00000000">
      <w:r>
        <w:t>Project ID: GLMD-2025</w:t>
      </w:r>
    </w:p>
    <w:p w14:paraId="3066E69B" w14:textId="77777777" w:rsidR="00D747C2" w:rsidRDefault="00000000">
      <w:pPr>
        <w:pStyle w:val="Heading2"/>
      </w:pPr>
      <w:r>
        <w:t>DATE PREPARED</w:t>
      </w:r>
    </w:p>
    <w:p w14:paraId="76A9970E" w14:textId="77777777" w:rsidR="00D747C2" w:rsidRDefault="00000000">
      <w:r>
        <w:t>March 2025</w:t>
      </w:r>
    </w:p>
    <w:p w14:paraId="6314F09D" w14:textId="77777777" w:rsidR="00D747C2" w:rsidRDefault="00000000">
      <w:pPr>
        <w:pStyle w:val="Heading2"/>
      </w:pPr>
      <w:r>
        <w:t>VERSION</w:t>
      </w:r>
    </w:p>
    <w:p w14:paraId="355FB30B" w14:textId="77777777" w:rsidR="00D747C2" w:rsidRDefault="00000000">
      <w:r>
        <w:t>1.0</w:t>
      </w:r>
    </w:p>
    <w:p w14:paraId="33647813" w14:textId="77777777" w:rsidR="00D747C2" w:rsidRDefault="00000000">
      <w:pPr>
        <w:pStyle w:val="Heading2"/>
      </w:pPr>
      <w:r>
        <w:t>TEAM MEMBERS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4900"/>
        <w:gridCol w:w="2864"/>
      </w:tblGrid>
      <w:tr w:rsidR="00D747C2" w14:paraId="43A0C1B7" w14:textId="77777777" w:rsidTr="005943DC">
        <w:trPr>
          <w:trHeight w:val="410"/>
        </w:trPr>
        <w:tc>
          <w:tcPr>
            <w:tcW w:w="828" w:type="dxa"/>
          </w:tcPr>
          <w:p w14:paraId="305F4AE4" w14:textId="77777777" w:rsidR="00D747C2" w:rsidRDefault="00000000">
            <w:r>
              <w:t>ID</w:t>
            </w:r>
          </w:p>
        </w:tc>
        <w:tc>
          <w:tcPr>
            <w:tcW w:w="4900" w:type="dxa"/>
          </w:tcPr>
          <w:p w14:paraId="52C8EC70" w14:textId="77777777" w:rsidR="00D747C2" w:rsidRDefault="00000000">
            <w:r>
              <w:t>Name</w:t>
            </w:r>
          </w:p>
        </w:tc>
        <w:tc>
          <w:tcPr>
            <w:tcW w:w="2864" w:type="dxa"/>
          </w:tcPr>
          <w:p w14:paraId="012355D7" w14:textId="77777777" w:rsidR="00D747C2" w:rsidRDefault="00000000">
            <w:r>
              <w:t>Role</w:t>
            </w:r>
          </w:p>
        </w:tc>
      </w:tr>
      <w:tr w:rsidR="00D747C2" w14:paraId="0506941D" w14:textId="77777777" w:rsidTr="005943DC">
        <w:trPr>
          <w:trHeight w:val="410"/>
        </w:trPr>
        <w:tc>
          <w:tcPr>
            <w:tcW w:w="828" w:type="dxa"/>
          </w:tcPr>
          <w:p w14:paraId="0934748F" w14:textId="77777777" w:rsidR="00D747C2" w:rsidRDefault="00000000">
            <w:r>
              <w:t>1</w:t>
            </w:r>
          </w:p>
        </w:tc>
        <w:tc>
          <w:tcPr>
            <w:tcW w:w="4900" w:type="dxa"/>
          </w:tcPr>
          <w:p w14:paraId="3C68402E" w14:textId="77777777" w:rsidR="00D747C2" w:rsidRDefault="00000000">
            <w:r>
              <w:t>Arun Goud</w:t>
            </w:r>
          </w:p>
        </w:tc>
        <w:tc>
          <w:tcPr>
            <w:tcW w:w="2864" w:type="dxa"/>
          </w:tcPr>
          <w:p w14:paraId="06730153" w14:textId="77777777" w:rsidR="00D747C2" w:rsidRDefault="00000000">
            <w:r>
              <w:t>Project Manager</w:t>
            </w:r>
          </w:p>
        </w:tc>
      </w:tr>
      <w:tr w:rsidR="00D747C2" w14:paraId="105ED515" w14:textId="77777777" w:rsidTr="005943DC">
        <w:trPr>
          <w:trHeight w:val="410"/>
        </w:trPr>
        <w:tc>
          <w:tcPr>
            <w:tcW w:w="828" w:type="dxa"/>
          </w:tcPr>
          <w:p w14:paraId="686CD089" w14:textId="77777777" w:rsidR="00D747C2" w:rsidRDefault="00000000">
            <w:r>
              <w:t>2</w:t>
            </w:r>
          </w:p>
        </w:tc>
        <w:tc>
          <w:tcPr>
            <w:tcW w:w="4900" w:type="dxa"/>
          </w:tcPr>
          <w:p w14:paraId="3188F3DC" w14:textId="77777777" w:rsidR="00D747C2" w:rsidRDefault="00000000">
            <w:r>
              <w:t>Rutul Patel</w:t>
            </w:r>
          </w:p>
        </w:tc>
        <w:tc>
          <w:tcPr>
            <w:tcW w:w="2864" w:type="dxa"/>
          </w:tcPr>
          <w:p w14:paraId="6DFFFB76" w14:textId="77777777" w:rsidR="00D747C2" w:rsidRDefault="00000000">
            <w:r>
              <w:t>Project Manager</w:t>
            </w:r>
          </w:p>
        </w:tc>
      </w:tr>
      <w:tr w:rsidR="00D747C2" w14:paraId="0C483552" w14:textId="77777777" w:rsidTr="005943DC">
        <w:trPr>
          <w:trHeight w:val="410"/>
        </w:trPr>
        <w:tc>
          <w:tcPr>
            <w:tcW w:w="828" w:type="dxa"/>
          </w:tcPr>
          <w:p w14:paraId="212139CF" w14:textId="77777777" w:rsidR="00D747C2" w:rsidRDefault="00000000">
            <w:r>
              <w:t>3</w:t>
            </w:r>
          </w:p>
        </w:tc>
        <w:tc>
          <w:tcPr>
            <w:tcW w:w="4900" w:type="dxa"/>
          </w:tcPr>
          <w:p w14:paraId="12B37000" w14:textId="77777777" w:rsidR="00D747C2" w:rsidRDefault="00000000">
            <w:r>
              <w:t>[Name]</w:t>
            </w:r>
          </w:p>
        </w:tc>
        <w:tc>
          <w:tcPr>
            <w:tcW w:w="2864" w:type="dxa"/>
          </w:tcPr>
          <w:p w14:paraId="08DC7384" w14:textId="77777777" w:rsidR="00D747C2" w:rsidRDefault="00000000">
            <w:r>
              <w:t>Operations Manager</w:t>
            </w:r>
          </w:p>
        </w:tc>
      </w:tr>
      <w:tr w:rsidR="00D747C2" w14:paraId="06D992EF" w14:textId="77777777" w:rsidTr="005943DC">
        <w:trPr>
          <w:trHeight w:val="423"/>
        </w:trPr>
        <w:tc>
          <w:tcPr>
            <w:tcW w:w="828" w:type="dxa"/>
          </w:tcPr>
          <w:p w14:paraId="49323E44" w14:textId="77777777" w:rsidR="00D747C2" w:rsidRDefault="00000000">
            <w:r>
              <w:t>4</w:t>
            </w:r>
          </w:p>
        </w:tc>
        <w:tc>
          <w:tcPr>
            <w:tcW w:w="4900" w:type="dxa"/>
          </w:tcPr>
          <w:p w14:paraId="278B8860" w14:textId="77777777" w:rsidR="00D747C2" w:rsidRDefault="00000000">
            <w:r>
              <w:t>[Name]</w:t>
            </w:r>
          </w:p>
        </w:tc>
        <w:tc>
          <w:tcPr>
            <w:tcW w:w="2864" w:type="dxa"/>
          </w:tcPr>
          <w:p w14:paraId="2EFBA444" w14:textId="77777777" w:rsidR="00D747C2" w:rsidRDefault="00000000">
            <w:r>
              <w:t>IT &amp; Security Lead</w:t>
            </w:r>
          </w:p>
        </w:tc>
      </w:tr>
      <w:tr w:rsidR="00D747C2" w14:paraId="624644FB" w14:textId="77777777" w:rsidTr="005943DC">
        <w:trPr>
          <w:trHeight w:val="647"/>
        </w:trPr>
        <w:tc>
          <w:tcPr>
            <w:tcW w:w="828" w:type="dxa"/>
          </w:tcPr>
          <w:p w14:paraId="63E68036" w14:textId="77777777" w:rsidR="00D747C2" w:rsidRDefault="00000000">
            <w:r>
              <w:t>5</w:t>
            </w:r>
          </w:p>
        </w:tc>
        <w:tc>
          <w:tcPr>
            <w:tcW w:w="4900" w:type="dxa"/>
          </w:tcPr>
          <w:p w14:paraId="1CD189F6" w14:textId="77777777" w:rsidR="00D747C2" w:rsidRDefault="00000000">
            <w:r>
              <w:t>[Name]</w:t>
            </w:r>
          </w:p>
        </w:tc>
        <w:tc>
          <w:tcPr>
            <w:tcW w:w="2864" w:type="dxa"/>
          </w:tcPr>
          <w:p w14:paraId="2DA65CE3" w14:textId="77777777" w:rsidR="00D747C2" w:rsidRDefault="00000000">
            <w:r>
              <w:t>Marketing &amp; Customer Relations</w:t>
            </w:r>
          </w:p>
        </w:tc>
      </w:tr>
    </w:tbl>
    <w:p w14:paraId="3CD14D31" w14:textId="77777777" w:rsidR="00D747C2" w:rsidRDefault="00000000">
      <w:pPr>
        <w:pStyle w:val="Heading2"/>
      </w:pPr>
      <w:r>
        <w:t>TEAM VALUES AND PRINCIPLES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812"/>
      </w:tblGrid>
      <w:tr w:rsidR="00D747C2" w14:paraId="0DC09F2F" w14:textId="77777777" w:rsidTr="005943DC">
        <w:tc>
          <w:tcPr>
            <w:tcW w:w="828" w:type="dxa"/>
          </w:tcPr>
          <w:p w14:paraId="448B1BE1" w14:textId="77777777" w:rsidR="00D747C2" w:rsidRDefault="00000000">
            <w:r>
              <w:t>ID</w:t>
            </w:r>
          </w:p>
        </w:tc>
        <w:tc>
          <w:tcPr>
            <w:tcW w:w="7812" w:type="dxa"/>
          </w:tcPr>
          <w:p w14:paraId="27B960BB" w14:textId="77777777" w:rsidR="00D747C2" w:rsidRDefault="00000000">
            <w:r>
              <w:t>Description</w:t>
            </w:r>
          </w:p>
        </w:tc>
      </w:tr>
      <w:tr w:rsidR="00D747C2" w14:paraId="6E496243" w14:textId="77777777" w:rsidTr="005943DC">
        <w:tc>
          <w:tcPr>
            <w:tcW w:w="828" w:type="dxa"/>
          </w:tcPr>
          <w:p w14:paraId="31A778DC" w14:textId="77777777" w:rsidR="00D747C2" w:rsidRDefault="00000000">
            <w:r>
              <w:t>1</w:t>
            </w:r>
          </w:p>
        </w:tc>
        <w:tc>
          <w:tcPr>
            <w:tcW w:w="7812" w:type="dxa"/>
          </w:tcPr>
          <w:p w14:paraId="00D45EE7" w14:textId="77777777" w:rsidR="00D747C2" w:rsidRDefault="00000000">
            <w:r>
              <w:t>Compliance with all legal and ethical standards.</w:t>
            </w:r>
          </w:p>
        </w:tc>
      </w:tr>
      <w:tr w:rsidR="00D747C2" w14:paraId="66CCCB79" w14:textId="77777777" w:rsidTr="005943DC">
        <w:tc>
          <w:tcPr>
            <w:tcW w:w="828" w:type="dxa"/>
          </w:tcPr>
          <w:p w14:paraId="104B93D6" w14:textId="77777777" w:rsidR="00D747C2" w:rsidRDefault="00000000">
            <w:r>
              <w:t>2</w:t>
            </w:r>
          </w:p>
        </w:tc>
        <w:tc>
          <w:tcPr>
            <w:tcW w:w="7812" w:type="dxa"/>
          </w:tcPr>
          <w:p w14:paraId="3E73428C" w14:textId="77777777" w:rsidR="00D747C2" w:rsidRDefault="00000000">
            <w:r>
              <w:t>Commitment to timely and secure deliveries.</w:t>
            </w:r>
          </w:p>
        </w:tc>
      </w:tr>
      <w:tr w:rsidR="00D747C2" w14:paraId="0D60A461" w14:textId="77777777" w:rsidTr="005943DC">
        <w:tc>
          <w:tcPr>
            <w:tcW w:w="828" w:type="dxa"/>
          </w:tcPr>
          <w:p w14:paraId="59A6E042" w14:textId="77777777" w:rsidR="00D747C2" w:rsidRDefault="00000000">
            <w:r>
              <w:t>3</w:t>
            </w:r>
          </w:p>
        </w:tc>
        <w:tc>
          <w:tcPr>
            <w:tcW w:w="7812" w:type="dxa"/>
          </w:tcPr>
          <w:p w14:paraId="71F6351E" w14:textId="77777777" w:rsidR="00D747C2" w:rsidRDefault="00000000">
            <w:r>
              <w:t>Transparency in team communication and operations.</w:t>
            </w:r>
          </w:p>
        </w:tc>
      </w:tr>
      <w:tr w:rsidR="00D747C2" w14:paraId="668DCAF9" w14:textId="77777777" w:rsidTr="005943DC">
        <w:tc>
          <w:tcPr>
            <w:tcW w:w="828" w:type="dxa"/>
          </w:tcPr>
          <w:p w14:paraId="4F8EE70B" w14:textId="77777777" w:rsidR="00D747C2" w:rsidRDefault="00000000">
            <w:r>
              <w:t>4</w:t>
            </w:r>
          </w:p>
        </w:tc>
        <w:tc>
          <w:tcPr>
            <w:tcW w:w="7812" w:type="dxa"/>
          </w:tcPr>
          <w:p w14:paraId="3842679D" w14:textId="77777777" w:rsidR="00D747C2" w:rsidRDefault="00000000">
            <w:r>
              <w:t>Continuous improvement based on feedback and performance.</w:t>
            </w:r>
          </w:p>
        </w:tc>
      </w:tr>
      <w:tr w:rsidR="00D747C2" w14:paraId="0045748C" w14:textId="77777777" w:rsidTr="005943DC">
        <w:tc>
          <w:tcPr>
            <w:tcW w:w="828" w:type="dxa"/>
          </w:tcPr>
          <w:p w14:paraId="68B0A399" w14:textId="77777777" w:rsidR="00D747C2" w:rsidRDefault="00000000">
            <w:r>
              <w:t>5</w:t>
            </w:r>
          </w:p>
        </w:tc>
        <w:tc>
          <w:tcPr>
            <w:tcW w:w="7812" w:type="dxa"/>
          </w:tcPr>
          <w:p w14:paraId="5B81090F" w14:textId="77777777" w:rsidR="00D747C2" w:rsidRDefault="00000000">
            <w:r>
              <w:t>Respect for all stakeholders, including patients and dispensaries.</w:t>
            </w:r>
          </w:p>
        </w:tc>
      </w:tr>
    </w:tbl>
    <w:p w14:paraId="0394C826" w14:textId="77777777" w:rsidR="00D747C2" w:rsidRDefault="00000000">
      <w:pPr>
        <w:pStyle w:val="Heading2"/>
      </w:pPr>
      <w:r>
        <w:t>MEETING GUIDELINES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812"/>
      </w:tblGrid>
      <w:tr w:rsidR="00D747C2" w14:paraId="52E748EE" w14:textId="77777777" w:rsidTr="005943DC">
        <w:tc>
          <w:tcPr>
            <w:tcW w:w="828" w:type="dxa"/>
          </w:tcPr>
          <w:p w14:paraId="7DCF1080" w14:textId="77777777" w:rsidR="00D747C2" w:rsidRDefault="00000000">
            <w:r>
              <w:t>ID</w:t>
            </w:r>
          </w:p>
        </w:tc>
        <w:tc>
          <w:tcPr>
            <w:tcW w:w="7812" w:type="dxa"/>
          </w:tcPr>
          <w:p w14:paraId="0BB8FDA5" w14:textId="77777777" w:rsidR="00D747C2" w:rsidRDefault="00000000">
            <w:r>
              <w:t>Description</w:t>
            </w:r>
          </w:p>
        </w:tc>
      </w:tr>
      <w:tr w:rsidR="00D747C2" w14:paraId="1CBE1F32" w14:textId="77777777" w:rsidTr="005943DC">
        <w:tc>
          <w:tcPr>
            <w:tcW w:w="828" w:type="dxa"/>
          </w:tcPr>
          <w:p w14:paraId="0DE5AFD3" w14:textId="77777777" w:rsidR="00D747C2" w:rsidRDefault="00000000">
            <w:r>
              <w:lastRenderedPageBreak/>
              <w:t>1</w:t>
            </w:r>
          </w:p>
        </w:tc>
        <w:tc>
          <w:tcPr>
            <w:tcW w:w="7812" w:type="dxa"/>
          </w:tcPr>
          <w:p w14:paraId="3F96F191" w14:textId="77777777" w:rsidR="00D747C2" w:rsidRDefault="00000000">
            <w:r>
              <w:t>Weekly status meetings every Monday at 10 AM.</w:t>
            </w:r>
          </w:p>
        </w:tc>
      </w:tr>
      <w:tr w:rsidR="00D747C2" w14:paraId="59A14CE4" w14:textId="77777777" w:rsidTr="005943DC">
        <w:tc>
          <w:tcPr>
            <w:tcW w:w="828" w:type="dxa"/>
          </w:tcPr>
          <w:p w14:paraId="44BF7AA2" w14:textId="77777777" w:rsidR="00D747C2" w:rsidRDefault="00000000">
            <w:r>
              <w:t>2</w:t>
            </w:r>
          </w:p>
        </w:tc>
        <w:tc>
          <w:tcPr>
            <w:tcW w:w="7812" w:type="dxa"/>
          </w:tcPr>
          <w:p w14:paraId="00D07EE8" w14:textId="77777777" w:rsidR="00D747C2" w:rsidRDefault="00000000">
            <w:r>
              <w:t>Emergency meetings as needed, requiring a 24-hour notice.</w:t>
            </w:r>
          </w:p>
        </w:tc>
      </w:tr>
      <w:tr w:rsidR="00D747C2" w14:paraId="29681590" w14:textId="77777777" w:rsidTr="005943DC">
        <w:tc>
          <w:tcPr>
            <w:tcW w:w="828" w:type="dxa"/>
          </w:tcPr>
          <w:p w14:paraId="1C0FB307" w14:textId="77777777" w:rsidR="00D747C2" w:rsidRDefault="00000000">
            <w:r>
              <w:t>3</w:t>
            </w:r>
          </w:p>
        </w:tc>
        <w:tc>
          <w:tcPr>
            <w:tcW w:w="7812" w:type="dxa"/>
          </w:tcPr>
          <w:p w14:paraId="2153DD93" w14:textId="77777777" w:rsidR="00D747C2" w:rsidRDefault="00000000">
            <w:r>
              <w:t>Agendas must be shared 24 hours before meetings.</w:t>
            </w:r>
          </w:p>
        </w:tc>
      </w:tr>
      <w:tr w:rsidR="00D747C2" w14:paraId="310A06D9" w14:textId="77777777" w:rsidTr="005943DC">
        <w:tc>
          <w:tcPr>
            <w:tcW w:w="828" w:type="dxa"/>
          </w:tcPr>
          <w:p w14:paraId="191001E4" w14:textId="77777777" w:rsidR="00D747C2" w:rsidRDefault="00000000">
            <w:r>
              <w:t>4</w:t>
            </w:r>
          </w:p>
        </w:tc>
        <w:tc>
          <w:tcPr>
            <w:tcW w:w="7812" w:type="dxa"/>
          </w:tcPr>
          <w:p w14:paraId="162553BC" w14:textId="77777777" w:rsidR="00D747C2" w:rsidRDefault="00000000">
            <w:r>
              <w:t>Meeting minutes will be documented and shared within 24 hours.</w:t>
            </w:r>
          </w:p>
        </w:tc>
      </w:tr>
      <w:tr w:rsidR="00D747C2" w14:paraId="01285DAD" w14:textId="77777777" w:rsidTr="005943DC">
        <w:tc>
          <w:tcPr>
            <w:tcW w:w="828" w:type="dxa"/>
          </w:tcPr>
          <w:p w14:paraId="68B58B78" w14:textId="77777777" w:rsidR="00D747C2" w:rsidRDefault="00000000">
            <w:r>
              <w:t>5</w:t>
            </w:r>
          </w:p>
        </w:tc>
        <w:tc>
          <w:tcPr>
            <w:tcW w:w="7812" w:type="dxa"/>
          </w:tcPr>
          <w:p w14:paraId="17B4763A" w14:textId="77777777" w:rsidR="00D747C2" w:rsidRDefault="00000000">
            <w:r>
              <w:t>Virtual participation allowed for remote members.</w:t>
            </w:r>
          </w:p>
        </w:tc>
      </w:tr>
    </w:tbl>
    <w:p w14:paraId="049E57B8" w14:textId="77777777" w:rsidR="00D747C2" w:rsidRDefault="00000000">
      <w:pPr>
        <w:pStyle w:val="Heading2"/>
      </w:pPr>
      <w:r>
        <w:t>COMMUNICATION GUIDELINES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812"/>
      </w:tblGrid>
      <w:tr w:rsidR="00D747C2" w14:paraId="5DA290C0" w14:textId="77777777" w:rsidTr="005943DC">
        <w:tc>
          <w:tcPr>
            <w:tcW w:w="828" w:type="dxa"/>
          </w:tcPr>
          <w:p w14:paraId="4997E537" w14:textId="77777777" w:rsidR="00D747C2" w:rsidRDefault="00000000">
            <w:r>
              <w:t>ID</w:t>
            </w:r>
          </w:p>
        </w:tc>
        <w:tc>
          <w:tcPr>
            <w:tcW w:w="7812" w:type="dxa"/>
          </w:tcPr>
          <w:p w14:paraId="63415D3B" w14:textId="77777777" w:rsidR="00D747C2" w:rsidRDefault="00000000">
            <w:r>
              <w:t>Description</w:t>
            </w:r>
          </w:p>
        </w:tc>
      </w:tr>
      <w:tr w:rsidR="00D747C2" w14:paraId="07004BCD" w14:textId="77777777" w:rsidTr="005943DC">
        <w:tc>
          <w:tcPr>
            <w:tcW w:w="828" w:type="dxa"/>
          </w:tcPr>
          <w:p w14:paraId="4097FA4E" w14:textId="77777777" w:rsidR="00D747C2" w:rsidRDefault="00000000">
            <w:r>
              <w:t>1</w:t>
            </w:r>
          </w:p>
        </w:tc>
        <w:tc>
          <w:tcPr>
            <w:tcW w:w="7812" w:type="dxa"/>
          </w:tcPr>
          <w:p w14:paraId="216A5309" w14:textId="77777777" w:rsidR="00D747C2" w:rsidRDefault="00000000">
            <w:r>
              <w:t>Primary communication through Slack and email.</w:t>
            </w:r>
          </w:p>
        </w:tc>
      </w:tr>
      <w:tr w:rsidR="00D747C2" w14:paraId="5EB9076B" w14:textId="77777777" w:rsidTr="005943DC">
        <w:tc>
          <w:tcPr>
            <w:tcW w:w="828" w:type="dxa"/>
          </w:tcPr>
          <w:p w14:paraId="3168AE8C" w14:textId="77777777" w:rsidR="00D747C2" w:rsidRDefault="00000000">
            <w:r>
              <w:t>2</w:t>
            </w:r>
          </w:p>
        </w:tc>
        <w:tc>
          <w:tcPr>
            <w:tcW w:w="7812" w:type="dxa"/>
          </w:tcPr>
          <w:p w14:paraId="17FCF7BF" w14:textId="77777777" w:rsidR="00D747C2" w:rsidRDefault="00000000">
            <w:r>
              <w:t>Urgent matters communicated via phone or text.</w:t>
            </w:r>
          </w:p>
        </w:tc>
      </w:tr>
      <w:tr w:rsidR="00D747C2" w14:paraId="7023378D" w14:textId="77777777" w:rsidTr="005943DC">
        <w:tc>
          <w:tcPr>
            <w:tcW w:w="828" w:type="dxa"/>
          </w:tcPr>
          <w:p w14:paraId="7B5E7413" w14:textId="77777777" w:rsidR="00D747C2" w:rsidRDefault="00000000">
            <w:r>
              <w:t>3</w:t>
            </w:r>
          </w:p>
        </w:tc>
        <w:tc>
          <w:tcPr>
            <w:tcW w:w="7812" w:type="dxa"/>
          </w:tcPr>
          <w:p w14:paraId="719805CB" w14:textId="77777777" w:rsidR="00D747C2" w:rsidRDefault="00000000">
            <w:r>
              <w:t>Weekly progress reports submitted by each department.</w:t>
            </w:r>
          </w:p>
        </w:tc>
      </w:tr>
      <w:tr w:rsidR="00D747C2" w14:paraId="2F96FF82" w14:textId="77777777" w:rsidTr="005943DC">
        <w:tc>
          <w:tcPr>
            <w:tcW w:w="828" w:type="dxa"/>
          </w:tcPr>
          <w:p w14:paraId="12171157" w14:textId="77777777" w:rsidR="00D747C2" w:rsidRDefault="00000000">
            <w:r>
              <w:t>4</w:t>
            </w:r>
          </w:p>
        </w:tc>
        <w:tc>
          <w:tcPr>
            <w:tcW w:w="7812" w:type="dxa"/>
          </w:tcPr>
          <w:p w14:paraId="1A00E67D" w14:textId="77777777" w:rsidR="00D747C2" w:rsidRDefault="00000000">
            <w:r>
              <w:t>Clear documentation for all decisions and changes.</w:t>
            </w:r>
          </w:p>
        </w:tc>
      </w:tr>
      <w:tr w:rsidR="00D747C2" w14:paraId="40397B22" w14:textId="77777777" w:rsidTr="005943DC">
        <w:tc>
          <w:tcPr>
            <w:tcW w:w="828" w:type="dxa"/>
          </w:tcPr>
          <w:p w14:paraId="4ED4FD9C" w14:textId="77777777" w:rsidR="00D747C2" w:rsidRDefault="00000000">
            <w:r>
              <w:t>5</w:t>
            </w:r>
          </w:p>
        </w:tc>
        <w:tc>
          <w:tcPr>
            <w:tcW w:w="7812" w:type="dxa"/>
          </w:tcPr>
          <w:p w14:paraId="5C122C47" w14:textId="77777777" w:rsidR="00D747C2" w:rsidRDefault="00000000">
            <w:r>
              <w:t>Confidentiality of customer and business data upheld at all times.</w:t>
            </w:r>
          </w:p>
        </w:tc>
      </w:tr>
    </w:tbl>
    <w:p w14:paraId="78358AEF" w14:textId="77777777" w:rsidR="00D747C2" w:rsidRDefault="00000000">
      <w:pPr>
        <w:pStyle w:val="Heading2"/>
      </w:pPr>
      <w:r>
        <w:t>DECISION-MAKING 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812"/>
      </w:tblGrid>
      <w:tr w:rsidR="00D747C2" w14:paraId="69047D34" w14:textId="77777777" w:rsidTr="005943DC">
        <w:tc>
          <w:tcPr>
            <w:tcW w:w="828" w:type="dxa"/>
          </w:tcPr>
          <w:p w14:paraId="391FECE2" w14:textId="77777777" w:rsidR="00D747C2" w:rsidRDefault="00000000">
            <w:r>
              <w:t>ID</w:t>
            </w:r>
          </w:p>
        </w:tc>
        <w:tc>
          <w:tcPr>
            <w:tcW w:w="7812" w:type="dxa"/>
          </w:tcPr>
          <w:p w14:paraId="18CF6FE6" w14:textId="77777777" w:rsidR="00D747C2" w:rsidRDefault="00000000">
            <w:r>
              <w:t>Description</w:t>
            </w:r>
          </w:p>
        </w:tc>
      </w:tr>
      <w:tr w:rsidR="00D747C2" w14:paraId="020A7FAE" w14:textId="77777777" w:rsidTr="005943DC">
        <w:tc>
          <w:tcPr>
            <w:tcW w:w="828" w:type="dxa"/>
          </w:tcPr>
          <w:p w14:paraId="6C442C00" w14:textId="77777777" w:rsidR="00D747C2" w:rsidRDefault="00000000">
            <w:r>
              <w:t>1</w:t>
            </w:r>
          </w:p>
        </w:tc>
        <w:tc>
          <w:tcPr>
            <w:tcW w:w="7812" w:type="dxa"/>
          </w:tcPr>
          <w:p w14:paraId="0E58DC5C" w14:textId="77777777" w:rsidR="00D747C2" w:rsidRDefault="00000000">
            <w:r>
              <w:t>Majority vote for standard decisions.</w:t>
            </w:r>
          </w:p>
        </w:tc>
      </w:tr>
      <w:tr w:rsidR="00D747C2" w14:paraId="2A864CBD" w14:textId="77777777" w:rsidTr="005943DC">
        <w:tc>
          <w:tcPr>
            <w:tcW w:w="828" w:type="dxa"/>
          </w:tcPr>
          <w:p w14:paraId="67D0E9E9" w14:textId="77777777" w:rsidR="00D747C2" w:rsidRDefault="00000000">
            <w:r>
              <w:t>2</w:t>
            </w:r>
          </w:p>
        </w:tc>
        <w:tc>
          <w:tcPr>
            <w:tcW w:w="7812" w:type="dxa"/>
          </w:tcPr>
          <w:p w14:paraId="54AA7639" w14:textId="77777777" w:rsidR="00D747C2" w:rsidRDefault="00000000">
            <w:r>
              <w:t>Project Managers hold final decision authority.</w:t>
            </w:r>
          </w:p>
        </w:tc>
      </w:tr>
      <w:tr w:rsidR="00D747C2" w14:paraId="38B883FD" w14:textId="77777777" w:rsidTr="005943DC">
        <w:tc>
          <w:tcPr>
            <w:tcW w:w="828" w:type="dxa"/>
          </w:tcPr>
          <w:p w14:paraId="7D3AB4F1" w14:textId="77777777" w:rsidR="00D747C2" w:rsidRDefault="00000000">
            <w:r>
              <w:t>3</w:t>
            </w:r>
          </w:p>
        </w:tc>
        <w:tc>
          <w:tcPr>
            <w:tcW w:w="7812" w:type="dxa"/>
          </w:tcPr>
          <w:p w14:paraId="503C69ED" w14:textId="77777777" w:rsidR="00D747C2" w:rsidRDefault="00000000">
            <w:r>
              <w:t>Stakeholders consulted for major business-impacting decisions.</w:t>
            </w:r>
          </w:p>
        </w:tc>
      </w:tr>
      <w:tr w:rsidR="00D747C2" w14:paraId="720FAD20" w14:textId="77777777" w:rsidTr="005943DC">
        <w:tc>
          <w:tcPr>
            <w:tcW w:w="828" w:type="dxa"/>
          </w:tcPr>
          <w:p w14:paraId="19AC410D" w14:textId="77777777" w:rsidR="00D747C2" w:rsidRDefault="00000000">
            <w:r>
              <w:t>4</w:t>
            </w:r>
          </w:p>
        </w:tc>
        <w:tc>
          <w:tcPr>
            <w:tcW w:w="7812" w:type="dxa"/>
          </w:tcPr>
          <w:p w14:paraId="004855C9" w14:textId="77777777" w:rsidR="00D747C2" w:rsidRDefault="00000000">
            <w:r>
              <w:t>Conflict resolution through structured discussion and mediation.</w:t>
            </w:r>
          </w:p>
        </w:tc>
      </w:tr>
      <w:tr w:rsidR="00D747C2" w14:paraId="24381AE3" w14:textId="77777777" w:rsidTr="005943DC">
        <w:tc>
          <w:tcPr>
            <w:tcW w:w="828" w:type="dxa"/>
          </w:tcPr>
          <w:p w14:paraId="5E718BCD" w14:textId="77777777" w:rsidR="00D747C2" w:rsidRDefault="00000000">
            <w:r>
              <w:t>5</w:t>
            </w:r>
          </w:p>
        </w:tc>
        <w:tc>
          <w:tcPr>
            <w:tcW w:w="7812" w:type="dxa"/>
          </w:tcPr>
          <w:p w14:paraId="450D2458" w14:textId="77777777" w:rsidR="00D747C2" w:rsidRDefault="00000000">
            <w:r>
              <w:t>Changes in project scope must go through formal approval process.</w:t>
            </w:r>
          </w:p>
        </w:tc>
      </w:tr>
    </w:tbl>
    <w:p w14:paraId="176C44EB" w14:textId="77777777" w:rsidR="00563383" w:rsidRDefault="00563383"/>
    <w:sectPr w:rsidR="005633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4260451">
    <w:abstractNumId w:val="8"/>
  </w:num>
  <w:num w:numId="2" w16cid:durableId="1084644227">
    <w:abstractNumId w:val="6"/>
  </w:num>
  <w:num w:numId="3" w16cid:durableId="1092775510">
    <w:abstractNumId w:val="5"/>
  </w:num>
  <w:num w:numId="4" w16cid:durableId="1833983645">
    <w:abstractNumId w:val="4"/>
  </w:num>
  <w:num w:numId="5" w16cid:durableId="1283070037">
    <w:abstractNumId w:val="7"/>
  </w:num>
  <w:num w:numId="6" w16cid:durableId="46497017">
    <w:abstractNumId w:val="3"/>
  </w:num>
  <w:num w:numId="7" w16cid:durableId="1618566584">
    <w:abstractNumId w:val="2"/>
  </w:num>
  <w:num w:numId="8" w16cid:durableId="1553341864">
    <w:abstractNumId w:val="1"/>
  </w:num>
  <w:num w:numId="9" w16cid:durableId="133105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27F"/>
    <w:rsid w:val="0029639D"/>
    <w:rsid w:val="00326F90"/>
    <w:rsid w:val="00563383"/>
    <w:rsid w:val="005943DC"/>
    <w:rsid w:val="00AA1D8D"/>
    <w:rsid w:val="00B47730"/>
    <w:rsid w:val="00CB0664"/>
    <w:rsid w:val="00D747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21E4D"/>
  <w14:defaultImageDpi w14:val="300"/>
  <w15:docId w15:val="{4266CCD4-A4DD-44EF-A804-91A3687C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Patel, Rutul Ashokbhai</cp:lastModifiedBy>
  <cp:revision>2</cp:revision>
  <dcterms:created xsi:type="dcterms:W3CDTF">2013-12-23T23:15:00Z</dcterms:created>
  <dcterms:modified xsi:type="dcterms:W3CDTF">2025-03-06T03:07:00Z</dcterms:modified>
  <cp:category/>
</cp:coreProperties>
</file>