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D7" w:rsidRPr="00B9673D" w:rsidRDefault="003C7EA3">
      <w:pPr>
        <w:rPr>
          <w:sz w:val="52"/>
          <w:szCs w:val="52"/>
        </w:rPr>
      </w:pPr>
      <w:r w:rsidRPr="00B9673D">
        <w:rPr>
          <w:sz w:val="52"/>
          <w:szCs w:val="52"/>
        </w:rPr>
        <w:t>Live migration of instances</w:t>
      </w:r>
    </w:p>
    <w:p w:rsidR="003C7EA3" w:rsidRDefault="003C7EA3"/>
    <w:p w:rsidR="00000000" w:rsidRPr="003C7EA3" w:rsidRDefault="008900A2" w:rsidP="003C7EA3">
      <w:pPr>
        <w:numPr>
          <w:ilvl w:val="0"/>
          <w:numId w:val="1"/>
        </w:numPr>
      </w:pPr>
      <w:r w:rsidRPr="003C7EA3">
        <w:t xml:space="preserve">To migrate running </w:t>
      </w:r>
      <w:r w:rsidRPr="003C7EA3">
        <w:t xml:space="preserve">instances from </w:t>
      </w:r>
      <w:proofErr w:type="gramStart"/>
      <w:r w:rsidRPr="003C7EA3">
        <w:t>one  Compute</w:t>
      </w:r>
      <w:proofErr w:type="gramEnd"/>
      <w:r w:rsidRPr="003C7EA3">
        <w:t xml:space="preserve"> server to another Compute server.</w:t>
      </w:r>
    </w:p>
    <w:p w:rsidR="00000000" w:rsidRPr="003C7EA3" w:rsidRDefault="008900A2" w:rsidP="003C7EA3">
      <w:pPr>
        <w:numPr>
          <w:ilvl w:val="0"/>
          <w:numId w:val="1"/>
        </w:numPr>
      </w:pPr>
      <w:r w:rsidRPr="003C7EA3">
        <w:t>WHY?</w:t>
      </w:r>
    </w:p>
    <w:p w:rsidR="003C7EA3" w:rsidRPr="003C7EA3" w:rsidRDefault="003C7EA3" w:rsidP="003C7EA3">
      <w:r w:rsidRPr="003C7EA3">
        <w:t xml:space="preserve">   -when you need to upgrade or installing patches to hypervisors/BIOS and you need the machines to keep running; for example, when one of HDD volumes RAID or one of bonded NICs is out of order.</w:t>
      </w:r>
    </w:p>
    <w:p w:rsidR="003C7EA3" w:rsidRPr="003C7EA3" w:rsidRDefault="003C7EA3" w:rsidP="003C7EA3">
      <w:r w:rsidRPr="003C7EA3">
        <w:t xml:space="preserve">   -for regular periodic maintenance, you may need to </w:t>
      </w:r>
      <w:proofErr w:type="gramStart"/>
      <w:r w:rsidRPr="003C7EA3">
        <w:t>migrate</w:t>
      </w:r>
      <w:proofErr w:type="gramEnd"/>
      <w:r w:rsidRPr="003C7EA3">
        <w:t xml:space="preserve"> VM instances. When many VM instances are running on a specific physical machine, you can redistribute the high load.</w:t>
      </w:r>
    </w:p>
    <w:p w:rsidR="003C7EA3" w:rsidRDefault="003C7EA3" w:rsidP="003C7EA3">
      <w:r w:rsidRPr="003C7EA3">
        <w:t xml:space="preserve">   -Sometimes when VM instances are scattered, you can move VM instances to a physical machine to arrange them more logically</w:t>
      </w:r>
    </w:p>
    <w:p w:rsidR="003C7EA3" w:rsidRPr="003C7EA3" w:rsidRDefault="003C7EA3" w:rsidP="003C7E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The live migration feature is useful when you need to upgrade or installing patches to hypervisors/BIOS and you need the machines to keep running; for example, when one of HDD volumes RAID or one of bonded NICs is out of order. Also for regular periodic maintenance, you may need to </w:t>
      </w:r>
      <w:proofErr w:type="gram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migrate</w:t>
      </w:r>
      <w:proofErr w:type="gram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VM instances. When many VM instances are running on a specific physical machine, you can redistribute the high load. Sometimes when VM instances are scattered, you can move VM instances to a physical machine to arrange them more logically.</w:t>
      </w:r>
    </w:p>
    <w:p w:rsidR="003C7EA3" w:rsidRPr="003C7EA3" w:rsidRDefault="003C7EA3" w:rsidP="003C7E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Prerequisites</w:t>
      </w:r>
    </w:p>
    <w:p w:rsidR="003C7EA3" w:rsidRPr="003C7EA3" w:rsidRDefault="003C7EA3" w:rsidP="003C7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proofErr w:type="spellStart"/>
      <w:r w:rsidRPr="003C7EA3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OS:</w:t>
      </w: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Ubuntu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10.04 or 12.04</w:t>
      </w:r>
    </w:p>
    <w:p w:rsidR="00B9673D" w:rsidRDefault="003C7EA3" w:rsidP="003C7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B9673D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Shared storage:</w:t>
      </w:r>
      <w:r w:rsidRPr="00B9673D">
        <w:rPr>
          <w:rFonts w:ascii="Verdana" w:eastAsia="Times New Roman" w:hAnsi="Verdana" w:cs="Times New Roman"/>
          <w:color w:val="000000"/>
          <w:sz w:val="20"/>
          <w:lang w:bidi="gu-IN"/>
        </w:rPr>
        <w:t> </w:t>
      </w: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NOVA-INST-DIR/instances/ (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eg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/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var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/lib/nova/instances) has to be mounted by shared storage. This guide uses NFS but other options</w:t>
      </w:r>
      <w:r w:rsidR="00B9673D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.</w:t>
      </w:r>
    </w:p>
    <w:p w:rsidR="003C7EA3" w:rsidRPr="003C7EA3" w:rsidRDefault="003C7EA3" w:rsidP="003C7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B9673D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Instances:</w:t>
      </w:r>
      <w:r w:rsidRPr="00B9673D">
        <w:rPr>
          <w:rFonts w:ascii="Verdana" w:eastAsia="Times New Roman" w:hAnsi="Verdana" w:cs="Times New Roman"/>
          <w:color w:val="000000"/>
          <w:sz w:val="20"/>
          <w:lang w:bidi="gu-IN"/>
        </w:rPr>
        <w:t> </w:t>
      </w: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Instance can be migrated with ISCSI based volumes</w:t>
      </w:r>
    </w:p>
    <w:p w:rsidR="003C7EA3" w:rsidRPr="003C7EA3" w:rsidRDefault="003C7EA3" w:rsidP="003C7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Hypervisor:</w:t>
      </w:r>
      <w:r w:rsidRPr="003C7EA3">
        <w:rPr>
          <w:rFonts w:ascii="Verdana" w:eastAsia="Times New Roman" w:hAnsi="Verdana" w:cs="Times New Roman"/>
          <w:color w:val="000000"/>
          <w:sz w:val="20"/>
          <w:lang w:bidi="gu-IN"/>
        </w:rPr>
        <w:t> </w:t>
      </w: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KVM with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libvirt</w:t>
      </w:r>
      <w:proofErr w:type="spellEnd"/>
    </w:p>
    <w:p w:rsidR="003C7EA3" w:rsidRPr="003C7EA3" w:rsidRDefault="003C7EA3" w:rsidP="003C7EA3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8"/>
          <w:szCs w:val="18"/>
          <w:lang w:bidi="gu-IN"/>
        </w:rPr>
      </w:pPr>
    </w:p>
    <w:p w:rsidR="003C7EA3" w:rsidRPr="003C7EA3" w:rsidRDefault="003C7EA3" w:rsidP="003C7E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Example Nova Installation Environment</w:t>
      </w:r>
    </w:p>
    <w:p w:rsidR="003C7EA3" w:rsidRPr="003C7EA3" w:rsidRDefault="003C7EA3" w:rsidP="003C7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Prepare 3 servers at least; for example,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HostA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,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HostB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and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HostC</w:t>
      </w:r>
      <w:proofErr w:type="spellEnd"/>
    </w:p>
    <w:p w:rsidR="003C7EA3" w:rsidRPr="003C7EA3" w:rsidRDefault="003C7EA3" w:rsidP="003C7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HostA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is the "Cloud Controller", and should be running: nova-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api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, nova-scheduler, nova-network, nova-volume, nova-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objectstore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, </w:t>
      </w:r>
      <w:proofErr w:type="gram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nova</w:t>
      </w:r>
      <w:proofErr w:type="gram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-scheduler.</w:t>
      </w:r>
    </w:p>
    <w:p w:rsidR="003C7EA3" w:rsidRPr="003C7EA3" w:rsidRDefault="003C7EA3" w:rsidP="003C7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 B and Host C are the "compute nodes", running nova-compute.</w:t>
      </w:r>
    </w:p>
    <w:p w:rsidR="003C7EA3" w:rsidRPr="003C7EA3" w:rsidRDefault="003C7EA3" w:rsidP="003C7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Ensure that, NOVA-INST-DIR (set with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state_path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in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nova.conf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) is same on all hosts.</w:t>
      </w:r>
    </w:p>
    <w:p w:rsidR="003C7EA3" w:rsidRPr="003C7EA3" w:rsidRDefault="003C7EA3" w:rsidP="003C7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In this example,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HostA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will be the NFSv4 server which exports NOVA-INST-DIR/instances, and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HostB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and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HostC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mount it.</w:t>
      </w:r>
    </w:p>
    <w:p w:rsidR="003C7EA3" w:rsidRPr="003C7EA3" w:rsidRDefault="003C7EA3" w:rsidP="003C7E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System configuration</w:t>
      </w:r>
    </w:p>
    <w:p w:rsidR="003C7EA3" w:rsidRPr="003C7EA3" w:rsidRDefault="003C7EA3" w:rsidP="003C7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Configure your DNS or</w:t>
      </w:r>
      <w:r w:rsidRPr="003C7EA3">
        <w:rPr>
          <w:rFonts w:ascii="Verdana" w:eastAsia="Times New Roman" w:hAnsi="Verdana" w:cs="Times New Roman"/>
          <w:color w:val="000000"/>
          <w:sz w:val="20"/>
          <w:lang w:bidi="gu-IN"/>
        </w:rPr>
        <w:t> </w:t>
      </w:r>
      <w:r w:rsidRPr="003C7EA3">
        <w:rPr>
          <w:rFonts w:ascii="Courier New" w:eastAsia="Times New Roman" w:hAnsi="Courier New" w:cs="Courier New"/>
          <w:color w:val="000000"/>
          <w:sz w:val="20"/>
          <w:lang w:bidi="gu-IN"/>
        </w:rPr>
        <w:t>/etc/hosts</w:t>
      </w:r>
      <w:r w:rsidRPr="003C7EA3">
        <w:rPr>
          <w:rFonts w:ascii="Verdana" w:eastAsia="Times New Roman" w:hAnsi="Verdana" w:cs="Times New Roman"/>
          <w:color w:val="000000"/>
          <w:sz w:val="20"/>
          <w:lang w:bidi="gu-IN"/>
        </w:rPr>
        <w:t> </w:t>
      </w: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and ensure it is consistent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accross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all hosts. Make sure that the three hosts can perform name resolution with each other. As a test, use the</w:t>
      </w:r>
      <w:r w:rsidRPr="003C7EA3">
        <w:rPr>
          <w:rFonts w:ascii="Verdana" w:eastAsia="Times New Roman" w:hAnsi="Verdana" w:cs="Times New Roman"/>
          <w:color w:val="000000"/>
          <w:sz w:val="20"/>
          <w:lang w:bidi="gu-IN"/>
        </w:rPr>
        <w:t> </w:t>
      </w:r>
      <w:r w:rsidRPr="003C7EA3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ping</w:t>
      </w:r>
      <w:r w:rsidRPr="003C7EA3">
        <w:rPr>
          <w:rFonts w:ascii="Verdana" w:eastAsia="Times New Roman" w:hAnsi="Verdana" w:cs="Times New Roman"/>
          <w:color w:val="000000"/>
          <w:sz w:val="20"/>
          <w:lang w:bidi="gu-IN"/>
        </w:rPr>
        <w:t> </w:t>
      </w: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command to ping each host from one another.</w:t>
      </w:r>
    </w:p>
    <w:p w:rsidR="003C7EA3" w:rsidRPr="003C7EA3" w:rsidRDefault="003C7EA3" w:rsidP="003C7EA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lastRenderedPageBreak/>
        <w:t xml:space="preserve">$ ping 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HostA</w:t>
      </w:r>
      <w:proofErr w:type="spellEnd"/>
    </w:p>
    <w:p w:rsidR="003C7EA3" w:rsidRPr="003C7EA3" w:rsidRDefault="003C7EA3" w:rsidP="003C7EA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$ ping 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HostB</w:t>
      </w:r>
      <w:proofErr w:type="spellEnd"/>
    </w:p>
    <w:p w:rsidR="003C7EA3" w:rsidRPr="003C7EA3" w:rsidRDefault="003C7EA3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$ ping 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HostC</w:t>
      </w:r>
      <w:proofErr w:type="spellEnd"/>
    </w:p>
    <w:p w:rsidR="003C7EA3" w:rsidRPr="003C7EA3" w:rsidRDefault="003C7EA3" w:rsidP="003C7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configure the NFS server at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HostA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by adding a line to</w:t>
      </w:r>
      <w:r w:rsidRPr="003C7EA3">
        <w:rPr>
          <w:rFonts w:ascii="Verdana" w:eastAsia="Times New Roman" w:hAnsi="Verdana" w:cs="Times New Roman"/>
          <w:color w:val="000000"/>
          <w:sz w:val="20"/>
          <w:lang w:bidi="gu-IN"/>
        </w:rPr>
        <w:t> </w:t>
      </w:r>
      <w:r w:rsidRPr="003C7EA3">
        <w:rPr>
          <w:rFonts w:ascii="Courier New" w:eastAsia="Times New Roman" w:hAnsi="Courier New" w:cs="Courier New"/>
          <w:color w:val="000000"/>
          <w:sz w:val="20"/>
          <w:lang w:bidi="gu-IN"/>
        </w:rPr>
        <w:t>/etc/exports</w:t>
      </w:r>
    </w:p>
    <w:p w:rsidR="003C7EA3" w:rsidRPr="003C7EA3" w:rsidRDefault="003C7EA3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$ NOVA-INST-DIR/instances 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HostA</w:t>
      </w:r>
      <w:proofErr w:type="spell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/</w:t>
      </w:r>
      <w:proofErr w:type="gram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255.255.0.0(</w:t>
      </w:r>
      <w:proofErr w:type="spellStart"/>
      <w:proofErr w:type="gram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rw,sync,fsid</w:t>
      </w:r>
      <w:proofErr w:type="spell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=0,no_root_squash)</w:t>
      </w:r>
    </w:p>
    <w:p w:rsidR="003C7EA3" w:rsidRPr="003C7EA3" w:rsidRDefault="003C7EA3" w:rsidP="003C7E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Change the subnet mask (</w:t>
      </w:r>
      <w:r w:rsidRPr="003C7EA3">
        <w:rPr>
          <w:rFonts w:ascii="Courier New" w:eastAsia="Times New Roman" w:hAnsi="Courier New" w:cs="Courier New"/>
          <w:color w:val="000000"/>
          <w:sz w:val="20"/>
          <w:lang w:bidi="gu-IN"/>
        </w:rPr>
        <w:t>255.255.0.0</w:t>
      </w: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) to the appropriate value to include the IP addresses of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HostB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and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HostC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. Then restart the NFS server.</w:t>
      </w:r>
    </w:p>
    <w:p w:rsidR="003C7EA3" w:rsidRPr="003C7EA3" w:rsidRDefault="003C7EA3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$ /etc/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init.d</w:t>
      </w:r>
      <w:proofErr w:type="spell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/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nfs</w:t>
      </w:r>
      <w:proofErr w:type="spell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-kernel-server restart</w:t>
      </w:r>
    </w:p>
    <w:p w:rsidR="003C7EA3" w:rsidRPr="003C7EA3" w:rsidRDefault="003C7EA3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$ /etc/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init.d</w:t>
      </w:r>
      <w:proofErr w:type="spell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/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idmapd</w:t>
      </w:r>
      <w:proofErr w:type="spell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 restart</w:t>
      </w:r>
    </w:p>
    <w:p w:rsidR="003C7EA3" w:rsidRPr="003C7EA3" w:rsidRDefault="003C7EA3" w:rsidP="003C7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Set the 'execute/search' bit on your shared directory</w:t>
      </w:r>
    </w:p>
    <w:p w:rsidR="003C7EA3" w:rsidRPr="003C7EA3" w:rsidRDefault="003C7EA3" w:rsidP="003C7E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On both compute nodes, make sure to enable the 'execute/search' bit to allow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qemu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to be able to use the images within the directories. On all hosts, execute the following command:</w:t>
      </w:r>
    </w:p>
    <w:p w:rsidR="003C7EA3" w:rsidRPr="003C7EA3" w:rsidRDefault="003C7EA3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$ </w:t>
      </w:r>
      <w:proofErr w:type="spellStart"/>
      <w:proofErr w:type="gram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chmod</w:t>
      </w:r>
      <w:proofErr w:type="spellEnd"/>
      <w:proofErr w:type="gram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 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o+x</w:t>
      </w:r>
      <w:proofErr w:type="spell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 NOVA-INST-DIR/instances </w:t>
      </w:r>
    </w:p>
    <w:p w:rsidR="003C7EA3" w:rsidRPr="003C7EA3" w:rsidRDefault="003C7EA3" w:rsidP="003C7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Configure NFS at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HostB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and 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HostC</w:t>
      </w:r>
      <w:proofErr w:type="spellEnd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by adding below to /etc/</w:t>
      </w:r>
      <w:proofErr w:type="spellStart"/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fstab</w:t>
      </w:r>
      <w:proofErr w:type="spellEnd"/>
    </w:p>
    <w:p w:rsidR="003C7EA3" w:rsidRPr="003C7EA3" w:rsidRDefault="003C7EA3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$ 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HostA</w:t>
      </w:r>
      <w:proofErr w:type="spellEnd"/>
      <w:proofErr w:type="gram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:/</w:t>
      </w:r>
      <w:proofErr w:type="gramEnd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NOVA-INST-DIR/instances /NOVA-INST-DIR/instances nfs4 defaults 0 </w:t>
      </w:r>
      <w:proofErr w:type="spellStart"/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0</w:t>
      </w:r>
      <w:proofErr w:type="spellEnd"/>
    </w:p>
    <w:p w:rsidR="003C7EA3" w:rsidRPr="003C7EA3" w:rsidRDefault="003C7EA3" w:rsidP="003C7E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3C7EA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Then ensure that the exported directory can be mounted.</w:t>
      </w:r>
    </w:p>
    <w:p w:rsidR="003C7EA3" w:rsidRDefault="003C7EA3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 xml:space="preserve">$ mount -a </w:t>
      </w:r>
      <w:r w:rsidR="00B9673D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–</w:t>
      </w:r>
      <w:r w:rsidRPr="003C7EA3"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  <w:t>v</w:t>
      </w:r>
    </w:p>
    <w:p w:rsidR="00B9673D" w:rsidRDefault="00B9673D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</w:p>
    <w:p w:rsidR="00B9673D" w:rsidRDefault="00B9673D" w:rsidP="00B9673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Finally, use 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nova live-migration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command to migrate the instances.</w:t>
      </w:r>
    </w:p>
    <w:p w:rsidR="00B9673D" w:rsidRDefault="00B9673D" w:rsidP="00B9673D">
      <w:pPr>
        <w:pStyle w:val="HTMLPreformatted"/>
        <w:rPr>
          <w:color w:val="23302D"/>
        </w:rPr>
      </w:pPr>
      <w:r>
        <w:rPr>
          <w:color w:val="23302D"/>
        </w:rPr>
        <w:t xml:space="preserve"># </w:t>
      </w:r>
      <w:proofErr w:type="gramStart"/>
      <w:r>
        <w:rPr>
          <w:color w:val="23302D"/>
        </w:rPr>
        <w:t>nova</w:t>
      </w:r>
      <w:proofErr w:type="gramEnd"/>
      <w:r>
        <w:rPr>
          <w:color w:val="23302D"/>
        </w:rPr>
        <w:t xml:space="preserve"> live-migration bee83dd3-5cc9-47bc-a1bd-6d11186692d0 </w:t>
      </w:r>
      <w:proofErr w:type="spellStart"/>
      <w:r>
        <w:rPr>
          <w:color w:val="23302D"/>
        </w:rPr>
        <w:t>HostC</w:t>
      </w:r>
      <w:proofErr w:type="spellEnd"/>
    </w:p>
    <w:p w:rsidR="00B9673D" w:rsidRDefault="00B9673D" w:rsidP="00B9673D">
      <w:pPr>
        <w:pStyle w:val="HTMLPreformatted"/>
        <w:rPr>
          <w:color w:val="23302D"/>
        </w:rPr>
      </w:pPr>
      <w:r>
        <w:rPr>
          <w:color w:val="23302D"/>
        </w:rPr>
        <w:t>Migration of bee83dd3-5cc9-47bc-a1bd-6d11186692d0 initiated.</w:t>
      </w:r>
    </w:p>
    <w:p w:rsidR="00B9673D" w:rsidRDefault="00B9673D" w:rsidP="00B9673D">
      <w:pPr>
        <w:pStyle w:val="HTMLPreformatted"/>
        <w:rPr>
          <w:color w:val="23302D"/>
        </w:rPr>
      </w:pPr>
      <w:r>
        <w:rPr>
          <w:color w:val="23302D"/>
        </w:rPr>
        <w:t xml:space="preserve">                 </w:t>
      </w:r>
    </w:p>
    <w:p w:rsidR="00B9673D" w:rsidRPr="003C7EA3" w:rsidRDefault="00B9673D" w:rsidP="003C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  <w:lang w:bidi="gu-IN"/>
        </w:rPr>
      </w:pPr>
    </w:p>
    <w:p w:rsidR="003C7EA3" w:rsidRDefault="003C7EA3" w:rsidP="003C7EA3"/>
    <w:sectPr w:rsidR="003C7EA3" w:rsidSect="0029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4420C"/>
    <w:multiLevelType w:val="multilevel"/>
    <w:tmpl w:val="248A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319F7"/>
    <w:multiLevelType w:val="multilevel"/>
    <w:tmpl w:val="B07C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367DB1"/>
    <w:multiLevelType w:val="multilevel"/>
    <w:tmpl w:val="7F24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B4531A"/>
    <w:multiLevelType w:val="hybridMultilevel"/>
    <w:tmpl w:val="A5F42EAC"/>
    <w:lvl w:ilvl="0" w:tplc="F65CE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AF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6F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6D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2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24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E0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49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27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C7EA3"/>
    <w:rsid w:val="002953D7"/>
    <w:rsid w:val="003C7EA3"/>
    <w:rsid w:val="008900A2"/>
    <w:rsid w:val="00B96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3C7EA3"/>
    <w:rPr>
      <w:b/>
      <w:bCs/>
    </w:rPr>
  </w:style>
  <w:style w:type="character" w:customStyle="1" w:styleId="apple-converted-space">
    <w:name w:val="apple-converted-space"/>
    <w:basedOn w:val="DefaultParagraphFont"/>
    <w:rsid w:val="003C7EA3"/>
  </w:style>
  <w:style w:type="character" w:styleId="Hyperlink">
    <w:name w:val="Hyperlink"/>
    <w:basedOn w:val="DefaultParagraphFont"/>
    <w:uiPriority w:val="99"/>
    <w:semiHidden/>
    <w:unhideWhenUsed/>
    <w:rsid w:val="003C7E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7E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EA3"/>
    <w:rPr>
      <w:rFonts w:ascii="Courier New" w:eastAsia="Times New Roman" w:hAnsi="Courier New" w:cs="Courier New"/>
      <w:sz w:val="20"/>
      <w:szCs w:val="20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6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542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512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PC64</dc:creator>
  <cp:lastModifiedBy>PC64</cp:lastModifiedBy>
  <cp:revision>1</cp:revision>
  <dcterms:created xsi:type="dcterms:W3CDTF">2013-04-07T11:12:00Z</dcterms:created>
  <dcterms:modified xsi:type="dcterms:W3CDTF">2013-04-07T17:05:00Z</dcterms:modified>
</cp:coreProperties>
</file>