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240" w:lineRule="auto"/>
        <w:jc w:val="right"/>
        <w:rPr>
          <w:sz w:val="22"/>
          <w:szCs w:val="22"/>
        </w:rPr>
      </w:pPr>
      <w:bookmarkStart w:colFirst="0" w:colLast="0" w:name="_wyebfspp55pq" w:id="0"/>
      <w:bookmarkEnd w:id="0"/>
      <w:r w:rsidDel="00000000" w:rsidR="00000000" w:rsidRPr="00000000">
        <w:rPr>
          <w:sz w:val="22"/>
          <w:szCs w:val="22"/>
          <w:rtl w:val="0"/>
        </w:rPr>
        <w:t xml:space="preserve">Ronak Patel, Jacob Lunger, Michael Pajares</w:t>
      </w:r>
    </w:p>
    <w:p w:rsidR="00000000" w:rsidDel="00000000" w:rsidP="00000000" w:rsidRDefault="00000000" w:rsidRPr="00000000" w14:paraId="00000002">
      <w:pPr>
        <w:pStyle w:val="Heading1"/>
        <w:keepNext w:val="0"/>
        <w:keepLines w:val="0"/>
        <w:spacing w:after="240" w:before="240" w:line="240" w:lineRule="auto"/>
        <w:jc w:val="right"/>
        <w:rPr>
          <w:sz w:val="46"/>
          <w:szCs w:val="46"/>
        </w:rPr>
      </w:pPr>
      <w:bookmarkStart w:colFirst="0" w:colLast="0" w:name="_po6f868cnsx7" w:id="1"/>
      <w:bookmarkEnd w:id="1"/>
      <w:r w:rsidDel="00000000" w:rsidR="00000000" w:rsidRPr="00000000">
        <w:rPr>
          <w:sz w:val="46"/>
          <w:szCs w:val="46"/>
          <w:rtl w:val="0"/>
        </w:rPr>
        <w:t xml:space="preserve"> </w:t>
      </w:r>
    </w:p>
    <w:p w:rsidR="00000000" w:rsidDel="00000000" w:rsidP="00000000" w:rsidRDefault="00000000" w:rsidRPr="00000000" w14:paraId="00000003">
      <w:pPr>
        <w:pStyle w:val="Heading1"/>
        <w:keepNext w:val="0"/>
        <w:keepLines w:val="0"/>
        <w:spacing w:after="240" w:before="240" w:line="240" w:lineRule="auto"/>
        <w:rPr>
          <w:b w:val="1"/>
          <w:sz w:val="62"/>
          <w:szCs w:val="62"/>
        </w:rPr>
      </w:pPr>
      <w:bookmarkStart w:colFirst="0" w:colLast="0" w:name="_7kwuhlam1qea" w:id="2"/>
      <w:bookmarkEnd w:id="2"/>
      <w:r w:rsidDel="00000000" w:rsidR="00000000" w:rsidRPr="00000000">
        <w:rPr>
          <w:b w:val="1"/>
          <w:sz w:val="62"/>
          <w:szCs w:val="62"/>
          <w:rtl w:val="0"/>
        </w:rPr>
        <w:t xml:space="preserve">SHAPE</w:t>
      </w:r>
    </w:p>
    <w:p w:rsidR="00000000" w:rsidDel="00000000" w:rsidP="00000000" w:rsidRDefault="00000000" w:rsidRPr="00000000" w14:paraId="00000004">
      <w:pPr>
        <w:pStyle w:val="Heading1"/>
        <w:keepNext w:val="0"/>
        <w:keepLines w:val="0"/>
        <w:spacing w:after="240" w:before="240" w:line="240" w:lineRule="auto"/>
        <w:rPr>
          <w:b w:val="1"/>
          <w:sz w:val="46"/>
          <w:szCs w:val="46"/>
        </w:rPr>
      </w:pPr>
      <w:bookmarkStart w:colFirst="0" w:colLast="0" w:name="_ytiib9hm2ttt" w:id="3"/>
      <w:bookmarkEnd w:id="3"/>
      <w:r w:rsidDel="00000000" w:rsidR="00000000" w:rsidRPr="00000000">
        <w:rPr>
          <w:b w:val="1"/>
          <w:sz w:val="46"/>
          <w:szCs w:val="46"/>
          <w:rtl w:val="0"/>
        </w:rPr>
        <w:t xml:space="preserve">System Design Document</w:t>
      </w:r>
    </w:p>
    <w:p w:rsidR="00000000" w:rsidDel="00000000" w:rsidP="00000000" w:rsidRDefault="00000000" w:rsidRPr="00000000" w14:paraId="00000005">
      <w:pPr>
        <w:spacing w:after="240" w:before="240" w:line="589.090909090909" w:lineRule="auto"/>
        <w:rPr/>
      </w:pPr>
      <w:r w:rsidDel="00000000" w:rsidR="00000000" w:rsidRPr="00000000">
        <w:rPr>
          <w:rtl w:val="0"/>
        </w:rPr>
      </w:r>
    </w:p>
    <w:p w:rsidR="00000000" w:rsidDel="00000000" w:rsidP="00000000" w:rsidRDefault="00000000" w:rsidRPr="00000000" w14:paraId="00000006">
      <w:pPr>
        <w:spacing w:after="240" w:before="240" w:line="589.090909090909" w:lineRule="auto"/>
        <w:rPr/>
      </w:pPr>
      <w:r w:rsidDel="00000000" w:rsidR="00000000" w:rsidRPr="00000000">
        <w:rPr>
          <w:rtl w:val="0"/>
        </w:rPr>
      </w:r>
    </w:p>
    <w:p w:rsidR="00000000" w:rsidDel="00000000" w:rsidP="00000000" w:rsidRDefault="00000000" w:rsidRPr="00000000" w14:paraId="00000007">
      <w:pPr>
        <w:spacing w:after="240" w:before="240" w:line="589.090909090909" w:lineRule="auto"/>
        <w:rPr/>
      </w:pPr>
      <w:r w:rsidDel="00000000" w:rsidR="00000000" w:rsidRPr="00000000">
        <w:rPr>
          <w:rtl w:val="0"/>
        </w:rPr>
      </w:r>
    </w:p>
    <w:p w:rsidR="00000000" w:rsidDel="00000000" w:rsidP="00000000" w:rsidRDefault="00000000" w:rsidRPr="00000000" w14:paraId="00000008">
      <w:pPr>
        <w:spacing w:after="240" w:before="240" w:line="589.090909090909" w:lineRule="auto"/>
        <w:rPr/>
      </w:pPr>
      <w:r w:rsidDel="00000000" w:rsidR="00000000" w:rsidRPr="00000000">
        <w:rPr>
          <w:rtl w:val="0"/>
        </w:rPr>
      </w:r>
    </w:p>
    <w:p w:rsidR="00000000" w:rsidDel="00000000" w:rsidP="00000000" w:rsidRDefault="00000000" w:rsidRPr="00000000" w14:paraId="00000009">
      <w:pPr>
        <w:spacing w:after="240" w:before="240" w:line="589.090909090909" w:lineRule="auto"/>
        <w:rPr/>
      </w:pPr>
      <w:r w:rsidDel="00000000" w:rsidR="00000000" w:rsidRPr="00000000">
        <w:rPr>
          <w:rtl w:val="0"/>
        </w:rPr>
      </w:r>
    </w:p>
    <w:p w:rsidR="00000000" w:rsidDel="00000000" w:rsidP="00000000" w:rsidRDefault="00000000" w:rsidRPr="00000000" w14:paraId="0000000A">
      <w:pPr>
        <w:spacing w:after="240" w:before="240" w:line="589.090909090909" w:lineRule="auto"/>
        <w:rPr/>
      </w:pPr>
      <w:r w:rsidDel="00000000" w:rsidR="00000000" w:rsidRPr="00000000">
        <w:rPr>
          <w:rtl w:val="0"/>
        </w:rPr>
      </w:r>
    </w:p>
    <w:p w:rsidR="00000000" w:rsidDel="00000000" w:rsidP="00000000" w:rsidRDefault="00000000" w:rsidRPr="00000000" w14:paraId="0000000B">
      <w:pPr>
        <w:spacing w:after="240" w:before="240" w:line="589.090909090909" w:lineRule="auto"/>
        <w:rPr/>
      </w:pPr>
      <w:r w:rsidDel="00000000" w:rsidR="00000000" w:rsidRPr="00000000">
        <w:rPr>
          <w:rtl w:val="0"/>
        </w:rPr>
      </w:r>
    </w:p>
    <w:p w:rsidR="00000000" w:rsidDel="00000000" w:rsidP="00000000" w:rsidRDefault="00000000" w:rsidRPr="00000000" w14:paraId="0000000C">
      <w:pPr>
        <w:spacing w:after="240" w:before="240" w:line="589.090909090909" w:lineRule="auto"/>
        <w:rPr/>
      </w:pPr>
      <w:r w:rsidDel="00000000" w:rsidR="00000000" w:rsidRPr="00000000">
        <w:rPr>
          <w:rtl w:val="0"/>
        </w:rPr>
      </w:r>
    </w:p>
    <w:p w:rsidR="00000000" w:rsidDel="00000000" w:rsidP="00000000" w:rsidRDefault="00000000" w:rsidRPr="00000000" w14:paraId="0000000D">
      <w:pPr>
        <w:spacing w:after="240" w:before="240" w:line="589.090909090909" w:lineRule="auto"/>
        <w:rPr/>
      </w:pPr>
      <w:r w:rsidDel="00000000" w:rsidR="00000000" w:rsidRPr="00000000">
        <w:rPr>
          <w:rtl w:val="0"/>
        </w:rPr>
      </w:r>
    </w:p>
    <w:p w:rsidR="00000000" w:rsidDel="00000000" w:rsidP="00000000" w:rsidRDefault="00000000" w:rsidRPr="00000000" w14:paraId="0000000E">
      <w:pPr>
        <w:spacing w:after="240" w:before="240" w:line="589.090909090909" w:lineRule="auto"/>
        <w:rPr/>
      </w:pPr>
      <w:r w:rsidDel="00000000" w:rsidR="00000000" w:rsidRPr="00000000">
        <w:rPr>
          <w:rtl w:val="0"/>
        </w:rPr>
      </w:r>
    </w:p>
    <w:p w:rsidR="00000000" w:rsidDel="00000000" w:rsidP="00000000" w:rsidRDefault="00000000" w:rsidRPr="00000000" w14:paraId="0000000F">
      <w:pPr>
        <w:spacing w:after="240" w:before="240" w:line="589.090909090909"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sz w:val="46"/>
          <w:szCs w:val="46"/>
        </w:rPr>
      </w:pPr>
      <w:bookmarkStart w:colFirst="0" w:colLast="0" w:name="_brmufyauxmkp" w:id="4"/>
      <w:bookmarkEnd w:id="4"/>
      <w:r w:rsidDel="00000000" w:rsidR="00000000" w:rsidRPr="00000000">
        <w:rPr>
          <w:b w:val="1"/>
          <w:sz w:val="46"/>
          <w:szCs w:val="46"/>
          <w:rtl w:val="0"/>
        </w:rPr>
        <w:t xml:space="preserve">Introduction </w:t>
      </w:r>
      <w:r w:rsidDel="00000000" w:rsidR="00000000" w:rsidRPr="00000000">
        <w:rPr>
          <w:sz w:val="46"/>
          <w:szCs w:val="46"/>
          <w:rtl w:val="0"/>
        </w:rPr>
        <w:t xml:space="preserve">(RP)</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The purpose of this document is to summarize the design requirements for the functions of the SHAPE application.  There are detailed design documents, including detailed class, StateChart and First Cut Domain Sequence Diagrams.  The </w:t>
      </w:r>
      <w:r w:rsidDel="00000000" w:rsidR="00000000" w:rsidRPr="00000000">
        <w:rPr>
          <w:i w:val="1"/>
          <w:rtl w:val="0"/>
        </w:rPr>
        <w:t xml:space="preserve">Class Diagrams</w:t>
      </w:r>
      <w:r w:rsidDel="00000000" w:rsidR="00000000" w:rsidRPr="00000000">
        <w:rPr>
          <w:rtl w:val="0"/>
        </w:rPr>
        <w:t xml:space="preserve"> will outline all of the class objects, their attributes and methods.  The </w:t>
      </w:r>
      <w:r w:rsidDel="00000000" w:rsidR="00000000" w:rsidRPr="00000000">
        <w:rPr>
          <w:i w:val="1"/>
          <w:rtl w:val="0"/>
        </w:rPr>
        <w:t xml:space="preserve">StateChart Diagrams</w:t>
      </w:r>
      <w:r w:rsidDel="00000000" w:rsidR="00000000" w:rsidRPr="00000000">
        <w:rPr>
          <w:rtl w:val="0"/>
        </w:rPr>
        <w:t xml:space="preserve"> demonstrate how each object will be used, and t</w:t>
      </w:r>
      <w:r w:rsidDel="00000000" w:rsidR="00000000" w:rsidRPr="00000000">
        <w:rPr>
          <w:rtl w:val="0"/>
        </w:rPr>
        <w:t xml:space="preserve">he </w:t>
      </w:r>
      <w:r w:rsidDel="00000000" w:rsidR="00000000" w:rsidRPr="00000000">
        <w:rPr>
          <w:i w:val="1"/>
          <w:rtl w:val="0"/>
        </w:rPr>
        <w:t xml:space="preserve">First Cut Domain Sequence Diagrams </w:t>
      </w:r>
      <w:r w:rsidDel="00000000" w:rsidR="00000000" w:rsidRPr="00000000">
        <w:rPr>
          <w:rtl w:val="0"/>
        </w:rPr>
        <w:t xml:space="preserve">will display the way each object in Shape will be used. </w:t>
      </w:r>
    </w:p>
    <w:p w:rsidR="00000000" w:rsidDel="00000000" w:rsidP="00000000" w:rsidRDefault="00000000" w:rsidRPr="00000000" w14:paraId="00000012">
      <w:pPr>
        <w:spacing w:after="240" w:before="240" w:lineRule="auto"/>
        <w:rPr>
          <w:sz w:val="46"/>
          <w:szCs w:val="46"/>
        </w:rPr>
      </w:pPr>
      <w:r w:rsidDel="00000000" w:rsidR="00000000" w:rsidRPr="00000000">
        <w:rPr>
          <w:b w:val="1"/>
          <w:sz w:val="46"/>
          <w:szCs w:val="46"/>
          <w:rtl w:val="0"/>
        </w:rPr>
        <w:t xml:space="preserve">Class Diagrams </w:t>
      </w:r>
      <w:r w:rsidDel="00000000" w:rsidR="00000000" w:rsidRPr="00000000">
        <w:rPr>
          <w:sz w:val="46"/>
          <w:szCs w:val="46"/>
          <w:rtl w:val="0"/>
        </w:rPr>
        <w:t xml:space="preserve">(MP)</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pStyle w:val="Heading1"/>
        <w:keepNext w:val="0"/>
        <w:keepLines w:val="0"/>
        <w:spacing w:before="480" w:lineRule="auto"/>
        <w:rPr>
          <w:sz w:val="46"/>
          <w:szCs w:val="46"/>
        </w:rPr>
      </w:pPr>
      <w:bookmarkStart w:colFirst="0" w:colLast="0" w:name="_cjxirqqlwuhh" w:id="5"/>
      <w:bookmarkEnd w:id="5"/>
      <w:r w:rsidDel="00000000" w:rsidR="00000000" w:rsidRPr="00000000">
        <w:rPr>
          <w:b w:val="1"/>
          <w:sz w:val="46"/>
          <w:szCs w:val="46"/>
          <w:rtl w:val="0"/>
        </w:rPr>
        <w:t xml:space="preserve">StateChart Diagrams </w:t>
      </w:r>
      <w:r w:rsidDel="00000000" w:rsidR="00000000" w:rsidRPr="00000000">
        <w:rPr>
          <w:sz w:val="46"/>
          <w:szCs w:val="46"/>
          <w:rtl w:val="0"/>
        </w:rPr>
        <w:t xml:space="preserve">(JL)</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1"/>
        <w:keepNext w:val="0"/>
        <w:keepLines w:val="0"/>
        <w:spacing w:before="480" w:lineRule="auto"/>
        <w:rPr>
          <w:sz w:val="46"/>
          <w:szCs w:val="46"/>
        </w:rPr>
      </w:pPr>
      <w:bookmarkStart w:colFirst="0" w:colLast="0" w:name="_fp8xcaa99odd" w:id="6"/>
      <w:bookmarkEnd w:id="6"/>
      <w:r w:rsidDel="00000000" w:rsidR="00000000" w:rsidRPr="00000000">
        <w:rPr>
          <w:b w:val="1"/>
          <w:sz w:val="46"/>
          <w:szCs w:val="46"/>
          <w:rtl w:val="0"/>
        </w:rPr>
        <w:t xml:space="preserve">First Cut Domain Sequence Diagrams </w:t>
      </w:r>
      <w:r w:rsidDel="00000000" w:rsidR="00000000" w:rsidRPr="00000000">
        <w:rPr>
          <w:sz w:val="46"/>
          <w:szCs w:val="46"/>
          <w:rtl w:val="0"/>
        </w:rPr>
        <w:t xml:space="preserve">(RP)</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