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8C5F" w14:textId="0AF302FD" w:rsidR="00C0777B" w:rsidRPr="00C0777B" w:rsidRDefault="00C0777B" w:rsidP="00B55D86">
      <w:pPr>
        <w:pStyle w:val="Standard"/>
        <w:tabs>
          <w:tab w:val="right" w:pos="10080"/>
        </w:tabs>
        <w:spacing w:after="0" w:line="240" w:lineRule="auto"/>
        <w:rPr>
          <w:rFonts w:eastAsia="Times New Roman" w:cs="Times New Roman"/>
          <w:b/>
          <w:bCs/>
          <w:color w:val="FF0000"/>
        </w:rPr>
      </w:pPr>
      <w:r w:rsidRPr="00C0777B">
        <w:rPr>
          <w:rFonts w:eastAsia="Times New Roman" w:cs="Times New Roman"/>
          <w:b/>
          <w:bCs/>
          <w:color w:val="FF0000"/>
        </w:rPr>
        <w:t xml:space="preserve">Please be reminded this is an individual test and must be completed </w:t>
      </w:r>
      <w:r w:rsidR="00376912">
        <w:rPr>
          <w:rFonts w:eastAsia="Times New Roman" w:cs="Times New Roman"/>
          <w:b/>
          <w:bCs/>
          <w:color w:val="FF0000"/>
        </w:rPr>
        <w:t>on your own</w:t>
      </w:r>
      <w:r w:rsidRPr="00C0777B">
        <w:rPr>
          <w:rFonts w:eastAsia="Times New Roman" w:cs="Times New Roman"/>
          <w:b/>
          <w:bCs/>
          <w:color w:val="FF0000"/>
        </w:rPr>
        <w:t>. No discussions with any other people</w:t>
      </w:r>
      <w:r>
        <w:rPr>
          <w:rFonts w:eastAsia="Times New Roman" w:cs="Times New Roman"/>
          <w:b/>
          <w:bCs/>
          <w:color w:val="FF0000"/>
        </w:rPr>
        <w:t xml:space="preserve"> are allowed.</w:t>
      </w:r>
    </w:p>
    <w:p w14:paraId="6A575784" w14:textId="77777777" w:rsidR="00C0777B" w:rsidRDefault="00C0777B" w:rsidP="00B55D86">
      <w:pPr>
        <w:pStyle w:val="Standard"/>
        <w:tabs>
          <w:tab w:val="right" w:pos="10080"/>
        </w:tabs>
        <w:spacing w:after="0" w:line="240" w:lineRule="auto"/>
        <w:rPr>
          <w:rFonts w:eastAsia="Times New Roman" w:cs="Times New Roman"/>
          <w:b/>
          <w:bCs/>
          <w:u w:val="single"/>
        </w:rPr>
      </w:pPr>
    </w:p>
    <w:p w14:paraId="111516C6" w14:textId="28AC0562" w:rsidR="00B55D86" w:rsidRPr="0039373A" w:rsidRDefault="00B55D86" w:rsidP="00B55D86">
      <w:pPr>
        <w:pStyle w:val="Standard"/>
        <w:tabs>
          <w:tab w:val="right" w:pos="10080"/>
        </w:tabs>
        <w:spacing w:after="0" w:line="240" w:lineRule="auto"/>
        <w:rPr>
          <w:rFonts w:eastAsia="Times New Roman" w:cs="Times New Roman"/>
          <w:b/>
          <w:bCs/>
          <w:u w:val="single"/>
        </w:rPr>
      </w:pPr>
      <w:r w:rsidRPr="0039373A">
        <w:rPr>
          <w:rFonts w:eastAsia="Times New Roman" w:cs="Times New Roman"/>
          <w:b/>
          <w:bCs/>
          <w:u w:val="single"/>
        </w:rPr>
        <w:t>Case Study</w:t>
      </w:r>
    </w:p>
    <w:p w14:paraId="71177561" w14:textId="77777777" w:rsidR="00B55D86" w:rsidRDefault="00B55D86" w:rsidP="00B55D86">
      <w:pPr>
        <w:pStyle w:val="Standard"/>
        <w:tabs>
          <w:tab w:val="right" w:pos="10080"/>
        </w:tabs>
        <w:spacing w:after="0" w:line="240" w:lineRule="auto"/>
        <w:rPr>
          <w:rFonts w:eastAsia="Times New Roman" w:cs="Times New Roman"/>
        </w:rPr>
      </w:pPr>
    </w:p>
    <w:p w14:paraId="09756C18" w14:textId="2911D3CE" w:rsidR="00C26F02" w:rsidRDefault="00C26F02" w:rsidP="00B55D86">
      <w:pPr>
        <w:rPr>
          <w:sz w:val="24"/>
          <w:szCs w:val="24"/>
        </w:rPr>
      </w:pPr>
      <w:r>
        <w:rPr>
          <w:i/>
          <w:sz w:val="24"/>
          <w:szCs w:val="24"/>
        </w:rPr>
        <w:t xml:space="preserve">Office </w:t>
      </w:r>
      <w:r w:rsidR="005E28EC">
        <w:rPr>
          <w:i/>
          <w:sz w:val="24"/>
          <w:szCs w:val="24"/>
        </w:rPr>
        <w:t>Necessities</w:t>
      </w:r>
      <w:r>
        <w:rPr>
          <w:i/>
          <w:sz w:val="24"/>
          <w:szCs w:val="24"/>
        </w:rPr>
        <w:t xml:space="preserve"> </w:t>
      </w:r>
      <w:r w:rsidR="00B55D86">
        <w:rPr>
          <w:i/>
          <w:sz w:val="24"/>
          <w:szCs w:val="24"/>
        </w:rPr>
        <w:t>Ltd</w:t>
      </w:r>
      <w:r>
        <w:rPr>
          <w:sz w:val="24"/>
          <w:szCs w:val="24"/>
        </w:rPr>
        <w:t xml:space="preserve"> is</w:t>
      </w:r>
      <w:r w:rsidR="00B55D86" w:rsidRPr="002B553C">
        <w:rPr>
          <w:sz w:val="24"/>
          <w:szCs w:val="24"/>
        </w:rPr>
        <w:t xml:space="preserve"> a small company that </w:t>
      </w:r>
      <w:r w:rsidR="00B55D86">
        <w:rPr>
          <w:sz w:val="24"/>
          <w:szCs w:val="24"/>
        </w:rPr>
        <w:t xml:space="preserve">supplies </w:t>
      </w:r>
      <w:r>
        <w:rPr>
          <w:sz w:val="24"/>
          <w:szCs w:val="24"/>
        </w:rPr>
        <w:t>office necessities</w:t>
      </w:r>
      <w:r w:rsidR="00B55D86">
        <w:rPr>
          <w:sz w:val="24"/>
          <w:szCs w:val="24"/>
        </w:rPr>
        <w:t xml:space="preserve"> including </w:t>
      </w:r>
      <w:r>
        <w:rPr>
          <w:sz w:val="24"/>
          <w:szCs w:val="24"/>
        </w:rPr>
        <w:t>desks, office chairs</w:t>
      </w:r>
      <w:r w:rsidR="005E28EC">
        <w:rPr>
          <w:sz w:val="24"/>
          <w:szCs w:val="24"/>
        </w:rPr>
        <w:t xml:space="preserve">, print papers, etc. Its </w:t>
      </w:r>
      <w:r w:rsidR="000F7142">
        <w:rPr>
          <w:sz w:val="24"/>
          <w:szCs w:val="24"/>
        </w:rPr>
        <w:t>customers</w:t>
      </w:r>
      <w:r w:rsidR="005E28EC">
        <w:rPr>
          <w:sz w:val="24"/>
          <w:szCs w:val="24"/>
        </w:rPr>
        <w:t xml:space="preserve"> are individuals, small businesses, </w:t>
      </w:r>
      <w:proofErr w:type="gramStart"/>
      <w:r w:rsidR="005E28EC">
        <w:rPr>
          <w:sz w:val="24"/>
          <w:szCs w:val="24"/>
        </w:rPr>
        <w:t>schools</w:t>
      </w:r>
      <w:proofErr w:type="gramEnd"/>
      <w:r w:rsidR="005E28EC">
        <w:rPr>
          <w:sz w:val="24"/>
          <w:szCs w:val="24"/>
        </w:rPr>
        <w:t xml:space="preserve"> and universities. </w:t>
      </w:r>
      <w:r w:rsidR="000F7142">
        <w:rPr>
          <w:sz w:val="24"/>
          <w:szCs w:val="24"/>
        </w:rPr>
        <w:t>T</w:t>
      </w:r>
      <w:r w:rsidR="005E28EC">
        <w:rPr>
          <w:sz w:val="24"/>
          <w:szCs w:val="24"/>
        </w:rPr>
        <w:t xml:space="preserve">he company </w:t>
      </w:r>
      <w:r w:rsidR="000F7142">
        <w:rPr>
          <w:sz w:val="24"/>
          <w:szCs w:val="24"/>
        </w:rPr>
        <w:t xml:space="preserve">has </w:t>
      </w:r>
      <w:r w:rsidR="00065AAD">
        <w:rPr>
          <w:sz w:val="24"/>
          <w:szCs w:val="24"/>
        </w:rPr>
        <w:t>a few</w:t>
      </w:r>
      <w:r w:rsidR="000F7142">
        <w:rPr>
          <w:sz w:val="24"/>
          <w:szCs w:val="24"/>
        </w:rPr>
        <w:t xml:space="preserve"> physical stores</w:t>
      </w:r>
      <w:r w:rsidR="00065AAD">
        <w:rPr>
          <w:sz w:val="24"/>
          <w:szCs w:val="24"/>
        </w:rPr>
        <w:t xml:space="preserve"> across the province</w:t>
      </w:r>
      <w:r w:rsidR="000F7142">
        <w:rPr>
          <w:sz w:val="24"/>
          <w:szCs w:val="24"/>
        </w:rPr>
        <w:t xml:space="preserve">. You are hired to help them to build a web-based system to support their business.  </w:t>
      </w:r>
    </w:p>
    <w:p w14:paraId="23B7D07F" w14:textId="4D34A90C" w:rsidR="00B55D86" w:rsidRDefault="000F7142" w:rsidP="000F7142">
      <w:pPr>
        <w:rPr>
          <w:lang w:val="en-US"/>
        </w:rPr>
      </w:pPr>
      <w:r>
        <w:rPr>
          <w:sz w:val="24"/>
          <w:szCs w:val="24"/>
        </w:rPr>
        <w:t>You have</w:t>
      </w:r>
      <w:r w:rsidR="00B55D86">
        <w:rPr>
          <w:sz w:val="24"/>
          <w:szCs w:val="24"/>
        </w:rPr>
        <w:t xml:space="preserve"> written the following scenario to capture </w:t>
      </w:r>
      <w:r>
        <w:rPr>
          <w:sz w:val="24"/>
          <w:szCs w:val="24"/>
        </w:rPr>
        <w:t>one of the</w:t>
      </w:r>
      <w:r w:rsidR="00B55D86">
        <w:rPr>
          <w:sz w:val="24"/>
          <w:szCs w:val="24"/>
        </w:rPr>
        <w:t xml:space="preserve"> requirements</w:t>
      </w:r>
      <w:r>
        <w:rPr>
          <w:sz w:val="24"/>
          <w:szCs w:val="24"/>
        </w:rPr>
        <w:t>.</w:t>
      </w:r>
    </w:p>
    <w:tbl>
      <w:tblPr>
        <w:tblStyle w:val="TableGrid"/>
        <w:tblW w:w="0" w:type="auto"/>
        <w:tblLook w:val="04A0" w:firstRow="1" w:lastRow="0" w:firstColumn="1" w:lastColumn="0" w:noHBand="0" w:noVBand="1"/>
      </w:tblPr>
      <w:tblGrid>
        <w:gridCol w:w="1865"/>
        <w:gridCol w:w="615"/>
        <w:gridCol w:w="3261"/>
        <w:gridCol w:w="3609"/>
      </w:tblGrid>
      <w:tr w:rsidR="00B55D86" w14:paraId="4D3EB12F" w14:textId="77777777" w:rsidTr="005827D8">
        <w:tc>
          <w:tcPr>
            <w:tcW w:w="1865" w:type="dxa"/>
          </w:tcPr>
          <w:p w14:paraId="5DC65B59" w14:textId="77777777" w:rsidR="00B55D86" w:rsidRDefault="00B55D86" w:rsidP="005827D8">
            <w:r>
              <w:t>Use Case Name</w:t>
            </w:r>
          </w:p>
        </w:tc>
        <w:tc>
          <w:tcPr>
            <w:tcW w:w="7485" w:type="dxa"/>
            <w:gridSpan w:val="3"/>
          </w:tcPr>
          <w:p w14:paraId="1DAB3C8D" w14:textId="16EC654F" w:rsidR="00B55D86" w:rsidRDefault="00910D6A" w:rsidP="005827D8">
            <w:r>
              <w:t>Move products to physical store</w:t>
            </w:r>
            <w:r w:rsidR="00391B75">
              <w:t>s</w:t>
            </w:r>
          </w:p>
        </w:tc>
      </w:tr>
      <w:tr w:rsidR="00B55D86" w14:paraId="731023C7" w14:textId="77777777" w:rsidTr="005827D8">
        <w:tc>
          <w:tcPr>
            <w:tcW w:w="1865" w:type="dxa"/>
          </w:tcPr>
          <w:p w14:paraId="7920283F" w14:textId="77777777" w:rsidR="00B55D86" w:rsidRDefault="00B55D86" w:rsidP="005827D8">
            <w:r>
              <w:t>Triggering Event</w:t>
            </w:r>
          </w:p>
        </w:tc>
        <w:tc>
          <w:tcPr>
            <w:tcW w:w="7485" w:type="dxa"/>
            <w:gridSpan w:val="3"/>
          </w:tcPr>
          <w:p w14:paraId="61B4E05C" w14:textId="60B4D03B" w:rsidR="00B55D86" w:rsidRDefault="00391B75" w:rsidP="005827D8">
            <w:r>
              <w:t>Inventory needs to be moved to physical stores from central warehouse.</w:t>
            </w:r>
          </w:p>
        </w:tc>
      </w:tr>
      <w:tr w:rsidR="00B55D86" w14:paraId="03A29BEA" w14:textId="77777777" w:rsidTr="005827D8">
        <w:tc>
          <w:tcPr>
            <w:tcW w:w="1865" w:type="dxa"/>
          </w:tcPr>
          <w:p w14:paraId="4D397AE2" w14:textId="77777777" w:rsidR="00B55D86" w:rsidRDefault="00B55D86" w:rsidP="005827D8">
            <w:r>
              <w:t>Brief Description</w:t>
            </w:r>
          </w:p>
        </w:tc>
        <w:tc>
          <w:tcPr>
            <w:tcW w:w="7485" w:type="dxa"/>
            <w:gridSpan w:val="3"/>
          </w:tcPr>
          <w:p w14:paraId="312C1807" w14:textId="35FB8288" w:rsidR="00B55D86" w:rsidRDefault="00391B75" w:rsidP="005827D8">
            <w:r>
              <w:t>Central warehouse</w:t>
            </w:r>
            <w:r w:rsidR="000F7142">
              <w:t xml:space="preserve"> manager </w:t>
            </w:r>
            <w:r>
              <w:t>creates a moving ticket to move</w:t>
            </w:r>
            <w:r w:rsidR="00855BCC">
              <w:t xml:space="preserve"> </w:t>
            </w:r>
            <w:r>
              <w:t>products to physical stores from central warehouse.</w:t>
            </w:r>
          </w:p>
        </w:tc>
      </w:tr>
      <w:tr w:rsidR="00B55D86" w14:paraId="2A068CD3" w14:textId="77777777" w:rsidTr="005827D8">
        <w:tc>
          <w:tcPr>
            <w:tcW w:w="1865" w:type="dxa"/>
          </w:tcPr>
          <w:p w14:paraId="10440B8B" w14:textId="77777777" w:rsidR="00B55D86" w:rsidRDefault="00B55D86" w:rsidP="005827D8">
            <w:r>
              <w:t>Actors</w:t>
            </w:r>
          </w:p>
        </w:tc>
        <w:tc>
          <w:tcPr>
            <w:tcW w:w="7485" w:type="dxa"/>
            <w:gridSpan w:val="3"/>
          </w:tcPr>
          <w:p w14:paraId="1D7B9B6E" w14:textId="0FF8DDC6" w:rsidR="00B55D86" w:rsidRDefault="00391B75" w:rsidP="005827D8">
            <w:r>
              <w:t>Central warehouse</w:t>
            </w:r>
            <w:r w:rsidR="007D3031">
              <w:t xml:space="preserve"> manager</w:t>
            </w:r>
          </w:p>
        </w:tc>
      </w:tr>
      <w:tr w:rsidR="00B55D86" w14:paraId="2AA15AB8" w14:textId="77777777" w:rsidTr="005827D8">
        <w:tc>
          <w:tcPr>
            <w:tcW w:w="1865" w:type="dxa"/>
          </w:tcPr>
          <w:p w14:paraId="58554787" w14:textId="77777777" w:rsidR="00B55D86" w:rsidRDefault="00B55D86" w:rsidP="005827D8">
            <w:r>
              <w:t>Related Use Cases</w:t>
            </w:r>
          </w:p>
        </w:tc>
        <w:tc>
          <w:tcPr>
            <w:tcW w:w="7485" w:type="dxa"/>
            <w:gridSpan w:val="3"/>
          </w:tcPr>
          <w:p w14:paraId="5AA5EDD1" w14:textId="5960C16E" w:rsidR="00B55D86" w:rsidRDefault="00B55D86" w:rsidP="005827D8"/>
        </w:tc>
      </w:tr>
      <w:tr w:rsidR="00B55D86" w14:paraId="4CF07ED7" w14:textId="77777777" w:rsidTr="005827D8">
        <w:tc>
          <w:tcPr>
            <w:tcW w:w="1865" w:type="dxa"/>
          </w:tcPr>
          <w:p w14:paraId="0B221EFC" w14:textId="77777777" w:rsidR="00B55D86" w:rsidRDefault="00B55D86" w:rsidP="005827D8">
            <w:r>
              <w:t>Preconditions</w:t>
            </w:r>
          </w:p>
        </w:tc>
        <w:tc>
          <w:tcPr>
            <w:tcW w:w="7485" w:type="dxa"/>
            <w:gridSpan w:val="3"/>
          </w:tcPr>
          <w:p w14:paraId="370B70BB" w14:textId="04A20245" w:rsidR="00B55D86" w:rsidRDefault="00391B75" w:rsidP="005827D8">
            <w:r>
              <w:t>Central warehouse</w:t>
            </w:r>
            <w:r w:rsidR="007D3031">
              <w:t xml:space="preserve"> manager has logged in.</w:t>
            </w:r>
          </w:p>
        </w:tc>
      </w:tr>
      <w:tr w:rsidR="00B55D86" w14:paraId="2605ECA5" w14:textId="77777777" w:rsidTr="005827D8">
        <w:tc>
          <w:tcPr>
            <w:tcW w:w="1865" w:type="dxa"/>
          </w:tcPr>
          <w:p w14:paraId="413ECDD4" w14:textId="77777777" w:rsidR="00B55D86" w:rsidRDefault="00B55D86" w:rsidP="005827D8">
            <w:r>
              <w:t>Post Conditions</w:t>
            </w:r>
          </w:p>
        </w:tc>
        <w:tc>
          <w:tcPr>
            <w:tcW w:w="7485" w:type="dxa"/>
            <w:gridSpan w:val="3"/>
          </w:tcPr>
          <w:p w14:paraId="216B220C" w14:textId="280E5180" w:rsidR="00B55D86" w:rsidRDefault="00391B75" w:rsidP="005827D8">
            <w:r>
              <w:t>A moving ticket has been created and saved into database.</w:t>
            </w:r>
          </w:p>
        </w:tc>
      </w:tr>
      <w:tr w:rsidR="00B55D86" w14:paraId="3B336A07" w14:textId="77777777" w:rsidTr="005827D8">
        <w:tc>
          <w:tcPr>
            <w:tcW w:w="1865" w:type="dxa"/>
          </w:tcPr>
          <w:p w14:paraId="4C5437F4" w14:textId="77777777" w:rsidR="00B55D86" w:rsidRDefault="00B55D86" w:rsidP="005827D8">
            <w:r>
              <w:t>Flow of activities</w:t>
            </w:r>
          </w:p>
        </w:tc>
        <w:tc>
          <w:tcPr>
            <w:tcW w:w="3876" w:type="dxa"/>
            <w:gridSpan w:val="2"/>
          </w:tcPr>
          <w:p w14:paraId="55F36674" w14:textId="77777777" w:rsidR="00B55D86" w:rsidRDefault="00B55D86" w:rsidP="005827D8">
            <w:r>
              <w:t>Actor</w:t>
            </w:r>
          </w:p>
        </w:tc>
        <w:tc>
          <w:tcPr>
            <w:tcW w:w="3609" w:type="dxa"/>
          </w:tcPr>
          <w:p w14:paraId="75AE4FAC" w14:textId="77777777" w:rsidR="00B55D86" w:rsidRDefault="00B55D86" w:rsidP="005827D8">
            <w:r>
              <w:t>System</w:t>
            </w:r>
          </w:p>
        </w:tc>
      </w:tr>
      <w:tr w:rsidR="00B55D86" w14:paraId="50C5EC3C" w14:textId="77777777" w:rsidTr="005827D8">
        <w:tc>
          <w:tcPr>
            <w:tcW w:w="1865" w:type="dxa"/>
          </w:tcPr>
          <w:p w14:paraId="3E7761CA" w14:textId="77777777" w:rsidR="00B55D86" w:rsidRDefault="00B55D86" w:rsidP="005827D8"/>
        </w:tc>
        <w:tc>
          <w:tcPr>
            <w:tcW w:w="615" w:type="dxa"/>
          </w:tcPr>
          <w:p w14:paraId="04EF54A8" w14:textId="77777777" w:rsidR="00B55D86" w:rsidRPr="00185C35" w:rsidRDefault="00B55D86" w:rsidP="005827D8">
            <w:pPr>
              <w:ind w:right="-20"/>
            </w:pPr>
            <w:r>
              <w:t>1.</w:t>
            </w:r>
          </w:p>
        </w:tc>
        <w:tc>
          <w:tcPr>
            <w:tcW w:w="3261" w:type="dxa"/>
          </w:tcPr>
          <w:p w14:paraId="6C8F7570" w14:textId="6E70D1B7" w:rsidR="00B55D86" w:rsidRDefault="00FB593A" w:rsidP="005827D8">
            <w:pPr>
              <w:pStyle w:val="ListParagraph"/>
              <w:ind w:left="0"/>
              <w:jc w:val="both"/>
            </w:pPr>
            <w:r>
              <w:t>Requests to create an inventory moving ticket.</w:t>
            </w:r>
          </w:p>
        </w:tc>
        <w:tc>
          <w:tcPr>
            <w:tcW w:w="3609" w:type="dxa"/>
          </w:tcPr>
          <w:p w14:paraId="569943AB" w14:textId="12D092DB" w:rsidR="00B55D86" w:rsidRDefault="00FB41AD" w:rsidP="005827D8">
            <w:r>
              <w:t>Displays a list of physical stores with their store id, store name and address. Asks to which store you would like to move products.</w:t>
            </w:r>
          </w:p>
        </w:tc>
      </w:tr>
      <w:tr w:rsidR="00FB41AD" w14:paraId="2FEEE659" w14:textId="77777777" w:rsidTr="005827D8">
        <w:tc>
          <w:tcPr>
            <w:tcW w:w="1865" w:type="dxa"/>
          </w:tcPr>
          <w:p w14:paraId="33636970" w14:textId="77777777" w:rsidR="00FB41AD" w:rsidRDefault="00FB41AD" w:rsidP="005827D8"/>
        </w:tc>
        <w:tc>
          <w:tcPr>
            <w:tcW w:w="615" w:type="dxa"/>
          </w:tcPr>
          <w:p w14:paraId="07D0C668" w14:textId="11EEB552" w:rsidR="00FB41AD" w:rsidRDefault="00FB41AD" w:rsidP="005827D8">
            <w:pPr>
              <w:ind w:right="-20"/>
            </w:pPr>
            <w:r>
              <w:t>2.</w:t>
            </w:r>
          </w:p>
        </w:tc>
        <w:tc>
          <w:tcPr>
            <w:tcW w:w="3261" w:type="dxa"/>
          </w:tcPr>
          <w:p w14:paraId="6F5839A7" w14:textId="6DBDC16E" w:rsidR="00FB41AD" w:rsidRDefault="00FB41AD" w:rsidP="005827D8">
            <w:pPr>
              <w:pStyle w:val="ListParagraph"/>
              <w:ind w:left="0"/>
              <w:jc w:val="both"/>
            </w:pPr>
            <w:r>
              <w:t>Selects one store.</w:t>
            </w:r>
          </w:p>
        </w:tc>
        <w:tc>
          <w:tcPr>
            <w:tcW w:w="3609" w:type="dxa"/>
          </w:tcPr>
          <w:p w14:paraId="26A8AC83" w14:textId="6F24B289" w:rsidR="00FB41AD" w:rsidRDefault="00FB41AD" w:rsidP="005827D8">
            <w:r>
              <w:t>Asks for which product to move and what is the quantity, also lists all the products by displaying each product’s id and name</w:t>
            </w:r>
            <w:r w:rsidR="00E03292">
              <w:t>. There are food products and non-food products. For food products, system also displays the expiration dates of the food products.</w:t>
            </w:r>
          </w:p>
        </w:tc>
      </w:tr>
      <w:tr w:rsidR="00B55D86" w14:paraId="588E32B1" w14:textId="77777777" w:rsidTr="005827D8">
        <w:tc>
          <w:tcPr>
            <w:tcW w:w="1865" w:type="dxa"/>
          </w:tcPr>
          <w:p w14:paraId="54048FF7" w14:textId="77777777" w:rsidR="00B55D86" w:rsidRDefault="00B55D86" w:rsidP="005827D8"/>
        </w:tc>
        <w:tc>
          <w:tcPr>
            <w:tcW w:w="615" w:type="dxa"/>
          </w:tcPr>
          <w:p w14:paraId="4E13CC39" w14:textId="795D78C2" w:rsidR="00B55D86" w:rsidRPr="00185C35" w:rsidRDefault="00FB41AD" w:rsidP="005827D8">
            <w:pPr>
              <w:ind w:right="-20"/>
            </w:pPr>
            <w:r>
              <w:t>3.</w:t>
            </w:r>
          </w:p>
        </w:tc>
        <w:tc>
          <w:tcPr>
            <w:tcW w:w="3261" w:type="dxa"/>
          </w:tcPr>
          <w:p w14:paraId="688E8A36" w14:textId="672DD17F" w:rsidR="00B55D86" w:rsidRPr="00D93671" w:rsidRDefault="00FB593A" w:rsidP="005827D8">
            <w:pPr>
              <w:pStyle w:val="ListParagraph"/>
              <w:ind w:left="0"/>
              <w:jc w:val="both"/>
            </w:pPr>
            <w:r>
              <w:t>Selects one product</w:t>
            </w:r>
            <w:r w:rsidR="00FB41AD">
              <w:t xml:space="preserve"> </w:t>
            </w:r>
            <w:r>
              <w:t>and inputs the quantity to move.</w:t>
            </w:r>
          </w:p>
        </w:tc>
        <w:tc>
          <w:tcPr>
            <w:tcW w:w="3609" w:type="dxa"/>
          </w:tcPr>
          <w:p w14:paraId="4C6B8B67" w14:textId="625198E8" w:rsidR="00B55D86" w:rsidRDefault="00FB593A" w:rsidP="005827D8">
            <w:r>
              <w:t>Verifies if the quantity is under the warehouse inventory quantity. If yes, confirm the product being moved is successfully added into the ticket.</w:t>
            </w:r>
          </w:p>
          <w:p w14:paraId="3F591BD9" w14:textId="73052815" w:rsidR="00FB593A" w:rsidRDefault="00FB593A" w:rsidP="005827D8">
            <w:r>
              <w:t>Prompts for more products to move</w:t>
            </w:r>
            <w:r w:rsidR="00FB41AD">
              <w:t xml:space="preserve"> to this store?</w:t>
            </w:r>
          </w:p>
        </w:tc>
      </w:tr>
      <w:tr w:rsidR="00B55D86" w14:paraId="579B8864" w14:textId="77777777" w:rsidTr="005827D8">
        <w:tc>
          <w:tcPr>
            <w:tcW w:w="1865" w:type="dxa"/>
          </w:tcPr>
          <w:p w14:paraId="623B887D" w14:textId="77777777" w:rsidR="00B55D86" w:rsidRDefault="00B55D86" w:rsidP="005827D8"/>
        </w:tc>
        <w:tc>
          <w:tcPr>
            <w:tcW w:w="615" w:type="dxa"/>
          </w:tcPr>
          <w:p w14:paraId="20F01B99" w14:textId="136B524A" w:rsidR="00B55D86" w:rsidRPr="00185C35" w:rsidRDefault="00B55D86" w:rsidP="005827D8">
            <w:pPr>
              <w:ind w:right="-20"/>
            </w:pPr>
          </w:p>
        </w:tc>
        <w:tc>
          <w:tcPr>
            <w:tcW w:w="3261" w:type="dxa"/>
          </w:tcPr>
          <w:p w14:paraId="365F7D8C" w14:textId="011B7BC7" w:rsidR="00B55D86" w:rsidRPr="00D93671" w:rsidRDefault="00FB593A" w:rsidP="005827D8">
            <w:pPr>
              <w:pStyle w:val="ListParagraph"/>
              <w:ind w:left="0"/>
              <w:jc w:val="both"/>
            </w:pPr>
            <w:r>
              <w:t xml:space="preserve">Repeat </w:t>
            </w:r>
            <w:r w:rsidR="002A3743">
              <w:t>step</w:t>
            </w:r>
            <w:r w:rsidR="00FB41AD">
              <w:t>3</w:t>
            </w:r>
            <w:r w:rsidR="002A3743">
              <w:t xml:space="preserve"> until all products have been added into the moving ticket</w:t>
            </w:r>
            <w:r w:rsidR="00FB41AD">
              <w:t>.</w:t>
            </w:r>
          </w:p>
        </w:tc>
        <w:tc>
          <w:tcPr>
            <w:tcW w:w="3609" w:type="dxa"/>
          </w:tcPr>
          <w:p w14:paraId="6C320FF8" w14:textId="06C0828B" w:rsidR="00B55D86" w:rsidRDefault="00B55D86" w:rsidP="005827D8"/>
        </w:tc>
      </w:tr>
      <w:tr w:rsidR="00FB41AD" w14:paraId="531AD33D" w14:textId="77777777" w:rsidTr="005827D8">
        <w:tc>
          <w:tcPr>
            <w:tcW w:w="1865" w:type="dxa"/>
          </w:tcPr>
          <w:p w14:paraId="529D6B4E" w14:textId="77777777" w:rsidR="00FB41AD" w:rsidRDefault="00FB41AD" w:rsidP="005827D8"/>
        </w:tc>
        <w:tc>
          <w:tcPr>
            <w:tcW w:w="615" w:type="dxa"/>
          </w:tcPr>
          <w:p w14:paraId="7C2A7CE1" w14:textId="57C66C43" w:rsidR="00FB41AD" w:rsidRPr="00185C35" w:rsidRDefault="00FB41AD" w:rsidP="005827D8">
            <w:pPr>
              <w:ind w:right="-20"/>
            </w:pPr>
            <w:r>
              <w:t>4.</w:t>
            </w:r>
          </w:p>
        </w:tc>
        <w:tc>
          <w:tcPr>
            <w:tcW w:w="3261" w:type="dxa"/>
          </w:tcPr>
          <w:p w14:paraId="0505CA04" w14:textId="623A7EF7" w:rsidR="00FB41AD" w:rsidRDefault="00FB41AD" w:rsidP="005827D8">
            <w:pPr>
              <w:pStyle w:val="ListParagraph"/>
              <w:ind w:left="0"/>
              <w:jc w:val="both"/>
            </w:pPr>
            <w:r>
              <w:t>Finish adding products to the current store.</w:t>
            </w:r>
          </w:p>
        </w:tc>
        <w:tc>
          <w:tcPr>
            <w:tcW w:w="3609" w:type="dxa"/>
          </w:tcPr>
          <w:p w14:paraId="4A239BBF" w14:textId="225CC74B" w:rsidR="00FB41AD" w:rsidRDefault="00FB41AD" w:rsidP="005827D8">
            <w:r>
              <w:t>Asks if move products to other physical stores?</w:t>
            </w:r>
          </w:p>
        </w:tc>
      </w:tr>
      <w:tr w:rsidR="00FB41AD" w14:paraId="55A45D44" w14:textId="77777777" w:rsidTr="005827D8">
        <w:tc>
          <w:tcPr>
            <w:tcW w:w="1865" w:type="dxa"/>
          </w:tcPr>
          <w:p w14:paraId="2602E934" w14:textId="77777777" w:rsidR="00FB41AD" w:rsidRDefault="00FB41AD" w:rsidP="005827D8"/>
        </w:tc>
        <w:tc>
          <w:tcPr>
            <w:tcW w:w="615" w:type="dxa"/>
          </w:tcPr>
          <w:p w14:paraId="58B92996" w14:textId="04856482" w:rsidR="00FB41AD" w:rsidRPr="00185C35" w:rsidRDefault="00FB41AD" w:rsidP="005827D8">
            <w:pPr>
              <w:ind w:right="-20"/>
            </w:pPr>
          </w:p>
        </w:tc>
        <w:tc>
          <w:tcPr>
            <w:tcW w:w="3261" w:type="dxa"/>
          </w:tcPr>
          <w:p w14:paraId="527D3416" w14:textId="0C4B0F76" w:rsidR="00FB41AD" w:rsidRDefault="002514DA" w:rsidP="005827D8">
            <w:pPr>
              <w:pStyle w:val="ListParagraph"/>
              <w:ind w:left="0"/>
              <w:jc w:val="both"/>
            </w:pPr>
            <w:r>
              <w:t>Repeat step2 to step4 until no more physical store to move products.</w:t>
            </w:r>
          </w:p>
        </w:tc>
        <w:tc>
          <w:tcPr>
            <w:tcW w:w="3609" w:type="dxa"/>
          </w:tcPr>
          <w:p w14:paraId="28440C9B" w14:textId="77777777" w:rsidR="00FB41AD" w:rsidRDefault="00FB41AD" w:rsidP="005827D8"/>
        </w:tc>
      </w:tr>
      <w:tr w:rsidR="00B55D86" w14:paraId="0E257978" w14:textId="77777777" w:rsidTr="005827D8">
        <w:tc>
          <w:tcPr>
            <w:tcW w:w="1865" w:type="dxa"/>
          </w:tcPr>
          <w:p w14:paraId="04CC425E" w14:textId="77777777" w:rsidR="00B55D86" w:rsidRDefault="00B55D86" w:rsidP="005827D8"/>
        </w:tc>
        <w:tc>
          <w:tcPr>
            <w:tcW w:w="615" w:type="dxa"/>
          </w:tcPr>
          <w:p w14:paraId="2B1AC20D" w14:textId="73BCF3A3" w:rsidR="00B55D86" w:rsidRPr="00185C35" w:rsidRDefault="002514DA" w:rsidP="005827D8">
            <w:pPr>
              <w:ind w:right="-20"/>
            </w:pPr>
            <w:r>
              <w:t>5.</w:t>
            </w:r>
          </w:p>
        </w:tc>
        <w:tc>
          <w:tcPr>
            <w:tcW w:w="3261" w:type="dxa"/>
          </w:tcPr>
          <w:p w14:paraId="3C934583" w14:textId="5EB5CD7F" w:rsidR="00B55D86" w:rsidRDefault="002A3743" w:rsidP="005827D8">
            <w:pPr>
              <w:pStyle w:val="ListParagraph"/>
              <w:ind w:left="0"/>
              <w:jc w:val="both"/>
            </w:pPr>
            <w:r>
              <w:t>Confirms finishing adding products to be moved.</w:t>
            </w:r>
          </w:p>
        </w:tc>
        <w:tc>
          <w:tcPr>
            <w:tcW w:w="3609" w:type="dxa"/>
          </w:tcPr>
          <w:p w14:paraId="78DE95CB" w14:textId="1A6DC39E" w:rsidR="00B55D86" w:rsidRDefault="002A3743" w:rsidP="005827D8">
            <w:r>
              <w:t>Generates a QR code as the confirmation code to be added as the unique identifier of the moving ticket. Save the moving ticket to database.</w:t>
            </w:r>
          </w:p>
        </w:tc>
      </w:tr>
      <w:tr w:rsidR="00B55D86" w14:paraId="68B6CCDF" w14:textId="77777777" w:rsidTr="005827D8">
        <w:tc>
          <w:tcPr>
            <w:tcW w:w="1865" w:type="dxa"/>
          </w:tcPr>
          <w:p w14:paraId="23460BF3" w14:textId="77777777" w:rsidR="00B55D86" w:rsidRDefault="00B55D86" w:rsidP="005827D8">
            <w:r>
              <w:t>Exception Conditions</w:t>
            </w:r>
          </w:p>
        </w:tc>
        <w:tc>
          <w:tcPr>
            <w:tcW w:w="7485" w:type="dxa"/>
            <w:gridSpan w:val="3"/>
          </w:tcPr>
          <w:p w14:paraId="5145400B" w14:textId="4818822A" w:rsidR="00B55D86" w:rsidRPr="00611192" w:rsidRDefault="00FB593A" w:rsidP="00B55D86">
            <w:pPr>
              <w:pStyle w:val="ListParagraph"/>
              <w:numPr>
                <w:ilvl w:val="0"/>
                <w:numId w:val="1"/>
              </w:numPr>
            </w:pPr>
            <w:r>
              <w:t>If the quantity entered is greater than the inventory quantity</w:t>
            </w:r>
            <w:r w:rsidR="003F4C4B">
              <w:t xml:space="preserve"> in step3</w:t>
            </w:r>
            <w:r>
              <w:t xml:space="preserve">, the actor will be asked to provide another quantity. </w:t>
            </w:r>
          </w:p>
        </w:tc>
      </w:tr>
    </w:tbl>
    <w:p w14:paraId="47DE6FE9" w14:textId="77777777" w:rsidR="00B55D86" w:rsidRDefault="00B55D86" w:rsidP="00B55D86">
      <w:pPr>
        <w:pStyle w:val="ListParagraph"/>
        <w:ind w:left="0"/>
        <w:rPr>
          <w:lang w:val="en-US"/>
        </w:rPr>
      </w:pPr>
    </w:p>
    <w:p w14:paraId="3980407E" w14:textId="5AE37050" w:rsidR="0039373A" w:rsidRPr="00922EED" w:rsidRDefault="0039373A">
      <w:pPr>
        <w:rPr>
          <w:b/>
          <w:bCs/>
          <w:lang w:val="en-US"/>
        </w:rPr>
      </w:pPr>
      <w:r w:rsidRPr="00922EED">
        <w:rPr>
          <w:b/>
          <w:bCs/>
          <w:lang w:val="en-US"/>
        </w:rPr>
        <w:t>Question 1</w:t>
      </w:r>
      <w:r w:rsidR="00946249">
        <w:rPr>
          <w:b/>
          <w:bCs/>
          <w:lang w:val="en-US"/>
        </w:rPr>
        <w:t xml:space="preserve"> (15 marks)</w:t>
      </w:r>
    </w:p>
    <w:p w14:paraId="3B7822E0" w14:textId="192CE85B" w:rsidR="00B55D86" w:rsidRPr="00B55D86" w:rsidRDefault="00B55D86">
      <w:pPr>
        <w:rPr>
          <w:lang w:val="en-US"/>
        </w:rPr>
      </w:pPr>
      <w:r>
        <w:rPr>
          <w:lang w:val="en-US"/>
        </w:rPr>
        <w:t>Create a</w:t>
      </w:r>
      <w:r w:rsidR="0039373A">
        <w:rPr>
          <w:lang w:val="en-US"/>
        </w:rPr>
        <w:t xml:space="preserve"> </w:t>
      </w:r>
      <w:r w:rsidR="0039373A" w:rsidRPr="002209FB">
        <w:rPr>
          <w:b/>
          <w:bCs/>
          <w:lang w:val="en-US"/>
        </w:rPr>
        <w:t>domain</w:t>
      </w:r>
      <w:r w:rsidRPr="002209FB">
        <w:rPr>
          <w:b/>
          <w:bCs/>
          <w:lang w:val="en-US"/>
        </w:rPr>
        <w:t xml:space="preserve"> class diagram</w:t>
      </w:r>
      <w:r>
        <w:rPr>
          <w:lang w:val="en-US"/>
        </w:rPr>
        <w:t xml:space="preserve"> </w:t>
      </w:r>
      <w:r w:rsidR="0009615B">
        <w:rPr>
          <w:lang w:val="en-US"/>
        </w:rPr>
        <w:t>based on the information given in</w:t>
      </w:r>
      <w:r w:rsidR="0039373A">
        <w:rPr>
          <w:lang w:val="en-US"/>
        </w:rPr>
        <w:t xml:space="preserve"> the </w:t>
      </w:r>
      <w:r w:rsidR="0009615B">
        <w:rPr>
          <w:lang w:val="en-US"/>
        </w:rPr>
        <w:t>use case</w:t>
      </w:r>
      <w:r w:rsidR="0039373A">
        <w:rPr>
          <w:lang w:val="en-US"/>
        </w:rPr>
        <w:t xml:space="preserve"> above</w:t>
      </w:r>
      <w:r w:rsidR="0009615B">
        <w:rPr>
          <w:lang w:val="en-US"/>
        </w:rPr>
        <w:t xml:space="preserve"> (only the use case)</w:t>
      </w:r>
      <w:r w:rsidR="0039373A">
        <w:rPr>
          <w:lang w:val="en-US"/>
        </w:rPr>
        <w:t xml:space="preserve">; </w:t>
      </w:r>
      <w:r>
        <w:rPr>
          <w:lang w:val="en-US"/>
        </w:rPr>
        <w:t xml:space="preserve">and </w:t>
      </w:r>
      <w:r w:rsidR="0039373A">
        <w:rPr>
          <w:lang w:val="en-US"/>
        </w:rPr>
        <w:t xml:space="preserve">create </w:t>
      </w:r>
      <w:r>
        <w:rPr>
          <w:lang w:val="en-US"/>
        </w:rPr>
        <w:t xml:space="preserve">an </w:t>
      </w:r>
      <w:r w:rsidRPr="002209FB">
        <w:rPr>
          <w:b/>
          <w:bCs/>
          <w:lang w:val="en-US"/>
        </w:rPr>
        <w:t>Object</w:t>
      </w:r>
      <w:r w:rsidR="00065AAD" w:rsidRPr="002209FB">
        <w:rPr>
          <w:b/>
          <w:bCs/>
          <w:lang w:val="en-US"/>
        </w:rPr>
        <w:t>-</w:t>
      </w:r>
      <w:r w:rsidRPr="002209FB">
        <w:rPr>
          <w:b/>
          <w:bCs/>
          <w:lang w:val="en-US"/>
        </w:rPr>
        <w:t>level sequence diagram</w:t>
      </w:r>
      <w:r>
        <w:rPr>
          <w:lang w:val="en-US"/>
        </w:rPr>
        <w:t xml:space="preserve"> for the above scenario.  Be sure to demonstrate your understanding of </w:t>
      </w:r>
      <w:r w:rsidR="0039373A">
        <w:rPr>
          <w:lang w:val="en-US"/>
        </w:rPr>
        <w:t>composition</w:t>
      </w:r>
      <w:r>
        <w:rPr>
          <w:lang w:val="en-US"/>
        </w:rPr>
        <w:t>.</w:t>
      </w:r>
      <w:r w:rsidR="00757423">
        <w:rPr>
          <w:lang w:val="en-US"/>
        </w:rPr>
        <w:t xml:space="preserve">  Solutions without utilizing </w:t>
      </w:r>
      <w:r w:rsidR="0039373A">
        <w:rPr>
          <w:lang w:val="en-US"/>
        </w:rPr>
        <w:t>composition</w:t>
      </w:r>
      <w:r w:rsidR="00757423">
        <w:rPr>
          <w:lang w:val="en-US"/>
        </w:rPr>
        <w:t xml:space="preserve"> will receive a grade of zero.</w:t>
      </w:r>
    </w:p>
    <w:p w14:paraId="0ADEAE11" w14:textId="551FEF65" w:rsidR="005C0A55" w:rsidRPr="00922EED" w:rsidRDefault="005C0A55">
      <w:pPr>
        <w:rPr>
          <w:b/>
          <w:bCs/>
          <w:lang w:val="en-US"/>
        </w:rPr>
      </w:pPr>
      <w:r w:rsidRPr="00922EED">
        <w:rPr>
          <w:b/>
          <w:bCs/>
          <w:lang w:val="en-US"/>
        </w:rPr>
        <w:t>Question 2</w:t>
      </w:r>
      <w:r w:rsidR="00946249">
        <w:rPr>
          <w:b/>
          <w:bCs/>
          <w:lang w:val="en-US"/>
        </w:rPr>
        <w:t xml:space="preserve"> (5 marks)</w:t>
      </w:r>
    </w:p>
    <w:p w14:paraId="7CC36E36" w14:textId="5606CF53" w:rsidR="00427829" w:rsidRDefault="00EF4E79">
      <w:pPr>
        <w:rPr>
          <w:sz w:val="24"/>
          <w:szCs w:val="24"/>
        </w:rPr>
      </w:pPr>
      <w:r>
        <w:rPr>
          <w:i/>
          <w:sz w:val="24"/>
          <w:szCs w:val="24"/>
        </w:rPr>
        <w:t xml:space="preserve">Office Necessities </w:t>
      </w:r>
      <w:proofErr w:type="spellStart"/>
      <w:r>
        <w:rPr>
          <w:i/>
          <w:sz w:val="24"/>
          <w:szCs w:val="24"/>
        </w:rPr>
        <w:t>Ltd</w:t>
      </w:r>
      <w:r>
        <w:rPr>
          <w:sz w:val="24"/>
          <w:szCs w:val="24"/>
        </w:rPr>
        <w:t>’s</w:t>
      </w:r>
      <w:proofErr w:type="spellEnd"/>
      <w:r>
        <w:rPr>
          <w:sz w:val="24"/>
          <w:szCs w:val="24"/>
        </w:rPr>
        <w:t xml:space="preserve"> customers are individuals, small businesses, </w:t>
      </w:r>
      <w:proofErr w:type="gramStart"/>
      <w:r>
        <w:rPr>
          <w:sz w:val="24"/>
          <w:szCs w:val="24"/>
        </w:rPr>
        <w:t>schools</w:t>
      </w:r>
      <w:proofErr w:type="gramEnd"/>
      <w:r>
        <w:rPr>
          <w:sz w:val="24"/>
          <w:szCs w:val="24"/>
        </w:rPr>
        <w:t xml:space="preserve"> and universities. For all types of customers, the company would like to know their names</w:t>
      </w:r>
      <w:r w:rsidR="00427829">
        <w:rPr>
          <w:sz w:val="24"/>
          <w:szCs w:val="24"/>
        </w:rPr>
        <w:t xml:space="preserve">, </w:t>
      </w:r>
      <w:proofErr w:type="gramStart"/>
      <w:r w:rsidR="00427829">
        <w:rPr>
          <w:sz w:val="24"/>
          <w:szCs w:val="24"/>
        </w:rPr>
        <w:t>phones</w:t>
      </w:r>
      <w:proofErr w:type="gramEnd"/>
      <w:r w:rsidR="00427829">
        <w:rPr>
          <w:sz w:val="24"/>
          <w:szCs w:val="24"/>
        </w:rPr>
        <w:t xml:space="preserve"> </w:t>
      </w:r>
      <w:r>
        <w:rPr>
          <w:sz w:val="24"/>
          <w:szCs w:val="24"/>
        </w:rPr>
        <w:t>and addresses. For small businesses, the company would like to record their preferred brands. For schools, the company would like to record</w:t>
      </w:r>
      <w:r w:rsidR="00427829">
        <w:rPr>
          <w:sz w:val="24"/>
          <w:szCs w:val="24"/>
        </w:rPr>
        <w:t xml:space="preserve"> the total number of students and the total number of teachers. For universities, the company would like to record the total number of students, the total number of professors and the total number of staffs. Also, for small businesses, schools and universities, the company would like to have one or two specified contacts to communicate for any order issues.</w:t>
      </w:r>
    </w:p>
    <w:p w14:paraId="7B97B427" w14:textId="72107773" w:rsidR="00EF4E79" w:rsidRPr="00427829" w:rsidRDefault="003E7B4B">
      <w:pPr>
        <w:rPr>
          <w:sz w:val="24"/>
          <w:szCs w:val="24"/>
        </w:rPr>
      </w:pPr>
      <w:r>
        <w:rPr>
          <w:lang w:val="en-US"/>
        </w:rPr>
        <w:t>Create a</w:t>
      </w:r>
      <w:r w:rsidR="0009615B">
        <w:rPr>
          <w:lang w:val="en-US"/>
        </w:rPr>
        <w:t xml:space="preserve"> domain</w:t>
      </w:r>
      <w:r>
        <w:rPr>
          <w:lang w:val="en-US"/>
        </w:rPr>
        <w:t xml:space="preserve"> class diagram </w:t>
      </w:r>
      <w:r w:rsidR="0009615B">
        <w:rPr>
          <w:lang w:val="en-US"/>
        </w:rPr>
        <w:t xml:space="preserve">based on </w:t>
      </w:r>
      <w:r w:rsidR="00EF4E79">
        <w:rPr>
          <w:lang w:val="en-US"/>
        </w:rPr>
        <w:t>the information given</w:t>
      </w:r>
      <w:r>
        <w:rPr>
          <w:lang w:val="en-US"/>
        </w:rPr>
        <w:t>.  Be sure to demonstrate your understanding of generalization.  Solutions without generalization will receive a grade of zero.</w:t>
      </w:r>
    </w:p>
    <w:p w14:paraId="514986D6" w14:textId="77777777" w:rsidR="0039373A" w:rsidRDefault="0039373A">
      <w:pPr>
        <w:rPr>
          <w:lang w:val="en-US"/>
        </w:rPr>
      </w:pPr>
    </w:p>
    <w:p w14:paraId="3BD23F05" w14:textId="702EDFB8" w:rsidR="005C0A55" w:rsidRPr="0039373A" w:rsidRDefault="00F5000B">
      <w:pPr>
        <w:rPr>
          <w:b/>
          <w:bCs/>
          <w:u w:val="single"/>
          <w:lang w:val="en-US"/>
        </w:rPr>
      </w:pPr>
      <w:r w:rsidRPr="0039373A">
        <w:rPr>
          <w:b/>
          <w:bCs/>
          <w:u w:val="single"/>
          <w:lang w:val="en-US"/>
        </w:rPr>
        <w:t>Short Answer Questions</w:t>
      </w:r>
    </w:p>
    <w:p w14:paraId="25630AB4" w14:textId="0D0A6D7E" w:rsidR="00546A5F" w:rsidRDefault="00F5000B">
      <w:pPr>
        <w:rPr>
          <w:lang w:val="en-US"/>
        </w:rPr>
      </w:pPr>
      <w:r w:rsidRPr="00922EED">
        <w:rPr>
          <w:b/>
          <w:bCs/>
          <w:lang w:val="en-US"/>
        </w:rPr>
        <w:t>Question 3</w:t>
      </w:r>
      <w:r>
        <w:rPr>
          <w:lang w:val="en-US"/>
        </w:rPr>
        <w:t xml:space="preserve"> </w:t>
      </w:r>
      <w:r w:rsidR="00946249">
        <w:rPr>
          <w:lang w:val="en-US"/>
        </w:rPr>
        <w:t xml:space="preserve">(2 marks) </w:t>
      </w:r>
      <w:r w:rsidR="00FD4FF4">
        <w:rPr>
          <w:lang w:val="en-US"/>
        </w:rPr>
        <w:t>–</w:t>
      </w:r>
      <w:r>
        <w:rPr>
          <w:lang w:val="en-US"/>
        </w:rPr>
        <w:t xml:space="preserve"> </w:t>
      </w:r>
      <w:r w:rsidR="00FD4FF4">
        <w:rPr>
          <w:lang w:val="en-US"/>
        </w:rPr>
        <w:t>An afterschool</w:t>
      </w:r>
      <w:r w:rsidR="001C6934">
        <w:rPr>
          <w:lang w:val="en-US"/>
        </w:rPr>
        <w:t xml:space="preserve"> </w:t>
      </w:r>
      <w:r w:rsidR="00FD4FF4">
        <w:rPr>
          <w:lang w:val="en-US"/>
        </w:rPr>
        <w:t xml:space="preserve">swimming program would like to set up an information system for their business. They provide group lessons, semi-private lessons, and single private lessons. Each lesson will have an assigned </w:t>
      </w:r>
      <w:r w:rsidR="00912FF5">
        <w:rPr>
          <w:lang w:val="en-US"/>
        </w:rPr>
        <w:t>class time and coach</w:t>
      </w:r>
      <w:r w:rsidR="00FD4FF4">
        <w:rPr>
          <w:lang w:val="en-US"/>
        </w:rPr>
        <w:t>.</w:t>
      </w:r>
      <w:r w:rsidR="001C6934">
        <w:rPr>
          <w:lang w:val="en-US"/>
        </w:rPr>
        <w:t xml:space="preserve"> Please </w:t>
      </w:r>
      <w:r w:rsidR="00FD4FF4">
        <w:rPr>
          <w:lang w:val="en-US"/>
        </w:rPr>
        <w:t xml:space="preserve">help them to analyze and </w:t>
      </w:r>
      <w:r w:rsidR="001C6934">
        <w:rPr>
          <w:lang w:val="en-US"/>
        </w:rPr>
        <w:t xml:space="preserve">create a complete </w:t>
      </w:r>
      <w:r w:rsidR="00FD4FF4">
        <w:rPr>
          <w:lang w:val="en-US"/>
        </w:rPr>
        <w:t>class diagram to model this part of the system</w:t>
      </w:r>
      <w:r w:rsidR="001C6934">
        <w:rPr>
          <w:lang w:val="en-US"/>
        </w:rPr>
        <w:t>.</w:t>
      </w:r>
      <w:r w:rsidR="00677C2E">
        <w:rPr>
          <w:lang w:val="en-US"/>
        </w:rPr>
        <w:t xml:space="preserve"> You need to </w:t>
      </w:r>
      <w:r w:rsidR="007714DD">
        <w:rPr>
          <w:lang w:val="en-US"/>
        </w:rPr>
        <w:t>decide</w:t>
      </w:r>
      <w:r w:rsidR="00677C2E">
        <w:rPr>
          <w:lang w:val="en-US"/>
        </w:rPr>
        <w:t xml:space="preserve"> if a generalization structure should be use here or not. Give a brief reasoning beside your class diagram about your decision.</w:t>
      </w:r>
      <w:r w:rsidR="00937F5A">
        <w:rPr>
          <w:lang w:val="en-US"/>
        </w:rPr>
        <w:t xml:space="preserve"> Make sure you include reasonable attributes to your classes.</w:t>
      </w:r>
    </w:p>
    <w:p w14:paraId="50F2EAE1" w14:textId="77777777" w:rsidR="00546A5F" w:rsidRDefault="00546A5F">
      <w:pPr>
        <w:rPr>
          <w:lang w:val="en-US"/>
        </w:rPr>
      </w:pPr>
    </w:p>
    <w:p w14:paraId="1A89BF03" w14:textId="6D3D72DB" w:rsidR="009E48E5" w:rsidRDefault="00F5000B" w:rsidP="009E48E5">
      <w:pPr>
        <w:rPr>
          <w:lang w:val="en-US"/>
        </w:rPr>
      </w:pPr>
      <w:r w:rsidRPr="00922EED">
        <w:rPr>
          <w:b/>
          <w:bCs/>
          <w:lang w:val="en-US"/>
        </w:rPr>
        <w:t>Question 4</w:t>
      </w:r>
      <w:r>
        <w:rPr>
          <w:lang w:val="en-US"/>
        </w:rPr>
        <w:t xml:space="preserve"> </w:t>
      </w:r>
      <w:r w:rsidR="00946249">
        <w:rPr>
          <w:lang w:val="en-US"/>
        </w:rPr>
        <w:t xml:space="preserve">(2 marks) </w:t>
      </w:r>
      <w:r>
        <w:rPr>
          <w:lang w:val="en-US"/>
        </w:rPr>
        <w:t xml:space="preserve">- </w:t>
      </w:r>
      <w:r w:rsidR="00E826E8">
        <w:rPr>
          <w:lang w:val="en-US"/>
        </w:rPr>
        <w:t xml:space="preserve">Would you use </w:t>
      </w:r>
      <w:r w:rsidR="002B45E3">
        <w:rPr>
          <w:lang w:val="en-US"/>
        </w:rPr>
        <w:t>composition</w:t>
      </w:r>
      <w:r w:rsidR="00E826E8">
        <w:rPr>
          <w:lang w:val="en-US"/>
        </w:rPr>
        <w:t xml:space="preserve"> </w:t>
      </w:r>
      <w:r w:rsidR="009E48E5">
        <w:rPr>
          <w:lang w:val="en-US"/>
        </w:rPr>
        <w:t>between these two classes</w:t>
      </w:r>
      <w:r w:rsidR="00E826E8">
        <w:rPr>
          <w:lang w:val="en-US"/>
        </w:rPr>
        <w:t xml:space="preserve">? </w:t>
      </w:r>
      <w:r w:rsidR="009E48E5">
        <w:rPr>
          <w:lang w:val="en-US"/>
        </w:rPr>
        <w:t xml:space="preserve">Why or </w:t>
      </w:r>
      <w:proofErr w:type="gramStart"/>
      <w:r w:rsidR="009E48E5">
        <w:rPr>
          <w:lang w:val="en-US"/>
        </w:rPr>
        <w:t>Why</w:t>
      </w:r>
      <w:proofErr w:type="gramEnd"/>
      <w:r w:rsidR="009E48E5">
        <w:rPr>
          <w:lang w:val="en-US"/>
        </w:rPr>
        <w:t xml:space="preserve"> not?  Please create a complete model based on your reasoning.</w:t>
      </w:r>
    </w:p>
    <w:p w14:paraId="63B2BC89" w14:textId="34DAC695" w:rsidR="00546A5F" w:rsidRDefault="009E48E5">
      <w:pPr>
        <w:rPr>
          <w:lang w:val="en-US"/>
        </w:rPr>
      </w:pPr>
      <w:r w:rsidRPr="009E48E5">
        <w:rPr>
          <w:noProof/>
          <w:lang w:val="en-US"/>
        </w:rPr>
        <w:lastRenderedPageBreak/>
        <w:drawing>
          <wp:inline distT="0" distB="0" distL="0" distR="0" wp14:anchorId="48011B5E" wp14:editId="6D83CBCC">
            <wp:extent cx="31908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1019175"/>
                    </a:xfrm>
                    <a:prstGeom prst="rect">
                      <a:avLst/>
                    </a:prstGeom>
                  </pic:spPr>
                </pic:pic>
              </a:graphicData>
            </a:graphic>
          </wp:inline>
        </w:drawing>
      </w:r>
    </w:p>
    <w:p w14:paraId="0D90D4EC" w14:textId="77777777" w:rsidR="002B45E3" w:rsidRDefault="002B45E3">
      <w:pPr>
        <w:rPr>
          <w:lang w:val="en-US"/>
        </w:rPr>
      </w:pPr>
    </w:p>
    <w:p w14:paraId="6BDA3F2F" w14:textId="59755EEB" w:rsidR="005C0A55" w:rsidRDefault="00F5000B">
      <w:pPr>
        <w:rPr>
          <w:lang w:val="en-US"/>
        </w:rPr>
      </w:pPr>
      <w:r w:rsidRPr="00922EED">
        <w:rPr>
          <w:b/>
          <w:bCs/>
          <w:lang w:val="en-US"/>
        </w:rPr>
        <w:t>Question 5</w:t>
      </w:r>
      <w:r w:rsidR="00946249">
        <w:rPr>
          <w:b/>
          <w:bCs/>
          <w:lang w:val="en-US"/>
        </w:rPr>
        <w:t xml:space="preserve"> </w:t>
      </w:r>
      <w:r w:rsidR="00946249">
        <w:rPr>
          <w:lang w:val="en-US"/>
        </w:rPr>
        <w:t>(</w:t>
      </w:r>
      <w:r w:rsidR="003D184F">
        <w:rPr>
          <w:lang w:val="en-US"/>
        </w:rPr>
        <w:t>1</w:t>
      </w:r>
      <w:r w:rsidR="00946249">
        <w:rPr>
          <w:lang w:val="en-US"/>
        </w:rPr>
        <w:t xml:space="preserve"> marks)</w:t>
      </w:r>
      <w:r>
        <w:rPr>
          <w:lang w:val="en-US"/>
        </w:rPr>
        <w:t xml:space="preserve"> - </w:t>
      </w:r>
      <w:r w:rsidR="005C0A55">
        <w:rPr>
          <w:lang w:val="en-US"/>
        </w:rPr>
        <w:t>Chapter 1 – review question</w:t>
      </w:r>
    </w:p>
    <w:p w14:paraId="2EB6EA15" w14:textId="030B73E1" w:rsidR="00F5000B" w:rsidRDefault="008E7C69">
      <w:pPr>
        <w:rPr>
          <w:lang w:val="en-US"/>
        </w:rPr>
      </w:pPr>
      <w:r>
        <w:rPr>
          <w:lang w:val="en-US"/>
        </w:rPr>
        <w:t>How do a use case diagram and a domain class diagram drive the system development process</w:t>
      </w:r>
      <w:r w:rsidR="00F5000B">
        <w:rPr>
          <w:lang w:val="en-US"/>
        </w:rPr>
        <w:t>?</w:t>
      </w:r>
    </w:p>
    <w:p w14:paraId="3A3EF2C8" w14:textId="6D44641D" w:rsidR="005C0A55" w:rsidRDefault="00F5000B">
      <w:pPr>
        <w:rPr>
          <w:lang w:val="en-US"/>
        </w:rPr>
      </w:pPr>
      <w:r w:rsidRPr="00922EED">
        <w:rPr>
          <w:b/>
          <w:bCs/>
          <w:lang w:val="en-US"/>
        </w:rPr>
        <w:t>Question 6</w:t>
      </w:r>
      <w:r>
        <w:rPr>
          <w:lang w:val="en-US"/>
        </w:rPr>
        <w:t xml:space="preserve"> </w:t>
      </w:r>
      <w:r w:rsidR="00946249">
        <w:rPr>
          <w:lang w:val="en-US"/>
        </w:rPr>
        <w:t>(</w:t>
      </w:r>
      <w:r w:rsidR="003D184F">
        <w:rPr>
          <w:lang w:val="en-US"/>
        </w:rPr>
        <w:t>1</w:t>
      </w:r>
      <w:r w:rsidR="00946249">
        <w:rPr>
          <w:lang w:val="en-US"/>
        </w:rPr>
        <w:t xml:space="preserve"> marks) </w:t>
      </w:r>
      <w:r>
        <w:rPr>
          <w:lang w:val="en-US"/>
        </w:rPr>
        <w:t xml:space="preserve">- </w:t>
      </w:r>
      <w:r w:rsidR="005C0A55">
        <w:rPr>
          <w:lang w:val="en-US"/>
        </w:rPr>
        <w:t>Chapter 2 – review question</w:t>
      </w:r>
    </w:p>
    <w:p w14:paraId="1BF4C39E" w14:textId="47E486AA" w:rsidR="00F5000B" w:rsidRDefault="008E7C69">
      <w:pPr>
        <w:rPr>
          <w:lang w:val="en-US"/>
        </w:rPr>
      </w:pPr>
      <w:r>
        <w:rPr>
          <w:lang w:val="en-US"/>
        </w:rPr>
        <w:t>List and briefly describe the six information-gathering techniques</w:t>
      </w:r>
      <w:r w:rsidR="00E26A8A">
        <w:rPr>
          <w:lang w:val="en-US"/>
        </w:rPr>
        <w:t>.</w:t>
      </w:r>
    </w:p>
    <w:p w14:paraId="18013986" w14:textId="65D939C1" w:rsidR="005C0A55" w:rsidRDefault="00E26A8A">
      <w:pPr>
        <w:rPr>
          <w:lang w:val="en-US"/>
        </w:rPr>
      </w:pPr>
      <w:r w:rsidRPr="00922EED">
        <w:rPr>
          <w:b/>
          <w:bCs/>
          <w:lang w:val="en-US"/>
        </w:rPr>
        <w:t>Question 7</w:t>
      </w:r>
      <w:r>
        <w:rPr>
          <w:lang w:val="en-US"/>
        </w:rPr>
        <w:t xml:space="preserve"> </w:t>
      </w:r>
      <w:r w:rsidR="00946249">
        <w:rPr>
          <w:lang w:val="en-US"/>
        </w:rPr>
        <w:t>(</w:t>
      </w:r>
      <w:r w:rsidR="003D184F">
        <w:rPr>
          <w:lang w:val="en-US"/>
        </w:rPr>
        <w:t>1</w:t>
      </w:r>
      <w:r w:rsidR="00946249">
        <w:rPr>
          <w:lang w:val="en-US"/>
        </w:rPr>
        <w:t xml:space="preserve"> marks) </w:t>
      </w:r>
      <w:r>
        <w:rPr>
          <w:lang w:val="en-US"/>
        </w:rPr>
        <w:t xml:space="preserve">- </w:t>
      </w:r>
      <w:r w:rsidR="005C0A55">
        <w:rPr>
          <w:lang w:val="en-US"/>
        </w:rPr>
        <w:t>Chapter 3 – review question</w:t>
      </w:r>
    </w:p>
    <w:p w14:paraId="02089B35" w14:textId="1FBD564E" w:rsidR="00E26A8A" w:rsidRDefault="00F476F3">
      <w:pPr>
        <w:rPr>
          <w:lang w:val="en-US"/>
        </w:rPr>
      </w:pPr>
      <w:r>
        <w:rPr>
          <w:lang w:val="en-US"/>
        </w:rPr>
        <w:t>What are system controls, and why are they not considered part of the users’ functional requirements</w:t>
      </w:r>
      <w:r w:rsidR="00E26A8A">
        <w:rPr>
          <w:lang w:val="en-US"/>
        </w:rPr>
        <w:t>?</w:t>
      </w:r>
    </w:p>
    <w:p w14:paraId="1F36E559" w14:textId="0B8C2550" w:rsidR="005C0A55" w:rsidRDefault="00E26A8A">
      <w:pPr>
        <w:rPr>
          <w:lang w:val="en-US"/>
        </w:rPr>
      </w:pPr>
      <w:r w:rsidRPr="00922EED">
        <w:rPr>
          <w:b/>
          <w:bCs/>
          <w:lang w:val="en-US"/>
        </w:rPr>
        <w:t>Question 8</w:t>
      </w:r>
      <w:r w:rsidR="00946249">
        <w:rPr>
          <w:b/>
          <w:bCs/>
          <w:lang w:val="en-US"/>
        </w:rPr>
        <w:t xml:space="preserve"> </w:t>
      </w:r>
      <w:r w:rsidR="00946249">
        <w:rPr>
          <w:lang w:val="en-US"/>
        </w:rPr>
        <w:t>(</w:t>
      </w:r>
      <w:r w:rsidR="003D184F">
        <w:rPr>
          <w:lang w:val="en-US"/>
        </w:rPr>
        <w:t>1</w:t>
      </w:r>
      <w:r w:rsidR="00946249">
        <w:rPr>
          <w:lang w:val="en-US"/>
        </w:rPr>
        <w:t xml:space="preserve"> marks)</w:t>
      </w:r>
      <w:r>
        <w:rPr>
          <w:lang w:val="en-US"/>
        </w:rPr>
        <w:t xml:space="preserve"> – Chapter 4</w:t>
      </w:r>
      <w:r w:rsidR="005C0A55">
        <w:rPr>
          <w:lang w:val="en-US"/>
        </w:rPr>
        <w:t xml:space="preserve"> – review question</w:t>
      </w:r>
    </w:p>
    <w:p w14:paraId="18093771" w14:textId="4A0D0672" w:rsidR="00E26A8A" w:rsidRDefault="00F476F3">
      <w:pPr>
        <w:rPr>
          <w:lang w:val="en-US"/>
        </w:rPr>
      </w:pPr>
      <w:r>
        <w:rPr>
          <w:lang w:val="en-US"/>
        </w:rPr>
        <w:t>What is an object state</w:t>
      </w:r>
      <w:r w:rsidR="00E26A8A">
        <w:rPr>
          <w:lang w:val="en-US"/>
        </w:rPr>
        <w:t>?</w:t>
      </w:r>
    </w:p>
    <w:p w14:paraId="70BD3082" w14:textId="24FAD70D" w:rsidR="00EA0B39" w:rsidRDefault="00EA0B39">
      <w:pPr>
        <w:rPr>
          <w:lang w:val="en-US"/>
        </w:rPr>
      </w:pPr>
    </w:p>
    <w:p w14:paraId="4618CFE2" w14:textId="6AE75282" w:rsidR="00EA0B39" w:rsidRPr="00EA0B39" w:rsidRDefault="00EA0B39">
      <w:pPr>
        <w:rPr>
          <w:b/>
          <w:bCs/>
          <w:u w:val="single"/>
          <w:lang w:val="en-US"/>
        </w:rPr>
      </w:pPr>
      <w:r w:rsidRPr="00EA0B39">
        <w:rPr>
          <w:b/>
          <w:bCs/>
          <w:u w:val="single"/>
          <w:lang w:val="en-US"/>
        </w:rPr>
        <w:t>Submission</w:t>
      </w:r>
    </w:p>
    <w:p w14:paraId="31F875E2" w14:textId="0965D8EE" w:rsidR="00C0777B" w:rsidRPr="005C0A55" w:rsidRDefault="00EA0B39">
      <w:pPr>
        <w:rPr>
          <w:lang w:val="en-US"/>
        </w:rPr>
      </w:pPr>
      <w:r>
        <w:rPr>
          <w:lang w:val="en-US"/>
        </w:rPr>
        <w:t>Export your diagrams as picture files and insert them into proper position of this file. Submit this file to blackboar</w:t>
      </w:r>
      <w:r w:rsidR="00C0777B">
        <w:rPr>
          <w:lang w:val="en-US"/>
        </w:rPr>
        <w:t>d.</w:t>
      </w:r>
    </w:p>
    <w:sectPr w:rsidR="00C0777B" w:rsidRPr="005C0A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34EB" w14:textId="77777777" w:rsidR="007F466C" w:rsidRDefault="007F466C" w:rsidP="005C0A55">
      <w:pPr>
        <w:spacing w:after="0" w:line="240" w:lineRule="auto"/>
      </w:pPr>
      <w:r>
        <w:separator/>
      </w:r>
    </w:p>
  </w:endnote>
  <w:endnote w:type="continuationSeparator" w:id="0">
    <w:p w14:paraId="5DB3FDD5" w14:textId="77777777" w:rsidR="007F466C" w:rsidRDefault="007F466C" w:rsidP="005C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CA74" w14:textId="77777777" w:rsidR="007F466C" w:rsidRDefault="007F466C" w:rsidP="005C0A55">
      <w:pPr>
        <w:spacing w:after="0" w:line="240" w:lineRule="auto"/>
      </w:pPr>
      <w:r>
        <w:separator/>
      </w:r>
    </w:p>
  </w:footnote>
  <w:footnote w:type="continuationSeparator" w:id="0">
    <w:p w14:paraId="17FDB1F7" w14:textId="77777777" w:rsidR="007F466C" w:rsidRDefault="007F466C" w:rsidP="005C0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047A" w14:textId="1B8F9130" w:rsidR="005C0A55" w:rsidRPr="005C0A55" w:rsidRDefault="005A266E">
    <w:pPr>
      <w:pStyle w:val="Header"/>
      <w:rPr>
        <w:lang w:val="en-US"/>
      </w:rPr>
    </w:pPr>
    <w:r>
      <w:rPr>
        <w:lang w:val="en-US"/>
      </w:rPr>
      <w:t>Class Diagram and Advanced Sequence Diagram</w:t>
    </w:r>
    <w:r w:rsidR="005C0A55">
      <w:rPr>
        <w:lang w:val="en-US"/>
      </w:rPr>
      <w:t xml:space="preserve">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A91"/>
    <w:rsid w:val="000017AE"/>
    <w:rsid w:val="00065AAD"/>
    <w:rsid w:val="0009615B"/>
    <w:rsid w:val="000F7142"/>
    <w:rsid w:val="001B7207"/>
    <w:rsid w:val="001C6934"/>
    <w:rsid w:val="002209FB"/>
    <w:rsid w:val="002514DA"/>
    <w:rsid w:val="00275D78"/>
    <w:rsid w:val="002A3743"/>
    <w:rsid w:val="002B45E3"/>
    <w:rsid w:val="002D3FA9"/>
    <w:rsid w:val="00376912"/>
    <w:rsid w:val="00391B75"/>
    <w:rsid w:val="0039373A"/>
    <w:rsid w:val="003D184F"/>
    <w:rsid w:val="003E7B4B"/>
    <w:rsid w:val="003F4C4B"/>
    <w:rsid w:val="00424326"/>
    <w:rsid w:val="00427829"/>
    <w:rsid w:val="004F5315"/>
    <w:rsid w:val="00503042"/>
    <w:rsid w:val="00546A5F"/>
    <w:rsid w:val="005A266E"/>
    <w:rsid w:val="005C0A55"/>
    <w:rsid w:val="005E28EC"/>
    <w:rsid w:val="00662826"/>
    <w:rsid w:val="00677C2E"/>
    <w:rsid w:val="00757423"/>
    <w:rsid w:val="007714DD"/>
    <w:rsid w:val="0078258E"/>
    <w:rsid w:val="007D3031"/>
    <w:rsid w:val="007E6143"/>
    <w:rsid w:val="007F466C"/>
    <w:rsid w:val="008037FF"/>
    <w:rsid w:val="00855BCC"/>
    <w:rsid w:val="00856557"/>
    <w:rsid w:val="008E7C69"/>
    <w:rsid w:val="00905FA8"/>
    <w:rsid w:val="00910D6A"/>
    <w:rsid w:val="00912FF5"/>
    <w:rsid w:val="00922EED"/>
    <w:rsid w:val="0093468F"/>
    <w:rsid w:val="00937F5A"/>
    <w:rsid w:val="00946249"/>
    <w:rsid w:val="009E48E5"/>
    <w:rsid w:val="00A402AD"/>
    <w:rsid w:val="00A42DFB"/>
    <w:rsid w:val="00A8362B"/>
    <w:rsid w:val="00B55D86"/>
    <w:rsid w:val="00B70FB1"/>
    <w:rsid w:val="00C0777B"/>
    <w:rsid w:val="00C26F02"/>
    <w:rsid w:val="00C903B2"/>
    <w:rsid w:val="00D72943"/>
    <w:rsid w:val="00D85C5D"/>
    <w:rsid w:val="00E03292"/>
    <w:rsid w:val="00E26A8A"/>
    <w:rsid w:val="00E826E8"/>
    <w:rsid w:val="00EA0B39"/>
    <w:rsid w:val="00EF4E79"/>
    <w:rsid w:val="00F05A91"/>
    <w:rsid w:val="00F476F3"/>
    <w:rsid w:val="00F5000B"/>
    <w:rsid w:val="00FB41AD"/>
    <w:rsid w:val="00FB593A"/>
    <w:rsid w:val="00FD4FF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3A8C"/>
  <w15:chartTrackingRefBased/>
  <w15:docId w15:val="{8FBCBD2C-6D34-4295-BCA9-96D694FA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A55"/>
  </w:style>
  <w:style w:type="paragraph" w:styleId="Footer">
    <w:name w:val="footer"/>
    <w:basedOn w:val="Normal"/>
    <w:link w:val="FooterChar"/>
    <w:uiPriority w:val="99"/>
    <w:unhideWhenUsed/>
    <w:rsid w:val="005C0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A55"/>
  </w:style>
  <w:style w:type="paragraph" w:customStyle="1" w:styleId="Standard">
    <w:name w:val="Standard"/>
    <w:rsid w:val="00B55D86"/>
    <w:pPr>
      <w:suppressAutoHyphens/>
      <w:autoSpaceDN w:val="0"/>
      <w:spacing w:after="200" w:line="276" w:lineRule="auto"/>
      <w:textAlignment w:val="baseline"/>
    </w:pPr>
    <w:rPr>
      <w:rFonts w:ascii="Calibri" w:eastAsia="SimSun" w:hAnsi="Calibri" w:cs="Calibri"/>
      <w:kern w:val="3"/>
      <w:lang w:val="en-US"/>
    </w:rPr>
  </w:style>
  <w:style w:type="table" w:styleId="TableGrid">
    <w:name w:val="Table Grid"/>
    <w:basedOn w:val="TableNormal"/>
    <w:uiPriority w:val="39"/>
    <w:rsid w:val="00B55D8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D86"/>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Junlian Xiang</cp:lastModifiedBy>
  <cp:revision>43</cp:revision>
  <dcterms:created xsi:type="dcterms:W3CDTF">2021-01-24T18:35:00Z</dcterms:created>
  <dcterms:modified xsi:type="dcterms:W3CDTF">2021-09-29T17:12:00Z</dcterms:modified>
</cp:coreProperties>
</file>