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3996E" w14:textId="77777777" w:rsidR="003F09E7" w:rsidRDefault="003F09E7"/>
    <w:p w14:paraId="77F1E1F5" w14:textId="44C61CB8" w:rsidR="003F09E7" w:rsidRDefault="006B05BC">
      <w:r>
        <w:t>Vasukumar</w:t>
      </w:r>
      <w:r w:rsidR="00B53C72">
        <w:t xml:space="preserve"> </w:t>
      </w:r>
      <w:r>
        <w:t>Patel</w:t>
      </w:r>
      <w:r w:rsidR="00B53C72">
        <w:t xml:space="preserve"> 20</w:t>
      </w:r>
      <w:r>
        <w:t>25</w:t>
      </w:r>
      <w:r w:rsidR="003D0EA5">
        <w:t>T</w:t>
      </w:r>
      <w:r w:rsidR="00B53C72">
        <w:t xml:space="preserve"> Assignment 4</w:t>
      </w:r>
    </w:p>
    <w:p w14:paraId="15765B68" w14:textId="77777777" w:rsidR="00693300" w:rsidRDefault="00693300"/>
    <w:p w14:paraId="789D71BB" w14:textId="3CA1FA26" w:rsidR="003F09E7" w:rsidRDefault="003D0EA5">
      <w:r w:rsidRPr="003D0EA5">
        <w:t>The Meta Quest 3 comes with two Touch Plus controllers.</w:t>
      </w:r>
      <w:r w:rsidR="003F09E7">
        <w:t xml:space="preserve"> (see Figure 1).</w:t>
      </w:r>
    </w:p>
    <w:p w14:paraId="4B2101AD" w14:textId="65EC5E5D" w:rsidR="003F09E7" w:rsidRDefault="00C354F4" w:rsidP="00693300">
      <w:pPr>
        <w:jc w:val="center"/>
      </w:pPr>
      <w:r>
        <w:rPr>
          <w:noProof/>
        </w:rPr>
        <w:drawing>
          <wp:inline distT="0" distB="0" distL="0" distR="0" wp14:anchorId="37ED067A" wp14:editId="71E03118">
            <wp:extent cx="4516800" cy="3387600"/>
            <wp:effectExtent l="0" t="0" r="0" b="3810"/>
            <wp:docPr id="91966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68817" name="Picture 9196688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800" cy="3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C992" w14:textId="631E5D14" w:rsidR="00693300" w:rsidRDefault="00693300" w:rsidP="00FD1599">
      <w:pPr>
        <w:pStyle w:val="Caption"/>
        <w:jc w:val="center"/>
      </w:pPr>
      <w:bookmarkStart w:id="0" w:name="_Toc190210895"/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: </w:t>
      </w:r>
      <w:r w:rsidR="003D0EA5">
        <w:t>Meta Quest 3</w:t>
      </w:r>
      <w:r w:rsidR="00ED3F1C">
        <w:t xml:space="preserve"> </w:t>
      </w:r>
      <w:sdt>
        <w:sdtPr>
          <w:id w:val="-1703556266"/>
          <w:citation/>
        </w:sdtPr>
        <w:sdtContent>
          <w:r w:rsidR="00ED3F1C">
            <w:fldChar w:fldCharType="begin"/>
          </w:r>
          <w:r w:rsidR="00ED3F1C">
            <w:rPr>
              <w:lang w:val="en-IN"/>
            </w:rPr>
            <w:instrText xml:space="preserve"> CITATION Boo23 \l 16393 </w:instrText>
          </w:r>
          <w:r w:rsidR="00ED3F1C">
            <w:fldChar w:fldCharType="separate"/>
          </w:r>
          <w:r w:rsidR="00ED3F1C" w:rsidRPr="00ED3F1C">
            <w:rPr>
              <w:noProof/>
              <w:lang w:val="en-IN"/>
            </w:rPr>
            <w:t>[1]</w:t>
          </w:r>
          <w:r w:rsidR="00ED3F1C">
            <w:fldChar w:fldCharType="end"/>
          </w:r>
        </w:sdtContent>
      </w:sdt>
      <w:bookmarkEnd w:id="0"/>
    </w:p>
    <w:p w14:paraId="6BED2771" w14:textId="77777777" w:rsidR="00FD1599" w:rsidRPr="00FD1599" w:rsidRDefault="00FD1599" w:rsidP="00FD1599"/>
    <w:p w14:paraId="6AB6C7D1" w14:textId="77777777" w:rsidR="00693300" w:rsidRPr="00D259CF" w:rsidRDefault="00693300" w:rsidP="00693300">
      <w:pPr>
        <w:rPr>
          <w:b/>
        </w:rPr>
      </w:pPr>
      <w:r w:rsidRPr="00D259CF">
        <w:rPr>
          <w:b/>
        </w:rPr>
        <w:t>List of Figures</w:t>
      </w:r>
    </w:p>
    <w:p w14:paraId="1FE64CDF" w14:textId="73F284DE" w:rsidR="00FD1599" w:rsidRDefault="00FD1599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90210895" w:history="1">
        <w:r w:rsidRPr="00242727">
          <w:rPr>
            <w:rStyle w:val="Hyperlink"/>
            <w:noProof/>
          </w:rPr>
          <w:t xml:space="preserve">Figure 1: Meta Quest 3 </w:t>
        </w:r>
        <w:r w:rsidRPr="00FD1599">
          <w:rPr>
            <w:rStyle w:val="Hyperlink"/>
            <w:noProof/>
          </w:rPr>
          <w:t>[1]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_Toc190210895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20129F2" w14:textId="611FD0F7" w:rsidR="00693300" w:rsidRDefault="00FD1599" w:rsidP="00693300">
      <w:r>
        <w:fldChar w:fldCharType="end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148557819"/>
        <w:docPartObj>
          <w:docPartGallery w:val="Bibliographies"/>
          <w:docPartUnique/>
        </w:docPartObj>
      </w:sdtPr>
      <w:sdtContent>
        <w:p w14:paraId="41B2F87D" w14:textId="77777777" w:rsidR="00693300" w:rsidRDefault="00693300">
          <w:pPr>
            <w:pStyle w:val="Heading1"/>
          </w:pPr>
          <w:r>
            <w:t>Bibliography</w:t>
          </w:r>
        </w:p>
        <w:sdt>
          <w:sdtPr>
            <w:id w:val="111145805"/>
            <w:bibliography/>
          </w:sdtPr>
          <w:sdtContent>
            <w:p w14:paraId="73973361" w14:textId="77777777" w:rsidR="00ED3F1C" w:rsidRDefault="00693300" w:rsidP="00693300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2"/>
                <w:gridCol w:w="9038"/>
              </w:tblGrid>
              <w:tr w:rsidR="00ED3F1C" w14:paraId="1F1DD4E3" w14:textId="77777777">
                <w:trPr>
                  <w:divId w:val="67345389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2FF3C42" w14:textId="678EFD45" w:rsidR="00ED3F1C" w:rsidRDefault="00ED3F1C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4B782B2" w14:textId="77777777" w:rsidR="00ED3F1C" w:rsidRDefault="00ED3F1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B. Ashworth, "The Leaked Quest 3 Headset Video Teases Meta’s VR Ambitions," wired.com, 23 August 2023. [Online]. Available: https://www.wired.com/story/meta-quest-3-headset-video-leak/. [Accessed 11 February 2025].</w:t>
                    </w:r>
                  </w:p>
                </w:tc>
              </w:tr>
            </w:tbl>
            <w:p w14:paraId="567CC35C" w14:textId="77777777" w:rsidR="00ED3F1C" w:rsidRDefault="00ED3F1C">
              <w:pPr>
                <w:divId w:val="673453893"/>
                <w:rPr>
                  <w:rFonts w:eastAsia="Times New Roman"/>
                  <w:noProof/>
                </w:rPr>
              </w:pPr>
            </w:p>
            <w:p w14:paraId="29D6247E" w14:textId="665B0286" w:rsidR="00693300" w:rsidRPr="00693300" w:rsidRDefault="00693300" w:rsidP="00693300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693300" w:rsidRPr="00693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9E7"/>
    <w:rsid w:val="000A14E8"/>
    <w:rsid w:val="00201638"/>
    <w:rsid w:val="0035406D"/>
    <w:rsid w:val="003C620F"/>
    <w:rsid w:val="003D0EA5"/>
    <w:rsid w:val="003F09E7"/>
    <w:rsid w:val="00515D45"/>
    <w:rsid w:val="00693300"/>
    <w:rsid w:val="006B05BC"/>
    <w:rsid w:val="00A51B1E"/>
    <w:rsid w:val="00B53C72"/>
    <w:rsid w:val="00C3107A"/>
    <w:rsid w:val="00C354F4"/>
    <w:rsid w:val="00D259CF"/>
    <w:rsid w:val="00D45CA1"/>
    <w:rsid w:val="00E07A28"/>
    <w:rsid w:val="00E40A4B"/>
    <w:rsid w:val="00EC7B26"/>
    <w:rsid w:val="00ED3F1C"/>
    <w:rsid w:val="00FD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989BF"/>
  <w15:docId w15:val="{69747D32-BC2A-47CD-82D9-E0B91221D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300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09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09E7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693300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93300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693300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933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693300"/>
  </w:style>
  <w:style w:type="character" w:styleId="UnresolvedMention">
    <w:name w:val="Unresolved Mention"/>
    <w:basedOn w:val="DefaultParagraphFont"/>
    <w:uiPriority w:val="99"/>
    <w:semiHidden/>
    <w:unhideWhenUsed/>
    <w:rsid w:val="00ED3F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3F1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2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Boo23</b:Tag>
    <b:SourceType>InternetSite</b:SourceType>
    <b:Guid>{7E4725C1-7083-460C-996D-A5779A443AC8}</b:Guid>
    <b:Author>
      <b:Author>
        <b:NameList>
          <b:Person>
            <b:Last>Ashworth</b:Last>
            <b:First>Boone</b:First>
          </b:Person>
        </b:NameList>
      </b:Author>
    </b:Author>
    <b:Title>The Leaked Quest 3 Headset Video Teases Meta’s VR Ambitions</b:Title>
    <b:ProductionCompany>wired.com</b:ProductionCompany>
    <b:Year>2023</b:Year>
    <b:Month>August</b:Month>
    <b:Day>23</b:Day>
    <b:YearAccessed>2025</b:YearAccessed>
    <b:MonthAccessed>February</b:MonthAccessed>
    <b:DayAccessed>11</b:DayAccessed>
    <b:URL>https://www.wired.com/story/meta-quest-3-headset-video-leak/</b:URL>
    <b:RefOrder>1</b:RefOrder>
  </b:Source>
</b:Sources>
</file>

<file path=customXml/itemProps1.xml><?xml version="1.0" encoding="utf-8"?>
<ds:datastoreItem xmlns:ds="http://schemas.openxmlformats.org/officeDocument/2006/customXml" ds:itemID="{9052FA84-CD7D-41F3-B40D-E00307780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DND</Company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Willbond</dc:creator>
  <cp:keywords/>
  <dc:description/>
  <cp:lastModifiedBy>Vasukumar Patel</cp:lastModifiedBy>
  <cp:revision>13</cp:revision>
  <dcterms:created xsi:type="dcterms:W3CDTF">2020-10-06T18:57:00Z</dcterms:created>
  <dcterms:modified xsi:type="dcterms:W3CDTF">2025-02-12T05:06:00Z</dcterms:modified>
</cp:coreProperties>
</file>