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6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ab/>
      </w:r>
      <w:r w:rsidDel="00000000" w:rsidR="00000000" w:rsidRPr="00000000">
        <w:rPr>
          <w:rFonts w:ascii="Calibri" w:cs="Calibri" w:eastAsia="Calibri" w:hAnsi="Calibri"/>
          <w:color w:val="000000"/>
          <w:sz w:val="52"/>
          <w:szCs w:val="52"/>
          <w:rtl w:val="0"/>
        </w:rPr>
        <w:t xml:space="preserve">Topics in Computer Science – Machine Learning</w:t>
      </w:r>
      <w:r w:rsidDel="00000000" w:rsidR="00000000" w:rsidRPr="00000000">
        <w:rPr>
          <w:rtl w:val="0"/>
        </w:rPr>
      </w:r>
    </w:p>
    <w:p w:rsidR="00000000" w:rsidDel="00000000" w:rsidP="00000000" w:rsidRDefault="00000000" w:rsidRPr="00000000" w14:paraId="00000001">
      <w:pPr>
        <w:spacing w:after="32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666666"/>
          <w:sz w:val="30"/>
          <w:szCs w:val="30"/>
          <w:rtl w:val="0"/>
        </w:rPr>
        <w:t xml:space="preserve">CSCI 6905 Spring 2018, Group 1</w:t>
      </w:r>
      <w:r w:rsidDel="00000000" w:rsidR="00000000" w:rsidRPr="00000000">
        <w:rPr>
          <w:rtl w:val="0"/>
        </w:rPr>
      </w:r>
    </w:p>
    <w:p w:rsidR="00000000" w:rsidDel="00000000" w:rsidP="00000000" w:rsidRDefault="00000000" w:rsidRPr="00000000" w14:paraId="00000002">
      <w:pPr>
        <w:spacing w:after="24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40"/>
          <w:szCs w:val="40"/>
          <w:rtl w:val="0"/>
        </w:rPr>
        <w:t xml:space="preserve">Multiple Linear Regression with Backward Elimination</w:t>
      </w:r>
      <w:r w:rsidDel="00000000" w:rsidR="00000000" w:rsidRPr="00000000">
        <w:rPr>
          <w:rtl w:val="0"/>
        </w:rPr>
      </w:r>
    </w:p>
    <w:p w:rsidR="00000000" w:rsidDel="00000000" w:rsidP="00000000" w:rsidRDefault="00000000" w:rsidRPr="00000000" w14:paraId="00000004">
      <w:pPr>
        <w:spacing w:after="24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434343"/>
          <w:sz w:val="28"/>
          <w:szCs w:val="28"/>
          <w:rtl w:val="0"/>
        </w:rPr>
        <w:t xml:space="preserve">William Clark</w:t>
      </w: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434343"/>
          <w:sz w:val="28"/>
          <w:szCs w:val="28"/>
          <w:rtl w:val="0"/>
        </w:rPr>
        <w:t xml:space="preserve">Sumati Kulkarni</w:t>
      </w: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434343"/>
          <w:sz w:val="28"/>
          <w:szCs w:val="28"/>
          <w:rtl w:val="0"/>
        </w:rPr>
        <w:t xml:space="preserve">Babak Maleki Shoja</w:t>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434343"/>
          <w:sz w:val="28"/>
          <w:szCs w:val="28"/>
          <w:rtl w:val="0"/>
        </w:rPr>
        <w:t xml:space="preserve">Venkatesh Reddy Pala</w:t>
      </w: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434343"/>
          <w:sz w:val="28"/>
          <w:szCs w:val="28"/>
          <w:rtl w:val="0"/>
        </w:rPr>
        <w:t xml:space="preserve">Vishwa Patel</w:t>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114300" cy="171450"/>
            <wp:effectExtent b="0" l="0" r="0" t="0"/>
            <wp:docPr descr="https://lh3.googleusercontent.com/Fbw3or2c1n0LWeh8KnpszbWNmIbahCiYK5qOCOAdU0pL-N50s__3zO8c0OstdkQ43Y17Ze2q1rSSPrTLyj9zMXjBJDUvOv_nI4ONnpeZoglLFbmBMUXYqO_t0cGfGm6D4YSZILC9RvdNyOCYqw" id="1" name="image3.png"/>
            <a:graphic>
              <a:graphicData uri="http://schemas.openxmlformats.org/drawingml/2006/picture">
                <pic:pic>
                  <pic:nvPicPr>
                    <pic:cNvPr descr="https://lh3.googleusercontent.com/Fbw3or2c1n0LWeh8KnpszbWNmIbahCiYK5qOCOAdU0pL-N50s__3zO8c0OstdkQ43Y17Ze2q1rSSPrTLyj9zMXjBJDUvOv_nI4ONnpeZoglLFbmBMUXYqO_t0cGfGm6D4YSZILC9RvdNyOCYqw" id="0" name="image3.png"/>
                    <pic:cNvPicPr preferRelativeResize="0"/>
                  </pic:nvPicPr>
                  <pic:blipFill>
                    <a:blip r:embed="rId6"/>
                    <a:srcRect b="0" l="0" r="0" t="0"/>
                    <a:stretch>
                      <a:fillRect/>
                    </a:stretch>
                  </pic:blipFill>
                  <pic:spPr>
                    <a:xfrm>
                      <a:off x="0" y="0"/>
                      <a:ext cx="114300" cy="171450"/>
                    </a:xfrm>
                    <a:prstGeom prst="rect"/>
                    <a:ln/>
                  </pic:spPr>
                </pic:pic>
              </a:graphicData>
            </a:graphic>
          </wp:inline>
        </w:drawing>
      </w:r>
      <w:r w:rsidDel="00000000" w:rsidR="00000000" w:rsidRPr="00000000">
        <w:rPr>
          <w:rFonts w:ascii="Calibri" w:cs="Calibri" w:eastAsia="Calibri" w:hAnsi="Calibri"/>
          <w:color w:val="000000"/>
          <w:sz w:val="24"/>
          <w:szCs w:val="24"/>
          <w:rtl w:val="0"/>
        </w:rPr>
        <w:tab/>
      </w:r>
      <w:r w:rsidDel="00000000" w:rsidR="00000000" w:rsidRPr="00000000">
        <w:rPr>
          <w:rtl w:val="0"/>
        </w:rPr>
      </w:r>
    </w:p>
    <w:p w:rsidR="00000000" w:rsidDel="00000000" w:rsidP="00000000" w:rsidRDefault="00000000" w:rsidRPr="00000000" w14:paraId="0000000B">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contextualSpacing w:val="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Table of Contents</w:t>
      </w:r>
    </w:p>
    <w:p w:rsidR="00000000" w:rsidDel="00000000" w:rsidP="00000000" w:rsidRDefault="00000000" w:rsidRPr="00000000" w14:paraId="0000000D">
      <w:pPr>
        <w:spacing w:after="0" w:line="276" w:lineRule="auto"/>
        <w:contextualSpacing w:val="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E">
      <w:pPr>
        <w:spacing w:after="0" w:line="276" w:lineRule="auto"/>
        <w:contextualSpacing w:val="0"/>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after="0" w:before="80" w:line="240" w:lineRule="auto"/>
            <w:contextualSpacing w:val="0"/>
            <w:rPr>
              <w:rFonts w:ascii="Arial" w:cs="Arial" w:eastAsia="Arial" w:hAnsi="Arial"/>
            </w:rPr>
          </w:pPr>
          <w:r w:rsidDel="00000000" w:rsidR="00000000" w:rsidRPr="00000000">
            <w:fldChar w:fldCharType="begin"/>
            <w:instrText xml:space="preserve"> TOC \h \u \z </w:instrText>
            <w:fldChar w:fldCharType="separate"/>
          </w:r>
          <w:hyperlink r:id="rId7">
            <w:r w:rsidDel="00000000" w:rsidR="00000000" w:rsidRPr="00000000">
              <w:rPr>
                <w:rFonts w:ascii="Arial" w:cs="Arial" w:eastAsia="Arial" w:hAnsi="Arial"/>
                <w:b w:val="1"/>
                <w:rtl w:val="0"/>
              </w:rPr>
              <w:t xml:space="preserve">Learning Goals</w:t>
            </w:r>
          </w:hyperlink>
          <w:r w:rsidDel="00000000" w:rsidR="00000000" w:rsidRPr="00000000">
            <w:rPr>
              <w:rFonts w:ascii="Arial" w:cs="Arial" w:eastAsia="Arial" w:hAnsi="Arial"/>
              <w:b w:val="1"/>
              <w:rtl w:val="0"/>
            </w:rPr>
            <w:tab/>
          </w:r>
          <w:hyperlink r:id="rId8">
            <w:r w:rsidDel="00000000" w:rsidR="00000000" w:rsidRPr="00000000">
              <w:rPr>
                <w:rFonts w:ascii="Arial" w:cs="Arial" w:eastAsia="Arial" w:hAnsi="Arial"/>
                <w:b w:val="1"/>
                <w:rtl w:val="0"/>
              </w:rPr>
              <w:t xml:space="preserve">3</w:t>
            </w:r>
          </w:hyperlink>
          <w:r w:rsidDel="00000000" w:rsidR="00000000" w:rsidRPr="00000000">
            <w:rPr>
              <w:rtl w:val="0"/>
            </w:rPr>
          </w:r>
        </w:p>
        <w:p w:rsidR="00000000" w:rsidDel="00000000" w:rsidP="00000000" w:rsidRDefault="00000000" w:rsidRPr="00000000" w14:paraId="00000010">
          <w:pPr>
            <w:tabs>
              <w:tab w:val="right" w:pos="9360"/>
            </w:tabs>
            <w:spacing w:after="0" w:before="60" w:line="240" w:lineRule="auto"/>
            <w:ind w:left="360" w:firstLine="0"/>
            <w:contextualSpacing w:val="0"/>
            <w:rPr>
              <w:rFonts w:ascii="Arial" w:cs="Arial" w:eastAsia="Arial" w:hAnsi="Arial"/>
            </w:rPr>
          </w:pPr>
          <w:r w:rsidDel="00000000" w:rsidR="00000000" w:rsidRPr="00000000">
            <w:rPr>
              <w:rFonts w:ascii="Arial" w:cs="Arial" w:eastAsia="Arial" w:hAnsi="Arial"/>
              <w:rtl w:val="0"/>
            </w:rPr>
            <w:t xml:space="preserve">1. Multiple Linear Regression </w:t>
          </w:r>
        </w:p>
        <w:p w:rsidR="00000000" w:rsidDel="00000000" w:rsidP="00000000" w:rsidRDefault="00000000" w:rsidRPr="00000000" w14:paraId="00000011">
          <w:pPr>
            <w:tabs>
              <w:tab w:val="right" w:pos="9360"/>
            </w:tabs>
            <w:spacing w:after="0" w:before="60" w:line="240" w:lineRule="auto"/>
            <w:ind w:left="360" w:firstLine="360"/>
            <w:contextualSpacing w:val="0"/>
            <w:rPr>
              <w:rFonts w:ascii="Arial" w:cs="Arial" w:eastAsia="Arial" w:hAnsi="Arial"/>
            </w:rPr>
          </w:pPr>
          <w:r w:rsidDel="00000000" w:rsidR="00000000" w:rsidRPr="00000000">
            <w:rPr>
              <w:rFonts w:ascii="Arial" w:cs="Arial" w:eastAsia="Arial" w:hAnsi="Arial"/>
              <w:rtl w:val="0"/>
            </w:rPr>
            <w:t xml:space="preserve">1.1 Introduction</w:t>
            <w:tab/>
          </w:r>
          <w:hyperlink r:id="rId9">
            <w:r w:rsidDel="00000000" w:rsidR="00000000" w:rsidRPr="00000000">
              <w:rPr>
                <w:rFonts w:ascii="Arial" w:cs="Arial" w:eastAsia="Arial" w:hAnsi="Arial"/>
                <w:rtl w:val="0"/>
              </w:rPr>
              <w:t xml:space="preserve">4</w:t>
            </w:r>
          </w:hyperlink>
          <w:r w:rsidDel="00000000" w:rsidR="00000000" w:rsidRPr="00000000">
            <w:rPr>
              <w:rtl w:val="0"/>
            </w:rPr>
          </w:r>
        </w:p>
        <w:p w:rsidR="00000000" w:rsidDel="00000000" w:rsidP="00000000" w:rsidRDefault="00000000" w:rsidRPr="00000000" w14:paraId="00000012">
          <w:pPr>
            <w:tabs>
              <w:tab w:val="right" w:pos="9360"/>
            </w:tabs>
            <w:spacing w:after="0" w:before="60" w:line="240" w:lineRule="auto"/>
            <w:ind w:left="360" w:firstLine="360"/>
            <w:contextualSpacing w:val="0"/>
            <w:rPr>
              <w:rFonts w:ascii="Arial" w:cs="Arial" w:eastAsia="Arial" w:hAnsi="Arial"/>
            </w:rPr>
          </w:pPr>
          <w:r w:rsidDel="00000000" w:rsidR="00000000" w:rsidRPr="00000000">
            <w:rPr>
              <w:rFonts w:ascii="Arial" w:cs="Arial" w:eastAsia="Arial" w:hAnsi="Arial"/>
              <w:rtl w:val="0"/>
            </w:rPr>
            <w:t xml:space="preserve">1.2 50 Startup Companies Profit Prediction</w:t>
            <w:tab/>
            <w:t xml:space="preserve">5</w:t>
          </w:r>
        </w:p>
        <w:p w:rsidR="00000000" w:rsidDel="00000000" w:rsidP="00000000" w:rsidRDefault="00000000" w:rsidRPr="00000000" w14:paraId="00000013">
          <w:pPr>
            <w:tabs>
              <w:tab w:val="right" w:pos="9360"/>
            </w:tabs>
            <w:spacing w:after="0" w:before="60" w:line="240" w:lineRule="auto"/>
            <w:ind w:left="360" w:firstLine="360"/>
            <w:contextualSpacing w:val="0"/>
            <w:rPr>
              <w:rFonts w:ascii="Arial" w:cs="Arial" w:eastAsia="Arial" w:hAnsi="Arial"/>
            </w:rPr>
          </w:pPr>
          <w:r w:rsidDel="00000000" w:rsidR="00000000" w:rsidRPr="00000000">
            <w:rPr>
              <w:rFonts w:ascii="Arial" w:cs="Arial" w:eastAsia="Arial" w:hAnsi="Arial"/>
              <w:rtl w:val="0"/>
            </w:rPr>
            <w:t xml:space="preserve">1.3 What is Backward Elimination?</w:t>
            <w:tab/>
            <w:t xml:space="preserve">5</w:t>
          </w:r>
        </w:p>
        <w:p w:rsidR="00000000" w:rsidDel="00000000" w:rsidP="00000000" w:rsidRDefault="00000000" w:rsidRPr="00000000" w14:paraId="00000014">
          <w:pPr>
            <w:tabs>
              <w:tab w:val="right" w:pos="9360"/>
            </w:tabs>
            <w:spacing w:after="0" w:before="60" w:line="240" w:lineRule="auto"/>
            <w:ind w:left="360" w:firstLine="360"/>
            <w:contextualSpacing w:val="0"/>
            <w:rPr>
              <w:rFonts w:ascii="Arial" w:cs="Arial" w:eastAsia="Arial" w:hAnsi="Arial"/>
              <w:color w:val="333333"/>
            </w:rPr>
          </w:pPr>
          <w:r w:rsidDel="00000000" w:rsidR="00000000" w:rsidRPr="00000000">
            <w:rPr>
              <w:rFonts w:ascii="Arial" w:cs="Arial" w:eastAsia="Arial" w:hAnsi="Arial"/>
              <w:rtl w:val="0"/>
            </w:rPr>
            <w:t xml:space="preserve">1.4 </w:t>
          </w:r>
          <w:r w:rsidDel="00000000" w:rsidR="00000000" w:rsidRPr="00000000">
            <w:rPr>
              <w:rFonts w:ascii="Arial" w:cs="Arial" w:eastAsia="Arial" w:hAnsi="Arial"/>
              <w:color w:val="333333"/>
              <w:rtl w:val="0"/>
            </w:rPr>
            <w:t xml:space="preserve">Mechanism of Backward Elimination</w:t>
            <w:tab/>
            <w:t xml:space="preserve">6</w:t>
          </w:r>
        </w:p>
        <w:p w:rsidR="00000000" w:rsidDel="00000000" w:rsidP="00000000" w:rsidRDefault="00000000" w:rsidRPr="00000000" w14:paraId="00000015">
          <w:pPr>
            <w:tabs>
              <w:tab w:val="right" w:pos="9360"/>
            </w:tabs>
            <w:spacing w:after="0" w:before="60" w:line="240" w:lineRule="auto"/>
            <w:ind w:left="360" w:firstLine="360"/>
            <w:contextualSpacing w:val="0"/>
            <w:rPr>
              <w:rFonts w:ascii="Arial" w:cs="Arial" w:eastAsia="Arial" w:hAnsi="Arial"/>
            </w:rPr>
          </w:pPr>
          <w:r w:rsidDel="00000000" w:rsidR="00000000" w:rsidRPr="00000000">
            <w:rPr>
              <w:rFonts w:ascii="Arial" w:cs="Arial" w:eastAsia="Arial" w:hAnsi="Arial"/>
              <w:rtl w:val="0"/>
            </w:rPr>
            <w:t xml:space="preserve">1.5 </w:t>
          </w:r>
          <w:r w:rsidDel="00000000" w:rsidR="00000000" w:rsidRPr="00000000">
            <w:rPr>
              <w:rFonts w:ascii="Arial" w:cs="Arial" w:eastAsia="Arial" w:hAnsi="Arial"/>
              <w:color w:val="333333"/>
              <w:rtl w:val="0"/>
            </w:rPr>
            <w:t xml:space="preserve">Steps of Backward Elimination </w:t>
          </w:r>
          <w:r w:rsidDel="00000000" w:rsidR="00000000" w:rsidRPr="00000000">
            <w:rPr>
              <w:rFonts w:ascii="Arial" w:cs="Arial" w:eastAsia="Arial" w:hAnsi="Arial"/>
              <w:rtl w:val="0"/>
            </w:rPr>
            <w:tab/>
            <w:t xml:space="preserve">6</w:t>
          </w:r>
        </w:p>
        <w:p w:rsidR="00000000" w:rsidDel="00000000" w:rsidP="00000000" w:rsidRDefault="00000000" w:rsidRPr="00000000" w14:paraId="00000016">
          <w:pPr>
            <w:tabs>
              <w:tab w:val="right" w:pos="9360"/>
            </w:tabs>
            <w:spacing w:after="0" w:before="60" w:line="240" w:lineRule="auto"/>
            <w:ind w:left="360" w:firstLine="0"/>
            <w:contextualSpacing w:val="0"/>
            <w:rPr>
              <w:rFonts w:ascii="Arial" w:cs="Arial" w:eastAsia="Arial" w:hAnsi="Arial"/>
            </w:rPr>
          </w:pPr>
          <w:r w:rsidDel="00000000" w:rsidR="00000000" w:rsidRPr="00000000">
            <w:rPr>
              <w:rFonts w:ascii="Arial" w:cs="Arial" w:eastAsia="Arial" w:hAnsi="Arial"/>
              <w:rtl w:val="0"/>
            </w:rPr>
            <w:t xml:space="preserve">2</w:t>
          </w:r>
          <w:hyperlink r:id="rId10">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Implementation of MLR</w:t>
            <w:tab/>
            <w:t xml:space="preserve">7</w:t>
          </w:r>
        </w:p>
        <w:p w:rsidR="00000000" w:rsidDel="00000000" w:rsidP="00000000" w:rsidRDefault="00000000" w:rsidRPr="00000000" w14:paraId="00000017">
          <w:pPr>
            <w:tabs>
              <w:tab w:val="right" w:pos="9360"/>
            </w:tabs>
            <w:spacing w:after="0" w:before="60" w:line="240" w:lineRule="auto"/>
            <w:ind w:left="360" w:firstLine="360"/>
            <w:contextualSpacing w:val="0"/>
            <w:rPr>
              <w:rFonts w:ascii="Arial" w:cs="Arial" w:eastAsia="Arial" w:hAnsi="Arial"/>
            </w:rPr>
          </w:pPr>
          <w:r w:rsidDel="00000000" w:rsidR="00000000" w:rsidRPr="00000000">
            <w:rPr>
              <w:rFonts w:ascii="Arial" w:cs="Arial" w:eastAsia="Arial" w:hAnsi="Arial"/>
              <w:rtl w:val="0"/>
            </w:rPr>
            <w:t xml:space="preserve">2.1 Results</w:t>
            <w:tab/>
            <w:t xml:space="preserve">16</w:t>
          </w:r>
        </w:p>
        <w:p w:rsidR="00000000" w:rsidDel="00000000" w:rsidP="00000000" w:rsidRDefault="00000000" w:rsidRPr="00000000" w14:paraId="00000018">
          <w:pPr>
            <w:tabs>
              <w:tab w:val="right" w:pos="9360"/>
            </w:tabs>
            <w:spacing w:after="0" w:before="6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2.2</w:t>
          </w:r>
          <w:hyperlink r:id="rId11">
            <w:r w:rsidDel="00000000" w:rsidR="00000000" w:rsidRPr="00000000">
              <w:rPr>
                <w:rFonts w:ascii="Arial" w:cs="Arial" w:eastAsia="Arial" w:hAnsi="Arial"/>
                <w:rtl w:val="0"/>
              </w:rPr>
              <w:t xml:space="preserve"> Conclusion</w:t>
            </w:r>
          </w:hyperlink>
          <w:r w:rsidDel="00000000" w:rsidR="00000000" w:rsidRPr="00000000">
            <w:rPr>
              <w:rFonts w:ascii="Arial" w:cs="Arial" w:eastAsia="Arial" w:hAnsi="Arial"/>
              <w:rtl w:val="0"/>
            </w:rPr>
            <w:tab/>
          </w:r>
          <w:hyperlink r:id="rId12">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6</w:t>
          </w:r>
        </w:p>
        <w:p w:rsidR="00000000" w:rsidDel="00000000" w:rsidP="00000000" w:rsidRDefault="00000000" w:rsidRPr="00000000" w14:paraId="00000019">
          <w:pPr>
            <w:tabs>
              <w:tab w:val="right" w:pos="9360"/>
            </w:tabs>
            <w:spacing w:after="0" w:before="200" w:line="240" w:lineRule="auto"/>
            <w:contextualSpacing w:val="0"/>
            <w:rPr>
              <w:rFonts w:ascii="Arial" w:cs="Arial" w:eastAsia="Arial" w:hAnsi="Arial"/>
            </w:rPr>
          </w:pPr>
          <w:hyperlink r:id="rId13">
            <w:r w:rsidDel="00000000" w:rsidR="00000000" w:rsidRPr="00000000">
              <w:rPr>
                <w:rFonts w:ascii="Arial" w:cs="Arial" w:eastAsia="Arial" w:hAnsi="Arial"/>
                <w:b w:val="1"/>
                <w:rtl w:val="0"/>
              </w:rPr>
              <w:t xml:space="preserve">Individual Contributions</w:t>
            </w:r>
          </w:hyperlink>
          <w:r w:rsidDel="00000000" w:rsidR="00000000" w:rsidRPr="00000000">
            <w:rPr>
              <w:rFonts w:ascii="Arial" w:cs="Arial" w:eastAsia="Arial" w:hAnsi="Arial"/>
              <w:b w:val="1"/>
              <w:rtl w:val="0"/>
            </w:rPr>
            <w:tab/>
          </w:r>
          <w:hyperlink r:id="rId14">
            <w:r w:rsidDel="00000000" w:rsidR="00000000" w:rsidRPr="00000000">
              <w:rPr>
                <w:rFonts w:ascii="Arial" w:cs="Arial" w:eastAsia="Arial" w:hAnsi="Arial"/>
                <w:rtl w:val="0"/>
              </w:rPr>
              <w:t xml:space="preserve">1</w:t>
            </w:r>
          </w:hyperlink>
          <w:r w:rsidDel="00000000" w:rsidR="00000000" w:rsidRPr="00000000">
            <w:rPr>
              <w:rFonts w:ascii="Arial" w:cs="Arial" w:eastAsia="Arial" w:hAnsi="Arial"/>
              <w:rtl w:val="0"/>
            </w:rPr>
            <w:t xml:space="preserve">7</w:t>
          </w:r>
        </w:p>
        <w:p w:rsidR="00000000" w:rsidDel="00000000" w:rsidP="00000000" w:rsidRDefault="00000000" w:rsidRPr="00000000" w14:paraId="0000001A">
          <w:pPr>
            <w:tabs>
              <w:tab w:val="right" w:pos="9360"/>
            </w:tabs>
            <w:spacing w:after="0" w:before="200" w:line="240" w:lineRule="auto"/>
            <w:contextualSpacing w:val="0"/>
            <w:rPr>
              <w:rFonts w:ascii="Arial" w:cs="Arial" w:eastAsia="Arial" w:hAnsi="Arial"/>
            </w:rPr>
          </w:pPr>
          <w:hyperlink r:id="rId15">
            <w:r w:rsidDel="00000000" w:rsidR="00000000" w:rsidRPr="00000000">
              <w:rPr>
                <w:rFonts w:ascii="Arial" w:cs="Arial" w:eastAsia="Arial" w:hAnsi="Arial"/>
                <w:b w:val="1"/>
                <w:rtl w:val="0"/>
              </w:rPr>
              <w:t xml:space="preserve">Team Summary</w:t>
            </w:r>
          </w:hyperlink>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18</w:t>
          </w:r>
          <w:r w:rsidDel="00000000" w:rsidR="00000000" w:rsidRPr="00000000">
            <w:fldChar w:fldCharType="end"/>
          </w:r>
        </w:p>
      </w:sdtContent>
    </w:sdt>
    <w:p w:rsidR="00000000" w:rsidDel="00000000" w:rsidP="00000000" w:rsidRDefault="00000000" w:rsidRPr="00000000" w14:paraId="0000001B">
      <w:pPr>
        <w:tabs>
          <w:tab w:val="right" w:pos="12960"/>
        </w:tabs>
        <w:spacing w:after="80" w:before="2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keepNext w:val="1"/>
        <w:keepLines w:val="1"/>
        <w:spacing w:after="120" w:before="400" w:line="276" w:lineRule="auto"/>
        <w:contextualSpacing w:val="0"/>
        <w:rPr>
          <w:rFonts w:ascii="Arial" w:cs="Arial" w:eastAsia="Arial" w:hAnsi="Arial"/>
          <w:sz w:val="40"/>
          <w:szCs w:val="40"/>
        </w:rPr>
      </w:pPr>
      <w:bookmarkStart w:colFirst="0" w:colLast="0" w:name="_30j0zll" w:id="0"/>
      <w:bookmarkEnd w:id="0"/>
      <w:r w:rsidDel="00000000" w:rsidR="00000000" w:rsidRPr="00000000">
        <w:rPr>
          <w:rFonts w:ascii="Arial" w:cs="Arial" w:eastAsia="Arial" w:hAnsi="Arial"/>
          <w:sz w:val="40"/>
          <w:szCs w:val="40"/>
          <w:rtl w:val="0"/>
        </w:rPr>
        <w:t xml:space="preserve">Learning Goals</w:t>
      </w:r>
    </w:p>
    <w:p w:rsidR="00000000" w:rsidDel="00000000" w:rsidP="00000000" w:rsidRDefault="00000000" w:rsidRPr="00000000" w14:paraId="00000029">
      <w:pPr>
        <w:spacing w:after="0" w:before="480" w:line="276" w:lineRule="auto"/>
        <w:ind w:firstLine="720"/>
        <w:contextualSpacing w:val="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 this assignment, the team developed a model for dataset which contains data of 50 companies in3 states. The descriptive features contains 1) R&amp;D Spend by Company 2) Administration and 3) Marketing. Based on all of these descriptive features we then decide how much profit that company made. So profit is the Target Feature, The purpose of this assignment was to get familiar with applying a prediction model to an existing problem, how we can evaluate the goodness of fit and to determine features that can be excluded from the data.   </w:t>
      </w:r>
      <w:r w:rsidDel="00000000" w:rsidR="00000000" w:rsidRPr="00000000">
        <w:rPr>
          <w:rtl w:val="0"/>
        </w:rPr>
      </w:r>
    </w:p>
    <w:p w:rsidR="00000000" w:rsidDel="00000000" w:rsidP="00000000" w:rsidRDefault="00000000" w:rsidRPr="00000000" w14:paraId="0000002A">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spacing w:after="0" w:line="240" w:lineRule="auto"/>
        <w:contextualSpacing w:val="0"/>
        <w:jc w:val="center"/>
        <w:rPr/>
      </w:pPr>
      <w:bookmarkStart w:colFirst="0" w:colLast="0" w:name="_bslv87t6gagp" w:id="1"/>
      <w:bookmarkEnd w:id="1"/>
      <w:r w:rsidDel="00000000" w:rsidR="00000000" w:rsidRPr="00000000">
        <w:rPr>
          <w:rtl w:val="0"/>
        </w:rPr>
        <w:t xml:space="preserve">Multiple Linear Regression – 50 Startup Companies</w:t>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114300" cy="171450"/>
            <wp:effectExtent b="0" l="0" r="0" t="0"/>
            <wp:docPr descr="https://lh3.googleusercontent.com/Fbw3or2c1n0LWeh8KnpszbWNmIbahCiYK5qOCOAdU0pL-N50s__3zO8c0OstdkQ43Y17Ze2q1rSSPrTLyj9zMXjBJDUvOv_nI4ONnpeZoglLFbmBMUXYqO_t0cGfGm6D4YSZILC9RvdNyOCYqw" id="3" name="image7.png"/>
            <a:graphic>
              <a:graphicData uri="http://schemas.openxmlformats.org/drawingml/2006/picture">
                <pic:pic>
                  <pic:nvPicPr>
                    <pic:cNvPr descr="https://lh3.googleusercontent.com/Fbw3or2c1n0LWeh8KnpszbWNmIbahCiYK5qOCOAdU0pL-N50s__3zO8c0OstdkQ43Y17Ze2q1rSSPrTLyj9zMXjBJDUvOv_nI4ONnpeZoglLFbmBMUXYqO_t0cGfGm6D4YSZILC9RvdNyOCYqw" id="0" name="image7.png"/>
                    <pic:cNvPicPr preferRelativeResize="0"/>
                  </pic:nvPicPr>
                  <pic:blipFill>
                    <a:blip r:embed="rId16"/>
                    <a:srcRect b="0" l="0" r="0" t="0"/>
                    <a:stretch>
                      <a:fillRect/>
                    </a:stretch>
                  </pic:blipFill>
                  <pic:spPr>
                    <a:xfrm>
                      <a:off x="0" y="0"/>
                      <a:ext cx="114300" cy="171450"/>
                    </a:xfrm>
                    <a:prstGeom prst="rect"/>
                    <a:ln/>
                  </pic:spPr>
                </pic:pic>
              </a:graphicData>
            </a:graphic>
          </wp:inline>
        </w:drawing>
      </w:r>
      <w:r w:rsidDel="00000000" w:rsidR="00000000" w:rsidRPr="00000000">
        <w:rPr>
          <w:rFonts w:ascii="Calibri" w:cs="Calibri" w:eastAsia="Calibri" w:hAnsi="Calibri"/>
          <w:color w:val="000000"/>
          <w:sz w:val="24"/>
          <w:szCs w:val="24"/>
          <w:rtl w:val="0"/>
        </w:rPr>
        <w:tab/>
      </w:r>
      <w:r w:rsidDel="00000000" w:rsidR="00000000" w:rsidRPr="00000000">
        <w:rPr>
          <w:rtl w:val="0"/>
        </w:rPr>
      </w:r>
    </w:p>
    <w:p w:rsidR="00000000" w:rsidDel="00000000" w:rsidP="00000000" w:rsidRDefault="00000000" w:rsidRPr="00000000" w14:paraId="0000003E">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spacing w:after="0" w:line="240" w:lineRule="auto"/>
        <w:contextualSpacing w:val="0"/>
        <w:rPr/>
      </w:pPr>
      <w:bookmarkStart w:colFirst="0" w:colLast="0" w:name="_zc0n79vasdar" w:id="2"/>
      <w:bookmarkEnd w:id="2"/>
      <w:r w:rsidDel="00000000" w:rsidR="00000000" w:rsidRPr="00000000">
        <w:rPr>
          <w:rtl w:val="0"/>
        </w:rPr>
        <w:t xml:space="preserve">Introduction</w:t>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Multiple linear regression (MLR) is an extension of simple linear regression.  In the previous chapter we considered a single dependent variable, </w:t>
      </w:r>
      <w:r w:rsidDel="00000000" w:rsidR="00000000" w:rsidRPr="00000000">
        <w:rPr>
          <w:rFonts w:ascii="Calibri" w:cs="Calibri" w:eastAsia="Calibri" w:hAnsi="Calibri"/>
          <w:i w:val="1"/>
          <w:color w:val="000000"/>
          <w:sz w:val="24"/>
          <w:szCs w:val="24"/>
          <w:rtl w:val="0"/>
        </w:rPr>
        <w:t xml:space="preserve">y</w:t>
      </w:r>
      <w:r w:rsidDel="00000000" w:rsidR="00000000" w:rsidRPr="00000000">
        <w:rPr>
          <w:rFonts w:ascii="Calibri" w:cs="Calibri" w:eastAsia="Calibri" w:hAnsi="Calibri"/>
          <w:color w:val="000000"/>
          <w:sz w:val="24"/>
          <w:szCs w:val="24"/>
          <w:rtl w:val="0"/>
        </w:rPr>
        <w:t xml:space="preserve">, and a single independent variable </w:t>
      </w:r>
      <w:r w:rsidDel="00000000" w:rsidR="00000000" w:rsidRPr="00000000">
        <w:rPr>
          <w:rFonts w:ascii="Calibri" w:cs="Calibri" w:eastAsia="Calibri" w:hAnsi="Calibri"/>
          <w:i w:val="1"/>
          <w:color w:val="000000"/>
          <w:sz w:val="24"/>
          <w:szCs w:val="24"/>
          <w:rtl w:val="0"/>
        </w:rPr>
        <w:t xml:space="preserve">x</w:t>
      </w:r>
      <w:r w:rsidDel="00000000" w:rsidR="00000000" w:rsidRPr="00000000">
        <w:rPr>
          <w:rFonts w:ascii="Calibri" w:cs="Calibri" w:eastAsia="Calibri" w:hAnsi="Calibri"/>
          <w:color w:val="000000"/>
          <w:sz w:val="24"/>
          <w:szCs w:val="24"/>
          <w:rtl w:val="0"/>
        </w:rPr>
        <w:t xml:space="preserve">.  MLR is used when there are two or more independent variables where the model using population information is </w:t>
      </w:r>
      <w:r w:rsidDel="00000000" w:rsidR="00000000" w:rsidRPr="00000000">
        <w:rPr>
          <w:rtl w:val="0"/>
        </w:rPr>
      </w:r>
    </w:p>
    <w:p w:rsidR="00000000" w:rsidDel="00000000" w:rsidP="00000000" w:rsidRDefault="00000000" w:rsidRPr="00000000" w14:paraId="00000042">
      <w:pPr>
        <w:spacing w:after="0" w:line="240"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p>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i w:val="1"/>
          <w:sz w:val="24"/>
          <w:szCs w:val="24"/>
          <w:rtl w:val="0"/>
        </w:rPr>
        <w:t xml:space="preserve">y</w:t>
      </w:r>
      <w:r w:rsidDel="00000000" w:rsidR="00000000" w:rsidRPr="00000000">
        <w:rPr>
          <w:rFonts w:ascii="Times New Roman" w:cs="Times New Roman" w:eastAsia="Times New Roman" w:hAnsi="Times New Roman"/>
          <w:b w:val="1"/>
          <w:i w:val="1"/>
          <w:sz w:val="24"/>
          <w:szCs w:val="24"/>
          <w:vertAlign w:val="subscript"/>
          <w:rtl w:val="0"/>
        </w:rPr>
        <w:t xml:space="preserve">t</w:t>
      </w:r>
      <w:r w:rsidDel="00000000" w:rsidR="00000000" w:rsidRPr="00000000">
        <w:rPr>
          <w:rFonts w:ascii="Times New Roman" w:cs="Times New Roman" w:eastAsia="Times New Roman" w:hAnsi="Times New Roman"/>
          <w:b w:val="1"/>
          <w:i w:val="1"/>
          <w:sz w:val="24"/>
          <w:szCs w:val="24"/>
          <w:rtl w:val="0"/>
        </w:rPr>
        <w:t xml:space="preserve"> = β</w:t>
      </w:r>
      <w:r w:rsidDel="00000000" w:rsidR="00000000" w:rsidRPr="00000000">
        <w:rPr>
          <w:rFonts w:ascii="Times New Roman" w:cs="Times New Roman" w:eastAsia="Times New Roman" w:hAnsi="Times New Roman"/>
          <w:b w:val="1"/>
          <w:i w:val="1"/>
          <w:sz w:val="24"/>
          <w:szCs w:val="24"/>
          <w:vertAlign w:val="subscript"/>
          <w:rtl w:val="0"/>
        </w:rPr>
        <w:t xml:space="preserve">0</w:t>
      </w:r>
      <w:r w:rsidDel="00000000" w:rsidR="00000000" w:rsidRPr="00000000">
        <w:rPr>
          <w:rFonts w:ascii="Times New Roman" w:cs="Times New Roman" w:eastAsia="Times New Roman" w:hAnsi="Times New Roman"/>
          <w:b w:val="1"/>
          <w:i w:val="1"/>
          <w:sz w:val="24"/>
          <w:szCs w:val="24"/>
          <w:rtl w:val="0"/>
        </w:rPr>
        <w:t xml:space="preserve"> + β</w:t>
      </w:r>
      <w:r w:rsidDel="00000000" w:rsidR="00000000" w:rsidRPr="00000000">
        <w:rPr>
          <w:rFonts w:ascii="Times New Roman" w:cs="Times New Roman" w:eastAsia="Times New Roman" w:hAnsi="Times New Roman"/>
          <w:b w:val="1"/>
          <w:i w:val="1"/>
          <w:sz w:val="24"/>
          <w:szCs w:val="24"/>
          <w:vertAlign w:val="subscript"/>
          <w:rtl w:val="0"/>
        </w:rPr>
        <w:t xml:space="preserve">1</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i w:val="1"/>
          <w:sz w:val="24"/>
          <w:szCs w:val="24"/>
          <w:vertAlign w:val="subscript"/>
          <w:rtl w:val="0"/>
        </w:rPr>
        <w:t xml:space="preserve">1t</w:t>
      </w:r>
      <w:r w:rsidDel="00000000" w:rsidR="00000000" w:rsidRPr="00000000">
        <w:rPr>
          <w:rFonts w:ascii="Times New Roman" w:cs="Times New Roman" w:eastAsia="Times New Roman" w:hAnsi="Times New Roman"/>
          <w:b w:val="1"/>
          <w:i w:val="1"/>
          <w:sz w:val="24"/>
          <w:szCs w:val="24"/>
          <w:rtl w:val="0"/>
        </w:rPr>
        <w:t xml:space="preserve"> + β</w:t>
      </w:r>
      <w:r w:rsidDel="00000000" w:rsidR="00000000" w:rsidRPr="00000000">
        <w:rPr>
          <w:rFonts w:ascii="Times New Roman" w:cs="Times New Roman" w:eastAsia="Times New Roman" w:hAnsi="Times New Roman"/>
          <w:b w:val="1"/>
          <w:i w:val="1"/>
          <w:sz w:val="24"/>
          <w:szCs w:val="24"/>
          <w:vertAlign w:val="subscript"/>
          <w:rtl w:val="0"/>
        </w:rPr>
        <w:t xml:space="preserve">2</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i w:val="1"/>
          <w:sz w:val="24"/>
          <w:szCs w:val="24"/>
          <w:vertAlign w:val="subscript"/>
          <w:rtl w:val="0"/>
        </w:rPr>
        <w:t xml:space="preserve">2t</w:t>
      </w:r>
      <w:r w:rsidDel="00000000" w:rsidR="00000000" w:rsidRPr="00000000">
        <w:rPr>
          <w:rFonts w:ascii="Times New Roman" w:cs="Times New Roman" w:eastAsia="Times New Roman" w:hAnsi="Times New Roman"/>
          <w:b w:val="1"/>
          <w:i w:val="1"/>
          <w:sz w:val="24"/>
          <w:szCs w:val="24"/>
          <w:rtl w:val="0"/>
        </w:rPr>
        <w:t xml:space="preserve"> + β</w:t>
      </w:r>
      <w:r w:rsidDel="00000000" w:rsidR="00000000" w:rsidRPr="00000000">
        <w:rPr>
          <w:rFonts w:ascii="Times New Roman" w:cs="Times New Roman" w:eastAsia="Times New Roman" w:hAnsi="Times New Roman"/>
          <w:b w:val="1"/>
          <w:i w:val="1"/>
          <w:sz w:val="24"/>
          <w:szCs w:val="24"/>
          <w:vertAlign w:val="subscript"/>
          <w:rtl w:val="0"/>
        </w:rPr>
        <w:t xml:space="preserve">3</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i w:val="1"/>
          <w:sz w:val="24"/>
          <w:szCs w:val="24"/>
          <w:vertAlign w:val="subscript"/>
          <w:rtl w:val="0"/>
        </w:rPr>
        <w:t xml:space="preserve">3t </w:t>
      </w:r>
      <w:r w:rsidDel="00000000" w:rsidR="00000000" w:rsidRPr="00000000">
        <w:rPr>
          <w:rFonts w:ascii="Times New Roman" w:cs="Times New Roman" w:eastAsia="Times New Roman" w:hAnsi="Times New Roman"/>
          <w:b w:val="1"/>
          <w:i w:val="1"/>
          <w:sz w:val="24"/>
          <w:szCs w:val="24"/>
          <w:rtl w:val="0"/>
        </w:rPr>
        <w:t xml:space="preserve">+ ……. + β</w:t>
      </w:r>
      <w:r w:rsidDel="00000000" w:rsidR="00000000" w:rsidRPr="00000000">
        <w:rPr>
          <w:rFonts w:ascii="Times New Roman" w:cs="Times New Roman" w:eastAsia="Times New Roman" w:hAnsi="Times New Roman"/>
          <w:b w:val="1"/>
          <w:i w:val="1"/>
          <w:sz w:val="24"/>
          <w:szCs w:val="24"/>
          <w:vertAlign w:val="subscript"/>
          <w:rtl w:val="0"/>
        </w:rPr>
        <w:t xml:space="preserve">k</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b w:val="1"/>
          <w:i w:val="1"/>
          <w:sz w:val="24"/>
          <w:szCs w:val="24"/>
          <w:vertAlign w:val="subscript"/>
          <w:rtl w:val="0"/>
        </w:rPr>
        <w:t xml:space="preserve">kt</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ab/>
        <w:tab/>
      </w:r>
      <w:r w:rsidDel="00000000" w:rsidR="00000000" w:rsidRPr="00000000">
        <w:rPr>
          <w:rtl w:val="0"/>
        </w:rPr>
      </w:r>
    </w:p>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ab/>
      </w:r>
      <w:r w:rsidDel="00000000" w:rsidR="00000000" w:rsidRPr="00000000">
        <w:rPr>
          <w:rtl w:val="0"/>
        </w:rPr>
      </w:r>
    </w:p>
    <w:p w:rsidR="00000000" w:rsidDel="00000000" w:rsidP="00000000" w:rsidRDefault="00000000" w:rsidRPr="00000000" w14:paraId="0000004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It should not be surprising that most interesting phenomena are too complex to be modeled using just a single independent variable.  MLR allows a much more comprehensive model than does simple LR and should provide superior predictions.</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b w:val="1"/>
          <w:sz w:val="48"/>
          <w:szCs w:val="48"/>
        </w:rPr>
      </w:pPr>
      <w:r w:rsidDel="00000000" w:rsidR="00000000" w:rsidRPr="00000000">
        <w:rPr>
          <w:rFonts w:ascii="Calibri" w:cs="Calibri" w:eastAsia="Calibri" w:hAnsi="Calibri"/>
          <w:b w:val="1"/>
          <w:color w:val="000000"/>
          <w:sz w:val="24"/>
          <w:szCs w:val="24"/>
          <w:rtl w:val="0"/>
        </w:rPr>
        <w:t xml:space="preserve">The assumptions of MLR</w:t>
      </w:r>
      <w:r w:rsidDel="00000000" w:rsidR="00000000" w:rsidRPr="00000000">
        <w:rPr>
          <w:rtl w:val="0"/>
        </w:rPr>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MLR uses some assumptions.  These are necessary for the mathematics to work out properly.  The assumptions used in MLR: </w:t>
      </w:r>
      <w:r w:rsidDel="00000000" w:rsidR="00000000" w:rsidRPr="00000000">
        <w:rPr>
          <w:rtl w:val="0"/>
        </w:rPr>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error terms </w:t>
      </w:r>
      <w:r w:rsidDel="00000000" w:rsidR="00000000" w:rsidRPr="00000000">
        <w:rPr>
          <w:rFonts w:ascii="Calibri" w:cs="Calibri" w:eastAsia="Calibri" w:hAnsi="Calibri"/>
          <w:i w:val="1"/>
          <w:color w:val="000000"/>
          <w:sz w:val="24"/>
          <w:szCs w:val="24"/>
          <w:rtl w:val="0"/>
        </w:rPr>
        <w:t xml:space="preserve">ε</w:t>
      </w:r>
      <w:r w:rsidDel="00000000" w:rsidR="00000000" w:rsidRPr="00000000">
        <w:rPr>
          <w:rFonts w:ascii="Calibri" w:cs="Calibri" w:eastAsia="Calibri" w:hAnsi="Calibri"/>
          <w:i w:val="1"/>
          <w:color w:val="000000"/>
          <w:sz w:val="24"/>
          <w:szCs w:val="24"/>
          <w:vertAlign w:val="subscript"/>
          <w:rtl w:val="0"/>
        </w:rPr>
        <w:t xml:space="preserve">i</w:t>
      </w:r>
      <w:r w:rsidDel="00000000" w:rsidR="00000000" w:rsidRPr="00000000">
        <w:rPr>
          <w:rFonts w:ascii="Calibri" w:cs="Calibri" w:eastAsia="Calibri" w:hAnsi="Calibri"/>
          <w:color w:val="000000"/>
          <w:sz w:val="24"/>
          <w:szCs w:val="24"/>
          <w:rtl w:val="0"/>
        </w:rPr>
        <w:t xml:space="preserve"> are normally distributed</w:t>
      </w:r>
    </w:p>
    <w:p w:rsidR="00000000" w:rsidDel="00000000" w:rsidP="00000000" w:rsidRDefault="00000000" w:rsidRPr="00000000" w14:paraId="0000004D">
      <w:pPr>
        <w:numPr>
          <w:ilvl w:val="0"/>
          <w:numId w:val="1"/>
        </w:numPr>
        <w:spacing w:after="0" w:line="240" w:lineRule="auto"/>
        <w:ind w:left="720" w:hanging="360"/>
        <w:contextualSpacing w:val="0"/>
        <w:rPr>
          <w:rFonts w:ascii="Calibri" w:cs="Calibri" w:eastAsia="Calibri" w:hAnsi="Calibri"/>
          <w:i w:val="1"/>
          <w:color w:val="000000"/>
          <w:sz w:val="24"/>
          <w:szCs w:val="24"/>
        </w:rPr>
      </w:pPr>
      <w:r w:rsidDel="00000000" w:rsidR="00000000" w:rsidRPr="00000000">
        <w:rPr>
          <w:rFonts w:ascii="Calibri" w:cs="Calibri" w:eastAsia="Calibri" w:hAnsi="Calibri"/>
          <w:color w:val="000000"/>
          <w:sz w:val="24"/>
          <w:szCs w:val="24"/>
          <w:rtl w:val="0"/>
        </w:rPr>
        <w:t xml:space="preserve">The error terms are independent of past error terms, that is </w:t>
      </w:r>
      <w:r w:rsidDel="00000000" w:rsidR="00000000" w:rsidRPr="00000000">
        <w:rPr>
          <w:rFonts w:ascii="Calibri" w:cs="Calibri" w:eastAsia="Calibri" w:hAnsi="Calibri"/>
          <w:b w:val="1"/>
          <w:i w:val="1"/>
          <w:color w:val="000000"/>
          <w:sz w:val="24"/>
          <w:szCs w:val="24"/>
          <w:rtl w:val="0"/>
        </w:rPr>
        <w:t xml:space="preserve">Ε (ε</w:t>
      </w:r>
      <w:r w:rsidDel="00000000" w:rsidR="00000000" w:rsidRPr="00000000">
        <w:rPr>
          <w:rFonts w:ascii="Calibri" w:cs="Calibri" w:eastAsia="Calibri" w:hAnsi="Calibri"/>
          <w:b w:val="1"/>
          <w:i w:val="1"/>
          <w:color w:val="000000"/>
          <w:sz w:val="24"/>
          <w:szCs w:val="24"/>
          <w:vertAlign w:val="subscript"/>
          <w:rtl w:val="0"/>
        </w:rPr>
        <w:t xml:space="preserve">i</w:t>
      </w:r>
      <w:r w:rsidDel="00000000" w:rsidR="00000000" w:rsidRPr="00000000">
        <w:rPr>
          <w:rFonts w:ascii="Calibri" w:cs="Calibri" w:eastAsia="Calibri" w:hAnsi="Calibri"/>
          <w:b w:val="1"/>
          <w:i w:val="1"/>
          <w:color w:val="000000"/>
          <w:sz w:val="24"/>
          <w:szCs w:val="24"/>
          <w:rtl w:val="0"/>
        </w:rPr>
        <w:t xml:space="preserve">| ε</w:t>
      </w:r>
      <w:r w:rsidDel="00000000" w:rsidR="00000000" w:rsidRPr="00000000">
        <w:rPr>
          <w:rFonts w:ascii="Calibri" w:cs="Calibri" w:eastAsia="Calibri" w:hAnsi="Calibri"/>
          <w:b w:val="1"/>
          <w:i w:val="1"/>
          <w:color w:val="000000"/>
          <w:sz w:val="24"/>
          <w:szCs w:val="24"/>
          <w:vertAlign w:val="subscript"/>
          <w:rtl w:val="0"/>
        </w:rPr>
        <w:t xml:space="preserve">i-1 </w:t>
      </w:r>
      <w:r w:rsidDel="00000000" w:rsidR="00000000" w:rsidRPr="00000000">
        <w:rPr>
          <w:rFonts w:ascii="Calibri" w:cs="Calibri" w:eastAsia="Calibri" w:hAnsi="Calibri"/>
          <w:b w:val="1"/>
          <w:i w:val="1"/>
          <w:color w:val="000000"/>
          <w:sz w:val="24"/>
          <w:szCs w:val="24"/>
          <w:rtl w:val="0"/>
        </w:rPr>
        <w:t xml:space="preserve">, ε</w:t>
      </w:r>
      <w:r w:rsidDel="00000000" w:rsidR="00000000" w:rsidRPr="00000000">
        <w:rPr>
          <w:rFonts w:ascii="Calibri" w:cs="Calibri" w:eastAsia="Calibri" w:hAnsi="Calibri"/>
          <w:b w:val="1"/>
          <w:i w:val="1"/>
          <w:color w:val="000000"/>
          <w:sz w:val="24"/>
          <w:szCs w:val="24"/>
          <w:vertAlign w:val="subscript"/>
          <w:rtl w:val="0"/>
        </w:rPr>
        <w:t xml:space="preserve">i-2</w:t>
      </w:r>
      <w:r w:rsidDel="00000000" w:rsidR="00000000" w:rsidRPr="00000000">
        <w:rPr>
          <w:rFonts w:ascii="Calibri" w:cs="Calibri" w:eastAsia="Calibri" w:hAnsi="Calibri"/>
          <w:b w:val="1"/>
          <w:i w:val="1"/>
          <w:color w:val="000000"/>
          <w:sz w:val="24"/>
          <w:szCs w:val="24"/>
          <w:rtl w:val="0"/>
        </w:rPr>
        <w:t xml:space="preserve">,..) = Ε(ε</w:t>
      </w:r>
      <w:r w:rsidDel="00000000" w:rsidR="00000000" w:rsidRPr="00000000">
        <w:rPr>
          <w:rFonts w:ascii="Calibri" w:cs="Calibri" w:eastAsia="Calibri" w:hAnsi="Calibri"/>
          <w:b w:val="1"/>
          <w:i w:val="1"/>
          <w:color w:val="000000"/>
          <w:sz w:val="24"/>
          <w:szCs w:val="24"/>
          <w:vertAlign w:val="subscript"/>
          <w:rtl w:val="0"/>
        </w:rPr>
        <w:t xml:space="preserve">i</w:t>
      </w:r>
      <w:r w:rsidDel="00000000" w:rsidR="00000000" w:rsidRPr="00000000">
        <w:rPr>
          <w:rFonts w:ascii="Calibri" w:cs="Calibri" w:eastAsia="Calibri" w:hAnsi="Calibri"/>
          <w:b w:val="1"/>
          <w:i w:val="1"/>
          <w:color w:val="000000"/>
          <w:sz w:val="24"/>
          <w:szCs w:val="24"/>
          <w:rtl w:val="0"/>
        </w:rPr>
        <w:t xml:space="preserve">)</w:t>
      </w: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populations all have equal variances, σ</w:t>
      </w:r>
      <w:r w:rsidDel="00000000" w:rsidR="00000000" w:rsidRPr="00000000">
        <w:rPr>
          <w:rFonts w:ascii="Calibri" w:cs="Calibri" w:eastAsia="Calibri" w:hAnsi="Calibri"/>
          <w:color w:val="000000"/>
          <w:sz w:val="24"/>
          <w:szCs w:val="24"/>
          <w:vertAlign w:val="subscript"/>
          <w:rtl w:val="0"/>
        </w:rPr>
        <w:t xml:space="preserve">1</w:t>
      </w:r>
      <w:r w:rsidDel="00000000" w:rsidR="00000000" w:rsidRPr="00000000">
        <w:rPr>
          <w:rFonts w:ascii="Calibri" w:cs="Calibri" w:eastAsia="Calibri" w:hAnsi="Calibri"/>
          <w:color w:val="000000"/>
          <w:sz w:val="24"/>
          <w:szCs w:val="24"/>
          <w:rtl w:val="0"/>
        </w:rPr>
        <w:t xml:space="preserve"> = σ</w:t>
      </w:r>
      <w:r w:rsidDel="00000000" w:rsidR="00000000" w:rsidRPr="00000000">
        <w:rPr>
          <w:rFonts w:ascii="Calibri" w:cs="Calibri" w:eastAsia="Calibri" w:hAnsi="Calibri"/>
          <w:color w:val="000000"/>
          <w:sz w:val="24"/>
          <w:szCs w:val="24"/>
          <w:vertAlign w:val="subscript"/>
          <w:rtl w:val="0"/>
        </w:rPr>
        <w:t xml:space="preserve">2 </w:t>
      </w:r>
      <w:r w:rsidDel="00000000" w:rsidR="00000000" w:rsidRPr="00000000">
        <w:rPr>
          <w:rFonts w:ascii="Calibri" w:cs="Calibri" w:eastAsia="Calibri" w:hAnsi="Calibri"/>
          <w:color w:val="000000"/>
          <w:sz w:val="24"/>
          <w:szCs w:val="24"/>
          <w:rtl w:val="0"/>
        </w:rPr>
        <w:t xml:space="preserve">= σ</w:t>
      </w:r>
      <w:r w:rsidDel="00000000" w:rsidR="00000000" w:rsidRPr="00000000">
        <w:rPr>
          <w:rFonts w:ascii="Calibri" w:cs="Calibri" w:eastAsia="Calibri" w:hAnsi="Calibri"/>
          <w:color w:val="000000"/>
          <w:sz w:val="24"/>
          <w:szCs w:val="24"/>
          <w:vertAlign w:val="subscript"/>
          <w:rtl w:val="0"/>
        </w:rPr>
        <w:t xml:space="preserve">3</w:t>
      </w:r>
      <w:r w:rsidDel="00000000" w:rsidR="00000000" w:rsidRPr="00000000">
        <w:rPr>
          <w:rFonts w:ascii="Calibri" w:cs="Calibri" w:eastAsia="Calibri" w:hAnsi="Calibri"/>
          <w:color w:val="000000"/>
          <w:sz w:val="24"/>
          <w:szCs w:val="24"/>
          <w:rtl w:val="0"/>
        </w:rPr>
        <w:t xml:space="preserve"> = …</w:t>
      </w:r>
    </w:p>
    <w:p w:rsidR="00000000" w:rsidDel="00000000" w:rsidP="00000000" w:rsidRDefault="00000000" w:rsidRPr="00000000" w14:paraId="0000004F">
      <w:pPr>
        <w:numPr>
          <w:ilvl w:val="0"/>
          <w:numId w:val="1"/>
        </w:numPr>
        <w:spacing w:after="0" w:line="240" w:lineRule="auto"/>
        <w:ind w:left="720" w:hanging="360"/>
        <w:contextualSpacing w:val="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independent variables are not correlated with each other.</w:t>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In the least-squares model, the best-fitting line for the observed data is calculated by minimizing the sum of the squares of the vertical deviations from each data point to the line (if a point lies on the fitted line exactly, then its vertical deviation is 0). Because the deviations are first squared, then summed, there are no cancellations between positive and negative values. The least-squares estimates b</w:t>
      </w:r>
      <w:r w:rsidDel="00000000" w:rsidR="00000000" w:rsidRPr="00000000">
        <w:rPr>
          <w:rFonts w:ascii="Calibri" w:cs="Calibri" w:eastAsia="Calibri" w:hAnsi="Calibri"/>
          <w:color w:val="000000"/>
          <w:sz w:val="14"/>
          <w:szCs w:val="14"/>
          <w:vertAlign w:val="subscript"/>
          <w:rtl w:val="0"/>
        </w:rPr>
        <w:t xml:space="preserve">0</w:t>
      </w:r>
      <w:r w:rsidDel="00000000" w:rsidR="00000000" w:rsidRPr="00000000">
        <w:rPr>
          <w:rFonts w:ascii="Calibri" w:cs="Calibri" w:eastAsia="Calibri" w:hAnsi="Calibri"/>
          <w:color w:val="000000"/>
          <w:sz w:val="24"/>
          <w:szCs w:val="24"/>
          <w:rtl w:val="0"/>
        </w:rPr>
        <w:t xml:space="preserve">,…,b</w:t>
      </w:r>
      <w:r w:rsidDel="00000000" w:rsidR="00000000" w:rsidRPr="00000000">
        <w:rPr>
          <w:rFonts w:ascii="Calibri" w:cs="Calibri" w:eastAsia="Calibri" w:hAnsi="Calibri"/>
          <w:color w:val="000000"/>
          <w:sz w:val="14"/>
          <w:szCs w:val="14"/>
          <w:vertAlign w:val="subscript"/>
          <w:rtl w:val="0"/>
        </w:rPr>
        <w:t xml:space="preserve">t</w:t>
      </w:r>
      <w:r w:rsidDel="00000000" w:rsidR="00000000" w:rsidRPr="00000000">
        <w:rPr>
          <w:rFonts w:ascii="Calibri" w:cs="Calibri" w:eastAsia="Calibri" w:hAnsi="Calibri"/>
          <w:color w:val="000000"/>
          <w:sz w:val="24"/>
          <w:szCs w:val="24"/>
          <w:rtl w:val="0"/>
        </w:rPr>
        <w:t xml:space="preserve"> are usually computed by statistical software.</w:t>
      </w:r>
      <w:r w:rsidDel="00000000" w:rsidR="00000000" w:rsidRPr="00000000">
        <w:rPr>
          <w:rtl w:val="0"/>
        </w:rPr>
      </w:r>
    </w:p>
    <w:p w:rsidR="00000000" w:rsidDel="00000000" w:rsidP="00000000" w:rsidRDefault="00000000" w:rsidRPr="00000000" w14:paraId="00000052">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53">
      <w:pPr>
        <w:spacing w:after="0" w:line="240" w:lineRule="auto"/>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4">
      <w:pPr>
        <w:spacing w:after="0" w:line="240" w:lineRule="auto"/>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6">
      <w:pPr>
        <w:spacing w:after="0" w:line="240" w:lineRule="auto"/>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8">
      <w:pPr>
        <w:pStyle w:val="Heading3"/>
        <w:spacing w:after="0" w:line="240" w:lineRule="auto"/>
        <w:contextualSpacing w:val="0"/>
        <w:jc w:val="both"/>
        <w:rPr/>
      </w:pPr>
      <w:bookmarkStart w:colFirst="0" w:colLast="0" w:name="_2ubelsm52g69" w:id="3"/>
      <w:bookmarkEnd w:id="3"/>
      <w:r w:rsidDel="00000000" w:rsidR="00000000" w:rsidRPr="00000000">
        <w:rPr>
          <w:rtl w:val="0"/>
        </w:rPr>
        <w:t xml:space="preserve">50 Startup Companies Profit Prediction</w:t>
      </w:r>
    </w:p>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dataset we have used for this project consists of 50 different companies located in 3 different states 1) California 2) New York 3) Florida. The other descriptive features are “R&amp;D budget”, “Administration” and “Marketing” which consists of amount of money which 50 companies spend on these different fields. The target feature is to calculate the amount of Profit these companies made based on all of these descriptive features. Here is how the dataset looks like:</w:t>
      </w:r>
    </w:p>
    <w:p w:rsidR="00000000" w:rsidDel="00000000" w:rsidP="00000000" w:rsidRDefault="00000000" w:rsidRPr="00000000" w14:paraId="0000005B">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19550" cy="41021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195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F">
      <w:pPr>
        <w:pStyle w:val="Heading3"/>
        <w:spacing w:after="0" w:line="240" w:lineRule="auto"/>
        <w:contextualSpacing w:val="0"/>
        <w:jc w:val="both"/>
        <w:rPr/>
      </w:pPr>
      <w:bookmarkStart w:colFirst="0" w:colLast="0" w:name="_gqjzmg9u3rks" w:id="4"/>
      <w:bookmarkEnd w:id="4"/>
      <w:r w:rsidDel="00000000" w:rsidR="00000000" w:rsidRPr="00000000">
        <w:rPr>
          <w:rtl w:val="0"/>
        </w:rPr>
        <w:t xml:space="preserve">What is Backward Elimination?</w:t>
      </w:r>
    </w:p>
    <w:p w:rsidR="00000000" w:rsidDel="00000000" w:rsidP="00000000" w:rsidRDefault="00000000" w:rsidRPr="00000000" w14:paraId="00000060">
      <w:pPr>
        <w:numPr>
          <w:ilvl w:val="0"/>
          <w:numId w:val="2"/>
        </w:numPr>
        <w:shd w:fill="ffffff" w:val="clear"/>
        <w:spacing w:after="0" w:before="280" w:line="24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The idea of Backward Elimination is to remove independent variables that are not statistically significant.</w:t>
      </w:r>
      <w:r w:rsidDel="00000000" w:rsidR="00000000" w:rsidRPr="00000000">
        <w:rPr>
          <w:rtl w:val="0"/>
        </w:rPr>
      </w:r>
    </w:p>
    <w:p w:rsidR="00000000" w:rsidDel="00000000" w:rsidP="00000000" w:rsidRDefault="00000000" w:rsidRPr="00000000" w14:paraId="00000061">
      <w:pPr>
        <w:numPr>
          <w:ilvl w:val="0"/>
          <w:numId w:val="2"/>
        </w:numPr>
        <w:shd w:fill="ffffff" w:val="clear"/>
        <w:spacing w:after="0" w:line="24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If your dataset is huge, this could make a great difference, because your model can run with less data.</w:t>
      </w:r>
      <w:r w:rsidDel="00000000" w:rsidR="00000000" w:rsidRPr="00000000">
        <w:rPr>
          <w:rtl w:val="0"/>
        </w:rPr>
      </w:r>
    </w:p>
    <w:p w:rsidR="00000000" w:rsidDel="00000000" w:rsidP="00000000" w:rsidRDefault="00000000" w:rsidRPr="00000000" w14:paraId="00000062">
      <w:pPr>
        <w:numPr>
          <w:ilvl w:val="0"/>
          <w:numId w:val="2"/>
        </w:numPr>
        <w:shd w:fill="ffffff" w:val="clear"/>
        <w:spacing w:after="280" w:line="24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Our goal here is to find a group of independent variables that all big impact to the dependent variable.</w:t>
      </w:r>
      <w:r w:rsidDel="00000000" w:rsidR="00000000" w:rsidRPr="00000000">
        <w:rPr>
          <w:rtl w:val="0"/>
        </w:rPr>
      </w:r>
    </w:p>
    <w:p w:rsidR="00000000" w:rsidDel="00000000" w:rsidP="00000000" w:rsidRDefault="00000000" w:rsidRPr="00000000" w14:paraId="00000063">
      <w:pPr>
        <w:shd w:fill="ffffff" w:val="clear"/>
        <w:spacing w:after="100" w:before="100" w:line="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 </w:t>
      </w:r>
    </w:p>
    <w:p w:rsidR="00000000" w:rsidDel="00000000" w:rsidP="00000000" w:rsidRDefault="00000000" w:rsidRPr="00000000" w14:paraId="00000064">
      <w:pPr>
        <w:shd w:fill="ffffff" w:val="clear"/>
        <w:spacing w:after="100" w:before="100" w:line="240" w:lineRule="auto"/>
        <w:contextualSpacing w:val="0"/>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065">
      <w:pPr>
        <w:pStyle w:val="Heading3"/>
        <w:shd w:fill="ffffff" w:val="clear"/>
        <w:spacing w:after="100" w:before="100" w:line="240" w:lineRule="auto"/>
        <w:contextualSpacing w:val="0"/>
        <w:rPr/>
      </w:pPr>
      <w:bookmarkStart w:colFirst="0" w:colLast="0" w:name="_u9z1y7gau6v" w:id="5"/>
      <w:bookmarkEnd w:id="5"/>
      <w:r w:rsidDel="00000000" w:rsidR="00000000" w:rsidRPr="00000000">
        <w:rPr>
          <w:rtl w:val="0"/>
        </w:rPr>
        <w:t xml:space="preserve">Mechanism of Backward Elimination</w:t>
      </w:r>
    </w:p>
    <w:p w:rsidR="00000000" w:rsidDel="00000000" w:rsidP="00000000" w:rsidRDefault="00000000" w:rsidRPr="00000000" w14:paraId="00000066">
      <w:pPr>
        <w:numPr>
          <w:ilvl w:val="0"/>
          <w:numId w:val="3"/>
        </w:numPr>
        <w:shd w:fill="ffffff" w:val="clear"/>
        <w:spacing w:after="0" w:before="28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Select a significant level (i.e.: Significant Model =  0.05 ; If the P value is greater than this significant level, then we will remove it)</w:t>
      </w:r>
    </w:p>
    <w:p w:rsidR="00000000" w:rsidDel="00000000" w:rsidP="00000000" w:rsidRDefault="00000000" w:rsidRPr="00000000" w14:paraId="00000067">
      <w:pPr>
        <w:numPr>
          <w:ilvl w:val="0"/>
          <w:numId w:val="3"/>
        </w:numPr>
        <w:shd w:fill="ffffff" w:val="clear"/>
        <w:spacing w:after="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First fit ALL variables to the model.</w:t>
      </w:r>
    </w:p>
    <w:p w:rsidR="00000000" w:rsidDel="00000000" w:rsidP="00000000" w:rsidRDefault="00000000" w:rsidRPr="00000000" w14:paraId="00000068">
      <w:pPr>
        <w:numPr>
          <w:ilvl w:val="0"/>
          <w:numId w:val="3"/>
        </w:numPr>
        <w:shd w:fill="ffffff" w:val="clear"/>
        <w:spacing w:after="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Find the P values for ALL variables.</w:t>
      </w:r>
    </w:p>
    <w:p w:rsidR="00000000" w:rsidDel="00000000" w:rsidP="00000000" w:rsidRDefault="00000000" w:rsidRPr="00000000" w14:paraId="00000069">
      <w:pPr>
        <w:numPr>
          <w:ilvl w:val="0"/>
          <w:numId w:val="3"/>
        </w:numPr>
        <w:shd w:fill="ffffff" w:val="clear"/>
        <w:spacing w:after="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Remove the variable with the largest P value.</w:t>
      </w:r>
    </w:p>
    <w:p w:rsidR="00000000" w:rsidDel="00000000" w:rsidP="00000000" w:rsidRDefault="00000000" w:rsidRPr="00000000" w14:paraId="0000006A">
      <w:pPr>
        <w:numPr>
          <w:ilvl w:val="0"/>
          <w:numId w:val="3"/>
        </w:numPr>
        <w:shd w:fill="ffffff" w:val="clear"/>
        <w:spacing w:after="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Fit the model with a variable removed from Step 4.</w:t>
      </w:r>
    </w:p>
    <w:p w:rsidR="00000000" w:rsidDel="00000000" w:rsidP="00000000" w:rsidRDefault="00000000" w:rsidRPr="00000000" w14:paraId="0000006B">
      <w:pPr>
        <w:numPr>
          <w:ilvl w:val="0"/>
          <w:numId w:val="3"/>
        </w:numPr>
        <w:shd w:fill="ffffff" w:val="clear"/>
        <w:spacing w:after="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Repeat Step 4 &amp; 5, until all P values are smaller than the significant level defined in Step 1.</w:t>
      </w:r>
    </w:p>
    <w:p w:rsidR="00000000" w:rsidDel="00000000" w:rsidP="00000000" w:rsidRDefault="00000000" w:rsidRPr="00000000" w14:paraId="0000006C">
      <w:pPr>
        <w:numPr>
          <w:ilvl w:val="0"/>
          <w:numId w:val="3"/>
        </w:numPr>
        <w:shd w:fill="ffffff" w:val="clear"/>
        <w:spacing w:after="28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Model is ready.</w:t>
      </w:r>
    </w:p>
    <w:p w:rsidR="00000000" w:rsidDel="00000000" w:rsidP="00000000" w:rsidRDefault="00000000" w:rsidRPr="00000000" w14:paraId="0000006D">
      <w:pPr>
        <w:pStyle w:val="Heading3"/>
        <w:shd w:fill="ffffff" w:val="clear"/>
        <w:spacing w:after="280" w:line="240" w:lineRule="auto"/>
        <w:contextualSpacing w:val="0"/>
        <w:rPr/>
      </w:pPr>
      <w:bookmarkStart w:colFirst="0" w:colLast="0" w:name="_9nhgpoe5pdr6" w:id="6"/>
      <w:bookmarkEnd w:id="6"/>
      <w:r w:rsidDel="00000000" w:rsidR="00000000" w:rsidRPr="00000000">
        <w:rPr>
          <w:rtl w:val="0"/>
        </w:rPr>
        <w:t xml:space="preserve"> </w:t>
      </w:r>
      <w:r w:rsidDel="00000000" w:rsidR="00000000" w:rsidRPr="00000000">
        <w:rPr>
          <w:b w:val="1"/>
          <w:rtl w:val="0"/>
        </w:rPr>
        <w:t xml:space="preserve">Steps of Backward Elimination </w:t>
      </w:r>
      <w:r w:rsidDel="00000000" w:rsidR="00000000" w:rsidRPr="00000000">
        <w:rPr>
          <w:rtl w:val="0"/>
        </w:rPr>
      </w:r>
    </w:p>
    <w:p w:rsidR="00000000" w:rsidDel="00000000" w:rsidP="00000000" w:rsidRDefault="00000000" w:rsidRPr="00000000" w14:paraId="0000006E">
      <w:pPr>
        <w:shd w:fill="ffffff" w:val="clear"/>
        <w:spacing w:after="28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w:t>
      </w:r>
      <w:r w:rsidDel="00000000" w:rsidR="00000000" w:rsidRPr="00000000">
        <w:rPr>
          <w:rFonts w:ascii="Times New Roman" w:cs="Times New Roman" w:eastAsia="Times New Roman" w:hAnsi="Times New Roman"/>
          <w:sz w:val="24"/>
          <w:szCs w:val="24"/>
          <w:rtl w:val="0"/>
        </w:rPr>
        <w:t xml:space="preserve"> Select a significant level to stay in the model (e.g. Significant Level = 0.05).</w:t>
      </w:r>
    </w:p>
    <w:p w:rsidR="00000000" w:rsidDel="00000000" w:rsidP="00000000" w:rsidRDefault="00000000" w:rsidRPr="00000000" w14:paraId="0000006F">
      <w:pPr>
        <w:shd w:fill="ffffff" w:val="clear"/>
        <w:spacing w:after="28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w:t>
      </w:r>
      <w:r w:rsidDel="00000000" w:rsidR="00000000" w:rsidRPr="00000000">
        <w:rPr>
          <w:rFonts w:ascii="Times New Roman" w:cs="Times New Roman" w:eastAsia="Times New Roman" w:hAnsi="Times New Roman"/>
          <w:sz w:val="24"/>
          <w:szCs w:val="24"/>
          <w:rtl w:val="0"/>
        </w:rPr>
        <w:t xml:space="preserve"> Fit the full model with all possible predictors.</w:t>
      </w:r>
    </w:p>
    <w:p w:rsidR="00000000" w:rsidDel="00000000" w:rsidP="00000000" w:rsidRDefault="00000000" w:rsidRPr="00000000" w14:paraId="00000070">
      <w:pPr>
        <w:shd w:fill="ffffff" w:val="clear"/>
        <w:spacing w:after="280" w:line="240" w:lineRule="auto"/>
        <w:ind w:left="144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w:t>
      </w:r>
      <w:r w:rsidDel="00000000" w:rsidR="00000000" w:rsidRPr="00000000">
        <w:rPr>
          <w:rFonts w:ascii="Times New Roman" w:cs="Times New Roman" w:eastAsia="Times New Roman" w:hAnsi="Times New Roman"/>
          <w:sz w:val="24"/>
          <w:szCs w:val="24"/>
          <w:rtl w:val="0"/>
        </w:rPr>
        <w:t xml:space="preserve"> Consider the predictor with the highest P-value. If P &gt; SL, go to STEP-4 otherwise go to </w:t>
      </w:r>
      <w:r w:rsidDel="00000000" w:rsidR="00000000" w:rsidRPr="00000000">
        <w:rPr>
          <w:rFonts w:ascii="Times New Roman" w:cs="Times New Roman" w:eastAsia="Times New Roman" w:hAnsi="Times New Roman"/>
          <w:b w:val="1"/>
          <w:sz w:val="24"/>
          <w:szCs w:val="24"/>
          <w:rtl w:val="0"/>
        </w:rPr>
        <w:t xml:space="preserve">FINISH.</w:t>
      </w:r>
      <w:r w:rsidDel="00000000" w:rsidR="00000000" w:rsidRPr="00000000">
        <w:rPr>
          <w:rtl w:val="0"/>
        </w:rPr>
      </w:r>
    </w:p>
    <w:p w:rsidR="00000000" w:rsidDel="00000000" w:rsidP="00000000" w:rsidRDefault="00000000" w:rsidRPr="00000000" w14:paraId="00000071">
      <w:pPr>
        <w:shd w:fill="ffffff" w:val="clear"/>
        <w:spacing w:after="28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w:t>
      </w:r>
      <w:r w:rsidDel="00000000" w:rsidR="00000000" w:rsidRPr="00000000">
        <w:rPr>
          <w:rFonts w:ascii="Times New Roman" w:cs="Times New Roman" w:eastAsia="Times New Roman" w:hAnsi="Times New Roman"/>
          <w:sz w:val="24"/>
          <w:szCs w:val="24"/>
          <w:rtl w:val="0"/>
        </w:rPr>
        <w:t xml:space="preserve"> Remove the predictor.</w:t>
      </w:r>
    </w:p>
    <w:p w:rsidR="00000000" w:rsidDel="00000000" w:rsidP="00000000" w:rsidRDefault="00000000" w:rsidRPr="00000000" w14:paraId="00000072">
      <w:pPr>
        <w:shd w:fill="ffffff" w:val="clear"/>
        <w:spacing w:after="28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Step-5:</w:t>
      </w:r>
      <w:r w:rsidDel="00000000" w:rsidR="00000000" w:rsidRPr="00000000">
        <w:rPr>
          <w:rFonts w:ascii="Times New Roman" w:cs="Times New Roman" w:eastAsia="Times New Roman" w:hAnsi="Times New Roman"/>
          <w:sz w:val="24"/>
          <w:szCs w:val="24"/>
          <w:rtl w:val="0"/>
        </w:rPr>
        <w:t xml:space="preserve"> Fit model without this variable and go back to </w:t>
      </w:r>
      <w:r w:rsidDel="00000000" w:rsidR="00000000" w:rsidRPr="00000000">
        <w:rPr>
          <w:rFonts w:ascii="Times New Roman" w:cs="Times New Roman" w:eastAsia="Times New Roman" w:hAnsi="Times New Roman"/>
          <w:b w:val="1"/>
          <w:sz w:val="24"/>
          <w:szCs w:val="24"/>
          <w:rtl w:val="0"/>
        </w:rPr>
        <w:t xml:space="preserve">Step-3. </w:t>
      </w:r>
    </w:p>
    <w:p w:rsidR="00000000" w:rsidDel="00000000" w:rsidP="00000000" w:rsidRDefault="00000000" w:rsidRPr="00000000" w14:paraId="00000073">
      <w:pPr>
        <w:shd w:fill="ffffff" w:val="clear"/>
        <w:spacing w:after="28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FINISH:</w:t>
      </w:r>
      <w:r w:rsidDel="00000000" w:rsidR="00000000" w:rsidRPr="00000000">
        <w:rPr>
          <w:rFonts w:ascii="Times New Roman" w:cs="Times New Roman" w:eastAsia="Times New Roman" w:hAnsi="Times New Roman"/>
          <w:sz w:val="24"/>
          <w:szCs w:val="24"/>
          <w:rtl w:val="0"/>
        </w:rPr>
        <w:t xml:space="preserve"> Your model is ready.</w:t>
      </w:r>
    </w:p>
    <w:p w:rsidR="00000000" w:rsidDel="00000000" w:rsidP="00000000" w:rsidRDefault="00000000" w:rsidRPr="00000000" w14:paraId="00000074">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333333"/>
          <w:sz w:val="24"/>
          <w:szCs w:val="24"/>
          <w:rtl w:val="0"/>
        </w:rPr>
        <w:t xml:space="preserve">We can follow these steps to perform Backward Elimination for Multiple Linear Regression. </w:t>
      </w:r>
      <w:r w:rsidDel="00000000" w:rsidR="00000000" w:rsidRPr="00000000">
        <w:rPr>
          <w:rtl w:val="0"/>
        </w:rPr>
      </w:r>
    </w:p>
    <w:p w:rsidR="00000000" w:rsidDel="00000000" w:rsidP="00000000" w:rsidRDefault="00000000" w:rsidRPr="00000000" w14:paraId="00000075">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hd w:fill="ffffff" w:val="clear"/>
        <w:spacing w:after="100"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3"/>
        <w:shd w:fill="ffffff" w:val="clear"/>
        <w:spacing w:after="100" w:before="100" w:line="240" w:lineRule="auto"/>
        <w:contextualSpacing w:val="0"/>
        <w:rPr/>
      </w:pPr>
      <w:bookmarkStart w:colFirst="0" w:colLast="0" w:name="_60hsyf3e07z7" w:id="7"/>
      <w:bookmarkEnd w:id="7"/>
      <w:r w:rsidDel="00000000" w:rsidR="00000000" w:rsidRPr="00000000">
        <w:rPr>
          <w:rtl w:val="0"/>
        </w:rPr>
        <w:t xml:space="preserve">Implementation:</w:t>
      </w:r>
    </w:p>
    <w:p w:rsidR="00000000" w:rsidDel="00000000" w:rsidP="00000000" w:rsidRDefault="00000000" w:rsidRPr="00000000" w14:paraId="00000081">
      <w:pPr>
        <w:shd w:fill="ffffff" w:val="clea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333333"/>
          <w:sz w:val="24"/>
          <w:szCs w:val="24"/>
          <w:rtl w:val="0"/>
        </w:rPr>
        <w:t xml:space="preserve">Below mentioned are some screenshots of the code and the results we got while performing the Multiple Linear Regression with Backward Elimination.</w:t>
      </w:r>
      <w:r w:rsidDel="00000000" w:rsidR="00000000" w:rsidRPr="00000000">
        <w:rPr>
          <w:rtl w:val="0"/>
        </w:rPr>
      </w:r>
    </w:p>
    <w:p w:rsidR="00000000" w:rsidDel="00000000" w:rsidP="00000000" w:rsidRDefault="00000000" w:rsidRPr="00000000" w14:paraId="00000082">
      <w:pPr>
        <w:shd w:fill="ffffff" w:val="clear"/>
        <w:spacing w:after="28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333333"/>
          <w:sz w:val="24"/>
          <w:szCs w:val="24"/>
        </w:rPr>
        <w:drawing>
          <wp:inline distB="0" distT="0" distL="0" distR="0">
            <wp:extent cx="5480050" cy="3079750"/>
            <wp:effectExtent b="0" l="0" r="0" t="0"/>
            <wp:docPr descr="https://lh3.googleusercontent.com/uaKlPNRY1_NOlI3h0kWWt07t0HcCdABdG5hhKD9f8S9xUrhbz4iYBCQG12FYaHBBlXJZnR29eZwW9ozdzulWbtj9Wa5-B_-U-k5INxGRseO_z54G554TudeNM1G0RbWglfJvatzxrBQnPGJjSQ" id="5" name="image22.png"/>
            <a:graphic>
              <a:graphicData uri="http://schemas.openxmlformats.org/drawingml/2006/picture">
                <pic:pic>
                  <pic:nvPicPr>
                    <pic:cNvPr descr="https://lh3.googleusercontent.com/uaKlPNRY1_NOlI3h0kWWt07t0HcCdABdG5hhKD9f8S9xUrhbz4iYBCQG12FYaHBBlXJZnR29eZwW9ozdzulWbtj9Wa5-B_-U-k5INxGRseO_z54G554TudeNM1G0RbWglfJvatzxrBQnPGJjSQ" id="0" name="image22.png"/>
                    <pic:cNvPicPr preferRelativeResize="0"/>
                  </pic:nvPicPr>
                  <pic:blipFill>
                    <a:blip r:embed="rId18"/>
                    <a:srcRect b="0" l="0" r="0" t="0"/>
                    <a:stretch>
                      <a:fillRect/>
                    </a:stretch>
                  </pic:blipFill>
                  <pic:spPr>
                    <a:xfrm>
                      <a:off x="0" y="0"/>
                      <a:ext cx="5480050" cy="30797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28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333333"/>
          <w:sz w:val="24"/>
          <w:szCs w:val="24"/>
          <w:rtl w:val="0"/>
        </w:rPr>
        <w:t xml:space="preserve">In above screenshot, we have imported dataset from CSV file and stored into two different Matrices which are X(Descriptive Features) and y(Target Features). The variable values can be seen on right side of the photo.</w:t>
      </w:r>
      <w:r w:rsidDel="00000000" w:rsidR="00000000" w:rsidRPr="00000000">
        <w:rPr>
          <w:rtl w:val="0"/>
        </w:rPr>
      </w:r>
    </w:p>
    <w:p w:rsidR="00000000" w:rsidDel="00000000" w:rsidP="00000000" w:rsidRDefault="00000000" w:rsidRPr="00000000" w14:paraId="00000084">
      <w:pPr>
        <w:shd w:fill="ffffff" w:val="clea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62585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6258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5187950" cy="3911600"/>
            <wp:effectExtent b="0" l="0" r="0" t="0"/>
            <wp:docPr id="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1879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Above mentioned photos, one contains 5 columns and other contains 4 columns. The reason is that in first picture we converted State column into numeric column and then created dummy variable for all 3 states 1) California 2) Florida 3) New York. But, in the second picture, we can see that after creating dummy variable, we have dropped one dummy column because it causes redundancy problem as for example if we have two dummy variables then if you take any one then its meaning will be same as other column for example, if one column has data like {0,1,0,1} and {1,0,1,0} for California state and Florida State respectively. Then when we look at first column {0,1,0,1} we can say that, if there is 0 then it is Florida State and 1 California State. Hence it will be lead to error in calculation not in syntax error. So it is wise to drop one dummy variable column. That is what we have done in our implementation. </w:t>
      </w:r>
      <w:r w:rsidDel="00000000" w:rsidR="00000000" w:rsidRPr="00000000">
        <w:rPr>
          <w:rtl w:val="0"/>
        </w:rPr>
      </w:r>
    </w:p>
    <w:p w:rsidR="00000000" w:rsidDel="00000000" w:rsidP="00000000" w:rsidRDefault="00000000" w:rsidRPr="00000000" w14:paraId="0000008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81600" cy="3835400"/>
            <wp:effectExtent b="0" l="0" r="0" t="0"/>
            <wp:docPr id="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181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77950" cy="3892550"/>
            <wp:effectExtent b="0" l="0" r="0" t="0"/>
            <wp:docPr id="9"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1377950" cy="38925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308100" cy="3860800"/>
            <wp:effectExtent b="0" l="0" r="0" t="0"/>
            <wp:docPr id="8"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3081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2700" cy="3562350"/>
            <wp:effectExtent b="0" l="0" r="0" t="0"/>
            <wp:docPr id="12"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50927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We can see the train and test dataset for our project. We have divided the dataset, giving 20% of data in testing and remaining 80% of data in training the model.</w:t>
      </w:r>
      <w:r w:rsidDel="00000000" w:rsidR="00000000" w:rsidRPr="00000000">
        <w:rPr>
          <w:rtl w:val="0"/>
        </w:rPr>
      </w:r>
    </w:p>
    <w:p w:rsidR="00000000" w:rsidDel="00000000" w:rsidP="00000000" w:rsidRDefault="00000000" w:rsidRPr="00000000" w14:paraId="0000009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02200" cy="996950"/>
            <wp:effectExtent b="0" l="0" r="0" t="0"/>
            <wp:docPr id="10"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902200" cy="996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After splitting dataset, we can now train our model using X_train and y_train (descriptive features and target features) respectively. We are using here Linear Regression class which can also be used for Linear Regression model but in order to perform Linear Regression we just have to stop at next point where as for Multiple Linear Regression, we have to continue to work on our dataset. </w:t>
      </w:r>
      <w:r w:rsidDel="00000000" w:rsidR="00000000" w:rsidRPr="00000000">
        <w:rPr>
          <w:rtl w:val="0"/>
        </w:rPr>
      </w:r>
    </w:p>
    <w:p w:rsidR="00000000" w:rsidDel="00000000" w:rsidP="00000000" w:rsidRDefault="00000000" w:rsidRPr="00000000" w14:paraId="0000009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01750" cy="3562350"/>
            <wp:effectExtent b="0" l="0" r="0" t="0"/>
            <wp:docPr id="11"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13017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Above mentioned are predicted values for X_test matrix. This shows the values which are predicted by our model which was trained before by X_train data. The predicted values are stored in a matrix called “y_pred”.</w:t>
      </w:r>
      <w:r w:rsidDel="00000000" w:rsidR="00000000" w:rsidRPr="00000000">
        <w:rPr>
          <w:rtl w:val="0"/>
        </w:rPr>
      </w:r>
    </w:p>
    <w:p w:rsidR="00000000" w:rsidDel="00000000" w:rsidP="00000000" w:rsidRDefault="00000000" w:rsidRPr="00000000" w14:paraId="0000009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7250" cy="3740150"/>
            <wp:effectExtent b="0" l="0" r="0" t="0"/>
            <wp:docPr id="13"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5937250" cy="37401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57850" cy="3892550"/>
            <wp:effectExtent b="0" l="0" r="0" t="0"/>
            <wp:docPr id="14"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5657850" cy="38925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Here, we have used “statsmodels” api in order to first add the whole column of “1”. This is necessary as in the equation of Multiple Linear Regression </w:t>
      </w:r>
      <w:r w:rsidDel="00000000" w:rsidR="00000000" w:rsidRPr="00000000">
        <w:rPr>
          <w:rtl w:val="0"/>
        </w:rPr>
      </w:r>
    </w:p>
    <w:p w:rsidR="00000000" w:rsidDel="00000000" w:rsidP="00000000" w:rsidRDefault="00000000" w:rsidRPr="00000000" w14:paraId="000000A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2057400" cy="228600"/>
            <wp:effectExtent b="0" l="0" r="0" t="0"/>
            <wp:docPr descr="https://lh3.googleusercontent.com/1iBjPQ7LX24Dwp3pyrCxebBwNBjkjmjW0PddJZ3vQHajNh5zd8U2tfXu0NdUWX6Ld3ichd1q6MHpU5o7cY0gPmmI7H3Czpe0sshxemVoPY166pT4M1b6y3y04rZJKpefY3_iWWjsNR5iITE-CQ" id="15" name="image34.png"/>
            <a:graphic>
              <a:graphicData uri="http://schemas.openxmlformats.org/drawingml/2006/picture">
                <pic:pic>
                  <pic:nvPicPr>
                    <pic:cNvPr descr="https://lh3.googleusercontent.com/1iBjPQ7LX24Dwp3pyrCxebBwNBjkjmjW0PddJZ3vQHajNh5zd8U2tfXu0NdUWX6Ld3ichd1q6MHpU5o7cY0gPmmI7H3Czpe0sshxemVoPY166pT4M1b6y3y04rZJKpefY3_iWWjsNR5iITE-CQ" id="0" name="image34.png"/>
                    <pic:cNvPicPr preferRelativeResize="0"/>
                  </pic:nvPicPr>
                  <pic:blipFill>
                    <a:blip r:embed="rId29"/>
                    <a:srcRect b="0" l="0" r="0" t="0"/>
                    <a:stretch>
                      <a:fillRect/>
                    </a:stretch>
                  </pic:blipFill>
                  <pic:spPr>
                    <a:xfrm>
                      <a:off x="0" y="0"/>
                      <a:ext cx="2057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w:t>
      </w:r>
      <w:r w:rsidDel="00000000" w:rsidR="00000000" w:rsidRPr="00000000">
        <w:rPr>
          <w:rFonts w:ascii="Calibri" w:cs="Calibri" w:eastAsia="Calibri" w:hAnsi="Calibri"/>
          <w:color w:val="000000"/>
          <w:sz w:val="14"/>
          <w:szCs w:val="14"/>
          <w:vertAlign w:val="subscript"/>
          <w:rtl w:val="0"/>
        </w:rPr>
        <w:t xml:space="preserve">0</w:t>
      </w:r>
      <w:r w:rsidDel="00000000" w:rsidR="00000000" w:rsidRPr="00000000">
        <w:rPr>
          <w:rFonts w:ascii="Calibri" w:cs="Calibri" w:eastAsia="Calibri" w:hAnsi="Calibri"/>
          <w:color w:val="000000"/>
          <w:sz w:val="24"/>
          <w:szCs w:val="24"/>
          <w:rtl w:val="0"/>
        </w:rPr>
        <w:t xml:space="preserve"> is the constant. Hence if a feature is selected whose value is 0 then whole equation becomes 0 by default. Hence, in order to prevent that situation, we have to add a whole column of “1” which will be considered as constant value if the rest of the part of the equation becomes “0” then we will still have the default value.</w:t>
      </w:r>
      <w:r w:rsidDel="00000000" w:rsidR="00000000" w:rsidRPr="00000000">
        <w:rPr>
          <w:rtl w:val="0"/>
        </w:rPr>
      </w:r>
    </w:p>
    <w:p w:rsidR="00000000" w:rsidDel="00000000" w:rsidP="00000000" w:rsidRDefault="00000000" w:rsidRPr="00000000" w14:paraId="000000A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Then we are getting a new array “X_opt” which consists of all columns existing in X matrix.  Then we take regressor object and call method OLS and give “y” as endog which is the target feature and “X_opt” as the descriptive feature. Once this is done then call “summary()” method, so that we can know the p-value, t-value squared-R etc. All of these calculations are mentioned on right side of screenshot. The idea here is to calculate which column’s p-value is greater than Significant Value = 0.05 (for our project). If p-value is greater than 0.05 then in next step we have to remove that column from the “X_opt” and again give that array as input in next step. This way we are removing the columns which have really less impact on predicting target value. Hence, the name “Backward Elimination”.</w:t>
      </w:r>
      <w:r w:rsidDel="00000000" w:rsidR="00000000" w:rsidRPr="00000000">
        <w:rPr>
          <w:rtl w:val="0"/>
        </w:rPr>
      </w:r>
    </w:p>
    <w:p w:rsidR="00000000" w:rsidDel="00000000" w:rsidP="00000000" w:rsidRDefault="00000000" w:rsidRPr="00000000" w14:paraId="000000A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75300" cy="3746500"/>
            <wp:effectExtent b="0" l="0" r="0" t="0"/>
            <wp:docPr id="16"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55753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Backward Elimination step is performed here by removing “2</w:t>
      </w:r>
      <w:r w:rsidDel="00000000" w:rsidR="00000000" w:rsidRPr="00000000">
        <w:rPr>
          <w:rFonts w:ascii="Calibri" w:cs="Calibri" w:eastAsia="Calibri" w:hAnsi="Calibri"/>
          <w:color w:val="000000"/>
          <w:sz w:val="14"/>
          <w:szCs w:val="14"/>
          <w:vertAlign w:val="superscript"/>
          <w:rtl w:val="0"/>
        </w:rPr>
        <w:t xml:space="preserve">nd</w:t>
      </w:r>
      <w:r w:rsidDel="00000000" w:rsidR="00000000" w:rsidRPr="00000000">
        <w:rPr>
          <w:rFonts w:ascii="Calibri" w:cs="Calibri" w:eastAsia="Calibri" w:hAnsi="Calibri"/>
          <w:color w:val="000000"/>
          <w:sz w:val="24"/>
          <w:szCs w:val="24"/>
          <w:rtl w:val="0"/>
        </w:rPr>
        <w:t xml:space="preserve"> column”. So we notice difference in above 2 photos, that column having 0.990 as its P value is not present in above mentioned set of results.</w:t>
      </w:r>
      <w:r w:rsidDel="00000000" w:rsidR="00000000" w:rsidRPr="00000000">
        <w:rPr>
          <w:rtl w:val="0"/>
        </w:rPr>
      </w:r>
    </w:p>
    <w:p w:rsidR="00000000" w:rsidDel="00000000" w:rsidP="00000000" w:rsidRDefault="00000000" w:rsidRPr="00000000" w14:paraId="000000A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88000" cy="3632200"/>
            <wp:effectExtent b="0" l="0" r="0" t="0"/>
            <wp:docPr id="17"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55880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Backward Elimination step is performed here by removing “1</w:t>
      </w:r>
      <w:r w:rsidDel="00000000" w:rsidR="00000000" w:rsidRPr="00000000">
        <w:rPr>
          <w:rFonts w:ascii="Calibri" w:cs="Calibri" w:eastAsia="Calibri" w:hAnsi="Calibri"/>
          <w:color w:val="000000"/>
          <w:sz w:val="14"/>
          <w:szCs w:val="14"/>
          <w:vertAlign w:val="superscript"/>
          <w:rtl w:val="0"/>
        </w:rPr>
        <w:t xml:space="preserve">st</w:t>
      </w:r>
      <w:r w:rsidDel="00000000" w:rsidR="00000000" w:rsidRPr="00000000">
        <w:rPr>
          <w:rFonts w:ascii="Calibri" w:cs="Calibri" w:eastAsia="Calibri" w:hAnsi="Calibri"/>
          <w:color w:val="000000"/>
          <w:sz w:val="24"/>
          <w:szCs w:val="24"/>
          <w:rtl w:val="0"/>
        </w:rPr>
        <w:t xml:space="preserve"> column”.</w:t>
      </w:r>
      <w:r w:rsidDel="00000000" w:rsidR="00000000" w:rsidRPr="00000000">
        <w:rPr>
          <w:rtl w:val="0"/>
        </w:rPr>
      </w:r>
    </w:p>
    <w:p w:rsidR="00000000" w:rsidDel="00000000" w:rsidP="00000000" w:rsidRDefault="00000000" w:rsidRPr="00000000" w14:paraId="000000AD">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62600" cy="3505200"/>
            <wp:effectExtent b="0" l="0" r="0" t="0"/>
            <wp:docPr id="18"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5562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Backward Elimination step is performed here by removing “4</w:t>
      </w:r>
      <w:r w:rsidDel="00000000" w:rsidR="00000000" w:rsidRPr="00000000">
        <w:rPr>
          <w:rFonts w:ascii="Calibri" w:cs="Calibri" w:eastAsia="Calibri" w:hAnsi="Calibri"/>
          <w:color w:val="000000"/>
          <w:sz w:val="14"/>
          <w:szCs w:val="14"/>
          <w:vertAlign w:val="superscript"/>
          <w:rtl w:val="0"/>
        </w:rPr>
        <w:t xml:space="preserve">th</w:t>
      </w:r>
      <w:r w:rsidDel="00000000" w:rsidR="00000000" w:rsidRPr="00000000">
        <w:rPr>
          <w:rFonts w:ascii="Calibri" w:cs="Calibri" w:eastAsia="Calibri" w:hAnsi="Calibri"/>
          <w:color w:val="000000"/>
          <w:sz w:val="24"/>
          <w:szCs w:val="24"/>
          <w:rtl w:val="0"/>
        </w:rPr>
        <w:t xml:space="preserve"> column”.</w:t>
      </w:r>
      <w:r w:rsidDel="00000000" w:rsidR="00000000" w:rsidRPr="00000000">
        <w:rPr>
          <w:rtl w:val="0"/>
        </w:rPr>
      </w:r>
    </w:p>
    <w:p w:rsidR="00000000" w:rsidDel="00000000" w:rsidP="00000000" w:rsidRDefault="00000000" w:rsidRPr="00000000" w14:paraId="000000B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37200" cy="3359150"/>
            <wp:effectExtent b="0" l="0" r="0" t="0"/>
            <wp:docPr id="19"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5537200" cy="33591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Backward Elimination step is performed here by removing “5</w:t>
      </w:r>
      <w:r w:rsidDel="00000000" w:rsidR="00000000" w:rsidRPr="00000000">
        <w:rPr>
          <w:rFonts w:ascii="Calibri" w:cs="Calibri" w:eastAsia="Calibri" w:hAnsi="Calibri"/>
          <w:color w:val="000000"/>
          <w:sz w:val="14"/>
          <w:szCs w:val="14"/>
          <w:vertAlign w:val="superscript"/>
          <w:rtl w:val="0"/>
        </w:rPr>
        <w:t xml:space="preserve">th</w:t>
      </w:r>
      <w:r w:rsidDel="00000000" w:rsidR="00000000" w:rsidRPr="00000000">
        <w:rPr>
          <w:rFonts w:ascii="Calibri" w:cs="Calibri" w:eastAsia="Calibri" w:hAnsi="Calibri"/>
          <w:color w:val="000000"/>
          <w:sz w:val="24"/>
          <w:szCs w:val="24"/>
          <w:rtl w:val="0"/>
        </w:rPr>
        <w:t xml:space="preserve"> column”.</w:t>
      </w:r>
      <w:r w:rsidDel="00000000" w:rsidR="00000000" w:rsidRPr="00000000">
        <w:rPr>
          <w:rtl w:val="0"/>
        </w:rPr>
      </w:r>
    </w:p>
    <w:p w:rsidR="00000000" w:rsidDel="00000000" w:rsidP="00000000" w:rsidRDefault="00000000" w:rsidRPr="00000000" w14:paraId="000000B5">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3"/>
        <w:spacing w:after="0" w:line="240" w:lineRule="auto"/>
        <w:contextualSpacing w:val="0"/>
        <w:jc w:val="both"/>
        <w:rPr/>
      </w:pPr>
      <w:bookmarkStart w:colFirst="0" w:colLast="0" w:name="_yu3ikl3h9b60" w:id="8"/>
      <w:bookmarkEnd w:id="8"/>
      <w:r w:rsidDel="00000000" w:rsidR="00000000" w:rsidRPr="00000000">
        <w:rPr>
          <w:rtl w:val="0"/>
        </w:rPr>
        <w:t xml:space="preserve">Results:</w:t>
      </w:r>
    </w:p>
    <w:p w:rsidR="00000000" w:rsidDel="00000000" w:rsidP="00000000" w:rsidRDefault="00000000" w:rsidRPr="00000000" w14:paraId="000000B7">
      <w:pPr>
        <w:spacing w:after="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B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Hence, at the end of this step, we can see the p-value of 3</w:t>
      </w:r>
      <w:r w:rsidDel="00000000" w:rsidR="00000000" w:rsidRPr="00000000">
        <w:rPr>
          <w:rFonts w:ascii="Calibri" w:cs="Calibri" w:eastAsia="Calibri" w:hAnsi="Calibri"/>
          <w:color w:val="000000"/>
          <w:sz w:val="14"/>
          <w:szCs w:val="14"/>
          <w:vertAlign w:val="superscript"/>
          <w:rtl w:val="0"/>
        </w:rPr>
        <w:t xml:space="preserve">rd</w:t>
      </w:r>
      <w:r w:rsidDel="00000000" w:rsidR="00000000" w:rsidRPr="00000000">
        <w:rPr>
          <w:rFonts w:ascii="Calibri" w:cs="Calibri" w:eastAsia="Calibri" w:hAnsi="Calibri"/>
          <w:color w:val="000000"/>
          <w:sz w:val="24"/>
          <w:szCs w:val="24"/>
          <w:rtl w:val="0"/>
        </w:rPr>
        <w:t xml:space="preserve"> column is less than significant value (note that the p-value is 0.000 that doesn’t mean the value is 0 it means that the value is far less than 0 which cannot be described in 3 decimal points after 0). Hence, we can say that 3</w:t>
      </w:r>
      <w:r w:rsidDel="00000000" w:rsidR="00000000" w:rsidRPr="00000000">
        <w:rPr>
          <w:rFonts w:ascii="Calibri" w:cs="Calibri" w:eastAsia="Calibri" w:hAnsi="Calibri"/>
          <w:color w:val="000000"/>
          <w:sz w:val="14"/>
          <w:szCs w:val="14"/>
          <w:vertAlign w:val="superscript"/>
          <w:rtl w:val="0"/>
        </w:rPr>
        <w:t xml:space="preserve">rd</w:t>
      </w:r>
      <w:r w:rsidDel="00000000" w:rsidR="00000000" w:rsidRPr="00000000">
        <w:rPr>
          <w:rFonts w:ascii="Calibri" w:cs="Calibri" w:eastAsia="Calibri" w:hAnsi="Calibri"/>
          <w:color w:val="000000"/>
          <w:sz w:val="24"/>
          <w:szCs w:val="24"/>
          <w:rtl w:val="0"/>
        </w:rPr>
        <w:t xml:space="preserve"> column has comparatively more impact on target feature (statistically) than the rest of the columns (descriptive features). As Multiple Linear Regression is the Error base learning, we can also see the error calculated for each set of columns in the above screenshots on right side.</w:t>
      </w:r>
      <w:r w:rsidDel="00000000" w:rsidR="00000000" w:rsidRPr="00000000">
        <w:rPr>
          <w:rtl w:val="0"/>
        </w:rPr>
      </w:r>
    </w:p>
    <w:p w:rsidR="00000000" w:rsidDel="00000000" w:rsidP="00000000" w:rsidRDefault="00000000" w:rsidRPr="00000000" w14:paraId="000000B9">
      <w:pPr>
        <w:spacing w:after="240" w:line="240" w:lineRule="auto"/>
        <w:contextualSpacing w:val="0"/>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sz w:val="24"/>
          <w:szCs w:val="24"/>
          <w:rtl w:val="0"/>
        </w:rPr>
        <w:t xml:space="preserve">Final step, for calculating the accuracy of the model, we have used R</w:t>
      </w:r>
      <w:r w:rsidDel="00000000" w:rsidR="00000000" w:rsidRPr="00000000">
        <w:rPr>
          <w:sz w:val="24"/>
          <w:szCs w:val="24"/>
          <w:vertAlign w:val="superscript"/>
          <w:rtl w:val="0"/>
        </w:rPr>
        <w:t xml:space="preserve">2</w:t>
      </w:r>
      <w:r w:rsidDel="00000000" w:rsidR="00000000" w:rsidRPr="00000000">
        <w:rPr>
          <w:sz w:val="24"/>
          <w:szCs w:val="24"/>
          <w:rtl w:val="0"/>
        </w:rPr>
        <w:t xml:space="preserve"> technique. After applying, we got R</w:t>
      </w:r>
      <w:r w:rsidDel="00000000" w:rsidR="00000000" w:rsidRPr="00000000">
        <w:rPr>
          <w:sz w:val="24"/>
          <w:szCs w:val="24"/>
          <w:vertAlign w:val="superscript"/>
          <w:rtl w:val="0"/>
        </w:rPr>
        <w:t xml:space="preserve">2</w:t>
      </w:r>
      <w:r w:rsidDel="00000000" w:rsidR="00000000" w:rsidRPr="00000000">
        <w:rPr>
          <w:sz w:val="24"/>
          <w:szCs w:val="24"/>
          <w:rtl w:val="0"/>
        </w:rPr>
        <w:t xml:space="preserve"> = 0.934706847328. We calculate that between two variables, y_test (which is the actual values for X_test matrix holding descriptive features) and y_pred (which holds the value predicted by model for X_test). From the R</w:t>
      </w:r>
      <w:r w:rsidDel="00000000" w:rsidR="00000000" w:rsidRPr="00000000">
        <w:rPr>
          <w:sz w:val="24"/>
          <w:szCs w:val="24"/>
          <w:vertAlign w:val="superscript"/>
          <w:rtl w:val="0"/>
        </w:rPr>
        <w:t xml:space="preserve">2</w:t>
      </w:r>
      <w:r w:rsidDel="00000000" w:rsidR="00000000" w:rsidRPr="00000000">
        <w:rPr>
          <w:sz w:val="24"/>
          <w:szCs w:val="24"/>
          <w:rtl w:val="0"/>
        </w:rPr>
        <w:t xml:space="preserve"> we can say that our model is predicting values closest to the actual values. Usually, the value of R must be between 0-1.</w:t>
      </w:r>
    </w:p>
    <w:p w:rsidR="00000000" w:rsidDel="00000000" w:rsidP="00000000" w:rsidRDefault="00000000" w:rsidRPr="00000000" w14:paraId="000000BA">
      <w:pPr>
        <w:pStyle w:val="Heading3"/>
        <w:spacing w:after="240" w:line="240" w:lineRule="auto"/>
        <w:contextualSpacing w:val="0"/>
        <w:rPr/>
      </w:pPr>
      <w:bookmarkStart w:colFirst="0" w:colLast="0" w:name="_gkkgl6nx75xx" w:id="9"/>
      <w:bookmarkEnd w:id="9"/>
      <w:r w:rsidDel="00000000" w:rsidR="00000000" w:rsidRPr="00000000">
        <w:rPr>
          <w:rtl w:val="0"/>
        </w:rPr>
        <w:t xml:space="preserve">Conclusion:</w:t>
      </w:r>
    </w:p>
    <w:p w:rsidR="00000000" w:rsidDel="00000000" w:rsidP="00000000" w:rsidRDefault="00000000" w:rsidRPr="00000000" w14:paraId="000000BB">
      <w:pPr>
        <w:spacing w:after="240" w:line="240" w:lineRule="auto"/>
        <w:contextualSpacing w:val="0"/>
        <w:rPr>
          <w:sz w:val="24"/>
          <w:szCs w:val="24"/>
        </w:rPr>
      </w:pPr>
      <w:bookmarkStart w:colFirst="0" w:colLast="0" w:name="_gjdgxs" w:id="10"/>
      <w:bookmarkEnd w:id="10"/>
      <w:r w:rsidDel="00000000" w:rsidR="00000000" w:rsidRPr="00000000">
        <w:rPr>
          <w:sz w:val="24"/>
          <w:szCs w:val="24"/>
          <w:rtl w:val="0"/>
        </w:rPr>
        <w:t xml:space="preserve">Here both Actual values and Predicted values are compared in chart. From the clustered chart we can see that the values are very close. So, model predicted values for test cases nearly as accurate as actual values. In below graph we can see that blue line is predicted values while orange is Actual values.</w:t>
      </w:r>
    </w:p>
    <w:p w:rsidR="00000000" w:rsidDel="00000000" w:rsidP="00000000" w:rsidRDefault="00000000" w:rsidRPr="00000000" w14:paraId="000000BC">
      <w:pP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BD">
      <w:pPr>
        <w:spacing w:after="240" w:line="240" w:lineRule="auto"/>
        <w:contextualSpacing w:val="0"/>
        <w:rPr>
          <w:sz w:val="24"/>
          <w:szCs w:val="24"/>
        </w:rPr>
      </w:pPr>
      <w:r w:rsidDel="00000000" w:rsidR="00000000" w:rsidRPr="00000000">
        <w:rPr/>
        <w:drawing>
          <wp:inline distB="0" distT="0" distL="0" distR="0">
            <wp:extent cx="4572000" cy="2743200"/>
            <wp:effectExtent b="0" l="0" r="0" t="0"/>
            <wp:docPr id="20"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line="240" w:lineRule="auto"/>
        <w:contextualSpacing w:val="0"/>
        <w:rPr>
          <w:sz w:val="24"/>
          <w:szCs w:val="24"/>
        </w:rPr>
      </w:pPr>
      <w:r w:rsidDel="00000000" w:rsidR="00000000" w:rsidRPr="00000000">
        <w:rPr>
          <w:rtl w:val="0"/>
        </w:rPr>
      </w:r>
    </w:p>
    <w:p w:rsidR="00000000" w:rsidDel="00000000" w:rsidP="00000000" w:rsidRDefault="00000000" w:rsidRPr="00000000" w14:paraId="000000BF">
      <w:pPr>
        <w:spacing w:after="120" w:before="40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C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3"/>
        <w:spacing w:after="120" w:before="400" w:line="240" w:lineRule="auto"/>
        <w:contextualSpacing w:val="0"/>
        <w:jc w:val="both"/>
        <w:rPr/>
      </w:pPr>
      <w:bookmarkStart w:colFirst="0" w:colLast="0" w:name="_i9pl2wha4jvz" w:id="11"/>
      <w:bookmarkEnd w:id="11"/>
      <w:r w:rsidDel="00000000" w:rsidR="00000000" w:rsidRPr="00000000">
        <w:rPr>
          <w:b w:val="1"/>
          <w:rtl w:val="0"/>
        </w:rPr>
        <w:t xml:space="preserve">Individual Contributions</w:t>
      </w:r>
      <w:r w:rsidDel="00000000" w:rsidR="00000000" w:rsidRPr="00000000">
        <w:rPr>
          <w:rtl w:val="0"/>
        </w:rPr>
        <w:t xml:space="preserve"> </w:t>
      </w:r>
    </w:p>
    <w:tbl>
      <w:tblPr>
        <w:tblStyle w:val="Table1"/>
        <w:tblW w:w="9340.0" w:type="dxa"/>
        <w:jc w:val="left"/>
        <w:tblInd w:w="0.0" w:type="dxa"/>
        <w:tblLayout w:type="fixed"/>
        <w:tblLook w:val="0400"/>
      </w:tblPr>
      <w:tblGrid>
        <w:gridCol w:w="1622"/>
        <w:gridCol w:w="7718"/>
        <w:tblGridChange w:id="0">
          <w:tblGrid>
            <w:gridCol w:w="1622"/>
            <w:gridCol w:w="7718"/>
          </w:tblGrid>
        </w:tblGridChange>
      </w:tblGrid>
      <w:tr>
        <w:trPr>
          <w:trHeight w:val="1500" w:hRule="atLeast"/>
        </w:trPr>
        <w:tc>
          <w:tcPr>
            <w:tcBorders>
              <w:top w:color="ffffff" w:space="0" w:sz="8" w:val="single"/>
              <w:left w:color="ffffff" w:space="0" w:sz="8" w:val="single"/>
              <w:bottom w:color="ffffff"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C2">
            <w:pPr>
              <w:spacing w:after="0" w:before="120" w:line="240" w:lineRule="auto"/>
              <w:ind w:right="-20"/>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434343"/>
                <w:sz w:val="24"/>
                <w:szCs w:val="24"/>
                <w:rtl w:val="0"/>
              </w:rPr>
              <w:t xml:space="preserve">William Clark</w:t>
            </w:r>
            <w:r w:rsidDel="00000000" w:rsidR="00000000" w:rsidRPr="00000000">
              <w:rPr>
                <w:rtl w:val="0"/>
              </w:rPr>
            </w:r>
          </w:p>
        </w:tc>
        <w:tc>
          <w:tcPr>
            <w:tcBorders>
              <w:top w:color="ffffff" w:space="0" w:sz="8" w:val="single"/>
              <w:left w:color="cccccc"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C3">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Provided invaluable contributions to the completion of the tasks assigned to the group</w:t>
            </w:r>
            <w:r w:rsidDel="00000000" w:rsidR="00000000" w:rsidRPr="00000000">
              <w:rPr>
                <w:rtl w:val="0"/>
              </w:rPr>
            </w:r>
          </w:p>
          <w:p w:rsidR="00000000" w:rsidDel="00000000" w:rsidP="00000000" w:rsidRDefault="00000000" w:rsidRPr="00000000" w14:paraId="000000C4">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Reviewed Report</w:t>
            </w:r>
            <w:r w:rsidDel="00000000" w:rsidR="00000000" w:rsidRPr="00000000">
              <w:rPr>
                <w:rtl w:val="0"/>
              </w:rPr>
            </w:r>
          </w:p>
        </w:tc>
      </w:tr>
    </w:tbl>
    <w:p w:rsidR="00000000" w:rsidDel="00000000" w:rsidP="00000000" w:rsidRDefault="00000000" w:rsidRPr="00000000" w14:paraId="000000C5">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bl>
      <w:tblPr>
        <w:tblStyle w:val="Table2"/>
        <w:tblW w:w="9340.0" w:type="dxa"/>
        <w:jc w:val="left"/>
        <w:tblInd w:w="0.0" w:type="dxa"/>
        <w:tblLayout w:type="fixed"/>
        <w:tblLook w:val="0400"/>
      </w:tblPr>
      <w:tblGrid>
        <w:gridCol w:w="1884"/>
        <w:gridCol w:w="7456"/>
        <w:tblGridChange w:id="0">
          <w:tblGrid>
            <w:gridCol w:w="1884"/>
            <w:gridCol w:w="7456"/>
          </w:tblGrid>
        </w:tblGridChange>
      </w:tblGrid>
      <w:tr>
        <w:trPr>
          <w:trHeight w:val="1740" w:hRule="atLeast"/>
        </w:trPr>
        <w:tc>
          <w:tcPr>
            <w:tcBorders>
              <w:top w:color="ffffff" w:space="0" w:sz="8" w:val="single"/>
              <w:left w:color="ffffff" w:space="0" w:sz="8" w:val="single"/>
              <w:bottom w:color="ffffff"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C6">
            <w:pPr>
              <w:spacing w:after="0" w:before="12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434343"/>
                <w:sz w:val="24"/>
                <w:szCs w:val="24"/>
                <w:rtl w:val="0"/>
              </w:rPr>
              <w:t xml:space="preserve">Sumati Kulkarni</w:t>
            </w:r>
            <w:r w:rsidDel="00000000" w:rsidR="00000000" w:rsidRPr="00000000">
              <w:rPr>
                <w:rtl w:val="0"/>
              </w:rPr>
            </w:r>
          </w:p>
        </w:tc>
        <w:tc>
          <w:tcPr>
            <w:tcBorders>
              <w:top w:color="ffffff" w:space="0" w:sz="8" w:val="single"/>
              <w:left w:color="cccccc"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C7">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Provided invaluable contributions to the completion of the tasks assigned to the group</w:t>
            </w:r>
            <w:r w:rsidDel="00000000" w:rsidR="00000000" w:rsidRPr="00000000">
              <w:rPr>
                <w:rtl w:val="0"/>
              </w:rPr>
            </w:r>
          </w:p>
          <w:p w:rsidR="00000000" w:rsidDel="00000000" w:rsidP="00000000" w:rsidRDefault="00000000" w:rsidRPr="00000000" w14:paraId="000000C8">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Drafted report</w:t>
            </w:r>
            <w:r w:rsidDel="00000000" w:rsidR="00000000" w:rsidRPr="00000000">
              <w:rPr>
                <w:rtl w:val="0"/>
              </w:rPr>
            </w:r>
          </w:p>
          <w:p w:rsidR="00000000" w:rsidDel="00000000" w:rsidP="00000000" w:rsidRDefault="00000000" w:rsidRPr="00000000" w14:paraId="000000C9">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Reviewed Report</w:t>
            </w:r>
            <w:r w:rsidDel="00000000" w:rsidR="00000000" w:rsidRPr="00000000">
              <w:rPr>
                <w:rtl w:val="0"/>
              </w:rPr>
            </w:r>
          </w:p>
        </w:tc>
      </w:tr>
    </w:tbl>
    <w:p w:rsidR="00000000" w:rsidDel="00000000" w:rsidP="00000000" w:rsidRDefault="00000000" w:rsidRPr="00000000" w14:paraId="000000CA">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bl>
      <w:tblPr>
        <w:tblStyle w:val="Table3"/>
        <w:tblW w:w="9340.0" w:type="dxa"/>
        <w:jc w:val="left"/>
        <w:tblInd w:w="0.0" w:type="dxa"/>
        <w:tblLayout w:type="fixed"/>
        <w:tblLook w:val="0400"/>
      </w:tblPr>
      <w:tblGrid>
        <w:gridCol w:w="2128"/>
        <w:gridCol w:w="7212"/>
        <w:tblGridChange w:id="0">
          <w:tblGrid>
            <w:gridCol w:w="2128"/>
            <w:gridCol w:w="7212"/>
          </w:tblGrid>
        </w:tblGridChange>
      </w:tblGrid>
      <w:tr>
        <w:trPr>
          <w:trHeight w:val="2260" w:hRule="atLeast"/>
        </w:trPr>
        <w:tc>
          <w:tcPr>
            <w:tcBorders>
              <w:top w:color="ffffff" w:space="0" w:sz="8" w:val="single"/>
              <w:left w:color="ffffff" w:space="0" w:sz="8" w:val="single"/>
              <w:bottom w:color="ffffff"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CB">
            <w:pPr>
              <w:spacing w:after="0" w:before="12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434343"/>
                <w:sz w:val="24"/>
                <w:szCs w:val="24"/>
                <w:rtl w:val="0"/>
              </w:rPr>
              <w:t xml:space="preserve">Babak Maleki Shoja</w:t>
            </w:r>
            <w:r w:rsidDel="00000000" w:rsidR="00000000" w:rsidRPr="00000000">
              <w:rPr>
                <w:rtl w:val="0"/>
              </w:rPr>
            </w:r>
          </w:p>
        </w:tc>
        <w:tc>
          <w:tcPr>
            <w:tcBorders>
              <w:top w:color="ffffff" w:space="0" w:sz="8" w:val="single"/>
              <w:left w:color="cccccc"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CC">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Provided invaluable contributions to the completion of the tasks assigned to the group</w:t>
            </w:r>
            <w:r w:rsidDel="00000000" w:rsidR="00000000" w:rsidRPr="00000000">
              <w:rPr>
                <w:rtl w:val="0"/>
              </w:rPr>
            </w:r>
          </w:p>
          <w:p w:rsidR="00000000" w:rsidDel="00000000" w:rsidP="00000000" w:rsidRDefault="00000000" w:rsidRPr="00000000" w14:paraId="000000CD">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Implementation</w:t>
            </w:r>
            <w:r w:rsidDel="00000000" w:rsidR="00000000" w:rsidRPr="00000000">
              <w:rPr>
                <w:rtl w:val="0"/>
              </w:rPr>
            </w:r>
          </w:p>
          <w:p w:rsidR="00000000" w:rsidDel="00000000" w:rsidP="00000000" w:rsidRDefault="00000000" w:rsidRPr="00000000" w14:paraId="000000CE">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Drafted Report</w:t>
            </w:r>
            <w:r w:rsidDel="00000000" w:rsidR="00000000" w:rsidRPr="00000000">
              <w:rPr>
                <w:rtl w:val="0"/>
              </w:rPr>
            </w:r>
          </w:p>
          <w:p w:rsidR="00000000" w:rsidDel="00000000" w:rsidP="00000000" w:rsidRDefault="00000000" w:rsidRPr="00000000" w14:paraId="000000CF">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Reviewed Report</w:t>
            </w:r>
            <w:r w:rsidDel="00000000" w:rsidR="00000000" w:rsidRPr="00000000">
              <w:rPr>
                <w:rtl w:val="0"/>
              </w:rPr>
            </w:r>
          </w:p>
        </w:tc>
      </w:tr>
    </w:tbl>
    <w:p w:rsidR="00000000" w:rsidDel="00000000" w:rsidP="00000000" w:rsidRDefault="00000000" w:rsidRPr="00000000" w14:paraId="000000D0">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bl>
      <w:tblPr>
        <w:tblStyle w:val="Table4"/>
        <w:tblW w:w="9340.0" w:type="dxa"/>
        <w:jc w:val="left"/>
        <w:tblInd w:w="0.0" w:type="dxa"/>
        <w:tblLayout w:type="fixed"/>
        <w:tblLook w:val="0400"/>
      </w:tblPr>
      <w:tblGrid>
        <w:gridCol w:w="2423"/>
        <w:gridCol w:w="6917"/>
        <w:tblGridChange w:id="0">
          <w:tblGrid>
            <w:gridCol w:w="2423"/>
            <w:gridCol w:w="6917"/>
          </w:tblGrid>
        </w:tblGridChange>
      </w:tblGrid>
      <w:tr>
        <w:trPr>
          <w:trHeight w:val="1740" w:hRule="atLeast"/>
        </w:trPr>
        <w:tc>
          <w:tcPr>
            <w:tcBorders>
              <w:top w:color="ffffff" w:space="0" w:sz="8" w:val="single"/>
              <w:left w:color="ffffff" w:space="0" w:sz="8" w:val="single"/>
              <w:bottom w:color="ffffff"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D1">
            <w:pPr>
              <w:spacing w:after="0" w:before="12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434343"/>
                <w:sz w:val="24"/>
                <w:szCs w:val="24"/>
                <w:rtl w:val="0"/>
              </w:rPr>
              <w:t xml:space="preserve">Venkatesh Reedy Pala</w:t>
            </w:r>
            <w:r w:rsidDel="00000000" w:rsidR="00000000" w:rsidRPr="00000000">
              <w:rPr>
                <w:rtl w:val="0"/>
              </w:rPr>
            </w:r>
          </w:p>
        </w:tc>
        <w:tc>
          <w:tcPr>
            <w:tcBorders>
              <w:top w:color="ffffff" w:space="0" w:sz="8" w:val="single"/>
              <w:left w:color="cccccc"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D2">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Provided invaluable contributions to the completion of the tasks assigned to the group</w:t>
            </w:r>
            <w:r w:rsidDel="00000000" w:rsidR="00000000" w:rsidRPr="00000000">
              <w:rPr>
                <w:rtl w:val="0"/>
              </w:rPr>
            </w:r>
          </w:p>
          <w:p w:rsidR="00000000" w:rsidDel="00000000" w:rsidP="00000000" w:rsidRDefault="00000000" w:rsidRPr="00000000" w14:paraId="000000D3">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Drafted Report</w:t>
            </w:r>
            <w:r w:rsidDel="00000000" w:rsidR="00000000" w:rsidRPr="00000000">
              <w:rPr>
                <w:rtl w:val="0"/>
              </w:rPr>
            </w:r>
          </w:p>
          <w:p w:rsidR="00000000" w:rsidDel="00000000" w:rsidP="00000000" w:rsidRDefault="00000000" w:rsidRPr="00000000" w14:paraId="000000D4">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Reviewed Report</w:t>
            </w:r>
            <w:r w:rsidDel="00000000" w:rsidR="00000000" w:rsidRPr="00000000">
              <w:rPr>
                <w:rtl w:val="0"/>
              </w:rPr>
            </w:r>
          </w:p>
        </w:tc>
      </w:tr>
    </w:tbl>
    <w:p w:rsidR="00000000" w:rsidDel="00000000" w:rsidP="00000000" w:rsidRDefault="00000000" w:rsidRPr="00000000" w14:paraId="000000D5">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bl>
      <w:tblPr>
        <w:tblStyle w:val="Table5"/>
        <w:tblW w:w="9340.0" w:type="dxa"/>
        <w:jc w:val="left"/>
        <w:tblInd w:w="0.0" w:type="dxa"/>
        <w:tblLayout w:type="fixed"/>
        <w:tblLook w:val="0400"/>
      </w:tblPr>
      <w:tblGrid>
        <w:gridCol w:w="1493"/>
        <w:gridCol w:w="7847"/>
        <w:tblGridChange w:id="0">
          <w:tblGrid>
            <w:gridCol w:w="1493"/>
            <w:gridCol w:w="7847"/>
          </w:tblGrid>
        </w:tblGridChange>
      </w:tblGrid>
      <w:tr>
        <w:trPr>
          <w:trHeight w:val="2260" w:hRule="atLeast"/>
        </w:trPr>
        <w:tc>
          <w:tcPr>
            <w:tcBorders>
              <w:top w:color="ffffff" w:space="0" w:sz="8" w:val="single"/>
              <w:left w:color="ffffff" w:space="0" w:sz="8" w:val="single"/>
              <w:bottom w:color="ffffff"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D6">
            <w:pPr>
              <w:spacing w:after="0" w:before="120" w:line="240" w:lineRule="auto"/>
              <w:contextualSpacing w:val="0"/>
              <w:jc w:val="right"/>
              <w:rPr>
                <w:rFonts w:ascii="Times New Roman" w:cs="Times New Roman" w:eastAsia="Times New Roman" w:hAnsi="Times New Roman"/>
                <w:sz w:val="24"/>
                <w:szCs w:val="24"/>
              </w:rPr>
            </w:pPr>
            <w:r w:rsidDel="00000000" w:rsidR="00000000" w:rsidRPr="00000000">
              <w:rPr>
                <w:rFonts w:ascii="Arial" w:cs="Arial" w:eastAsia="Arial" w:hAnsi="Arial"/>
                <w:b w:val="1"/>
                <w:color w:val="434343"/>
                <w:sz w:val="24"/>
                <w:szCs w:val="24"/>
                <w:rtl w:val="0"/>
              </w:rPr>
              <w:t xml:space="preserve">Vishwa Patel</w:t>
            </w:r>
            <w:r w:rsidDel="00000000" w:rsidR="00000000" w:rsidRPr="00000000">
              <w:rPr>
                <w:rtl w:val="0"/>
              </w:rPr>
            </w:r>
          </w:p>
        </w:tc>
        <w:tc>
          <w:tcPr>
            <w:tcBorders>
              <w:top w:color="ffffff" w:space="0" w:sz="8" w:val="single"/>
              <w:left w:color="cccccc"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D7">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Provided invaluable contributions to the completion of the tasks assigned to the group for this project</w:t>
            </w:r>
            <w:r w:rsidDel="00000000" w:rsidR="00000000" w:rsidRPr="00000000">
              <w:rPr>
                <w:rtl w:val="0"/>
              </w:rPr>
            </w:r>
          </w:p>
          <w:p w:rsidR="00000000" w:rsidDel="00000000" w:rsidP="00000000" w:rsidRDefault="00000000" w:rsidRPr="00000000" w14:paraId="000000D8">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Implementation</w:t>
            </w:r>
            <w:r w:rsidDel="00000000" w:rsidR="00000000" w:rsidRPr="00000000">
              <w:rPr>
                <w:rtl w:val="0"/>
              </w:rPr>
            </w:r>
          </w:p>
          <w:p w:rsidR="00000000" w:rsidDel="00000000" w:rsidP="00000000" w:rsidRDefault="00000000" w:rsidRPr="00000000" w14:paraId="000000D9">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Drafted report</w:t>
            </w:r>
            <w:r w:rsidDel="00000000" w:rsidR="00000000" w:rsidRPr="00000000">
              <w:rPr>
                <w:rtl w:val="0"/>
              </w:rPr>
            </w:r>
          </w:p>
          <w:p w:rsidR="00000000" w:rsidDel="00000000" w:rsidP="00000000" w:rsidRDefault="00000000" w:rsidRPr="00000000" w14:paraId="000000DA">
            <w:pPr>
              <w:spacing w:after="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Reviewed Report</w:t>
            </w:r>
            <w:r w:rsidDel="00000000" w:rsidR="00000000" w:rsidRPr="00000000">
              <w:rPr>
                <w:rtl w:val="0"/>
              </w:rPr>
            </w:r>
          </w:p>
        </w:tc>
      </w:tr>
    </w:tbl>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3"/>
        <w:spacing w:after="120" w:before="400" w:line="240" w:lineRule="auto"/>
        <w:contextualSpacing w:val="0"/>
        <w:jc w:val="both"/>
        <w:rPr/>
      </w:pPr>
      <w:bookmarkStart w:colFirst="0" w:colLast="0" w:name="_twjie8apid9y" w:id="12"/>
      <w:bookmarkEnd w:id="12"/>
      <w:r w:rsidDel="00000000" w:rsidR="00000000" w:rsidRPr="00000000">
        <w:rPr>
          <w:rtl w:val="0"/>
        </w:rPr>
        <w:t xml:space="preserve">Team Summary</w:t>
      </w:r>
    </w:p>
    <w:p w:rsidR="00000000" w:rsidDel="00000000" w:rsidP="00000000" w:rsidRDefault="00000000" w:rsidRPr="00000000" w14:paraId="000000DD">
      <w:pPr>
        <w:spacing w:after="120" w:before="400" w:line="240" w:lineRule="auto"/>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This assignment helped us get a better understanding of using Python to implement Multiple Linear Regression algorithm with Backward Elimination. As shown in the implementation section we were able to build Multiple Linear Regression algorithm with Backward Elimination in Python. Our team did a great job working and collaborating to successfully complete this project.</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6.png"/><Relationship Id="rId21" Type="http://schemas.openxmlformats.org/officeDocument/2006/relationships/image" Target="media/image23.png"/><Relationship Id="rId24" Type="http://schemas.openxmlformats.org/officeDocument/2006/relationships/image" Target="media/image3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jLMUhfJBWyM-008eOZssdetg8k5EJlJroykulQfWbM/edit#heading=h.3znysh7" TargetMode="External"/><Relationship Id="rId26" Type="http://schemas.openxmlformats.org/officeDocument/2006/relationships/image" Target="media/image30.png"/><Relationship Id="rId25" Type="http://schemas.openxmlformats.org/officeDocument/2006/relationships/image" Target="media/image29.png"/><Relationship Id="rId28" Type="http://schemas.openxmlformats.org/officeDocument/2006/relationships/image" Target="media/image33.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34.png"/><Relationship Id="rId7" Type="http://schemas.openxmlformats.org/officeDocument/2006/relationships/hyperlink" Target="https://docs.google.com/document/d/1TjLMUhfJBWyM-008eOZssdetg8k5EJlJroykulQfWbM/edit#heading=h.30j0zll" TargetMode="External"/><Relationship Id="rId8" Type="http://schemas.openxmlformats.org/officeDocument/2006/relationships/hyperlink" Target="https://docs.google.com/document/d/1TjLMUhfJBWyM-008eOZssdetg8k5EJlJroykulQfWbM/edit#heading=h.30j0zll" TargetMode="External"/><Relationship Id="rId31" Type="http://schemas.openxmlformats.org/officeDocument/2006/relationships/image" Target="media/image36.png"/><Relationship Id="rId30" Type="http://schemas.openxmlformats.org/officeDocument/2006/relationships/image" Target="media/image35.png"/><Relationship Id="rId11" Type="http://schemas.openxmlformats.org/officeDocument/2006/relationships/hyperlink" Target="https://docs.google.com/document/d/1TjLMUhfJBWyM-008eOZssdetg8k5EJlJroykulQfWbM/edit#heading=h.2s8eyo1" TargetMode="External"/><Relationship Id="rId33" Type="http://schemas.openxmlformats.org/officeDocument/2006/relationships/image" Target="media/image38.png"/><Relationship Id="rId10" Type="http://schemas.openxmlformats.org/officeDocument/2006/relationships/hyperlink" Target="https://docs.google.com/document/d/1TjLMUhfJBWyM-008eOZssdetg8k5EJlJroykulQfWbM/edit#heading=h.tyjcwt" TargetMode="External"/><Relationship Id="rId32" Type="http://schemas.openxmlformats.org/officeDocument/2006/relationships/image" Target="media/image37.png"/><Relationship Id="rId13" Type="http://schemas.openxmlformats.org/officeDocument/2006/relationships/hyperlink" Target="https://docs.google.com/document/d/1TjLMUhfJBWyM-008eOZssdetg8k5EJlJroykulQfWbM/edit#heading=h.17dp8vu" TargetMode="External"/><Relationship Id="rId12" Type="http://schemas.openxmlformats.org/officeDocument/2006/relationships/hyperlink" Target="https://docs.google.com/document/d/1TjLMUhfJBWyM-008eOZssdetg8k5EJlJroykulQfWbM/edit#heading=h.2s8eyo1" TargetMode="External"/><Relationship Id="rId34" Type="http://schemas.openxmlformats.org/officeDocument/2006/relationships/image" Target="media/image39.png"/><Relationship Id="rId15" Type="http://schemas.openxmlformats.org/officeDocument/2006/relationships/hyperlink" Target="https://docs.google.com/document/d/1TjLMUhfJBWyM-008eOZssdetg8k5EJlJroykulQfWbM/edit#heading=h.26in1rg" TargetMode="External"/><Relationship Id="rId14" Type="http://schemas.openxmlformats.org/officeDocument/2006/relationships/hyperlink" Target="https://docs.google.com/document/d/1TjLMUhfJBWyM-008eOZssdetg8k5EJlJroykulQfWbM/edit#heading=h.17dp8vu" TargetMode="External"/><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