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D9541C" w14:textId="0DC84025" w:rsidR="001171FF" w:rsidRDefault="002F67D0">
      <w:pPr>
        <w:pStyle w:val="Title"/>
      </w:pPr>
      <w:r>
        <w:rPr>
          <w:noProof/>
        </w:rPr>
        <w:drawing>
          <wp:anchor distT="0" distB="0" distL="114300" distR="114300" simplePos="0" relativeHeight="487519744" behindDoc="0" locked="0" layoutInCell="1" allowOverlap="1" wp14:anchorId="1CD5CA95" wp14:editId="23B0F0EA">
            <wp:simplePos x="0" y="0"/>
            <wp:positionH relativeFrom="column">
              <wp:posOffset>5756656</wp:posOffset>
            </wp:positionH>
            <wp:positionV relativeFrom="paragraph">
              <wp:posOffset>30099</wp:posOffset>
            </wp:positionV>
            <wp:extent cx="126487" cy="107466"/>
            <wp:effectExtent l="0" t="0" r="6985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87" cy="10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619">
        <w:rPr>
          <w:noProof/>
        </w:rPr>
        <w:drawing>
          <wp:anchor distT="0" distB="0" distL="114300" distR="114300" simplePos="0" relativeHeight="251668992" behindDoc="1" locked="0" layoutInCell="1" allowOverlap="1" wp14:anchorId="11B21054" wp14:editId="279DC1F3">
            <wp:simplePos x="0" y="0"/>
            <wp:positionH relativeFrom="column">
              <wp:posOffset>5750143</wp:posOffset>
            </wp:positionH>
            <wp:positionV relativeFrom="paragraph">
              <wp:posOffset>117674</wp:posOffset>
            </wp:positionV>
            <wp:extent cx="114300" cy="971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9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56F">
        <w:rPr>
          <w:noProof/>
        </w:rPr>
        <mc:AlternateContent>
          <mc:Choice Requires="wps">
            <w:drawing>
              <wp:anchor distT="0" distB="0" distL="114300" distR="114300" simplePos="0" relativeHeight="487491584" behindDoc="1" locked="0" layoutInCell="1" allowOverlap="1" wp14:anchorId="3777E959" wp14:editId="65BD5C5E">
                <wp:simplePos x="0" y="0"/>
                <wp:positionH relativeFrom="page">
                  <wp:posOffset>12700</wp:posOffset>
                </wp:positionH>
                <wp:positionV relativeFrom="paragraph">
                  <wp:posOffset>-5715</wp:posOffset>
                </wp:positionV>
                <wp:extent cx="7759700" cy="657225"/>
                <wp:effectExtent l="0" t="0" r="0" b="0"/>
                <wp:wrapNone/>
                <wp:docPr id="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59700" cy="657225"/>
                        </a:xfrm>
                        <a:prstGeom prst="rect">
                          <a:avLst/>
                        </a:prstGeom>
                        <a:solidFill>
                          <a:srgbClr val="E3E7E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90F5A" id="Rectangle 37" o:spid="_x0000_s1026" style="position:absolute;margin-left:1pt;margin-top:-.45pt;width:611pt;height:51.75pt;z-index:-1582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" fillcolor="#e3e7e8" stroked="f">
                <w10:wrap anchorx="page"/>
              </v:rect>
            </w:pict>
          </mc:Fallback>
        </mc:AlternateContent>
      </w:r>
      <w:r w:rsidR="00FB4F7C">
        <w:rPr>
          <w:color w:val="005C64"/>
          <w:spacing w:val="-4"/>
          <w:w w:val="95"/>
        </w:rPr>
        <w:t>YOGINI PATEL</w:t>
      </w:r>
    </w:p>
    <w:p w14:paraId="347C87EB" w14:textId="3CB96907" w:rsidR="001171FF" w:rsidRDefault="00FB4F7C">
      <w:pPr>
        <w:spacing w:line="291" w:lineRule="exact"/>
        <w:ind w:left="323"/>
        <w:rPr>
          <w:rFonts w:ascii="Verdana"/>
          <w:sz w:val="26"/>
        </w:rPr>
      </w:pPr>
      <w:r>
        <w:rPr>
          <w:rFonts w:ascii="Verdana"/>
          <w:sz w:val="26"/>
        </w:rPr>
        <w:t>COMPUTER</w:t>
      </w:r>
      <w:r w:rsidR="00C12604">
        <w:rPr>
          <w:rFonts w:ascii="Verdana"/>
          <w:sz w:val="26"/>
        </w:rPr>
        <w:t xml:space="preserve"> ENGINEERING</w:t>
      </w:r>
    </w:p>
    <w:p w14:paraId="287722BB" w14:textId="58580DB8" w:rsidR="001171FF" w:rsidRPr="00AF6664" w:rsidRDefault="00C12604">
      <w:pPr>
        <w:pStyle w:val="Heading2"/>
        <w:spacing w:before="137"/>
        <w:ind w:left="323"/>
        <w:rPr>
          <w:sz w:val="18"/>
          <w:szCs w:val="18"/>
        </w:rPr>
      </w:pPr>
      <w:r>
        <w:br w:type="column"/>
      </w:r>
      <w:r w:rsidR="00435B8F" w:rsidRPr="00435B8F">
        <w:rPr>
          <w:rFonts w:ascii="Segoe UI Emoji" w:hAnsi="Segoe UI Emoji" w:cs="Segoe UI Emoji"/>
        </w:rPr>
        <w:t>✉</w:t>
      </w:r>
      <w:r w:rsidR="00FB4F7C" w:rsidRPr="00AF6664">
        <w:rPr>
          <w:sz w:val="18"/>
          <w:szCs w:val="18"/>
        </w:rPr>
        <w:t xml:space="preserve">yoginiku@ualberta.ca </w:t>
      </w:r>
    </w:p>
    <w:p w14:paraId="7D7C2A09" w14:textId="53EC1A29" w:rsidR="001171FF" w:rsidRPr="00AF6664" w:rsidRDefault="000C4619">
      <w:pPr>
        <w:spacing w:before="38"/>
        <w:ind w:left="335"/>
        <w:rPr>
          <w:rFonts w:ascii="Verdana" w:hAnsi="Verdana"/>
          <w:sz w:val="18"/>
          <w:szCs w:val="18"/>
        </w:rPr>
      </w:pPr>
      <w:r w:rsidRPr="00AF6664">
        <w:rPr>
          <w:rFonts w:ascii="Segoe UI Emoji" w:hAnsi="Segoe UI Emoji" w:cs="Segoe UI Emoji"/>
          <w:sz w:val="18"/>
          <w:szCs w:val="18"/>
        </w:rPr>
        <w:t>🌏</w:t>
      </w:r>
      <w:hyperlink r:id="rId9">
        <w:r w:rsidR="00C12604" w:rsidRPr="00AF6664">
          <w:rPr>
            <w:rFonts w:ascii="Verdana" w:hAnsi="Verdana"/>
            <w:sz w:val="18"/>
            <w:szCs w:val="18"/>
          </w:rPr>
          <w:t>patel</w:t>
        </w:r>
        <w:r w:rsidR="00FB4F7C" w:rsidRPr="00AF6664">
          <w:rPr>
            <w:rFonts w:ascii="Verdana" w:hAnsi="Verdana"/>
            <w:sz w:val="18"/>
            <w:szCs w:val="18"/>
          </w:rPr>
          <w:t>yogini</w:t>
        </w:r>
        <w:r w:rsidR="00C12604" w:rsidRPr="00AF6664">
          <w:rPr>
            <w:rFonts w:ascii="Verdana" w:hAnsi="Verdana"/>
            <w:sz w:val="18"/>
            <w:szCs w:val="18"/>
          </w:rPr>
          <w:t>.com</w:t>
        </w:r>
      </w:hyperlink>
    </w:p>
    <w:p w14:paraId="1F658DC3" w14:textId="7FC6DD30" w:rsidR="001171FF" w:rsidRPr="00AF6664" w:rsidRDefault="00C12604">
      <w:pPr>
        <w:spacing w:before="137"/>
        <w:ind w:left="282"/>
        <w:rPr>
          <w:rFonts w:ascii="Verdana" w:hAnsi="Verdana"/>
          <w:sz w:val="18"/>
          <w:szCs w:val="18"/>
        </w:rPr>
      </w:pPr>
      <w:r w:rsidRPr="00AF6664">
        <w:rPr>
          <w:sz w:val="18"/>
          <w:szCs w:val="18"/>
        </w:rPr>
        <w:br w:type="column"/>
      </w:r>
      <w:r w:rsidR="000C4619" w:rsidRPr="00AF6664">
        <w:rPr>
          <w:sz w:val="18"/>
          <w:szCs w:val="18"/>
        </w:rPr>
        <w:t xml:space="preserve">   </w:t>
      </w:r>
      <w:r w:rsidR="00AF6664">
        <w:rPr>
          <w:sz w:val="18"/>
          <w:szCs w:val="18"/>
        </w:rPr>
        <w:t xml:space="preserve"> </w:t>
      </w:r>
      <w:hyperlink r:id="rId10" w:history="1">
        <w:r w:rsidR="00FB4F7C" w:rsidRPr="00AF6664">
          <w:rPr>
            <w:rStyle w:val="Hyperlink"/>
            <w:rFonts w:ascii="Verdana" w:hAnsi="Verdana"/>
            <w:color w:val="auto"/>
            <w:sz w:val="18"/>
            <w:szCs w:val="18"/>
            <w:u w:val="none"/>
          </w:rPr>
          <w:t>patelyogini3</w:t>
        </w:r>
      </w:hyperlink>
    </w:p>
    <w:p w14:paraId="49CD77DB" w14:textId="1310A26C" w:rsidR="001171FF" w:rsidRPr="00B915CC" w:rsidRDefault="00435B8F" w:rsidP="00B915CC">
      <w:pPr>
        <w:spacing w:before="38"/>
        <w:ind w:left="288"/>
        <w:rPr>
          <w:rFonts w:ascii="Verdana" w:hAnsi="Verdana"/>
          <w:sz w:val="18"/>
          <w:szCs w:val="18"/>
        </w:rPr>
        <w:sectPr w:rsidR="001171FF" w:rsidRPr="00B915CC">
          <w:footerReference w:type="default" r:id="rId11"/>
          <w:type w:val="continuous"/>
          <w:pgSz w:w="12240" w:h="15840"/>
          <w:pgMar w:top="100" w:right="180" w:bottom="280" w:left="200" w:header="720" w:footer="720" w:gutter="0"/>
          <w:cols w:num="3" w:space="720" w:equalWidth="0">
            <w:col w:w="3838" w:space="1991"/>
            <w:col w:w="2918" w:space="40"/>
            <w:col w:w="3073"/>
          </w:cols>
        </w:sectPr>
      </w:pPr>
      <w:r w:rsidRPr="00AF6664">
        <w:rPr>
          <w:noProof/>
          <w:sz w:val="18"/>
          <w:szCs w:val="18"/>
        </w:rPr>
        <w:drawing>
          <wp:anchor distT="0" distB="0" distL="114300" distR="114300" simplePos="0" relativeHeight="487518720" behindDoc="0" locked="0" layoutInCell="1" allowOverlap="1" wp14:anchorId="7503C02B" wp14:editId="6854DFE3">
            <wp:simplePos x="0" y="0"/>
            <wp:positionH relativeFrom="column">
              <wp:posOffset>184504</wp:posOffset>
            </wp:positionH>
            <wp:positionV relativeFrom="paragraph">
              <wp:posOffset>64741</wp:posOffset>
            </wp:positionV>
            <wp:extent cx="90742" cy="90742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2" cy="9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619" w:rsidRPr="00AF6664">
        <w:rPr>
          <w:rFonts w:ascii="Verdana" w:hAnsi="Verdana"/>
          <w:sz w:val="18"/>
          <w:szCs w:val="18"/>
        </w:rPr>
        <w:t xml:space="preserve">   </w:t>
      </w:r>
      <w:hyperlink r:id="rId13" w:history="1">
        <w:r w:rsidR="00FB4F7C" w:rsidRPr="00AF6664">
          <w:rPr>
            <w:rStyle w:val="Hyperlink"/>
            <w:rFonts w:ascii="Verdana" w:hAnsi="Verdana"/>
            <w:color w:val="auto"/>
            <w:sz w:val="18"/>
            <w:szCs w:val="18"/>
            <w:u w:val="none"/>
          </w:rPr>
          <w:t>patelyogini3</w:t>
        </w:r>
      </w:hyperlink>
    </w:p>
    <w:p w14:paraId="30BDEC26" w14:textId="77777777" w:rsidR="001171FF" w:rsidRDefault="00C12604">
      <w:pPr>
        <w:tabs>
          <w:tab w:val="left" w:pos="11752"/>
        </w:tabs>
        <w:spacing w:before="90"/>
        <w:ind w:left="107"/>
        <w:rPr>
          <w:rFonts w:ascii="Verdana"/>
          <w:b/>
          <w:sz w:val="30"/>
        </w:rPr>
      </w:pPr>
      <w:r>
        <w:rPr>
          <w:rFonts w:ascii="Times New Roman"/>
          <w:color w:val="005C64"/>
          <w:sz w:val="30"/>
          <w:shd w:val="clear" w:color="auto" w:fill="E3E7E8"/>
        </w:rPr>
        <w:t xml:space="preserve">  </w:t>
      </w:r>
      <w:r>
        <w:rPr>
          <w:rFonts w:ascii="Times New Roman"/>
          <w:color w:val="005C64"/>
          <w:spacing w:val="-10"/>
          <w:sz w:val="30"/>
          <w:shd w:val="clear" w:color="auto" w:fill="E3E7E8"/>
        </w:rPr>
        <w:t xml:space="preserve"> </w:t>
      </w:r>
      <w:r>
        <w:rPr>
          <w:rFonts w:ascii="Verdana"/>
          <w:b/>
          <w:color w:val="005C64"/>
          <w:w w:val="95"/>
          <w:sz w:val="30"/>
          <w:shd w:val="clear" w:color="auto" w:fill="E3E7E8"/>
        </w:rPr>
        <w:t>SKILLS</w:t>
      </w:r>
      <w:r>
        <w:rPr>
          <w:rFonts w:ascii="Verdana"/>
          <w:b/>
          <w:color w:val="005C64"/>
          <w:sz w:val="30"/>
          <w:shd w:val="clear" w:color="auto" w:fill="E3E7E8"/>
        </w:rPr>
        <w:tab/>
      </w:r>
    </w:p>
    <w:p w14:paraId="01192ACD" w14:textId="659066C1" w:rsidR="001171FF" w:rsidRPr="00AF6664" w:rsidRDefault="00C12604">
      <w:pPr>
        <w:pStyle w:val="BodyText"/>
        <w:spacing w:before="198"/>
        <w:ind w:left="323"/>
        <w:rPr>
          <w:sz w:val="18"/>
          <w:szCs w:val="18"/>
        </w:rPr>
      </w:pPr>
      <w:r w:rsidRPr="00AF6664">
        <w:rPr>
          <w:rFonts w:ascii="Verdana"/>
          <w:b/>
          <w:i w:val="0"/>
          <w:w w:val="105"/>
          <w:sz w:val="18"/>
          <w:szCs w:val="18"/>
        </w:rPr>
        <w:t xml:space="preserve">AREAS OF INTEREST: </w:t>
      </w:r>
      <w:r w:rsidRPr="00AF6664">
        <w:rPr>
          <w:w w:val="105"/>
          <w:sz w:val="18"/>
          <w:szCs w:val="18"/>
        </w:rPr>
        <w:t>Robotics, Embedded systems, Knowledge-Based AI</w:t>
      </w:r>
      <w:r w:rsidR="005859EB" w:rsidRPr="00AF6664">
        <w:rPr>
          <w:w w:val="105"/>
          <w:sz w:val="18"/>
          <w:szCs w:val="18"/>
        </w:rPr>
        <w:t>, Machine Learning, Nanoscale System Design</w:t>
      </w:r>
    </w:p>
    <w:p w14:paraId="3D8BA867" w14:textId="564207FA" w:rsidR="001171FF" w:rsidRPr="00AF6664" w:rsidRDefault="00C12604">
      <w:pPr>
        <w:spacing w:before="37"/>
        <w:ind w:left="323"/>
        <w:rPr>
          <w:i/>
          <w:w w:val="105"/>
          <w:sz w:val="18"/>
          <w:szCs w:val="18"/>
        </w:rPr>
      </w:pPr>
      <w:r w:rsidRPr="00AF6664">
        <w:rPr>
          <w:rFonts w:ascii="Verdana"/>
          <w:b/>
          <w:w w:val="105"/>
          <w:sz w:val="18"/>
          <w:szCs w:val="18"/>
        </w:rPr>
        <w:t xml:space="preserve">LANGUAGES: </w:t>
      </w:r>
      <w:r w:rsidRPr="00AF6664">
        <w:rPr>
          <w:i/>
          <w:w w:val="105"/>
          <w:sz w:val="18"/>
          <w:szCs w:val="18"/>
        </w:rPr>
        <w:t>C++, C, Python, Java, SQ</w:t>
      </w:r>
      <w:r w:rsidR="005859EB" w:rsidRPr="00AF6664">
        <w:rPr>
          <w:i/>
          <w:w w:val="105"/>
          <w:sz w:val="18"/>
          <w:szCs w:val="18"/>
        </w:rPr>
        <w:t xml:space="preserve">L, HTML5, CSS3 </w:t>
      </w:r>
    </w:p>
    <w:p w14:paraId="3E38E7A6" w14:textId="77777777" w:rsidR="00AF6664" w:rsidRDefault="00AF6664">
      <w:pPr>
        <w:spacing w:before="37"/>
        <w:ind w:left="323"/>
        <w:rPr>
          <w:i/>
          <w:sz w:val="17"/>
        </w:rPr>
      </w:pPr>
    </w:p>
    <w:p w14:paraId="7ABF168D" w14:textId="77777777" w:rsidR="001171FF" w:rsidRDefault="00C12604">
      <w:pPr>
        <w:tabs>
          <w:tab w:val="left" w:pos="11752"/>
        </w:tabs>
        <w:spacing w:before="91"/>
        <w:ind w:left="107"/>
        <w:rPr>
          <w:rFonts w:ascii="Verdana"/>
          <w:b/>
          <w:sz w:val="30"/>
        </w:rPr>
      </w:pPr>
      <w:r>
        <w:rPr>
          <w:rFonts w:ascii="Times New Roman"/>
          <w:color w:val="005C64"/>
          <w:sz w:val="30"/>
          <w:shd w:val="clear" w:color="auto" w:fill="E3E7E8"/>
        </w:rPr>
        <w:t xml:space="preserve">  </w:t>
      </w:r>
      <w:r>
        <w:rPr>
          <w:rFonts w:ascii="Times New Roman"/>
          <w:color w:val="005C64"/>
          <w:spacing w:val="-10"/>
          <w:sz w:val="30"/>
          <w:shd w:val="clear" w:color="auto" w:fill="E3E7E8"/>
        </w:rPr>
        <w:t xml:space="preserve"> </w:t>
      </w:r>
      <w:r>
        <w:rPr>
          <w:rFonts w:ascii="Verdana"/>
          <w:b/>
          <w:color w:val="005C64"/>
          <w:sz w:val="30"/>
          <w:shd w:val="clear" w:color="auto" w:fill="E3E7E8"/>
        </w:rPr>
        <w:t>EMPLOYMENT</w:t>
      </w:r>
      <w:r>
        <w:rPr>
          <w:rFonts w:ascii="Verdana"/>
          <w:b/>
          <w:color w:val="005C64"/>
          <w:sz w:val="30"/>
          <w:shd w:val="clear" w:color="auto" w:fill="E3E7E8"/>
        </w:rPr>
        <w:tab/>
      </w:r>
    </w:p>
    <w:p w14:paraId="0FD11F21" w14:textId="31382868" w:rsidR="001171FF" w:rsidRDefault="000C4619" w:rsidP="000C4619">
      <w:pPr>
        <w:tabs>
          <w:tab w:val="left" w:pos="10770"/>
        </w:tabs>
        <w:spacing w:before="185" w:line="274" w:lineRule="exact"/>
        <w:ind w:left="323"/>
        <w:rPr>
          <w:rFonts w:ascii="Verdana"/>
          <w:sz w:val="20"/>
        </w:rPr>
      </w:pPr>
      <w:r w:rsidRPr="00B915CC">
        <w:rPr>
          <w:rFonts w:ascii="Verdana"/>
        </w:rPr>
        <w:t>Cashier</w:t>
      </w:r>
      <w:r>
        <w:rPr>
          <w:rFonts w:ascii="Verdana"/>
          <w:sz w:val="24"/>
        </w:rPr>
        <w:t xml:space="preserve">                                                                                                         </w:t>
      </w:r>
      <w:r w:rsidR="00B915CC">
        <w:rPr>
          <w:rFonts w:ascii="Verdana"/>
          <w:sz w:val="24"/>
        </w:rPr>
        <w:t xml:space="preserve"> </w:t>
      </w:r>
      <w:r>
        <w:rPr>
          <w:rFonts w:ascii="Verdana"/>
          <w:position w:val="3"/>
          <w:sz w:val="20"/>
        </w:rPr>
        <w:t>Fort McMurray</w:t>
      </w:r>
    </w:p>
    <w:p w14:paraId="64A3EADC" w14:textId="0E140A93" w:rsidR="001171FF" w:rsidRDefault="00702A76">
      <w:pPr>
        <w:pStyle w:val="Heading1"/>
        <w:tabs>
          <w:tab w:val="left" w:pos="9335"/>
        </w:tabs>
        <w:spacing w:line="225" w:lineRule="exact"/>
        <w:rPr>
          <w:spacing w:val="-3"/>
          <w:w w:val="105"/>
        </w:rPr>
      </w:pPr>
      <w:r>
        <w:rPr>
          <w:color w:val="878787"/>
          <w:w w:val="105"/>
        </w:rPr>
        <w:t>Real Canadian Superstore</w:t>
      </w:r>
      <w:r w:rsidR="00C12604">
        <w:rPr>
          <w:color w:val="878787"/>
          <w:w w:val="105"/>
        </w:rPr>
        <w:tab/>
      </w:r>
      <w:r>
        <w:rPr>
          <w:color w:val="878787"/>
          <w:w w:val="105"/>
        </w:rPr>
        <w:t xml:space="preserve">   </w:t>
      </w:r>
      <w:r>
        <w:rPr>
          <w:w w:val="105"/>
        </w:rPr>
        <w:t>Jun</w:t>
      </w:r>
      <w:r w:rsidR="00C12604">
        <w:rPr>
          <w:w w:val="105"/>
        </w:rPr>
        <w:t>.</w:t>
      </w:r>
      <w:r w:rsidR="00C12604">
        <w:rPr>
          <w:spacing w:val="-31"/>
          <w:w w:val="105"/>
        </w:rPr>
        <w:t xml:space="preserve"> </w:t>
      </w:r>
      <w:r w:rsidR="00C12604">
        <w:rPr>
          <w:w w:val="105"/>
        </w:rPr>
        <w:t>2020</w:t>
      </w:r>
      <w:r w:rsidR="00C12604">
        <w:rPr>
          <w:spacing w:val="-30"/>
          <w:w w:val="105"/>
        </w:rPr>
        <w:t xml:space="preserve"> </w:t>
      </w:r>
      <w:r>
        <w:rPr>
          <w:w w:val="105"/>
        </w:rPr>
        <w:t>–</w:t>
      </w:r>
      <w:r w:rsidR="00C12604">
        <w:rPr>
          <w:spacing w:val="-30"/>
          <w:w w:val="105"/>
        </w:rPr>
        <w:t xml:space="preserve"> </w:t>
      </w:r>
      <w:r>
        <w:rPr>
          <w:spacing w:val="-3"/>
          <w:w w:val="105"/>
        </w:rPr>
        <w:t>Present</w:t>
      </w:r>
    </w:p>
    <w:p w14:paraId="119C7B5A" w14:textId="6748746C" w:rsidR="00CA4DF2" w:rsidRPr="00AF6664" w:rsidRDefault="00B915CC" w:rsidP="00B915CC">
      <w:pPr>
        <w:pStyle w:val="Heading1"/>
        <w:numPr>
          <w:ilvl w:val="0"/>
          <w:numId w:val="3"/>
        </w:numPr>
        <w:tabs>
          <w:tab w:val="left" w:pos="9335"/>
        </w:tabs>
        <w:rPr>
          <w:rFonts w:ascii="Arial" w:hAnsi="Arial" w:cs="Arial"/>
          <w:i/>
          <w:iCs/>
          <w:spacing w:val="-3"/>
          <w:w w:val="105"/>
          <w:sz w:val="18"/>
          <w:szCs w:val="18"/>
        </w:rPr>
      </w:pPr>
      <w:r w:rsidRPr="00AF6664">
        <w:rPr>
          <w:rFonts w:ascii="Arial" w:hAnsi="Arial" w:cs="Arial"/>
          <w:i/>
          <w:iCs/>
          <w:spacing w:val="-3"/>
          <w:w w:val="105"/>
          <w:sz w:val="18"/>
          <w:szCs w:val="18"/>
        </w:rPr>
        <w:t>Scanned groceries</w:t>
      </w:r>
      <w:r w:rsidR="00CA4DF2" w:rsidRPr="00AF6664">
        <w:rPr>
          <w:rFonts w:ascii="Arial" w:hAnsi="Arial" w:cs="Arial"/>
          <w:i/>
          <w:iCs/>
          <w:spacing w:val="-3"/>
          <w:w w:val="105"/>
          <w:sz w:val="18"/>
          <w:szCs w:val="18"/>
        </w:rPr>
        <w:t xml:space="preserve"> ensured proper price scanning</w:t>
      </w:r>
      <w:r w:rsidR="005905AA">
        <w:rPr>
          <w:rFonts w:ascii="Arial" w:hAnsi="Arial" w:cs="Arial"/>
          <w:i/>
          <w:iCs/>
          <w:spacing w:val="-3"/>
          <w:w w:val="105"/>
          <w:sz w:val="18"/>
          <w:szCs w:val="18"/>
        </w:rPr>
        <w:t xml:space="preserve"> </w:t>
      </w:r>
      <w:r w:rsidR="00CA4DF2" w:rsidRPr="00AF6664">
        <w:rPr>
          <w:rFonts w:ascii="Arial" w:hAnsi="Arial" w:cs="Arial"/>
          <w:i/>
          <w:iCs/>
          <w:spacing w:val="-3"/>
          <w:w w:val="105"/>
          <w:sz w:val="18"/>
          <w:szCs w:val="18"/>
        </w:rPr>
        <w:t>and provided quality customer service.</w:t>
      </w:r>
    </w:p>
    <w:p w14:paraId="3B34F068" w14:textId="6C13072C" w:rsidR="00CA4DF2" w:rsidRPr="00AF6664" w:rsidRDefault="00CA4DF2" w:rsidP="00B915CC">
      <w:pPr>
        <w:pStyle w:val="Heading1"/>
        <w:numPr>
          <w:ilvl w:val="0"/>
          <w:numId w:val="3"/>
        </w:numPr>
        <w:tabs>
          <w:tab w:val="left" w:pos="9335"/>
        </w:tabs>
        <w:rPr>
          <w:rFonts w:ascii="Arial" w:hAnsi="Arial" w:cs="Arial"/>
          <w:i/>
          <w:iCs/>
          <w:spacing w:val="-3"/>
          <w:w w:val="105"/>
          <w:sz w:val="18"/>
          <w:szCs w:val="18"/>
        </w:rPr>
      </w:pPr>
      <w:r w:rsidRPr="00AF6664">
        <w:rPr>
          <w:rFonts w:ascii="Arial" w:hAnsi="Arial" w:cs="Arial"/>
          <w:i/>
          <w:iCs/>
          <w:spacing w:val="-3"/>
          <w:w w:val="105"/>
          <w:sz w:val="18"/>
          <w:szCs w:val="18"/>
        </w:rPr>
        <w:t>Answered customers' questions and provided information on procedures.</w:t>
      </w:r>
    </w:p>
    <w:p w14:paraId="78F78EE8" w14:textId="77777777" w:rsidR="00CA4DF2" w:rsidRPr="00AF6664" w:rsidRDefault="00CA4DF2" w:rsidP="00B915CC">
      <w:pPr>
        <w:pStyle w:val="Heading1"/>
        <w:numPr>
          <w:ilvl w:val="0"/>
          <w:numId w:val="3"/>
        </w:numPr>
        <w:tabs>
          <w:tab w:val="left" w:pos="9335"/>
        </w:tabs>
        <w:rPr>
          <w:rFonts w:ascii="Arial" w:hAnsi="Arial" w:cs="Arial"/>
          <w:i/>
          <w:iCs/>
          <w:spacing w:val="-3"/>
          <w:w w:val="105"/>
          <w:sz w:val="18"/>
          <w:szCs w:val="18"/>
        </w:rPr>
      </w:pPr>
      <w:r w:rsidRPr="00AF6664">
        <w:rPr>
          <w:rFonts w:ascii="Arial" w:hAnsi="Arial" w:cs="Arial"/>
          <w:i/>
          <w:iCs/>
          <w:spacing w:val="-3"/>
          <w:w w:val="105"/>
          <w:sz w:val="18"/>
          <w:szCs w:val="18"/>
        </w:rPr>
        <w:t>Counted money in cash drawers at the beginning of shifts to ensure that amounts were correct and that there was adequate change.</w:t>
      </w:r>
    </w:p>
    <w:p w14:paraId="31E6741B" w14:textId="31072224" w:rsidR="00CA4DF2" w:rsidRPr="00AF6664" w:rsidRDefault="00CA4DF2" w:rsidP="00B915CC">
      <w:pPr>
        <w:pStyle w:val="Heading1"/>
        <w:numPr>
          <w:ilvl w:val="0"/>
          <w:numId w:val="3"/>
        </w:numPr>
        <w:tabs>
          <w:tab w:val="left" w:pos="9335"/>
        </w:tabs>
        <w:rPr>
          <w:rFonts w:ascii="Arial" w:hAnsi="Arial" w:cs="Arial"/>
          <w:i/>
          <w:iCs/>
          <w:spacing w:val="-3"/>
          <w:w w:val="105"/>
          <w:sz w:val="18"/>
          <w:szCs w:val="18"/>
        </w:rPr>
      </w:pPr>
      <w:r w:rsidRPr="00AF6664">
        <w:rPr>
          <w:rFonts w:ascii="Arial" w:hAnsi="Arial" w:cs="Arial"/>
          <w:i/>
          <w:iCs/>
          <w:spacing w:val="-3"/>
          <w:w w:val="105"/>
          <w:sz w:val="18"/>
          <w:szCs w:val="18"/>
        </w:rPr>
        <w:t>Offered customers carry-out service at the completion of transactions.</w:t>
      </w:r>
    </w:p>
    <w:p w14:paraId="79B57BFE" w14:textId="49D958A7" w:rsidR="00CA4DF2" w:rsidRPr="00AF6664" w:rsidRDefault="00CA4DF2" w:rsidP="00B915CC">
      <w:pPr>
        <w:pStyle w:val="Heading1"/>
        <w:numPr>
          <w:ilvl w:val="0"/>
          <w:numId w:val="3"/>
        </w:numPr>
        <w:tabs>
          <w:tab w:val="left" w:pos="9335"/>
        </w:tabs>
        <w:rPr>
          <w:rFonts w:ascii="Arial" w:hAnsi="Arial" w:cs="Arial"/>
          <w:i/>
          <w:iCs/>
          <w:spacing w:val="-3"/>
          <w:w w:val="105"/>
          <w:sz w:val="18"/>
          <w:szCs w:val="18"/>
        </w:rPr>
      </w:pPr>
      <w:r w:rsidRPr="00AF6664">
        <w:rPr>
          <w:rFonts w:ascii="Arial" w:hAnsi="Arial" w:cs="Arial"/>
          <w:i/>
          <w:iCs/>
          <w:spacing w:val="-3"/>
          <w:w w:val="105"/>
          <w:sz w:val="18"/>
          <w:szCs w:val="18"/>
        </w:rPr>
        <w:t>Assisted in self-checkout lanes and customer service desk</w:t>
      </w:r>
    </w:p>
    <w:p w14:paraId="729CC47C" w14:textId="6CE1E5C2" w:rsidR="001171FF" w:rsidRDefault="00702A76">
      <w:pPr>
        <w:tabs>
          <w:tab w:val="left" w:pos="10733"/>
        </w:tabs>
        <w:spacing w:before="140" w:line="274" w:lineRule="exact"/>
        <w:ind w:left="323"/>
        <w:rPr>
          <w:rFonts w:ascii="Verdana"/>
          <w:sz w:val="20"/>
        </w:rPr>
      </w:pPr>
      <w:r w:rsidRPr="00B915CC">
        <w:rPr>
          <w:rFonts w:ascii="Verdana"/>
        </w:rPr>
        <w:t xml:space="preserve">Customer Service                                                                                          </w:t>
      </w:r>
      <w:r w:rsidR="00B915CC">
        <w:rPr>
          <w:rFonts w:ascii="Verdana"/>
        </w:rPr>
        <w:t xml:space="preserve">          </w:t>
      </w:r>
      <w:r>
        <w:rPr>
          <w:rFonts w:ascii="Verdana"/>
          <w:position w:val="3"/>
          <w:sz w:val="20"/>
        </w:rPr>
        <w:t>Fort McMurray</w:t>
      </w:r>
    </w:p>
    <w:p w14:paraId="032AC488" w14:textId="37B756DC" w:rsidR="001171FF" w:rsidRDefault="00702A76">
      <w:pPr>
        <w:pStyle w:val="Heading1"/>
        <w:tabs>
          <w:tab w:val="left" w:pos="9377"/>
        </w:tabs>
        <w:spacing w:line="225" w:lineRule="exact"/>
      </w:pPr>
      <w:r w:rsidRPr="005905AA">
        <w:rPr>
          <w:color w:val="878787"/>
          <w:w w:val="105"/>
        </w:rPr>
        <w:t>Marble Slab Creamery</w:t>
      </w:r>
      <w:r>
        <w:rPr>
          <w:color w:val="878787"/>
        </w:rPr>
        <w:t xml:space="preserve"> </w:t>
      </w:r>
      <w:r w:rsidR="00C12604">
        <w:rPr>
          <w:color w:val="878787"/>
        </w:rPr>
        <w:tab/>
      </w:r>
      <w:r>
        <w:rPr>
          <w:color w:val="878787"/>
        </w:rPr>
        <w:t xml:space="preserve">   </w:t>
      </w:r>
      <w:r>
        <w:t>Apr.</w:t>
      </w:r>
      <w:r w:rsidR="00C12604">
        <w:rPr>
          <w:spacing w:val="-25"/>
        </w:rPr>
        <w:t xml:space="preserve"> </w:t>
      </w:r>
      <w:r w:rsidR="00C12604">
        <w:t>20</w:t>
      </w:r>
      <w:r>
        <w:t>20</w:t>
      </w:r>
      <w:r w:rsidR="00C12604">
        <w:rPr>
          <w:spacing w:val="-25"/>
        </w:rPr>
        <w:t xml:space="preserve"> </w:t>
      </w:r>
      <w:r w:rsidR="00C12604">
        <w:t>-</w:t>
      </w:r>
      <w:r w:rsidR="00C12604">
        <w:rPr>
          <w:spacing w:val="-26"/>
        </w:rPr>
        <w:t xml:space="preserve"> </w:t>
      </w:r>
      <w:r>
        <w:t>Present</w:t>
      </w:r>
    </w:p>
    <w:p w14:paraId="0FFB30D0" w14:textId="77777777" w:rsidR="00702A76" w:rsidRPr="00AF6664" w:rsidRDefault="00702A76" w:rsidP="00B915CC">
      <w:pPr>
        <w:pStyle w:val="ListParagraph"/>
        <w:widowControl/>
        <w:numPr>
          <w:ilvl w:val="0"/>
          <w:numId w:val="1"/>
        </w:numPr>
        <w:autoSpaceDE/>
        <w:autoSpaceDN/>
        <w:spacing w:after="160"/>
        <w:contextualSpacing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Completed complex orders under pressure, and ensured accuracy</w:t>
      </w:r>
    </w:p>
    <w:p w14:paraId="328C5A5B" w14:textId="77777777" w:rsidR="00702A76" w:rsidRPr="00AF6664" w:rsidRDefault="00702A76" w:rsidP="00B915CC">
      <w:pPr>
        <w:pStyle w:val="ListParagraph"/>
        <w:widowControl/>
        <w:numPr>
          <w:ilvl w:val="0"/>
          <w:numId w:val="1"/>
        </w:numPr>
        <w:autoSpaceDE/>
        <w:autoSpaceDN/>
        <w:spacing w:after="160"/>
        <w:contextualSpacing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Responsible for cash register, balancing, and deposits of cash up to $3000</w:t>
      </w:r>
    </w:p>
    <w:p w14:paraId="4D7310C7" w14:textId="77777777" w:rsidR="00702A76" w:rsidRPr="00AF6664" w:rsidRDefault="00702A76" w:rsidP="00B915CC">
      <w:pPr>
        <w:pStyle w:val="ListParagraph"/>
        <w:widowControl/>
        <w:numPr>
          <w:ilvl w:val="0"/>
          <w:numId w:val="1"/>
        </w:numPr>
        <w:autoSpaceDE/>
        <w:autoSpaceDN/>
        <w:spacing w:after="160"/>
        <w:contextualSpacing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Ensured safety of workers by keeping floors and work area clean and organized</w:t>
      </w:r>
    </w:p>
    <w:p w14:paraId="095FB35F" w14:textId="30D71598" w:rsidR="00702A76" w:rsidRPr="00AF6664" w:rsidRDefault="00702A76" w:rsidP="00B915CC">
      <w:pPr>
        <w:pStyle w:val="ListParagraph"/>
        <w:widowControl/>
        <w:numPr>
          <w:ilvl w:val="0"/>
          <w:numId w:val="1"/>
        </w:numPr>
        <w:autoSpaceDE/>
        <w:autoSpaceDN/>
        <w:spacing w:after="160"/>
        <w:contextualSpacing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Handle unsatisfied customer complaints and provide a best solution for customer satisfaction</w:t>
      </w:r>
    </w:p>
    <w:p w14:paraId="69267F91" w14:textId="6B10ED20" w:rsidR="005905AA" w:rsidRDefault="00702A76" w:rsidP="005905AA">
      <w:pPr>
        <w:pStyle w:val="Heading1"/>
        <w:rPr>
          <w:spacing w:val="-4"/>
          <w:position w:val="3"/>
        </w:rPr>
      </w:pPr>
      <w:r w:rsidRPr="00B915CC">
        <w:rPr>
          <w:sz w:val="22"/>
          <w:szCs w:val="22"/>
        </w:rPr>
        <w:t>General Labourer</w:t>
      </w:r>
      <w:r w:rsidR="00C12604">
        <w:rPr>
          <w:sz w:val="24"/>
        </w:rPr>
        <w:tab/>
      </w:r>
      <w:r>
        <w:rPr>
          <w:sz w:val="24"/>
        </w:rPr>
        <w:t xml:space="preserve">       </w:t>
      </w:r>
      <w:r w:rsidR="005905AA">
        <w:rPr>
          <w:sz w:val="24"/>
        </w:rPr>
        <w:tab/>
      </w:r>
      <w:r w:rsidR="005905AA">
        <w:rPr>
          <w:sz w:val="24"/>
        </w:rPr>
        <w:tab/>
      </w:r>
      <w:r w:rsidR="005905AA">
        <w:rPr>
          <w:sz w:val="24"/>
        </w:rPr>
        <w:tab/>
      </w:r>
      <w:r w:rsidR="005905AA">
        <w:rPr>
          <w:sz w:val="24"/>
        </w:rPr>
        <w:tab/>
      </w:r>
      <w:r w:rsidR="005905AA">
        <w:rPr>
          <w:sz w:val="24"/>
        </w:rPr>
        <w:tab/>
      </w:r>
      <w:r w:rsidR="005905AA">
        <w:rPr>
          <w:sz w:val="24"/>
        </w:rPr>
        <w:tab/>
      </w:r>
      <w:r w:rsidR="005905AA">
        <w:rPr>
          <w:sz w:val="24"/>
        </w:rPr>
        <w:tab/>
      </w:r>
      <w:r w:rsidR="005905AA">
        <w:rPr>
          <w:sz w:val="24"/>
        </w:rPr>
        <w:tab/>
      </w:r>
      <w:r w:rsidR="005905AA">
        <w:rPr>
          <w:sz w:val="24"/>
        </w:rPr>
        <w:tab/>
      </w:r>
      <w:r w:rsidR="005905AA">
        <w:rPr>
          <w:sz w:val="24"/>
        </w:rPr>
        <w:tab/>
      </w:r>
      <w:r>
        <w:rPr>
          <w:position w:val="3"/>
        </w:rPr>
        <w:t>Fort McMurray</w:t>
      </w:r>
      <w:r w:rsidR="00C12604">
        <w:rPr>
          <w:spacing w:val="-4"/>
          <w:position w:val="3"/>
        </w:rPr>
        <w:t xml:space="preserve"> </w:t>
      </w:r>
    </w:p>
    <w:p w14:paraId="10C704B1" w14:textId="63C4B7D3" w:rsidR="001171FF" w:rsidRDefault="00702A76" w:rsidP="005905AA">
      <w:pPr>
        <w:pStyle w:val="Heading1"/>
        <w:rPr>
          <w:spacing w:val="-4"/>
        </w:rPr>
      </w:pPr>
      <w:r w:rsidRPr="005905AA">
        <w:rPr>
          <w:color w:val="878787"/>
          <w:w w:val="105"/>
        </w:rPr>
        <w:t>LGS Staffing - B</w:t>
      </w:r>
      <w:r w:rsidR="00ED74A2" w:rsidRPr="005905AA">
        <w:rPr>
          <w:color w:val="878787"/>
          <w:w w:val="105"/>
        </w:rPr>
        <w:t>ELFOR</w:t>
      </w:r>
      <w:r w:rsidRPr="005905AA">
        <w:rPr>
          <w:color w:val="878787"/>
          <w:w w:val="105"/>
        </w:rPr>
        <w:t xml:space="preserve">                                                                                            </w:t>
      </w:r>
      <w:r>
        <w:t>May</w:t>
      </w:r>
      <w:r w:rsidR="00C12604">
        <w:rPr>
          <w:spacing w:val="-33"/>
        </w:rPr>
        <w:t xml:space="preserve"> </w:t>
      </w:r>
      <w:r w:rsidR="00C12604">
        <w:t>20</w:t>
      </w:r>
      <w:r>
        <w:t>20</w:t>
      </w:r>
      <w:r w:rsidR="00C12604">
        <w:rPr>
          <w:spacing w:val="-33"/>
        </w:rPr>
        <w:t xml:space="preserve"> </w:t>
      </w:r>
      <w:r w:rsidR="00C12604">
        <w:t>-</w:t>
      </w:r>
      <w:r w:rsidR="00C12604">
        <w:rPr>
          <w:spacing w:val="-33"/>
        </w:rPr>
        <w:t xml:space="preserve"> </w:t>
      </w:r>
      <w:r>
        <w:t>Jun</w:t>
      </w:r>
      <w:r w:rsidR="00C12604">
        <w:t>.</w:t>
      </w:r>
      <w:r w:rsidR="00C12604">
        <w:rPr>
          <w:spacing w:val="-33"/>
        </w:rPr>
        <w:t xml:space="preserve"> </w:t>
      </w:r>
      <w:r w:rsidR="00C12604">
        <w:rPr>
          <w:spacing w:val="-4"/>
        </w:rPr>
        <w:t>20</w:t>
      </w:r>
      <w:r>
        <w:rPr>
          <w:spacing w:val="-4"/>
        </w:rPr>
        <w:t>20</w:t>
      </w:r>
    </w:p>
    <w:p w14:paraId="139E641D" w14:textId="30A3CECA" w:rsidR="00CA4DF2" w:rsidRPr="00AF6664" w:rsidRDefault="00CA4DF2" w:rsidP="00B915CC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Performed activities including light repairs, demolition and general cleaning as needed</w:t>
      </w:r>
    </w:p>
    <w:p w14:paraId="0C0945B4" w14:textId="77777777" w:rsidR="00CA4DF2" w:rsidRPr="00AF6664" w:rsidRDefault="00CA4DF2" w:rsidP="00B915CC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Communicated job site conditions and concerns that may, or are affecting completion of job to the appropriate person</w:t>
      </w:r>
    </w:p>
    <w:p w14:paraId="2405987F" w14:textId="4E37D24F" w:rsidR="00CA4DF2" w:rsidRPr="00AF6664" w:rsidRDefault="00CA4DF2" w:rsidP="00B915CC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Led smaller teams for minor tasks, and was responsible as a First Aider for 15-20 people under construction site</w:t>
      </w:r>
      <w:r w:rsidRPr="00AF6664">
        <w:rPr>
          <w:i/>
          <w:iCs/>
          <w:sz w:val="18"/>
          <w:szCs w:val="18"/>
        </w:rPr>
        <w:cr/>
      </w:r>
    </w:p>
    <w:p w14:paraId="3E0BB665" w14:textId="16D99B11" w:rsidR="001171FF" w:rsidRDefault="00C12604">
      <w:pPr>
        <w:tabs>
          <w:tab w:val="left" w:pos="11752"/>
        </w:tabs>
        <w:ind w:left="107"/>
        <w:rPr>
          <w:rFonts w:ascii="Verdana"/>
          <w:b/>
          <w:sz w:val="30"/>
        </w:rPr>
      </w:pPr>
      <w:r>
        <w:rPr>
          <w:rFonts w:ascii="Times New Roman"/>
          <w:color w:val="005C64"/>
          <w:sz w:val="30"/>
          <w:shd w:val="clear" w:color="auto" w:fill="E3E7E8"/>
        </w:rPr>
        <w:t xml:space="preserve">  </w:t>
      </w:r>
      <w:r>
        <w:rPr>
          <w:rFonts w:ascii="Times New Roman"/>
          <w:color w:val="005C64"/>
          <w:spacing w:val="-10"/>
          <w:sz w:val="30"/>
          <w:shd w:val="clear" w:color="auto" w:fill="E3E7E8"/>
        </w:rPr>
        <w:t xml:space="preserve"> </w:t>
      </w:r>
      <w:r w:rsidR="00E922BD" w:rsidRPr="00E922BD">
        <w:rPr>
          <w:rFonts w:ascii="Verdana"/>
          <w:b/>
          <w:color w:val="005C64"/>
          <w:sz w:val="30"/>
          <w:shd w:val="clear" w:color="auto" w:fill="E3E7E8"/>
        </w:rPr>
        <w:t>ENTREPRENEURIAL</w:t>
      </w:r>
      <w:r w:rsidR="00E922BD">
        <w:rPr>
          <w:rFonts w:ascii="Verdana"/>
          <w:b/>
          <w:color w:val="005C64"/>
          <w:sz w:val="30"/>
          <w:shd w:val="clear" w:color="auto" w:fill="E3E7E8"/>
        </w:rPr>
        <w:t xml:space="preserve"> WORK </w:t>
      </w:r>
      <w:r>
        <w:rPr>
          <w:rFonts w:ascii="Verdana"/>
          <w:b/>
          <w:color w:val="005C64"/>
          <w:sz w:val="30"/>
          <w:shd w:val="clear" w:color="auto" w:fill="E3E7E8"/>
        </w:rPr>
        <w:tab/>
      </w:r>
    </w:p>
    <w:p w14:paraId="11C4AAE0" w14:textId="759C46B8" w:rsidR="00422764" w:rsidRPr="00B915CC" w:rsidRDefault="00E922BD" w:rsidP="00E922BD">
      <w:pPr>
        <w:pStyle w:val="Heading1"/>
        <w:rPr>
          <w:rFonts w:eastAsia="Arial" w:hAnsi="Arial" w:cs="Arial"/>
          <w:sz w:val="22"/>
          <w:szCs w:val="22"/>
        </w:rPr>
      </w:pPr>
      <w:r w:rsidRPr="00B915CC">
        <w:rPr>
          <w:rFonts w:eastAsia="Arial" w:hAnsi="Arial" w:cs="Arial"/>
          <w:sz w:val="22"/>
          <w:szCs w:val="22"/>
        </w:rPr>
        <w:t>Builder by Hobby</w:t>
      </w:r>
    </w:p>
    <w:p w14:paraId="0751E5E3" w14:textId="7489DAE5" w:rsidR="00E922BD" w:rsidRPr="00E922BD" w:rsidRDefault="00E922BD" w:rsidP="00E922BD">
      <w:pPr>
        <w:pStyle w:val="Heading1"/>
        <w:rPr>
          <w:rFonts w:eastAsia="Arial" w:hAnsi="Arial" w:cs="Arial"/>
          <w:color w:val="878787"/>
          <w:szCs w:val="22"/>
        </w:rPr>
      </w:pPr>
      <w:r w:rsidRPr="00E922BD">
        <w:rPr>
          <w:rFonts w:eastAsia="Arial" w:hAnsi="Arial" w:cs="Arial"/>
          <w:color w:val="878787"/>
          <w:szCs w:val="22"/>
        </w:rPr>
        <w:t>Co-Founder/Social Media Manager</w:t>
      </w:r>
    </w:p>
    <w:p w14:paraId="573A1AB7" w14:textId="77777777" w:rsidR="00AF6664" w:rsidRPr="00AF6664" w:rsidRDefault="00AF6664" w:rsidP="00B915CC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Monitor online presence of company’s brand and engage with users, strengthening customer relationships</w:t>
      </w:r>
    </w:p>
    <w:p w14:paraId="382C465D" w14:textId="02DC7C36" w:rsidR="00AF6664" w:rsidRPr="00AF6664" w:rsidRDefault="00AF6664" w:rsidP="00B915CC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Implement marketing and promotion tactics that led to 42% growth in total social media followers and 27% increase in website traffic from social media posts</w:t>
      </w:r>
    </w:p>
    <w:p w14:paraId="59E3E670" w14:textId="54087F85" w:rsidR="00B915CC" w:rsidRDefault="00AF6664" w:rsidP="00B915CC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Manage social media planning for execution of marketing strategies and community management</w:t>
      </w:r>
    </w:p>
    <w:p w14:paraId="039655D8" w14:textId="77777777" w:rsidR="00B915CC" w:rsidRPr="00B915CC" w:rsidRDefault="00B915CC" w:rsidP="00B915CC">
      <w:pPr>
        <w:tabs>
          <w:tab w:val="left" w:pos="9479"/>
          <w:tab w:val="left" w:pos="10446"/>
        </w:tabs>
        <w:ind w:right="321"/>
        <w:rPr>
          <w:i/>
          <w:iCs/>
          <w:sz w:val="18"/>
          <w:szCs w:val="18"/>
        </w:rPr>
      </w:pPr>
    </w:p>
    <w:p w14:paraId="281468E0" w14:textId="69769341" w:rsidR="001171FF" w:rsidRDefault="00C12604" w:rsidP="00BB712B">
      <w:pPr>
        <w:tabs>
          <w:tab w:val="left" w:pos="11644"/>
        </w:tabs>
        <w:spacing w:before="91"/>
        <w:jc w:val="center"/>
        <w:rPr>
          <w:rFonts w:ascii="Verdana"/>
          <w:b/>
          <w:color w:val="005C64"/>
          <w:sz w:val="30"/>
          <w:shd w:val="clear" w:color="auto" w:fill="E3E7E8"/>
        </w:rPr>
      </w:pPr>
      <w:r>
        <w:rPr>
          <w:rFonts w:ascii="Times New Roman"/>
          <w:color w:val="005C64"/>
          <w:sz w:val="30"/>
          <w:shd w:val="clear" w:color="auto" w:fill="E3E7E8"/>
        </w:rPr>
        <w:t xml:space="preserve">  </w:t>
      </w:r>
      <w:r>
        <w:rPr>
          <w:rFonts w:ascii="Times New Roman"/>
          <w:color w:val="005C64"/>
          <w:spacing w:val="-10"/>
          <w:sz w:val="30"/>
          <w:shd w:val="clear" w:color="auto" w:fill="E3E7E8"/>
        </w:rPr>
        <w:t xml:space="preserve"> </w:t>
      </w:r>
      <w:r w:rsidR="00B915CC">
        <w:rPr>
          <w:rFonts w:ascii="Verdana"/>
          <w:b/>
          <w:color w:val="005C64"/>
          <w:w w:val="90"/>
          <w:sz w:val="30"/>
          <w:shd w:val="clear" w:color="auto" w:fill="E3E7E8"/>
        </w:rPr>
        <w:t>CLUBS AND VOLUNTEERING</w:t>
      </w:r>
      <w:r>
        <w:rPr>
          <w:rFonts w:ascii="Verdana"/>
          <w:b/>
          <w:color w:val="005C64"/>
          <w:sz w:val="30"/>
          <w:shd w:val="clear" w:color="auto" w:fill="E3E7E8"/>
        </w:rPr>
        <w:tab/>
      </w:r>
    </w:p>
    <w:p w14:paraId="2A4DC070" w14:textId="1CDE5A77" w:rsidR="00B915CC" w:rsidRPr="00B915CC" w:rsidRDefault="00AF59C7" w:rsidP="00B915CC">
      <w:pPr>
        <w:pStyle w:val="Heading1"/>
        <w:rPr>
          <w:rFonts w:eastAsia="Arial" w:hAnsi="Arial" w:cs="Arial"/>
          <w:sz w:val="22"/>
          <w:szCs w:val="22"/>
        </w:rPr>
      </w:pPr>
      <w:r>
        <w:rPr>
          <w:rFonts w:eastAsia="Arial" w:hAnsi="Arial" w:cs="Arial"/>
          <w:sz w:val="22"/>
          <w:szCs w:val="22"/>
        </w:rPr>
        <w:t>Imagination Library</w:t>
      </w:r>
    </w:p>
    <w:p w14:paraId="03DC4097" w14:textId="4D716692" w:rsidR="00B915CC" w:rsidRPr="00E922BD" w:rsidRDefault="00AF59C7" w:rsidP="00B915CC">
      <w:pPr>
        <w:pStyle w:val="Heading1"/>
        <w:rPr>
          <w:rFonts w:eastAsia="Arial" w:hAnsi="Arial" w:cs="Arial"/>
          <w:color w:val="878787"/>
          <w:szCs w:val="22"/>
        </w:rPr>
      </w:pPr>
      <w:r>
        <w:rPr>
          <w:rFonts w:eastAsia="Arial" w:hAnsi="Arial" w:cs="Arial"/>
          <w:color w:val="878787"/>
          <w:szCs w:val="22"/>
        </w:rPr>
        <w:t>Board Member</w:t>
      </w:r>
      <w:bookmarkStart w:id="0" w:name="_GoBack"/>
      <w:bookmarkEnd w:id="0"/>
    </w:p>
    <w:p w14:paraId="33A6814D" w14:textId="77777777" w:rsidR="00B915CC" w:rsidRPr="00AF6664" w:rsidRDefault="00B915CC" w:rsidP="00B915CC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Monitor online presence of company’s brand and engage with users, strengthening customer relationships</w:t>
      </w:r>
    </w:p>
    <w:p w14:paraId="15BB3367" w14:textId="77777777" w:rsidR="00B915CC" w:rsidRPr="00AF6664" w:rsidRDefault="00B915CC" w:rsidP="00B915CC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Implement marketing and promotion tactics that led to 42% growth in total social media followers and 27% increase in website traffic from social media posts</w:t>
      </w:r>
    </w:p>
    <w:p w14:paraId="49AFB462" w14:textId="167A7AA5" w:rsidR="00B915CC" w:rsidRPr="00B915CC" w:rsidRDefault="00AF59C7" w:rsidP="00B915CC">
      <w:pPr>
        <w:pStyle w:val="Heading1"/>
        <w:rPr>
          <w:rFonts w:eastAsia="Arial" w:hAnsi="Arial" w:cs="Arial"/>
          <w:sz w:val="22"/>
          <w:szCs w:val="22"/>
        </w:rPr>
      </w:pPr>
      <w:r>
        <w:rPr>
          <w:rFonts w:eastAsia="Arial" w:hAnsi="Arial" w:cs="Arial"/>
          <w:sz w:val="22"/>
          <w:szCs w:val="22"/>
        </w:rPr>
        <w:t>Ada</w:t>
      </w:r>
      <w:r>
        <w:rPr>
          <w:rFonts w:eastAsia="Arial" w:hAnsi="Arial" w:cs="Arial"/>
          <w:sz w:val="22"/>
          <w:szCs w:val="22"/>
        </w:rPr>
        <w:t>’</w:t>
      </w:r>
      <w:r>
        <w:rPr>
          <w:rFonts w:eastAsia="Arial" w:hAnsi="Arial" w:cs="Arial"/>
          <w:sz w:val="22"/>
          <w:szCs w:val="22"/>
        </w:rPr>
        <w:t>s Team</w:t>
      </w:r>
    </w:p>
    <w:p w14:paraId="74A7F5C1" w14:textId="77777777" w:rsidR="00B915CC" w:rsidRPr="00E922BD" w:rsidRDefault="00B915CC" w:rsidP="00B915CC">
      <w:pPr>
        <w:pStyle w:val="Heading1"/>
        <w:rPr>
          <w:rFonts w:eastAsia="Arial" w:hAnsi="Arial" w:cs="Arial"/>
          <w:color w:val="878787"/>
          <w:szCs w:val="22"/>
        </w:rPr>
      </w:pPr>
      <w:r w:rsidRPr="00E922BD">
        <w:rPr>
          <w:rFonts w:eastAsia="Arial" w:hAnsi="Arial" w:cs="Arial"/>
          <w:color w:val="878787"/>
          <w:szCs w:val="22"/>
        </w:rPr>
        <w:t>Co-Founder/Social Media Manager</w:t>
      </w:r>
    </w:p>
    <w:p w14:paraId="14D1518A" w14:textId="77777777" w:rsidR="00B915CC" w:rsidRDefault="00B915CC" w:rsidP="00B915CC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Implement marketing and promotion tactics that led to 42% growth in total social media followers and 27% increase in website traffic from social media posts</w:t>
      </w:r>
    </w:p>
    <w:p w14:paraId="3D31CD2F" w14:textId="4E1DDB7B" w:rsidR="00B915CC" w:rsidRPr="00B915CC" w:rsidRDefault="00AF59C7" w:rsidP="00B915CC">
      <w:pPr>
        <w:pStyle w:val="Heading1"/>
        <w:rPr>
          <w:rFonts w:eastAsia="Arial" w:hAnsi="Arial" w:cs="Arial"/>
          <w:sz w:val="22"/>
          <w:szCs w:val="22"/>
        </w:rPr>
      </w:pPr>
      <w:r>
        <w:rPr>
          <w:rFonts w:eastAsia="Arial" w:hAnsi="Arial" w:cs="Arial"/>
          <w:sz w:val="22"/>
          <w:szCs w:val="22"/>
        </w:rPr>
        <w:t xml:space="preserve">AIMSS </w:t>
      </w:r>
      <w:r>
        <w:rPr>
          <w:rFonts w:eastAsia="Arial" w:hAnsi="Arial" w:cs="Arial"/>
          <w:sz w:val="22"/>
          <w:szCs w:val="22"/>
        </w:rPr>
        <w:t>–</w:t>
      </w:r>
      <w:r>
        <w:rPr>
          <w:rFonts w:eastAsia="Arial" w:hAnsi="Arial" w:cs="Arial"/>
          <w:sz w:val="22"/>
          <w:szCs w:val="22"/>
        </w:rPr>
        <w:t xml:space="preserve"> Artificial Intelligence in Medicine Student Society </w:t>
      </w:r>
    </w:p>
    <w:p w14:paraId="3A996ACD" w14:textId="77777777" w:rsidR="00B915CC" w:rsidRPr="00E922BD" w:rsidRDefault="00B915CC" w:rsidP="00B915CC">
      <w:pPr>
        <w:pStyle w:val="Heading1"/>
        <w:rPr>
          <w:rFonts w:eastAsia="Arial" w:hAnsi="Arial" w:cs="Arial"/>
          <w:color w:val="878787"/>
          <w:szCs w:val="22"/>
        </w:rPr>
      </w:pPr>
      <w:r w:rsidRPr="00E922BD">
        <w:rPr>
          <w:rFonts w:eastAsia="Arial" w:hAnsi="Arial" w:cs="Arial"/>
          <w:color w:val="878787"/>
          <w:szCs w:val="22"/>
        </w:rPr>
        <w:t>Co-Founder/Social Media Manager</w:t>
      </w:r>
    </w:p>
    <w:p w14:paraId="2AA31570" w14:textId="77777777" w:rsidR="00B915CC" w:rsidRPr="00AF6664" w:rsidRDefault="00B915CC" w:rsidP="00B915CC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Monitor online presence of company’s brand and engage with users, strengthening customer relationships</w:t>
      </w:r>
    </w:p>
    <w:p w14:paraId="4D7A30CB" w14:textId="77777777" w:rsidR="00B915CC" w:rsidRPr="00B915CC" w:rsidRDefault="00B915CC" w:rsidP="00B915CC">
      <w:pPr>
        <w:pStyle w:val="ListParagraph"/>
        <w:numPr>
          <w:ilvl w:val="0"/>
          <w:numId w:val="5"/>
        </w:numPr>
        <w:tabs>
          <w:tab w:val="left" w:pos="9479"/>
          <w:tab w:val="left" w:pos="10446"/>
        </w:tabs>
        <w:ind w:right="321"/>
        <w:rPr>
          <w:i/>
          <w:iCs/>
          <w:sz w:val="18"/>
          <w:szCs w:val="18"/>
        </w:rPr>
      </w:pPr>
      <w:r w:rsidRPr="00AF6664">
        <w:rPr>
          <w:i/>
          <w:iCs/>
          <w:sz w:val="18"/>
          <w:szCs w:val="18"/>
        </w:rPr>
        <w:t>Implement marketing and promotion tactics that led to 42% growth in total social media followers and 27% increase in website traffic from social media post</w:t>
      </w:r>
    </w:p>
    <w:p w14:paraId="46BDF812" w14:textId="77777777" w:rsidR="00AF6664" w:rsidRPr="00BB712B" w:rsidRDefault="00AF6664" w:rsidP="00BB712B">
      <w:pPr>
        <w:widowControl/>
        <w:autoSpaceDE/>
        <w:autoSpaceDN/>
        <w:spacing w:after="160" w:line="259" w:lineRule="auto"/>
        <w:ind w:left="284"/>
        <w:contextualSpacing/>
        <w:rPr>
          <w:rFonts w:ascii="Verdana" w:hAnsi="Verdana"/>
          <w:sz w:val="20"/>
          <w:szCs w:val="20"/>
        </w:rPr>
      </w:pPr>
    </w:p>
    <w:p w14:paraId="7D0F5444" w14:textId="77777777" w:rsidR="001171FF" w:rsidRDefault="00C12604">
      <w:pPr>
        <w:tabs>
          <w:tab w:val="left" w:pos="11752"/>
        </w:tabs>
        <w:spacing w:before="91"/>
        <w:ind w:left="107"/>
        <w:rPr>
          <w:rFonts w:ascii="Verdana"/>
          <w:b/>
          <w:sz w:val="30"/>
        </w:rPr>
      </w:pPr>
      <w:r>
        <w:rPr>
          <w:rFonts w:ascii="Times New Roman"/>
          <w:color w:val="005C64"/>
          <w:sz w:val="30"/>
          <w:shd w:val="clear" w:color="auto" w:fill="E3E7E8"/>
        </w:rPr>
        <w:t xml:space="preserve">  </w:t>
      </w:r>
      <w:r>
        <w:rPr>
          <w:rFonts w:ascii="Times New Roman"/>
          <w:color w:val="005C64"/>
          <w:spacing w:val="-10"/>
          <w:sz w:val="30"/>
          <w:shd w:val="clear" w:color="auto" w:fill="E3E7E8"/>
        </w:rPr>
        <w:t xml:space="preserve"> </w:t>
      </w:r>
      <w:r>
        <w:rPr>
          <w:rFonts w:ascii="Verdana"/>
          <w:b/>
          <w:color w:val="005C64"/>
          <w:sz w:val="30"/>
          <w:shd w:val="clear" w:color="auto" w:fill="E3E7E8"/>
        </w:rPr>
        <w:t>EDUCATION</w:t>
      </w:r>
      <w:r>
        <w:rPr>
          <w:rFonts w:ascii="Verdana"/>
          <w:b/>
          <w:color w:val="005C64"/>
          <w:sz w:val="30"/>
          <w:shd w:val="clear" w:color="auto" w:fill="E3E7E8"/>
        </w:rPr>
        <w:tab/>
      </w:r>
    </w:p>
    <w:p w14:paraId="5020A518" w14:textId="3920B090" w:rsidR="001171FF" w:rsidRDefault="00FB4F7C">
      <w:pPr>
        <w:tabs>
          <w:tab w:val="left" w:pos="9382"/>
        </w:tabs>
        <w:spacing w:before="184"/>
        <w:ind w:left="323"/>
        <w:rPr>
          <w:rFonts w:ascii="Verdana"/>
          <w:sz w:val="20"/>
        </w:rPr>
      </w:pPr>
      <w:r>
        <w:rPr>
          <w:rFonts w:ascii="Verdana"/>
          <w:sz w:val="24"/>
        </w:rPr>
        <w:t>University of Alberta</w:t>
      </w:r>
      <w:r w:rsidR="00C12604">
        <w:rPr>
          <w:rFonts w:ascii="Verdana"/>
          <w:sz w:val="24"/>
        </w:rPr>
        <w:tab/>
      </w:r>
      <w:r w:rsidR="00C12604">
        <w:rPr>
          <w:rFonts w:ascii="Verdana"/>
          <w:position w:val="3"/>
          <w:sz w:val="20"/>
        </w:rPr>
        <w:t>Sep.</w:t>
      </w:r>
      <w:r w:rsidR="00C12604">
        <w:rPr>
          <w:rFonts w:ascii="Verdana"/>
          <w:spacing w:val="-19"/>
          <w:position w:val="3"/>
          <w:sz w:val="20"/>
        </w:rPr>
        <w:t xml:space="preserve"> </w:t>
      </w:r>
      <w:r w:rsidR="00C12604">
        <w:rPr>
          <w:rFonts w:ascii="Verdana"/>
          <w:position w:val="3"/>
          <w:sz w:val="20"/>
        </w:rPr>
        <w:t>201</w:t>
      </w:r>
      <w:r>
        <w:rPr>
          <w:rFonts w:ascii="Verdana"/>
          <w:position w:val="3"/>
          <w:sz w:val="20"/>
        </w:rPr>
        <w:t>7</w:t>
      </w:r>
      <w:r w:rsidR="00C12604">
        <w:rPr>
          <w:rFonts w:ascii="Verdana"/>
          <w:spacing w:val="-19"/>
          <w:position w:val="3"/>
          <w:sz w:val="20"/>
        </w:rPr>
        <w:t xml:space="preserve"> </w:t>
      </w:r>
      <w:r w:rsidR="00C12604">
        <w:rPr>
          <w:rFonts w:ascii="Verdana"/>
          <w:position w:val="3"/>
          <w:sz w:val="20"/>
        </w:rPr>
        <w:t>-</w:t>
      </w:r>
      <w:r w:rsidR="00C12604">
        <w:rPr>
          <w:rFonts w:ascii="Verdana"/>
          <w:spacing w:val="-18"/>
          <w:position w:val="3"/>
          <w:sz w:val="20"/>
        </w:rPr>
        <w:t xml:space="preserve"> </w:t>
      </w:r>
      <w:r w:rsidR="00C12604">
        <w:rPr>
          <w:rFonts w:ascii="Verdana"/>
          <w:spacing w:val="-3"/>
          <w:position w:val="3"/>
          <w:sz w:val="20"/>
        </w:rPr>
        <w:t>Apr.</w:t>
      </w:r>
      <w:r w:rsidR="00C12604">
        <w:rPr>
          <w:rFonts w:ascii="Verdana"/>
          <w:spacing w:val="-19"/>
          <w:position w:val="3"/>
          <w:sz w:val="20"/>
        </w:rPr>
        <w:t xml:space="preserve"> </w:t>
      </w:r>
      <w:r w:rsidR="00C12604">
        <w:rPr>
          <w:rFonts w:ascii="Verdana"/>
          <w:position w:val="3"/>
          <w:sz w:val="20"/>
        </w:rPr>
        <w:t>202</w:t>
      </w:r>
      <w:r>
        <w:rPr>
          <w:rFonts w:ascii="Verdana"/>
          <w:position w:val="3"/>
          <w:sz w:val="20"/>
        </w:rPr>
        <w:t>1</w:t>
      </w:r>
    </w:p>
    <w:p w14:paraId="450BB98A" w14:textId="6DD9AE35" w:rsidR="00BB712B" w:rsidRPr="00BB712B" w:rsidRDefault="00C12604" w:rsidP="00BB712B">
      <w:pPr>
        <w:spacing w:before="21"/>
        <w:ind w:left="323"/>
        <w:rPr>
          <w:i/>
          <w:w w:val="110"/>
          <w:sz w:val="20"/>
        </w:rPr>
      </w:pPr>
      <w:r>
        <w:rPr>
          <w:i/>
          <w:w w:val="110"/>
          <w:sz w:val="20"/>
        </w:rPr>
        <w:t xml:space="preserve">Bachelor of </w:t>
      </w:r>
      <w:r w:rsidR="00FB4F7C">
        <w:rPr>
          <w:i/>
          <w:w w:val="110"/>
          <w:sz w:val="20"/>
        </w:rPr>
        <w:t>Computer</w:t>
      </w:r>
      <w:r>
        <w:rPr>
          <w:i/>
          <w:w w:val="110"/>
          <w:sz w:val="20"/>
        </w:rPr>
        <w:t xml:space="preserve"> Engineering</w:t>
      </w:r>
      <w:r w:rsidR="00FB4F7C">
        <w:rPr>
          <w:i/>
          <w:w w:val="110"/>
          <w:sz w:val="20"/>
        </w:rPr>
        <w:t xml:space="preserve"> in Nanoscale System Design</w:t>
      </w:r>
    </w:p>
    <w:sectPr w:rsidR="00BB712B" w:rsidRPr="00BB712B">
      <w:type w:val="continuous"/>
      <w:pgSz w:w="12240" w:h="15840"/>
      <w:pgMar w:top="100" w:right="180" w:bottom="28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36806" w14:textId="77777777" w:rsidR="00E7682E" w:rsidRDefault="00E7682E" w:rsidP="00BB712B">
      <w:r>
        <w:separator/>
      </w:r>
    </w:p>
  </w:endnote>
  <w:endnote w:type="continuationSeparator" w:id="0">
    <w:p w14:paraId="4013FEB8" w14:textId="77777777" w:rsidR="00E7682E" w:rsidRDefault="00E7682E" w:rsidP="00BB7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82992" w14:textId="420246B3" w:rsidR="00BB712B" w:rsidRDefault="00BB712B">
    <w:pPr>
      <w:pStyle w:val="Footer"/>
    </w:pPr>
    <w:r w:rsidRPr="00BB712B">
      <w:rPr>
        <w:sz w:val="17"/>
        <w:szCs w:val="17"/>
      </w:rPr>
      <w:ptab w:relativeTo="margin" w:alignment="center" w:leader="none"/>
    </w:r>
    <w:r w:rsidRPr="00BB712B">
      <w:rPr>
        <w:sz w:val="17"/>
        <w:szCs w:val="17"/>
      </w:rPr>
      <w:t>References Available Upon Request</w:t>
    </w:r>
    <w:r w:rsidRPr="00BB712B">
      <w:rPr>
        <w:sz w:val="17"/>
        <w:szCs w:val="17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6A60D" w14:textId="77777777" w:rsidR="00E7682E" w:rsidRDefault="00E7682E" w:rsidP="00BB712B">
      <w:r>
        <w:separator/>
      </w:r>
    </w:p>
  </w:footnote>
  <w:footnote w:type="continuationSeparator" w:id="0">
    <w:p w14:paraId="648EA627" w14:textId="77777777" w:rsidR="00E7682E" w:rsidRDefault="00E7682E" w:rsidP="00BB7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851"/>
    <w:multiLevelType w:val="hybridMultilevel"/>
    <w:tmpl w:val="53149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72011"/>
    <w:multiLevelType w:val="hybridMultilevel"/>
    <w:tmpl w:val="B57A8E8C"/>
    <w:lvl w:ilvl="0" w:tplc="1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2" w15:restartNumberingAfterBreak="0">
    <w:nsid w:val="1EDB5CC0"/>
    <w:multiLevelType w:val="hybridMultilevel"/>
    <w:tmpl w:val="E3C6A3DA"/>
    <w:lvl w:ilvl="0" w:tplc="1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3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2A326F"/>
    <w:multiLevelType w:val="hybridMultilevel"/>
    <w:tmpl w:val="172088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563B7"/>
    <w:multiLevelType w:val="hybridMultilevel"/>
    <w:tmpl w:val="857C8D1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726B4A"/>
    <w:multiLevelType w:val="hybridMultilevel"/>
    <w:tmpl w:val="82EC1DFE"/>
    <w:lvl w:ilvl="0" w:tplc="1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7" w15:restartNumberingAfterBreak="0">
    <w:nsid w:val="50466369"/>
    <w:multiLevelType w:val="hybridMultilevel"/>
    <w:tmpl w:val="0E04076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220EB2"/>
    <w:multiLevelType w:val="hybridMultilevel"/>
    <w:tmpl w:val="EE387270"/>
    <w:lvl w:ilvl="0" w:tplc="10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FF"/>
    <w:rsid w:val="000C4619"/>
    <w:rsid w:val="001171FF"/>
    <w:rsid w:val="001A0B78"/>
    <w:rsid w:val="00282440"/>
    <w:rsid w:val="002F67D0"/>
    <w:rsid w:val="0036573D"/>
    <w:rsid w:val="003D545E"/>
    <w:rsid w:val="00422764"/>
    <w:rsid w:val="00435B8F"/>
    <w:rsid w:val="005859EB"/>
    <w:rsid w:val="005905AA"/>
    <w:rsid w:val="006F67A8"/>
    <w:rsid w:val="00702A76"/>
    <w:rsid w:val="009E34F6"/>
    <w:rsid w:val="00A3656F"/>
    <w:rsid w:val="00AF59C7"/>
    <w:rsid w:val="00AF6664"/>
    <w:rsid w:val="00B915CC"/>
    <w:rsid w:val="00BB712B"/>
    <w:rsid w:val="00C12604"/>
    <w:rsid w:val="00CA4DF2"/>
    <w:rsid w:val="00D90107"/>
    <w:rsid w:val="00E53B53"/>
    <w:rsid w:val="00E7682E"/>
    <w:rsid w:val="00E922BD"/>
    <w:rsid w:val="00ED74A2"/>
    <w:rsid w:val="00FB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3FFB"/>
  <w15:docId w15:val="{7D1456D3-7496-45AF-8247-D71292AB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323"/>
      <w:outlineLvl w:val="0"/>
    </w:pPr>
    <w:rPr>
      <w:rFonts w:ascii="Verdana" w:eastAsia="Verdana" w:hAnsi="Verdana" w:cs="Verdana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38"/>
      <w:ind w:left="288"/>
      <w:outlineLvl w:val="1"/>
    </w:pPr>
    <w:rPr>
      <w:rFonts w:ascii="Verdana" w:eastAsia="Verdana" w:hAnsi="Verdana" w:cs="Verdana"/>
      <w:sz w:val="17"/>
      <w:szCs w:val="1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2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2"/>
    </w:pPr>
    <w:rPr>
      <w:i/>
      <w:sz w:val="17"/>
      <w:szCs w:val="17"/>
    </w:rPr>
  </w:style>
  <w:style w:type="paragraph" w:styleId="Title">
    <w:name w:val="Title"/>
    <w:basedOn w:val="Normal"/>
    <w:uiPriority w:val="10"/>
    <w:qFormat/>
    <w:pPr>
      <w:spacing w:before="91" w:line="498" w:lineRule="exact"/>
      <w:ind w:left="323"/>
    </w:pPr>
    <w:rPr>
      <w:rFonts w:ascii="Verdana" w:eastAsia="Verdana" w:hAnsi="Verdana" w:cs="Verdana"/>
      <w:b/>
      <w:bCs/>
      <w:sz w:val="43"/>
      <w:szCs w:val="43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35B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B8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B71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12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BB71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12B"/>
    <w:rPr>
      <w:rFonts w:ascii="Arial" w:eastAsia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E922B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2B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915CC"/>
    <w:rPr>
      <w:rFonts w:ascii="Verdana" w:eastAsia="Verdana" w:hAnsi="Verdana" w:cs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atelyogini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patelyogini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atelyogini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Raju Patel</dc:creator>
  <cp:lastModifiedBy>Raju Patel</cp:lastModifiedBy>
  <cp:revision>3</cp:revision>
  <cp:lastPrinted>2020-08-19T03:10:00Z</cp:lastPrinted>
  <dcterms:created xsi:type="dcterms:W3CDTF">2020-08-19T03:11:00Z</dcterms:created>
  <dcterms:modified xsi:type="dcterms:W3CDTF">2020-09-10T18:45:00Z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2020-06-07T00:00:00Z</vt:filetime>
  </property>
  <property fmtid="{D5CDD505-2E9C-101B-9397-08002B2CF9AE}" pid="3" name="Creator">
    <vt:lpwstr>Mozilla/5.0 (Macintosh; Intel Mac OS X 10_15_0) AppleWebKit/537.36 (KHTML, like Gecko) Chrome/83.0.4103.61 Safari/537.36</vt:lpwstr>
  </property>
  <property fmtid="{D5CDD505-2E9C-101B-9397-08002B2CF9AE}" pid="4" name="LastSaved">
    <vt:filetime>2020-07-02T00:00:00Z</vt:filetime>
  </property>
</Properties>
</file>