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CF01" w14:textId="38F5E437" w:rsidR="003945CF" w:rsidRPr="00B7199E" w:rsidRDefault="00290FCF" w:rsidP="008654D4">
      <w:pPr>
        <w:spacing w:after="0"/>
        <w:jc w:val="center"/>
        <w:rPr>
          <w:rFonts w:ascii="Times New Roman" w:hAnsi="Times New Roman" w:cs="Times New Roman"/>
          <w:b/>
          <w:sz w:val="24"/>
          <w:szCs w:val="24"/>
        </w:rPr>
      </w:pPr>
      <w:r>
        <w:rPr>
          <w:rFonts w:ascii="Times New Roman" w:hAnsi="Times New Roman" w:cs="Times New Roman"/>
          <w:b/>
          <w:sz w:val="24"/>
          <w:szCs w:val="24"/>
        </w:rPr>
        <w:t>Santa Clara University</w:t>
      </w:r>
    </w:p>
    <w:p w14:paraId="306E2531" w14:textId="380BF9AD" w:rsidR="008654D4" w:rsidRPr="00B7199E" w:rsidRDefault="00290FCF" w:rsidP="008654D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ECON </w:t>
      </w:r>
      <w:r w:rsidR="000D7DDC">
        <w:rPr>
          <w:rFonts w:ascii="Times New Roman" w:hAnsi="Times New Roman" w:cs="Times New Roman"/>
          <w:b/>
          <w:sz w:val="24"/>
          <w:szCs w:val="24"/>
        </w:rPr>
        <w:t>1</w:t>
      </w:r>
      <w:r w:rsidR="00B637FA">
        <w:rPr>
          <w:rFonts w:ascii="Times New Roman" w:hAnsi="Times New Roman" w:cs="Times New Roman"/>
          <w:b/>
          <w:sz w:val="24"/>
          <w:szCs w:val="24"/>
        </w:rPr>
        <w:t>74</w:t>
      </w:r>
      <w:r w:rsidR="000D7DDC">
        <w:rPr>
          <w:rFonts w:ascii="Times New Roman" w:hAnsi="Times New Roman" w:cs="Times New Roman"/>
          <w:b/>
          <w:sz w:val="24"/>
          <w:szCs w:val="24"/>
        </w:rPr>
        <w:t xml:space="preserve"> </w:t>
      </w:r>
      <w:r w:rsidR="008654D4" w:rsidRPr="00B7199E">
        <w:rPr>
          <w:rFonts w:ascii="Times New Roman" w:hAnsi="Times New Roman" w:cs="Times New Roman"/>
          <w:b/>
          <w:sz w:val="24"/>
          <w:szCs w:val="24"/>
        </w:rPr>
        <w:t xml:space="preserve">– </w:t>
      </w:r>
      <w:r w:rsidR="00B637FA">
        <w:rPr>
          <w:rFonts w:ascii="Times New Roman" w:hAnsi="Times New Roman" w:cs="Times New Roman"/>
          <w:b/>
          <w:sz w:val="24"/>
          <w:szCs w:val="24"/>
        </w:rPr>
        <w:t>Time Series Analysis</w:t>
      </w:r>
      <w:r w:rsidR="00E52A44" w:rsidRPr="00B7199E">
        <w:rPr>
          <w:rFonts w:ascii="Times New Roman" w:hAnsi="Times New Roman" w:cs="Times New Roman"/>
          <w:b/>
          <w:sz w:val="24"/>
          <w:szCs w:val="24"/>
        </w:rPr>
        <w:t xml:space="preserve"> </w:t>
      </w:r>
    </w:p>
    <w:p w14:paraId="0C959BC0" w14:textId="4C24A545" w:rsidR="008654D4" w:rsidRPr="00B7199E" w:rsidRDefault="000271C0" w:rsidP="008654D4">
      <w:pPr>
        <w:pBdr>
          <w:bottom w:val="single" w:sz="6" w:space="1" w:color="auto"/>
        </w:pBdr>
        <w:spacing w:after="0"/>
        <w:jc w:val="center"/>
        <w:rPr>
          <w:rFonts w:ascii="Times New Roman" w:hAnsi="Times New Roman" w:cs="Times New Roman"/>
          <w:b/>
          <w:sz w:val="24"/>
          <w:szCs w:val="24"/>
        </w:rPr>
      </w:pPr>
      <w:r>
        <w:rPr>
          <w:rFonts w:ascii="Times New Roman" w:hAnsi="Times New Roman" w:cs="Times New Roman"/>
          <w:b/>
          <w:sz w:val="24"/>
          <w:szCs w:val="24"/>
        </w:rPr>
        <w:t>Spring</w:t>
      </w:r>
      <w:r w:rsidR="008654D4" w:rsidRPr="00B7199E">
        <w:rPr>
          <w:rFonts w:ascii="Times New Roman" w:hAnsi="Times New Roman" w:cs="Times New Roman"/>
          <w:b/>
          <w:sz w:val="24"/>
          <w:szCs w:val="24"/>
        </w:rPr>
        <w:t xml:space="preserve"> 20</w:t>
      </w:r>
      <w:r w:rsidR="006035EC">
        <w:rPr>
          <w:rFonts w:ascii="Times New Roman" w:hAnsi="Times New Roman" w:cs="Times New Roman"/>
          <w:b/>
          <w:sz w:val="24"/>
          <w:szCs w:val="24"/>
        </w:rPr>
        <w:t>2</w:t>
      </w:r>
      <w:r w:rsidR="00041859">
        <w:rPr>
          <w:rFonts w:ascii="Times New Roman" w:hAnsi="Times New Roman" w:cs="Times New Roman"/>
          <w:b/>
          <w:sz w:val="24"/>
          <w:szCs w:val="24"/>
        </w:rPr>
        <w:t>4</w:t>
      </w:r>
    </w:p>
    <w:p w14:paraId="6284CB25" w14:textId="77777777" w:rsidR="00085ED3" w:rsidRPr="00B7199E" w:rsidRDefault="00085ED3" w:rsidP="00085ED3">
      <w:pPr>
        <w:spacing w:after="0"/>
        <w:rPr>
          <w:rFonts w:ascii="Times New Roman" w:hAnsi="Times New Roman" w:cs="Times New Roman"/>
          <w:sz w:val="24"/>
          <w:szCs w:val="24"/>
        </w:rPr>
      </w:pPr>
      <w:r w:rsidRPr="00B7199E">
        <w:rPr>
          <w:rFonts w:ascii="Times New Roman" w:hAnsi="Times New Roman" w:cs="Times New Roman"/>
          <w:b/>
          <w:sz w:val="24"/>
          <w:szCs w:val="24"/>
        </w:rPr>
        <w:t>Instructor:</w:t>
      </w:r>
      <w:r w:rsidRPr="00B7199E">
        <w:rPr>
          <w:rFonts w:ascii="Times New Roman" w:hAnsi="Times New Roman" w:cs="Times New Roman"/>
          <w:sz w:val="24"/>
          <w:szCs w:val="24"/>
        </w:rPr>
        <w:t xml:space="preserve"> </w:t>
      </w:r>
      <w:r w:rsidR="00D76830" w:rsidRPr="00B7199E">
        <w:rPr>
          <w:rFonts w:ascii="Times New Roman" w:hAnsi="Times New Roman" w:cs="Times New Roman"/>
          <w:sz w:val="24"/>
          <w:szCs w:val="24"/>
        </w:rPr>
        <w:tab/>
      </w:r>
      <w:r w:rsidRPr="00B7199E">
        <w:rPr>
          <w:rFonts w:ascii="Times New Roman" w:hAnsi="Times New Roman" w:cs="Times New Roman"/>
          <w:sz w:val="24"/>
          <w:szCs w:val="24"/>
        </w:rPr>
        <w:t>Dr. Orkhan Hasanaliyev</w:t>
      </w:r>
    </w:p>
    <w:p w14:paraId="1B7245B3" w14:textId="062EC37A" w:rsidR="00085ED3" w:rsidRPr="00B7199E" w:rsidRDefault="00085ED3" w:rsidP="00085ED3">
      <w:pPr>
        <w:spacing w:after="0"/>
        <w:rPr>
          <w:rFonts w:ascii="Times New Roman" w:hAnsi="Times New Roman" w:cs="Times New Roman"/>
          <w:sz w:val="24"/>
          <w:szCs w:val="24"/>
        </w:rPr>
      </w:pPr>
      <w:r w:rsidRPr="00B7199E">
        <w:rPr>
          <w:rFonts w:ascii="Times New Roman" w:hAnsi="Times New Roman" w:cs="Times New Roman"/>
          <w:b/>
          <w:sz w:val="24"/>
          <w:szCs w:val="24"/>
        </w:rPr>
        <w:t>Email:</w:t>
      </w:r>
      <w:r w:rsidRPr="00B7199E">
        <w:rPr>
          <w:rFonts w:ascii="Times New Roman" w:hAnsi="Times New Roman" w:cs="Times New Roman"/>
          <w:sz w:val="24"/>
          <w:szCs w:val="24"/>
        </w:rPr>
        <w:t xml:space="preserve"> </w:t>
      </w:r>
      <w:r w:rsidR="00D76830" w:rsidRPr="00B7199E">
        <w:rPr>
          <w:rFonts w:ascii="Times New Roman" w:hAnsi="Times New Roman" w:cs="Times New Roman"/>
          <w:sz w:val="24"/>
          <w:szCs w:val="24"/>
        </w:rPr>
        <w:tab/>
      </w:r>
      <w:hyperlink r:id="rId8" w:history="1">
        <w:r w:rsidR="00290FCF" w:rsidRPr="007A0D89">
          <w:rPr>
            <w:rStyle w:val="Hyperlink"/>
            <w:rFonts w:ascii="Times New Roman" w:hAnsi="Times New Roman" w:cs="Times New Roman"/>
            <w:sz w:val="24"/>
            <w:szCs w:val="24"/>
          </w:rPr>
          <w:t>ohasanaliyev@scu.edu</w:t>
        </w:r>
      </w:hyperlink>
    </w:p>
    <w:p w14:paraId="09E8B627" w14:textId="55FFA196" w:rsidR="00D76830" w:rsidRPr="00B7199E" w:rsidRDefault="00D76830" w:rsidP="00D76830">
      <w:pPr>
        <w:spacing w:after="0"/>
        <w:ind w:left="1440"/>
        <w:rPr>
          <w:rFonts w:ascii="Times New Roman" w:hAnsi="Times New Roman" w:cs="Times New Roman"/>
          <w:sz w:val="24"/>
          <w:szCs w:val="24"/>
        </w:rPr>
      </w:pPr>
      <w:r w:rsidRPr="00B7199E">
        <w:rPr>
          <w:rFonts w:ascii="Times New Roman" w:hAnsi="Times New Roman" w:cs="Times New Roman"/>
          <w:sz w:val="24"/>
          <w:szCs w:val="24"/>
        </w:rPr>
        <w:t>Please start subject line with “</w:t>
      </w:r>
      <w:r w:rsidR="00290FCF">
        <w:rPr>
          <w:rFonts w:ascii="Times New Roman" w:hAnsi="Times New Roman" w:cs="Times New Roman"/>
          <w:sz w:val="24"/>
          <w:szCs w:val="24"/>
        </w:rPr>
        <w:t>ECON</w:t>
      </w:r>
      <w:r w:rsidRPr="00B7199E">
        <w:rPr>
          <w:rFonts w:ascii="Times New Roman" w:hAnsi="Times New Roman" w:cs="Times New Roman"/>
          <w:sz w:val="24"/>
          <w:szCs w:val="24"/>
        </w:rPr>
        <w:t xml:space="preserve"> </w:t>
      </w:r>
      <w:r w:rsidR="000D7DDC">
        <w:rPr>
          <w:rFonts w:ascii="Times New Roman" w:hAnsi="Times New Roman" w:cs="Times New Roman"/>
          <w:sz w:val="24"/>
          <w:szCs w:val="24"/>
        </w:rPr>
        <w:t>1</w:t>
      </w:r>
      <w:r w:rsidR="00B637FA">
        <w:rPr>
          <w:rFonts w:ascii="Times New Roman" w:hAnsi="Times New Roman" w:cs="Times New Roman"/>
          <w:sz w:val="24"/>
          <w:szCs w:val="24"/>
        </w:rPr>
        <w:t>74</w:t>
      </w:r>
      <w:r w:rsidR="00AF4723">
        <w:rPr>
          <w:rFonts w:ascii="Times New Roman" w:hAnsi="Times New Roman" w:cs="Times New Roman"/>
          <w:sz w:val="24"/>
          <w:szCs w:val="24"/>
        </w:rPr>
        <w:t>,</w:t>
      </w:r>
      <w:r w:rsidRPr="00B7199E">
        <w:rPr>
          <w:rFonts w:ascii="Times New Roman" w:hAnsi="Times New Roman" w:cs="Times New Roman"/>
          <w:sz w:val="24"/>
          <w:szCs w:val="24"/>
        </w:rPr>
        <w:t xml:space="preserve"> &lt;subject&gt;” if you contact me by email or even better contact me via Ca</w:t>
      </w:r>
      <w:r w:rsidR="00290FCF">
        <w:rPr>
          <w:rFonts w:ascii="Times New Roman" w:hAnsi="Times New Roman" w:cs="Times New Roman"/>
          <w:sz w:val="24"/>
          <w:szCs w:val="24"/>
        </w:rPr>
        <w:t>mino</w:t>
      </w:r>
    </w:p>
    <w:p w14:paraId="3FA0ACA4" w14:textId="372EDC50" w:rsidR="002509C9" w:rsidRDefault="002509C9" w:rsidP="002509C9">
      <w:pPr>
        <w:pBdr>
          <w:bottom w:val="single" w:sz="6" w:space="1" w:color="auto"/>
        </w:pBdr>
        <w:spacing w:after="0"/>
        <w:rPr>
          <w:rFonts w:ascii="Times New Roman" w:hAnsi="Times New Roman" w:cs="Times New Roman"/>
          <w:sz w:val="24"/>
          <w:szCs w:val="24"/>
        </w:rPr>
      </w:pPr>
      <w:r w:rsidRPr="00B7199E">
        <w:rPr>
          <w:rFonts w:ascii="Times New Roman" w:hAnsi="Times New Roman" w:cs="Times New Roman"/>
          <w:b/>
          <w:sz w:val="24"/>
          <w:szCs w:val="24"/>
        </w:rPr>
        <w:t>Phone:</w:t>
      </w:r>
      <w:r w:rsidRPr="00B7199E">
        <w:rPr>
          <w:rFonts w:ascii="Times New Roman" w:hAnsi="Times New Roman" w:cs="Times New Roman"/>
          <w:b/>
          <w:sz w:val="24"/>
          <w:szCs w:val="24"/>
        </w:rPr>
        <w:tab/>
      </w:r>
      <w:r w:rsidR="00071A1B">
        <w:rPr>
          <w:rFonts w:ascii="Times New Roman" w:hAnsi="Times New Roman" w:cs="Times New Roman"/>
          <w:sz w:val="24"/>
          <w:szCs w:val="24"/>
        </w:rPr>
        <w:t>(</w:t>
      </w:r>
      <w:r w:rsidRPr="00B7199E">
        <w:rPr>
          <w:rFonts w:ascii="Times New Roman" w:hAnsi="Times New Roman" w:cs="Times New Roman"/>
          <w:sz w:val="24"/>
          <w:szCs w:val="24"/>
        </w:rPr>
        <w:t>919) 536-2594</w:t>
      </w:r>
    </w:p>
    <w:p w14:paraId="31E27898" w14:textId="4AB5376A" w:rsidR="00290FCF" w:rsidRDefault="00290FCF" w:rsidP="00290FCF">
      <w:pPr>
        <w:pBdr>
          <w:bottom w:val="single" w:sz="6" w:space="1" w:color="auto"/>
        </w:pBdr>
        <w:spacing w:after="0"/>
        <w:rPr>
          <w:rFonts w:ascii="Times New Roman" w:hAnsi="Times New Roman" w:cs="Times New Roman"/>
          <w:sz w:val="24"/>
          <w:szCs w:val="24"/>
        </w:rPr>
      </w:pPr>
      <w:r>
        <w:rPr>
          <w:rFonts w:ascii="Times New Roman" w:hAnsi="Times New Roman" w:cs="Times New Roman"/>
          <w:b/>
          <w:sz w:val="24"/>
          <w:szCs w:val="24"/>
        </w:rPr>
        <w:t>Office</w:t>
      </w:r>
      <w:r w:rsidRPr="00B7199E">
        <w:rPr>
          <w:rFonts w:ascii="Times New Roman" w:hAnsi="Times New Roman" w:cs="Times New Roman"/>
          <w:b/>
          <w:sz w:val="24"/>
          <w:szCs w:val="24"/>
        </w:rPr>
        <w:t>:</w:t>
      </w:r>
      <w:r>
        <w:rPr>
          <w:rFonts w:ascii="Times New Roman" w:hAnsi="Times New Roman" w:cs="Times New Roman"/>
          <w:b/>
          <w:sz w:val="24"/>
          <w:szCs w:val="24"/>
        </w:rPr>
        <w:tab/>
      </w:r>
      <w:r w:rsidRPr="00B7199E">
        <w:rPr>
          <w:rFonts w:ascii="Times New Roman" w:hAnsi="Times New Roman" w:cs="Times New Roman"/>
          <w:b/>
          <w:sz w:val="24"/>
          <w:szCs w:val="24"/>
        </w:rPr>
        <w:tab/>
      </w:r>
      <w:r>
        <w:rPr>
          <w:rFonts w:ascii="Times New Roman" w:hAnsi="Times New Roman" w:cs="Times New Roman"/>
          <w:sz w:val="24"/>
          <w:szCs w:val="24"/>
        </w:rPr>
        <w:t>Lucas Hall 216zz</w:t>
      </w:r>
    </w:p>
    <w:p w14:paraId="2BBBC2AA" w14:textId="33C8BE80" w:rsidR="00EC67A0" w:rsidRDefault="00290FCF" w:rsidP="00290FCF">
      <w:pPr>
        <w:pBdr>
          <w:bottom w:val="single" w:sz="6" w:space="1" w:color="auto"/>
        </w:pBdr>
        <w:spacing w:after="0"/>
        <w:ind w:left="1440" w:hanging="1440"/>
        <w:rPr>
          <w:rFonts w:ascii="Times New Roman" w:hAnsi="Times New Roman" w:cs="Times New Roman"/>
          <w:sz w:val="24"/>
          <w:szCs w:val="24"/>
        </w:rPr>
      </w:pPr>
      <w:r>
        <w:rPr>
          <w:rFonts w:ascii="Times New Roman" w:hAnsi="Times New Roman" w:cs="Times New Roman"/>
          <w:b/>
          <w:sz w:val="24"/>
          <w:szCs w:val="24"/>
        </w:rPr>
        <w:t>Office Hours</w:t>
      </w:r>
      <w:r w:rsidRPr="00B7199E">
        <w:rPr>
          <w:rFonts w:ascii="Times New Roman" w:hAnsi="Times New Roman" w:cs="Times New Roman"/>
          <w:b/>
          <w:sz w:val="24"/>
          <w:szCs w:val="24"/>
        </w:rPr>
        <w:t>:</w:t>
      </w:r>
      <w:r w:rsidRPr="00B7199E">
        <w:rPr>
          <w:rFonts w:ascii="Times New Roman" w:hAnsi="Times New Roman" w:cs="Times New Roman"/>
          <w:b/>
          <w:sz w:val="24"/>
          <w:szCs w:val="24"/>
        </w:rPr>
        <w:tab/>
      </w:r>
      <w:r w:rsidR="00EC67A0">
        <w:rPr>
          <w:rFonts w:ascii="Times New Roman" w:hAnsi="Times New Roman" w:cs="Times New Roman"/>
          <w:sz w:val="24"/>
          <w:szCs w:val="24"/>
        </w:rPr>
        <w:t xml:space="preserve">MF: 11:40 am – 12:40 pm, </w:t>
      </w:r>
      <w:r w:rsidR="00495222">
        <w:rPr>
          <w:rFonts w:ascii="Times New Roman" w:hAnsi="Times New Roman" w:cs="Times New Roman"/>
          <w:sz w:val="24"/>
          <w:szCs w:val="24"/>
        </w:rPr>
        <w:t>M</w:t>
      </w:r>
      <w:r w:rsidR="00041859">
        <w:rPr>
          <w:rFonts w:ascii="Times New Roman" w:hAnsi="Times New Roman" w:cs="Times New Roman"/>
          <w:sz w:val="24"/>
          <w:szCs w:val="24"/>
        </w:rPr>
        <w:t>W</w:t>
      </w:r>
      <w:r w:rsidR="00495222">
        <w:rPr>
          <w:rFonts w:ascii="Times New Roman" w:hAnsi="Times New Roman" w:cs="Times New Roman"/>
          <w:sz w:val="24"/>
          <w:szCs w:val="24"/>
        </w:rPr>
        <w:t xml:space="preserve">F: </w:t>
      </w:r>
      <w:r w:rsidR="00EC67A0">
        <w:rPr>
          <w:rFonts w:ascii="Times New Roman" w:hAnsi="Times New Roman" w:cs="Times New Roman"/>
          <w:sz w:val="24"/>
          <w:szCs w:val="24"/>
        </w:rPr>
        <w:t>3</w:t>
      </w:r>
      <w:r w:rsidR="00041859">
        <w:rPr>
          <w:rFonts w:ascii="Times New Roman" w:hAnsi="Times New Roman" w:cs="Times New Roman"/>
          <w:sz w:val="24"/>
          <w:szCs w:val="24"/>
        </w:rPr>
        <w:t>:30</w:t>
      </w:r>
      <w:r w:rsidR="00495222">
        <w:rPr>
          <w:rFonts w:ascii="Times New Roman" w:hAnsi="Times New Roman" w:cs="Times New Roman"/>
          <w:sz w:val="24"/>
          <w:szCs w:val="24"/>
        </w:rPr>
        <w:t xml:space="preserve"> </w:t>
      </w:r>
      <w:r w:rsidR="00EC67A0">
        <w:rPr>
          <w:rFonts w:ascii="Times New Roman" w:hAnsi="Times New Roman" w:cs="Times New Roman"/>
          <w:sz w:val="24"/>
          <w:szCs w:val="24"/>
        </w:rPr>
        <w:t>p</w:t>
      </w:r>
      <w:r w:rsidR="00495222">
        <w:rPr>
          <w:rFonts w:ascii="Times New Roman" w:hAnsi="Times New Roman" w:cs="Times New Roman"/>
          <w:sz w:val="24"/>
          <w:szCs w:val="24"/>
        </w:rPr>
        <w:t xml:space="preserve">m – </w:t>
      </w:r>
      <w:r w:rsidR="00EC67A0">
        <w:rPr>
          <w:rFonts w:ascii="Times New Roman" w:hAnsi="Times New Roman" w:cs="Times New Roman"/>
          <w:sz w:val="24"/>
          <w:szCs w:val="24"/>
        </w:rPr>
        <w:t>4</w:t>
      </w:r>
      <w:r w:rsidR="00AE0D65">
        <w:rPr>
          <w:rFonts w:ascii="Times New Roman" w:hAnsi="Times New Roman" w:cs="Times New Roman"/>
          <w:sz w:val="24"/>
          <w:szCs w:val="24"/>
        </w:rPr>
        <w:t>:</w:t>
      </w:r>
      <w:r w:rsidR="00041859">
        <w:rPr>
          <w:rFonts w:ascii="Times New Roman" w:hAnsi="Times New Roman" w:cs="Times New Roman"/>
          <w:sz w:val="24"/>
          <w:szCs w:val="24"/>
        </w:rPr>
        <w:t>30</w:t>
      </w:r>
      <w:r w:rsidR="00AE0D65">
        <w:rPr>
          <w:rFonts w:ascii="Times New Roman" w:hAnsi="Times New Roman" w:cs="Times New Roman"/>
          <w:sz w:val="24"/>
          <w:szCs w:val="24"/>
        </w:rPr>
        <w:t xml:space="preserve"> </w:t>
      </w:r>
      <w:r w:rsidR="00EC67A0">
        <w:rPr>
          <w:rFonts w:ascii="Times New Roman" w:hAnsi="Times New Roman" w:cs="Times New Roman"/>
          <w:sz w:val="24"/>
          <w:szCs w:val="24"/>
        </w:rPr>
        <w:t>p</w:t>
      </w:r>
      <w:r w:rsidR="00041859">
        <w:rPr>
          <w:rFonts w:ascii="Times New Roman" w:hAnsi="Times New Roman" w:cs="Times New Roman"/>
          <w:sz w:val="24"/>
          <w:szCs w:val="24"/>
        </w:rPr>
        <w:t>m</w:t>
      </w:r>
      <w:r w:rsidR="00495222">
        <w:rPr>
          <w:rFonts w:ascii="Times New Roman" w:hAnsi="Times New Roman" w:cs="Times New Roman"/>
          <w:sz w:val="24"/>
          <w:szCs w:val="24"/>
        </w:rPr>
        <w:t xml:space="preserve">. </w:t>
      </w:r>
    </w:p>
    <w:p w14:paraId="55CB8C0F" w14:textId="60DA6DA8" w:rsidR="003B36ED" w:rsidRDefault="00EC67A0" w:rsidP="00290FCF">
      <w:pPr>
        <w:pBdr>
          <w:bottom w:val="single" w:sz="6" w:space="1" w:color="auto"/>
        </w:pBdr>
        <w:spacing w:after="0"/>
        <w:ind w:left="1440" w:hanging="1440"/>
        <w:rPr>
          <w:rFonts w:ascii="Times New Roman" w:hAnsi="Times New Roman" w:cs="Times New Roman"/>
          <w:sz w:val="24"/>
          <w:szCs w:val="24"/>
        </w:rPr>
      </w:pPr>
      <w:r>
        <w:rPr>
          <w:rFonts w:ascii="Times New Roman" w:hAnsi="Times New Roman" w:cs="Times New Roman"/>
          <w:sz w:val="24"/>
          <w:szCs w:val="24"/>
        </w:rPr>
        <w:t xml:space="preserve">                        </w:t>
      </w:r>
      <w:r w:rsidR="00495222">
        <w:rPr>
          <w:rFonts w:ascii="Times New Roman" w:hAnsi="Times New Roman" w:cs="Times New Roman"/>
          <w:sz w:val="24"/>
          <w:szCs w:val="24"/>
        </w:rPr>
        <w:t xml:space="preserve">If you would like to meet at different time, please feel free to contact me to schedule an appointment.  </w:t>
      </w:r>
    </w:p>
    <w:p w14:paraId="3A871FF0" w14:textId="77777777" w:rsidR="008E4C13" w:rsidRPr="009A71F2" w:rsidRDefault="008E4C13" w:rsidP="009A71F2">
      <w:pPr>
        <w:spacing w:before="3"/>
        <w:rPr>
          <w:b/>
          <w:bCs/>
          <w:sz w:val="24"/>
          <w:szCs w:val="24"/>
        </w:rPr>
      </w:pPr>
    </w:p>
    <w:p w14:paraId="496442D8" w14:textId="3E850076" w:rsidR="00856031" w:rsidRPr="009A71F2" w:rsidRDefault="00D76830" w:rsidP="009A71F2">
      <w:pPr>
        <w:pStyle w:val="Default"/>
      </w:pPr>
      <w:r w:rsidRPr="00B7199E">
        <w:rPr>
          <w:b/>
          <w:bCs/>
        </w:rPr>
        <w:t>Course Description:</w:t>
      </w:r>
      <w:r w:rsidRPr="00B7199E">
        <w:t xml:space="preserve"> </w:t>
      </w:r>
      <w:r w:rsidR="009A71F2" w:rsidRPr="009A71F2">
        <w:t>This course introduces students to the econometric analysis of time series data. We focus on the use of time series models to forecast economic and financial variables.</w:t>
      </w:r>
      <w:r w:rsidR="009A71F2" w:rsidRPr="009A71F2">
        <w:t xml:space="preserve"> </w:t>
      </w:r>
      <w:r w:rsidR="009A71F2" w:rsidRPr="009A71F2">
        <w:t xml:space="preserve">Students will learn how to classify and represent a time series, how to estimate various times series models and how to test a variety of hypotheses involving time series data. We discuss different methods of forecasting and how they can be evaluated. The goal of this course is that, at the end, you can independently create quality forecasts of time series. It emphasizes hands-on </w:t>
      </w:r>
      <w:r w:rsidR="009A71F2" w:rsidRPr="009A71F2">
        <w:t>experience,</w:t>
      </w:r>
      <w:r w:rsidR="009A71F2" w:rsidRPr="009A71F2">
        <w:t xml:space="preserve"> and all students will acquire knowledge of the programming language R in the context of time series models and forecasting</w:t>
      </w:r>
      <w:r w:rsidR="009A71F2">
        <w:rPr>
          <w:sz w:val="23"/>
          <w:szCs w:val="23"/>
        </w:rPr>
        <w:t>.</w:t>
      </w:r>
    </w:p>
    <w:p w14:paraId="6EA6D7AD" w14:textId="77777777" w:rsidR="009A71F2" w:rsidRDefault="009A71F2" w:rsidP="00311307">
      <w:pPr>
        <w:autoSpaceDE w:val="0"/>
        <w:autoSpaceDN w:val="0"/>
        <w:adjustRightInd w:val="0"/>
        <w:spacing w:after="0" w:line="240" w:lineRule="auto"/>
        <w:rPr>
          <w:rFonts w:ascii="Times New Roman" w:hAnsi="Times New Roman" w:cs="Times New Roman"/>
          <w:b/>
          <w:bCs/>
          <w:sz w:val="24"/>
          <w:szCs w:val="24"/>
        </w:rPr>
      </w:pPr>
    </w:p>
    <w:p w14:paraId="61719487" w14:textId="3E2165F6" w:rsidR="00311307" w:rsidRPr="004908C2" w:rsidRDefault="004908C2" w:rsidP="004908C2">
      <w:pPr>
        <w:pStyle w:val="Default"/>
      </w:pPr>
      <w:r>
        <w:rPr>
          <w:b/>
          <w:bCs/>
        </w:rPr>
        <w:t>Prerequisites</w:t>
      </w:r>
      <w:r w:rsidR="002D1940" w:rsidRPr="004908C2">
        <w:rPr>
          <w:b/>
          <w:bCs/>
        </w:rPr>
        <w:t xml:space="preserve">: </w:t>
      </w:r>
      <w:r w:rsidRPr="004908C2">
        <w:t>A grade of C- or better in (ECON 1 and ECON 2 and ECON 3) and ECON 115 and ECON 41 and ECON 42 or permission of instructor.</w:t>
      </w:r>
    </w:p>
    <w:p w14:paraId="5C48FA18" w14:textId="77777777" w:rsidR="00F1198C" w:rsidRDefault="00F1198C" w:rsidP="00253269">
      <w:pPr>
        <w:autoSpaceDE w:val="0"/>
        <w:autoSpaceDN w:val="0"/>
        <w:adjustRightInd w:val="0"/>
        <w:spacing w:after="0" w:line="240" w:lineRule="auto"/>
        <w:rPr>
          <w:rFonts w:ascii="Times New Roman" w:hAnsi="Times New Roman" w:cs="Times New Roman"/>
          <w:sz w:val="24"/>
          <w:szCs w:val="24"/>
        </w:rPr>
      </w:pPr>
    </w:p>
    <w:p w14:paraId="55EEA441" w14:textId="77777777" w:rsidR="00697B00" w:rsidRPr="00B7199E" w:rsidRDefault="00697B00" w:rsidP="00697B00">
      <w:pPr>
        <w:pStyle w:val="Heading2"/>
        <w:spacing w:before="1"/>
        <w:ind w:left="0"/>
        <w:rPr>
          <w:sz w:val="24"/>
          <w:szCs w:val="24"/>
          <w:u w:val="none"/>
        </w:rPr>
      </w:pPr>
      <w:r w:rsidRPr="00B7199E">
        <w:rPr>
          <w:sz w:val="24"/>
          <w:szCs w:val="24"/>
          <w:u w:val="none"/>
        </w:rPr>
        <w:t>Required Course Materials:</w:t>
      </w:r>
    </w:p>
    <w:p w14:paraId="3F2035B8" w14:textId="27CD8359" w:rsidR="00697B00" w:rsidRDefault="00697B00" w:rsidP="007B0BBE">
      <w:pPr>
        <w:pStyle w:val="ListParagraph"/>
        <w:numPr>
          <w:ilvl w:val="0"/>
          <w:numId w:val="2"/>
        </w:numPr>
        <w:tabs>
          <w:tab w:val="left" w:pos="861"/>
        </w:tabs>
        <w:ind w:left="864" w:right="418"/>
        <w:rPr>
          <w:sz w:val="24"/>
          <w:szCs w:val="24"/>
        </w:rPr>
      </w:pPr>
      <w:r w:rsidRPr="00B7199E">
        <w:rPr>
          <w:b/>
          <w:sz w:val="24"/>
          <w:szCs w:val="24"/>
        </w:rPr>
        <w:t xml:space="preserve">Required textbook: </w:t>
      </w:r>
      <w:r w:rsidR="004908C2" w:rsidRPr="004908C2">
        <w:rPr>
          <w:i/>
          <w:iCs/>
          <w:sz w:val="24"/>
          <w:szCs w:val="24"/>
        </w:rPr>
        <w:t>Forecasting: principles and practice</w:t>
      </w:r>
      <w:r w:rsidR="004908C2">
        <w:rPr>
          <w:sz w:val="24"/>
          <w:szCs w:val="24"/>
        </w:rPr>
        <w:t xml:space="preserve"> by Hyndman and </w:t>
      </w:r>
      <w:proofErr w:type="spellStart"/>
      <w:r w:rsidR="004908C2">
        <w:rPr>
          <w:sz w:val="24"/>
          <w:szCs w:val="24"/>
        </w:rPr>
        <w:t>Athanasopoulos</w:t>
      </w:r>
      <w:proofErr w:type="spellEnd"/>
      <w:r w:rsidR="004908C2">
        <w:rPr>
          <w:sz w:val="24"/>
          <w:szCs w:val="24"/>
        </w:rPr>
        <w:t xml:space="preserve">, available free online at </w:t>
      </w:r>
      <w:proofErr w:type="gramStart"/>
      <w:r w:rsidR="004908C2" w:rsidRPr="004908C2">
        <w:rPr>
          <w:sz w:val="24"/>
          <w:szCs w:val="24"/>
        </w:rPr>
        <w:t>https://otexts.com/fpp3/</w:t>
      </w:r>
      <w:proofErr w:type="gramEnd"/>
    </w:p>
    <w:p w14:paraId="0A293E6F" w14:textId="77777777" w:rsidR="004908C2" w:rsidRPr="00B7199E" w:rsidRDefault="004908C2" w:rsidP="004908C2">
      <w:pPr>
        <w:pStyle w:val="ListParagraph"/>
        <w:tabs>
          <w:tab w:val="left" w:pos="861"/>
        </w:tabs>
        <w:ind w:left="864" w:right="418" w:firstLine="0"/>
        <w:rPr>
          <w:sz w:val="24"/>
          <w:szCs w:val="24"/>
        </w:rPr>
      </w:pPr>
    </w:p>
    <w:p w14:paraId="51B9A118" w14:textId="583BB582" w:rsidR="00697B00" w:rsidRPr="00B7199E" w:rsidRDefault="004908C2" w:rsidP="00697B00">
      <w:pPr>
        <w:pStyle w:val="ListParagraph"/>
        <w:numPr>
          <w:ilvl w:val="0"/>
          <w:numId w:val="2"/>
        </w:numPr>
        <w:tabs>
          <w:tab w:val="left" w:pos="861"/>
        </w:tabs>
        <w:rPr>
          <w:sz w:val="24"/>
          <w:szCs w:val="24"/>
        </w:rPr>
      </w:pPr>
      <w:r>
        <w:rPr>
          <w:sz w:val="24"/>
          <w:szCs w:val="24"/>
        </w:rPr>
        <w:t>R</w:t>
      </w:r>
      <w:r w:rsidR="009E0116">
        <w:rPr>
          <w:sz w:val="24"/>
          <w:szCs w:val="24"/>
        </w:rPr>
        <w:t xml:space="preserve"> and</w:t>
      </w:r>
      <w:r w:rsidR="001E528C">
        <w:rPr>
          <w:sz w:val="24"/>
          <w:szCs w:val="24"/>
        </w:rPr>
        <w:t xml:space="preserve"> </w:t>
      </w:r>
      <w:r>
        <w:rPr>
          <w:sz w:val="24"/>
          <w:szCs w:val="24"/>
        </w:rPr>
        <w:t>RStudio</w:t>
      </w:r>
      <w:r w:rsidR="009E0116">
        <w:rPr>
          <w:sz w:val="24"/>
          <w:szCs w:val="24"/>
        </w:rPr>
        <w:t>.</w:t>
      </w:r>
      <w:r>
        <w:rPr>
          <w:sz w:val="24"/>
          <w:szCs w:val="24"/>
        </w:rPr>
        <w:t xml:space="preserve"> </w:t>
      </w:r>
      <w:r w:rsidR="009E0116">
        <w:rPr>
          <w:sz w:val="24"/>
          <w:szCs w:val="24"/>
        </w:rPr>
        <w:t>More</w:t>
      </w:r>
      <w:r>
        <w:rPr>
          <w:sz w:val="24"/>
          <w:szCs w:val="24"/>
        </w:rPr>
        <w:t xml:space="preserve"> </w:t>
      </w:r>
      <w:r w:rsidR="009E0116">
        <w:rPr>
          <w:sz w:val="24"/>
          <w:szCs w:val="24"/>
        </w:rPr>
        <w:t xml:space="preserve">R </w:t>
      </w:r>
      <w:r>
        <w:rPr>
          <w:sz w:val="24"/>
          <w:szCs w:val="24"/>
        </w:rPr>
        <w:t xml:space="preserve">packages </w:t>
      </w:r>
      <w:r w:rsidR="001E528C">
        <w:rPr>
          <w:sz w:val="24"/>
          <w:szCs w:val="24"/>
        </w:rPr>
        <w:t xml:space="preserve">will </w:t>
      </w:r>
      <w:r w:rsidR="009E0116">
        <w:rPr>
          <w:sz w:val="24"/>
          <w:szCs w:val="24"/>
        </w:rPr>
        <w:t xml:space="preserve">need to </w:t>
      </w:r>
      <w:r w:rsidR="001E528C">
        <w:rPr>
          <w:sz w:val="24"/>
          <w:szCs w:val="24"/>
        </w:rPr>
        <w:t xml:space="preserve">be </w:t>
      </w:r>
      <w:r w:rsidR="009E0116">
        <w:rPr>
          <w:sz w:val="24"/>
          <w:szCs w:val="24"/>
        </w:rPr>
        <w:t>installed during</w:t>
      </w:r>
      <w:r w:rsidR="001E528C">
        <w:rPr>
          <w:sz w:val="24"/>
          <w:szCs w:val="24"/>
        </w:rPr>
        <w:t xml:space="preserve"> the course.</w:t>
      </w:r>
    </w:p>
    <w:p w14:paraId="61E9E401" w14:textId="77777777" w:rsidR="004908C2" w:rsidRPr="00B7199E" w:rsidRDefault="004908C2" w:rsidP="004908C2">
      <w:pPr>
        <w:rPr>
          <w:rFonts w:ascii="Times New Roman" w:hAnsi="Times New Roman" w:cs="Times New Roman"/>
          <w:color w:val="333333"/>
          <w:sz w:val="24"/>
          <w:szCs w:val="24"/>
        </w:rPr>
      </w:pPr>
    </w:p>
    <w:p w14:paraId="2FA6B5F4" w14:textId="3BE78DCB" w:rsidR="00E00519" w:rsidRPr="00B7199E" w:rsidRDefault="00904306" w:rsidP="00904306">
      <w:pPr>
        <w:pStyle w:val="Heading2"/>
        <w:spacing w:before="1"/>
        <w:ind w:left="0"/>
        <w:rPr>
          <w:sz w:val="24"/>
          <w:szCs w:val="24"/>
          <w:u w:val="none"/>
        </w:rPr>
      </w:pPr>
      <w:r w:rsidRPr="00B7199E">
        <w:rPr>
          <w:sz w:val="24"/>
          <w:szCs w:val="24"/>
          <w:u w:val="none"/>
        </w:rPr>
        <w:t>Ca</w:t>
      </w:r>
      <w:r w:rsidR="00967B3C">
        <w:rPr>
          <w:sz w:val="24"/>
          <w:szCs w:val="24"/>
          <w:u w:val="none"/>
        </w:rPr>
        <w:t>mino</w:t>
      </w:r>
      <w:r w:rsidR="00E00519" w:rsidRPr="00B7199E">
        <w:rPr>
          <w:sz w:val="24"/>
          <w:szCs w:val="24"/>
          <w:u w:val="none"/>
        </w:rPr>
        <w:t xml:space="preserve"> Resources:</w:t>
      </w:r>
    </w:p>
    <w:p w14:paraId="299F2D94" w14:textId="23839883" w:rsidR="00E00519" w:rsidRPr="00B7199E" w:rsidRDefault="00E00519" w:rsidP="00904306">
      <w:pPr>
        <w:pStyle w:val="BodyText"/>
        <w:spacing w:before="33" w:line="276" w:lineRule="auto"/>
        <w:ind w:right="119"/>
        <w:jc w:val="both"/>
      </w:pPr>
      <w:r w:rsidRPr="00B7199E">
        <w:t>Class announcements and materials such as syllabus, lecture slides, videos, instructions,</w:t>
      </w:r>
      <w:r w:rsidR="00967B3C">
        <w:t xml:space="preserve"> </w:t>
      </w:r>
      <w:r w:rsidR="005B6D3D">
        <w:t>assignments,</w:t>
      </w:r>
      <w:r w:rsidR="00197EB0">
        <w:t xml:space="preserve"> and</w:t>
      </w:r>
      <w:r w:rsidRPr="00B7199E">
        <w:t xml:space="preserve"> solutions to assignments, will be available on Ca</w:t>
      </w:r>
      <w:r w:rsidR="00967B3C">
        <w:t>mino</w:t>
      </w:r>
      <w:r w:rsidRPr="00B7199E">
        <w:t>. It is the student’s responsibility to check the Ca</w:t>
      </w:r>
      <w:r w:rsidR="00967B3C">
        <w:t>mino</w:t>
      </w:r>
      <w:r w:rsidRPr="00B7199E">
        <w:t xml:space="preserve"> on a regular basis to update your information. For any course related emails, </w:t>
      </w:r>
      <w:r w:rsidR="00967B3C">
        <w:t>SCU</w:t>
      </w:r>
      <w:r w:rsidRPr="00B7199E">
        <w:t xml:space="preserve"> email addresses listed on the Ca</w:t>
      </w:r>
      <w:r w:rsidR="00967B3C">
        <w:t>mino</w:t>
      </w:r>
      <w:r w:rsidRPr="00B7199E">
        <w:t xml:space="preserve"> will be used.</w:t>
      </w:r>
    </w:p>
    <w:p w14:paraId="5AA45BBC" w14:textId="77777777" w:rsidR="002D1943" w:rsidRPr="00B7199E" w:rsidRDefault="002D1943" w:rsidP="002D1943">
      <w:pPr>
        <w:pStyle w:val="Heading2"/>
        <w:ind w:left="0"/>
        <w:rPr>
          <w:rFonts w:eastAsiaTheme="minorHAnsi"/>
          <w:bCs w:val="0"/>
          <w:sz w:val="24"/>
          <w:szCs w:val="24"/>
          <w:u w:val="none"/>
        </w:rPr>
      </w:pPr>
    </w:p>
    <w:p w14:paraId="39F42816" w14:textId="77777777" w:rsidR="000B6BB1" w:rsidRDefault="000B6BB1" w:rsidP="00991705">
      <w:pPr>
        <w:pStyle w:val="BodyText"/>
        <w:spacing w:line="247" w:lineRule="auto"/>
        <w:ind w:right="261"/>
        <w:rPr>
          <w:b/>
          <w:bCs/>
        </w:rPr>
      </w:pPr>
    </w:p>
    <w:p w14:paraId="57BC2633" w14:textId="77777777" w:rsidR="004C27A5" w:rsidRDefault="004C27A5" w:rsidP="00991705">
      <w:pPr>
        <w:pStyle w:val="BodyText"/>
        <w:spacing w:line="247" w:lineRule="auto"/>
        <w:ind w:right="261"/>
        <w:rPr>
          <w:b/>
          <w:bCs/>
        </w:rPr>
      </w:pPr>
    </w:p>
    <w:p w14:paraId="23FF61AE" w14:textId="77777777" w:rsidR="004C27A5" w:rsidRDefault="004C27A5" w:rsidP="00991705">
      <w:pPr>
        <w:pStyle w:val="BodyText"/>
        <w:spacing w:line="247" w:lineRule="auto"/>
        <w:ind w:right="261"/>
        <w:rPr>
          <w:b/>
          <w:bCs/>
        </w:rPr>
      </w:pPr>
    </w:p>
    <w:p w14:paraId="6A5EDEF7" w14:textId="77777777" w:rsidR="004C27A5" w:rsidRDefault="004C27A5" w:rsidP="00991705">
      <w:pPr>
        <w:pStyle w:val="BodyText"/>
        <w:spacing w:line="247" w:lineRule="auto"/>
        <w:ind w:right="261"/>
        <w:rPr>
          <w:b/>
          <w:bCs/>
        </w:rPr>
      </w:pPr>
    </w:p>
    <w:p w14:paraId="15BAAF55" w14:textId="77777777" w:rsidR="004C27A5" w:rsidRDefault="004C27A5" w:rsidP="00991705">
      <w:pPr>
        <w:pStyle w:val="BodyText"/>
        <w:spacing w:line="247" w:lineRule="auto"/>
        <w:ind w:right="261"/>
        <w:rPr>
          <w:b/>
          <w:bCs/>
        </w:rPr>
      </w:pPr>
    </w:p>
    <w:p w14:paraId="2E2BC6D1" w14:textId="77777777" w:rsidR="004C27A5" w:rsidRPr="00B7199E" w:rsidRDefault="004C27A5" w:rsidP="00991705">
      <w:pPr>
        <w:pStyle w:val="BodyText"/>
        <w:spacing w:line="247" w:lineRule="auto"/>
        <w:ind w:right="261"/>
        <w:rPr>
          <w:b/>
          <w:bCs/>
        </w:rPr>
      </w:pPr>
    </w:p>
    <w:p w14:paraId="66B2B459" w14:textId="77777777" w:rsidR="00BF7652" w:rsidRDefault="00BF7652" w:rsidP="00BF7652">
      <w:pPr>
        <w:rPr>
          <w:rFonts w:ascii="Times New Roman" w:hAnsi="Times New Roman" w:cs="Times New Roman"/>
          <w:sz w:val="24"/>
          <w:szCs w:val="24"/>
        </w:rPr>
      </w:pPr>
      <w:r w:rsidRPr="00B7199E">
        <w:rPr>
          <w:rFonts w:ascii="Times New Roman" w:hAnsi="Times New Roman" w:cs="Times New Roman"/>
          <w:b/>
          <w:bCs/>
          <w:sz w:val="24"/>
          <w:szCs w:val="24"/>
        </w:rPr>
        <w:lastRenderedPageBreak/>
        <w:t xml:space="preserve">Grading: </w:t>
      </w:r>
      <w:r w:rsidRPr="00B7199E">
        <w:rPr>
          <w:rFonts w:ascii="Times New Roman" w:hAnsi="Times New Roman" w:cs="Times New Roman"/>
          <w:sz w:val="24"/>
          <w:szCs w:val="24"/>
        </w:rPr>
        <w:t xml:space="preserve">Grades will be based on </w:t>
      </w:r>
      <w:r w:rsidR="00333D7F" w:rsidRPr="00B7199E">
        <w:rPr>
          <w:rFonts w:ascii="Times New Roman" w:hAnsi="Times New Roman" w:cs="Times New Roman"/>
          <w:sz w:val="24"/>
          <w:szCs w:val="24"/>
        </w:rPr>
        <w:t>the following.</w:t>
      </w:r>
      <w:r w:rsidRPr="00B7199E">
        <w:rPr>
          <w:rFonts w:ascii="Times New Roman" w:hAnsi="Times New Roman" w:cs="Times New Roman"/>
          <w:sz w:val="24"/>
          <w:szCs w:val="24"/>
        </w:rPr>
        <w:t xml:space="preserve"> </w:t>
      </w:r>
    </w:p>
    <w:tbl>
      <w:tblPr>
        <w:tblW w:w="96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4"/>
        <w:gridCol w:w="3017"/>
      </w:tblGrid>
      <w:tr w:rsidR="004C27A5" w:rsidRPr="00B7199E" w14:paraId="0962314B" w14:textId="77777777" w:rsidTr="004C27A5">
        <w:trPr>
          <w:trHeight w:val="392"/>
        </w:trPr>
        <w:tc>
          <w:tcPr>
            <w:tcW w:w="6584" w:type="dxa"/>
            <w:tcBorders>
              <w:top w:val="single" w:sz="4" w:space="0" w:color="auto"/>
              <w:left w:val="single" w:sz="4" w:space="0" w:color="auto"/>
              <w:bottom w:val="single" w:sz="4" w:space="0" w:color="auto"/>
              <w:right w:val="single" w:sz="4" w:space="0" w:color="auto"/>
            </w:tcBorders>
          </w:tcPr>
          <w:p w14:paraId="4F397F7C" w14:textId="4A4ECFE1" w:rsidR="004C27A5" w:rsidRPr="00B7199E" w:rsidRDefault="004C27A5" w:rsidP="00B4393C">
            <w:pPr>
              <w:spacing w:line="360" w:lineRule="auto"/>
              <w:rPr>
                <w:rFonts w:ascii="Times New Roman" w:hAnsi="Times New Roman" w:cs="Times New Roman"/>
                <w:b/>
                <w:bCs/>
                <w:sz w:val="24"/>
                <w:szCs w:val="24"/>
              </w:rPr>
            </w:pPr>
            <w:r>
              <w:rPr>
                <w:rFonts w:ascii="Times New Roman" w:hAnsi="Times New Roman" w:cs="Times New Roman"/>
                <w:b/>
                <w:bCs/>
                <w:sz w:val="24"/>
                <w:szCs w:val="24"/>
              </w:rPr>
              <w:t>Peer Review</w:t>
            </w:r>
            <w:r w:rsidRPr="00B7199E">
              <w:rPr>
                <w:rFonts w:ascii="Times New Roman" w:hAnsi="Times New Roman" w:cs="Times New Roman"/>
                <w:b/>
                <w:bCs/>
                <w:sz w:val="24"/>
                <w:szCs w:val="24"/>
              </w:rPr>
              <w:t xml:space="preserve"> Assignments</w:t>
            </w:r>
          </w:p>
        </w:tc>
        <w:tc>
          <w:tcPr>
            <w:tcW w:w="3017" w:type="dxa"/>
            <w:tcBorders>
              <w:top w:val="single" w:sz="4" w:space="0" w:color="auto"/>
              <w:left w:val="single" w:sz="4" w:space="0" w:color="auto"/>
              <w:bottom w:val="single" w:sz="4" w:space="0" w:color="auto"/>
              <w:right w:val="single" w:sz="4" w:space="0" w:color="auto"/>
            </w:tcBorders>
          </w:tcPr>
          <w:p w14:paraId="6BDC9C39" w14:textId="1F5BB8CF" w:rsidR="004C27A5" w:rsidRPr="00B7199E" w:rsidRDefault="004C27A5" w:rsidP="00B439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15</w:t>
            </w:r>
            <w:r w:rsidRPr="00B7199E">
              <w:rPr>
                <w:rFonts w:ascii="Times New Roman" w:hAnsi="Times New Roman" w:cs="Times New Roman"/>
                <w:b/>
                <w:bCs/>
                <w:sz w:val="24"/>
                <w:szCs w:val="24"/>
              </w:rPr>
              <w:t>%</w:t>
            </w:r>
          </w:p>
        </w:tc>
      </w:tr>
      <w:tr w:rsidR="004C27A5" w14:paraId="76ADD6F1" w14:textId="77777777" w:rsidTr="004C27A5">
        <w:trPr>
          <w:trHeight w:val="392"/>
        </w:trPr>
        <w:tc>
          <w:tcPr>
            <w:tcW w:w="6584" w:type="dxa"/>
            <w:tcBorders>
              <w:top w:val="single" w:sz="4" w:space="0" w:color="auto"/>
              <w:left w:val="single" w:sz="4" w:space="0" w:color="auto"/>
              <w:bottom w:val="single" w:sz="4" w:space="0" w:color="auto"/>
              <w:right w:val="single" w:sz="4" w:space="0" w:color="auto"/>
            </w:tcBorders>
          </w:tcPr>
          <w:p w14:paraId="1709C405" w14:textId="37B85A2D" w:rsidR="004C27A5" w:rsidRPr="00B7199E" w:rsidRDefault="004C27A5" w:rsidP="00B4393C">
            <w:pPr>
              <w:spacing w:line="360" w:lineRule="auto"/>
              <w:rPr>
                <w:rFonts w:ascii="Times New Roman" w:hAnsi="Times New Roman" w:cs="Times New Roman"/>
                <w:b/>
                <w:bCs/>
                <w:sz w:val="24"/>
                <w:szCs w:val="24"/>
              </w:rPr>
            </w:pPr>
            <w:r w:rsidRPr="00B7199E">
              <w:rPr>
                <w:rFonts w:ascii="Times New Roman" w:hAnsi="Times New Roman" w:cs="Times New Roman"/>
                <w:b/>
                <w:bCs/>
                <w:sz w:val="24"/>
                <w:szCs w:val="24"/>
              </w:rPr>
              <w:t>Homework Assignments</w:t>
            </w:r>
          </w:p>
        </w:tc>
        <w:tc>
          <w:tcPr>
            <w:tcW w:w="3017" w:type="dxa"/>
            <w:tcBorders>
              <w:top w:val="single" w:sz="4" w:space="0" w:color="auto"/>
              <w:left w:val="single" w:sz="4" w:space="0" w:color="auto"/>
              <w:bottom w:val="single" w:sz="4" w:space="0" w:color="auto"/>
              <w:right w:val="single" w:sz="4" w:space="0" w:color="auto"/>
            </w:tcBorders>
          </w:tcPr>
          <w:p w14:paraId="6CB1A903" w14:textId="5E018911" w:rsidR="004C27A5" w:rsidRDefault="00C11DB1" w:rsidP="00B439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30</w:t>
            </w:r>
            <w:r w:rsidR="004C27A5">
              <w:rPr>
                <w:rFonts w:ascii="Times New Roman" w:hAnsi="Times New Roman" w:cs="Times New Roman"/>
                <w:b/>
                <w:bCs/>
                <w:sz w:val="24"/>
                <w:szCs w:val="24"/>
              </w:rPr>
              <w:t>%</w:t>
            </w:r>
          </w:p>
        </w:tc>
      </w:tr>
      <w:tr w:rsidR="004C27A5" w:rsidRPr="00B7199E" w14:paraId="7549B32C" w14:textId="77777777" w:rsidTr="004C27A5">
        <w:trPr>
          <w:trHeight w:val="392"/>
        </w:trPr>
        <w:tc>
          <w:tcPr>
            <w:tcW w:w="6584" w:type="dxa"/>
            <w:tcBorders>
              <w:top w:val="single" w:sz="4" w:space="0" w:color="auto"/>
              <w:left w:val="single" w:sz="4" w:space="0" w:color="auto"/>
              <w:bottom w:val="single" w:sz="4" w:space="0" w:color="auto"/>
              <w:right w:val="single" w:sz="4" w:space="0" w:color="auto"/>
            </w:tcBorders>
          </w:tcPr>
          <w:p w14:paraId="061BC953" w14:textId="6077162B" w:rsidR="004C27A5" w:rsidRPr="00B7199E" w:rsidRDefault="004C27A5" w:rsidP="00B4393C">
            <w:pPr>
              <w:spacing w:line="360" w:lineRule="auto"/>
              <w:rPr>
                <w:rFonts w:ascii="Times New Roman" w:hAnsi="Times New Roman" w:cs="Times New Roman"/>
                <w:b/>
                <w:bCs/>
                <w:sz w:val="24"/>
                <w:szCs w:val="24"/>
              </w:rPr>
            </w:pPr>
            <w:r w:rsidRPr="00B7199E">
              <w:rPr>
                <w:rFonts w:ascii="Times New Roman" w:hAnsi="Times New Roman" w:cs="Times New Roman"/>
                <w:b/>
                <w:bCs/>
                <w:sz w:val="24"/>
                <w:szCs w:val="24"/>
              </w:rPr>
              <w:t>Exam</w:t>
            </w:r>
            <w:r>
              <w:rPr>
                <w:rFonts w:ascii="Times New Roman" w:hAnsi="Times New Roman" w:cs="Times New Roman"/>
                <w:b/>
                <w:bCs/>
                <w:sz w:val="24"/>
                <w:szCs w:val="24"/>
              </w:rPr>
              <w:t xml:space="preserve"> </w:t>
            </w:r>
          </w:p>
        </w:tc>
        <w:tc>
          <w:tcPr>
            <w:tcW w:w="3017" w:type="dxa"/>
            <w:tcBorders>
              <w:top w:val="single" w:sz="4" w:space="0" w:color="auto"/>
              <w:left w:val="single" w:sz="4" w:space="0" w:color="auto"/>
              <w:bottom w:val="single" w:sz="4" w:space="0" w:color="auto"/>
              <w:right w:val="single" w:sz="4" w:space="0" w:color="auto"/>
            </w:tcBorders>
          </w:tcPr>
          <w:p w14:paraId="73072CAC" w14:textId="1D0B3968" w:rsidR="004C27A5" w:rsidRPr="00B7199E" w:rsidRDefault="004C27A5" w:rsidP="00B439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30</w:t>
            </w:r>
            <w:r>
              <w:rPr>
                <w:rFonts w:ascii="Times New Roman" w:hAnsi="Times New Roman" w:cs="Times New Roman"/>
                <w:b/>
                <w:bCs/>
                <w:sz w:val="24"/>
                <w:szCs w:val="24"/>
              </w:rPr>
              <w:t>%</w:t>
            </w:r>
          </w:p>
        </w:tc>
      </w:tr>
      <w:tr w:rsidR="004C27A5" w:rsidRPr="00B7199E" w14:paraId="4D158EEF" w14:textId="77777777" w:rsidTr="004C27A5">
        <w:trPr>
          <w:trHeight w:val="392"/>
        </w:trPr>
        <w:tc>
          <w:tcPr>
            <w:tcW w:w="6584" w:type="dxa"/>
            <w:tcBorders>
              <w:top w:val="single" w:sz="4" w:space="0" w:color="auto"/>
              <w:left w:val="single" w:sz="4" w:space="0" w:color="auto"/>
              <w:bottom w:val="single" w:sz="4" w:space="0" w:color="auto"/>
              <w:right w:val="single" w:sz="4" w:space="0" w:color="auto"/>
            </w:tcBorders>
          </w:tcPr>
          <w:p w14:paraId="276BA662" w14:textId="12DED2B3" w:rsidR="004C27A5" w:rsidRPr="00B7199E" w:rsidRDefault="004C27A5" w:rsidP="00B4393C">
            <w:pPr>
              <w:spacing w:line="360" w:lineRule="auto"/>
              <w:rPr>
                <w:rFonts w:ascii="Times New Roman" w:hAnsi="Times New Roman" w:cs="Times New Roman"/>
                <w:b/>
                <w:bCs/>
                <w:sz w:val="24"/>
                <w:szCs w:val="24"/>
              </w:rPr>
            </w:pPr>
            <w:r>
              <w:rPr>
                <w:rFonts w:ascii="Times New Roman" w:hAnsi="Times New Roman" w:cs="Times New Roman"/>
                <w:b/>
                <w:bCs/>
                <w:sz w:val="24"/>
                <w:szCs w:val="24"/>
              </w:rPr>
              <w:t>Group Project</w:t>
            </w:r>
          </w:p>
        </w:tc>
        <w:tc>
          <w:tcPr>
            <w:tcW w:w="3017" w:type="dxa"/>
            <w:tcBorders>
              <w:top w:val="single" w:sz="4" w:space="0" w:color="auto"/>
              <w:left w:val="single" w:sz="4" w:space="0" w:color="auto"/>
              <w:bottom w:val="single" w:sz="4" w:space="0" w:color="auto"/>
              <w:right w:val="single" w:sz="4" w:space="0" w:color="auto"/>
            </w:tcBorders>
          </w:tcPr>
          <w:p w14:paraId="67DAB9C4" w14:textId="1D188DEA" w:rsidR="004C27A5" w:rsidRPr="00B7199E" w:rsidRDefault="001A4C76" w:rsidP="00B439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r w:rsidR="004C27A5" w:rsidRPr="00B7199E">
              <w:rPr>
                <w:rFonts w:ascii="Times New Roman" w:hAnsi="Times New Roman" w:cs="Times New Roman"/>
                <w:b/>
                <w:bCs/>
                <w:sz w:val="24"/>
                <w:szCs w:val="24"/>
              </w:rPr>
              <w:t>%</w:t>
            </w:r>
          </w:p>
        </w:tc>
      </w:tr>
    </w:tbl>
    <w:p w14:paraId="22FB983A" w14:textId="77777777" w:rsidR="00D44579" w:rsidRPr="00B7199E" w:rsidRDefault="00D44579" w:rsidP="00085ED3">
      <w:pPr>
        <w:rPr>
          <w:rFonts w:ascii="Times New Roman" w:hAnsi="Times New Roman" w:cs="Times New Roman"/>
          <w:color w:val="333333"/>
          <w:sz w:val="24"/>
          <w:szCs w:val="24"/>
        </w:rPr>
      </w:pPr>
    </w:p>
    <w:p w14:paraId="4589992C" w14:textId="2150BDD1" w:rsidR="004C27A5" w:rsidRDefault="004C27A5" w:rsidP="00916502">
      <w:pPr>
        <w:pStyle w:val="BodyText"/>
        <w:spacing w:line="247" w:lineRule="auto"/>
        <w:rPr>
          <w:b/>
          <w:bCs/>
        </w:rPr>
      </w:pPr>
      <w:r>
        <w:rPr>
          <w:b/>
          <w:bCs/>
        </w:rPr>
        <w:t>Peer Review</w:t>
      </w:r>
      <w:r>
        <w:rPr>
          <w:b/>
          <w:bCs/>
        </w:rPr>
        <w:t xml:space="preserve"> Assignments</w:t>
      </w:r>
      <w:r w:rsidRPr="00E4787B">
        <w:rPr>
          <w:b/>
          <w:bCs/>
        </w:rPr>
        <w:t xml:space="preserve">: </w:t>
      </w:r>
      <w:r w:rsidR="00610B2A">
        <w:t xml:space="preserve">There will be many small assignments which are going to be reviewed by an assigned fellow student. You can think of these assignments as a quiz type assignment. </w:t>
      </w:r>
      <w:r w:rsidR="00610B2A" w:rsidRPr="00610B2A">
        <w:rPr>
          <w:i/>
          <w:iCs/>
        </w:rPr>
        <w:t>Further instructions are provided on Camino</w:t>
      </w:r>
      <w:r w:rsidR="00610B2A">
        <w:rPr>
          <w:i/>
          <w:iCs/>
        </w:rPr>
        <w:t>.</w:t>
      </w:r>
    </w:p>
    <w:p w14:paraId="2C4B03F1" w14:textId="003C8689" w:rsidR="004C27A5" w:rsidRDefault="00610B2A" w:rsidP="00916502">
      <w:pPr>
        <w:pStyle w:val="BodyText"/>
        <w:spacing w:line="247" w:lineRule="auto"/>
        <w:rPr>
          <w:b/>
          <w:bCs/>
        </w:rPr>
      </w:pPr>
      <w:r>
        <w:rPr>
          <w:b/>
          <w:bCs/>
        </w:rPr>
        <w:t xml:space="preserve"> </w:t>
      </w:r>
    </w:p>
    <w:p w14:paraId="090ED496" w14:textId="6E62209A" w:rsidR="00916502" w:rsidRDefault="006D54ED" w:rsidP="00916502">
      <w:pPr>
        <w:pStyle w:val="BodyText"/>
        <w:spacing w:line="247" w:lineRule="auto"/>
      </w:pPr>
      <w:r>
        <w:rPr>
          <w:b/>
          <w:bCs/>
        </w:rPr>
        <w:t>Homework</w:t>
      </w:r>
      <w:r w:rsidR="00064884">
        <w:rPr>
          <w:b/>
          <w:bCs/>
        </w:rPr>
        <w:t xml:space="preserve"> Assignments</w:t>
      </w:r>
      <w:r w:rsidR="00916502" w:rsidRPr="00E4787B">
        <w:rPr>
          <w:b/>
          <w:bCs/>
        </w:rPr>
        <w:t xml:space="preserve">: </w:t>
      </w:r>
      <w:r w:rsidR="004C27A5" w:rsidRPr="00E4787B">
        <w:t>There will be</w:t>
      </w:r>
      <w:r w:rsidR="004C27A5">
        <w:t xml:space="preserve"> about </w:t>
      </w:r>
      <w:r w:rsidR="004C27A5">
        <w:t>4</w:t>
      </w:r>
      <w:r w:rsidR="004C27A5">
        <w:t>-</w:t>
      </w:r>
      <w:r w:rsidR="004C27A5">
        <w:t>5</w:t>
      </w:r>
      <w:r w:rsidR="004C27A5">
        <w:t xml:space="preserve"> assignments.</w:t>
      </w:r>
      <w:r w:rsidR="004C27A5" w:rsidRPr="00E4787B">
        <w:t xml:space="preserve"> Each </w:t>
      </w:r>
      <w:r w:rsidR="004C27A5">
        <w:t>assignment</w:t>
      </w:r>
      <w:r w:rsidR="004C27A5" w:rsidRPr="00E4787B">
        <w:t xml:space="preserve"> will be open </w:t>
      </w:r>
      <w:r w:rsidR="004C27A5">
        <w:t xml:space="preserve">for about one week. </w:t>
      </w:r>
      <w:r w:rsidR="004C27A5" w:rsidRPr="00A036D0">
        <w:rPr>
          <w:i/>
        </w:rPr>
        <w:t>For exact deadlines please check the Ca</w:t>
      </w:r>
      <w:r w:rsidR="004C27A5">
        <w:rPr>
          <w:i/>
        </w:rPr>
        <w:t>mino</w:t>
      </w:r>
      <w:r w:rsidR="004C27A5">
        <w:t>.</w:t>
      </w:r>
    </w:p>
    <w:p w14:paraId="1460ADF1" w14:textId="77777777" w:rsidR="004C27A5" w:rsidRPr="00B7199E" w:rsidRDefault="004C27A5" w:rsidP="00916502">
      <w:pPr>
        <w:pStyle w:val="BodyText"/>
        <w:spacing w:line="247" w:lineRule="auto"/>
        <w:rPr>
          <w:i/>
        </w:rPr>
      </w:pPr>
    </w:p>
    <w:p w14:paraId="2498FBF7" w14:textId="72DD0389" w:rsidR="003E152F" w:rsidRPr="00B7199E" w:rsidRDefault="00916502" w:rsidP="003E152F">
      <w:pPr>
        <w:pStyle w:val="BodyText"/>
        <w:spacing w:line="247" w:lineRule="auto"/>
      </w:pPr>
      <w:r w:rsidRPr="00B7199E">
        <w:rPr>
          <w:b/>
          <w:bCs/>
        </w:rPr>
        <w:t>Exam:</w:t>
      </w:r>
      <w:r w:rsidR="003E152F">
        <w:rPr>
          <w:bCs/>
        </w:rPr>
        <w:t xml:space="preserve"> Take-home exam will be released around </w:t>
      </w:r>
      <w:r w:rsidR="00D309FD">
        <w:rPr>
          <w:bCs/>
        </w:rPr>
        <w:t>the</w:t>
      </w:r>
      <w:r w:rsidR="003E152F">
        <w:rPr>
          <w:bCs/>
        </w:rPr>
        <w:t xml:space="preserve"> week </w:t>
      </w:r>
      <w:r w:rsidR="00D309FD">
        <w:rPr>
          <w:bCs/>
        </w:rPr>
        <w:t xml:space="preserve">8 </w:t>
      </w:r>
      <w:r w:rsidR="003E152F">
        <w:rPr>
          <w:bCs/>
        </w:rPr>
        <w:t>of classes.</w:t>
      </w:r>
    </w:p>
    <w:p w14:paraId="4CE3733B" w14:textId="2D1F632E" w:rsidR="00916502" w:rsidRDefault="00916502" w:rsidP="009C7FE3">
      <w:pPr>
        <w:pStyle w:val="ListParagraph"/>
        <w:spacing w:before="3"/>
        <w:ind w:left="720" w:firstLine="0"/>
        <w:rPr>
          <w:sz w:val="24"/>
          <w:szCs w:val="24"/>
        </w:rPr>
      </w:pPr>
      <w:r w:rsidRPr="00B7199E">
        <w:rPr>
          <w:sz w:val="24"/>
          <w:szCs w:val="24"/>
        </w:rPr>
        <w:t xml:space="preserve">. </w:t>
      </w:r>
    </w:p>
    <w:p w14:paraId="62342C83" w14:textId="719C32D6" w:rsidR="003E152F" w:rsidRPr="00650841" w:rsidRDefault="003E152F" w:rsidP="003E152F">
      <w:pPr>
        <w:rPr>
          <w:rFonts w:ascii="Times New Roman" w:hAnsi="Times New Roman" w:cs="Times New Roman"/>
          <w:sz w:val="24"/>
          <w:szCs w:val="24"/>
        </w:rPr>
      </w:pPr>
      <w:r w:rsidRPr="00421675">
        <w:rPr>
          <w:rFonts w:ascii="Times New Roman" w:hAnsi="Times New Roman" w:cs="Times New Roman"/>
          <w:b/>
          <w:sz w:val="24"/>
          <w:szCs w:val="24"/>
        </w:rPr>
        <w:t>Group Project</w:t>
      </w:r>
      <w:r>
        <w:rPr>
          <w:rFonts w:ascii="Times New Roman" w:hAnsi="Times New Roman" w:cs="Times New Roman"/>
          <w:b/>
          <w:sz w:val="24"/>
          <w:szCs w:val="24"/>
        </w:rPr>
        <w:t xml:space="preserve">: </w:t>
      </w:r>
      <w:r w:rsidR="00437AFF">
        <w:rPr>
          <w:rFonts w:ascii="Times New Roman" w:hAnsi="Times New Roman" w:cs="Times New Roman"/>
          <w:sz w:val="24"/>
          <w:szCs w:val="24"/>
        </w:rPr>
        <w:t>You need to form a group of two students.  You have two options to explore</w:t>
      </w:r>
      <w:r w:rsidR="00FF1B12">
        <w:rPr>
          <w:rFonts w:ascii="Times New Roman" w:hAnsi="Times New Roman" w:cs="Times New Roman"/>
          <w:sz w:val="24"/>
          <w:szCs w:val="24"/>
        </w:rPr>
        <w:t>:</w:t>
      </w:r>
      <w:r w:rsidR="00437AFF">
        <w:rPr>
          <w:rFonts w:ascii="Times New Roman" w:hAnsi="Times New Roman" w:cs="Times New Roman"/>
          <w:sz w:val="24"/>
          <w:szCs w:val="24"/>
        </w:rPr>
        <w:t xml:space="preserve"> </w:t>
      </w:r>
      <w:r w:rsidR="00650841">
        <w:rPr>
          <w:rFonts w:ascii="Times New Roman" w:hAnsi="Times New Roman" w:cs="Times New Roman"/>
          <w:sz w:val="24"/>
          <w:szCs w:val="24"/>
        </w:rPr>
        <w:t>e</w:t>
      </w:r>
      <w:r w:rsidR="00437AFF">
        <w:rPr>
          <w:rFonts w:ascii="Times New Roman" w:hAnsi="Times New Roman" w:cs="Times New Roman"/>
          <w:sz w:val="24"/>
          <w:szCs w:val="24"/>
        </w:rPr>
        <w:t xml:space="preserve">ither work on your own developed idea or replicate an already published academic work. </w:t>
      </w:r>
      <w:r w:rsidR="00650841">
        <w:rPr>
          <w:rFonts w:ascii="Times New Roman" w:hAnsi="Times New Roman" w:cs="Times New Roman"/>
          <w:sz w:val="24"/>
          <w:szCs w:val="24"/>
        </w:rPr>
        <w:t>Details of the project will be discussed later in the quarter. Deadline for a topic choice is the end of Week 5. You need to make an oral presentation (about 20-25 minutes) during the last week of the quarter and write a report of your project, which must include all relevant data and code.</w:t>
      </w:r>
      <w:r>
        <w:rPr>
          <w:rFonts w:ascii="Times New Roman" w:hAnsi="Times New Roman" w:cs="Times New Roman"/>
          <w:sz w:val="24"/>
          <w:szCs w:val="24"/>
        </w:rPr>
        <w:t xml:space="preserve"> S</w:t>
      </w:r>
      <w:r w:rsidRPr="00421675">
        <w:rPr>
          <w:rFonts w:ascii="Times New Roman" w:hAnsi="Times New Roman" w:cs="Times New Roman"/>
          <w:sz w:val="24"/>
          <w:szCs w:val="24"/>
        </w:rPr>
        <w:t>lides are needed for presentation; all students need to present; for deadlines see the following table:</w:t>
      </w:r>
    </w:p>
    <w:tbl>
      <w:tblPr>
        <w:tblStyle w:val="TableGrid"/>
        <w:tblW w:w="0" w:type="auto"/>
        <w:tblLook w:val="04A0" w:firstRow="1" w:lastRow="0" w:firstColumn="1" w:lastColumn="0" w:noHBand="0" w:noVBand="1"/>
      </w:tblPr>
      <w:tblGrid>
        <w:gridCol w:w="3088"/>
        <w:gridCol w:w="3252"/>
        <w:gridCol w:w="3010"/>
      </w:tblGrid>
      <w:tr w:rsidR="00FF1B12" w:rsidRPr="00421675" w14:paraId="41520DF6" w14:textId="77777777" w:rsidTr="00FF1B12">
        <w:tc>
          <w:tcPr>
            <w:tcW w:w="3088" w:type="dxa"/>
          </w:tcPr>
          <w:p w14:paraId="02D4C90B" w14:textId="61F7EFFF" w:rsidR="00FF1B12" w:rsidRPr="00421675" w:rsidRDefault="00FF1B12" w:rsidP="00B4393C">
            <w:pPr>
              <w:jc w:val="center"/>
              <w:rPr>
                <w:rFonts w:ascii="Times New Roman" w:hAnsi="Times New Roman" w:cs="Times New Roman"/>
                <w:sz w:val="24"/>
                <w:szCs w:val="24"/>
              </w:rPr>
            </w:pPr>
            <w:r>
              <w:rPr>
                <w:rFonts w:ascii="Times New Roman" w:hAnsi="Times New Roman" w:cs="Times New Roman"/>
                <w:sz w:val="24"/>
                <w:szCs w:val="24"/>
              </w:rPr>
              <w:t>Proposal Deadline</w:t>
            </w:r>
          </w:p>
        </w:tc>
        <w:tc>
          <w:tcPr>
            <w:tcW w:w="3252" w:type="dxa"/>
          </w:tcPr>
          <w:p w14:paraId="069C95C7" w14:textId="258BE4C9" w:rsidR="00FF1B12" w:rsidRPr="00421675" w:rsidRDefault="00FF1B12" w:rsidP="00B4393C">
            <w:pPr>
              <w:jc w:val="center"/>
              <w:rPr>
                <w:rFonts w:ascii="Times New Roman" w:hAnsi="Times New Roman" w:cs="Times New Roman"/>
                <w:sz w:val="24"/>
                <w:szCs w:val="24"/>
              </w:rPr>
            </w:pPr>
            <w:r w:rsidRPr="00421675">
              <w:rPr>
                <w:rFonts w:ascii="Times New Roman" w:hAnsi="Times New Roman" w:cs="Times New Roman"/>
                <w:sz w:val="24"/>
                <w:szCs w:val="24"/>
              </w:rPr>
              <w:t>Presentations</w:t>
            </w:r>
          </w:p>
        </w:tc>
        <w:tc>
          <w:tcPr>
            <w:tcW w:w="3010" w:type="dxa"/>
          </w:tcPr>
          <w:p w14:paraId="402AB442" w14:textId="77777777" w:rsidR="00FF1B12" w:rsidRPr="00421675" w:rsidRDefault="00FF1B12" w:rsidP="00B4393C">
            <w:pPr>
              <w:jc w:val="center"/>
              <w:rPr>
                <w:rFonts w:ascii="Times New Roman" w:hAnsi="Times New Roman" w:cs="Times New Roman"/>
                <w:sz w:val="24"/>
                <w:szCs w:val="24"/>
              </w:rPr>
            </w:pPr>
            <w:r w:rsidRPr="00421675">
              <w:rPr>
                <w:rFonts w:ascii="Times New Roman" w:hAnsi="Times New Roman" w:cs="Times New Roman"/>
                <w:sz w:val="24"/>
                <w:szCs w:val="24"/>
              </w:rPr>
              <w:t>Report Deadline</w:t>
            </w:r>
          </w:p>
        </w:tc>
      </w:tr>
      <w:tr w:rsidR="00FF1B12" w:rsidRPr="00421675" w14:paraId="087726F4" w14:textId="77777777" w:rsidTr="00FF1B12">
        <w:tc>
          <w:tcPr>
            <w:tcW w:w="3088" w:type="dxa"/>
          </w:tcPr>
          <w:p w14:paraId="5644B930" w14:textId="4B084B6D" w:rsidR="00FF1B12" w:rsidRDefault="00FF1B12" w:rsidP="00B4393C">
            <w:pPr>
              <w:jc w:val="center"/>
              <w:rPr>
                <w:rFonts w:ascii="Times New Roman" w:hAnsi="Times New Roman" w:cs="Times New Roman"/>
                <w:sz w:val="24"/>
                <w:szCs w:val="24"/>
              </w:rPr>
            </w:pPr>
            <w:r>
              <w:rPr>
                <w:rFonts w:ascii="Times New Roman" w:hAnsi="Times New Roman" w:cs="Times New Roman"/>
                <w:sz w:val="24"/>
                <w:szCs w:val="24"/>
              </w:rPr>
              <w:t>End of Week 5</w:t>
            </w:r>
          </w:p>
        </w:tc>
        <w:tc>
          <w:tcPr>
            <w:tcW w:w="3252" w:type="dxa"/>
          </w:tcPr>
          <w:p w14:paraId="03EE62DF" w14:textId="38314C31" w:rsidR="00FF1B12" w:rsidRPr="00421675" w:rsidRDefault="00FF1B12" w:rsidP="00B4393C">
            <w:pPr>
              <w:jc w:val="center"/>
              <w:rPr>
                <w:rFonts w:ascii="Times New Roman" w:hAnsi="Times New Roman" w:cs="Times New Roman"/>
                <w:sz w:val="24"/>
                <w:szCs w:val="24"/>
              </w:rPr>
            </w:pPr>
            <w:r>
              <w:rPr>
                <w:rFonts w:ascii="Times New Roman" w:hAnsi="Times New Roman" w:cs="Times New Roman"/>
                <w:sz w:val="24"/>
                <w:szCs w:val="24"/>
              </w:rPr>
              <w:t>Last week of the quarter</w:t>
            </w:r>
          </w:p>
        </w:tc>
        <w:tc>
          <w:tcPr>
            <w:tcW w:w="3010" w:type="dxa"/>
          </w:tcPr>
          <w:p w14:paraId="6B53C9F2" w14:textId="3B79BE64" w:rsidR="00FF1B12" w:rsidRPr="00421675" w:rsidRDefault="00FF1B12" w:rsidP="00B4393C">
            <w:pPr>
              <w:jc w:val="center"/>
              <w:rPr>
                <w:rFonts w:ascii="Times New Roman" w:hAnsi="Times New Roman" w:cs="Times New Roman"/>
                <w:sz w:val="24"/>
                <w:szCs w:val="24"/>
              </w:rPr>
            </w:pPr>
            <w:r>
              <w:rPr>
                <w:rFonts w:ascii="Times New Roman" w:hAnsi="Times New Roman" w:cs="Times New Roman"/>
                <w:sz w:val="24"/>
                <w:szCs w:val="24"/>
              </w:rPr>
              <w:t>June 12</w:t>
            </w:r>
          </w:p>
        </w:tc>
      </w:tr>
    </w:tbl>
    <w:p w14:paraId="5E1E109E" w14:textId="77777777" w:rsidR="003E152F" w:rsidRPr="00421675" w:rsidRDefault="003E152F" w:rsidP="003E152F">
      <w:pPr>
        <w:rPr>
          <w:rFonts w:ascii="Times New Roman" w:hAnsi="Times New Roman" w:cs="Times New Roman"/>
          <w:sz w:val="24"/>
          <w:szCs w:val="24"/>
        </w:rPr>
      </w:pPr>
    </w:p>
    <w:p w14:paraId="42705D28" w14:textId="4FF8C31F" w:rsidR="003E152F" w:rsidRPr="008E1191" w:rsidRDefault="003E152F" w:rsidP="003E152F">
      <w:pPr>
        <w:rPr>
          <w:rFonts w:ascii="Times New Roman" w:hAnsi="Times New Roman" w:cs="Times New Roman"/>
          <w:sz w:val="24"/>
          <w:szCs w:val="24"/>
        </w:rPr>
      </w:pPr>
      <w:r w:rsidRPr="00421675">
        <w:rPr>
          <w:rFonts w:ascii="Times New Roman" w:hAnsi="Times New Roman" w:cs="Times New Roman"/>
          <w:sz w:val="24"/>
          <w:szCs w:val="24"/>
        </w:rPr>
        <w:t xml:space="preserve">The objective of this project is to give you the opportunity to </w:t>
      </w:r>
      <w:r>
        <w:rPr>
          <w:rFonts w:ascii="Times New Roman" w:hAnsi="Times New Roman" w:cs="Times New Roman"/>
          <w:sz w:val="24"/>
          <w:szCs w:val="24"/>
        </w:rPr>
        <w:t>analyze</w:t>
      </w:r>
      <w:r w:rsidRPr="00421675">
        <w:rPr>
          <w:rFonts w:ascii="Times New Roman" w:hAnsi="Times New Roman" w:cs="Times New Roman"/>
          <w:sz w:val="24"/>
          <w:szCs w:val="24"/>
        </w:rPr>
        <w:t xml:space="preserve"> some </w:t>
      </w:r>
      <w:r>
        <w:rPr>
          <w:rFonts w:ascii="Times New Roman" w:hAnsi="Times New Roman" w:cs="Times New Roman"/>
          <w:sz w:val="24"/>
          <w:szCs w:val="24"/>
        </w:rPr>
        <w:t xml:space="preserve">published </w:t>
      </w:r>
      <w:r w:rsidR="00650841">
        <w:rPr>
          <w:rFonts w:ascii="Times New Roman" w:hAnsi="Times New Roman" w:cs="Times New Roman"/>
          <w:sz w:val="24"/>
          <w:szCs w:val="24"/>
        </w:rPr>
        <w:t>time series</w:t>
      </w:r>
      <w:r>
        <w:rPr>
          <w:rFonts w:ascii="Times New Roman" w:hAnsi="Times New Roman" w:cs="Times New Roman"/>
          <w:sz w:val="24"/>
          <w:szCs w:val="24"/>
        </w:rPr>
        <w:t xml:space="preserve"> </w:t>
      </w:r>
      <w:r w:rsidR="00F813FD">
        <w:rPr>
          <w:rFonts w:ascii="Times New Roman" w:hAnsi="Times New Roman" w:cs="Times New Roman"/>
          <w:sz w:val="24"/>
          <w:szCs w:val="24"/>
        </w:rPr>
        <w:t>work or to implement time series techniques to a topic of your interest</w:t>
      </w:r>
      <w:r>
        <w:rPr>
          <w:rFonts w:ascii="Times New Roman" w:hAnsi="Times New Roman" w:cs="Times New Roman"/>
          <w:sz w:val="24"/>
          <w:szCs w:val="24"/>
        </w:rPr>
        <w:t xml:space="preserve"> and get exposed to academic research. </w:t>
      </w:r>
      <w:r w:rsidRPr="00421675">
        <w:rPr>
          <w:rFonts w:ascii="Times New Roman" w:hAnsi="Times New Roman" w:cs="Times New Roman"/>
          <w:sz w:val="24"/>
          <w:szCs w:val="24"/>
        </w:rPr>
        <w:t xml:space="preserve">Please schedule an appointment with me early into the quarter to discuss your topic. </w:t>
      </w:r>
    </w:p>
    <w:p w14:paraId="3B6D221F" w14:textId="77777777" w:rsidR="00F523FD" w:rsidRPr="00B7199E" w:rsidRDefault="007A445B" w:rsidP="004D43AF">
      <w:pPr>
        <w:spacing w:before="3"/>
        <w:rPr>
          <w:rFonts w:ascii="Times New Roman" w:hAnsi="Times New Roman" w:cs="Times New Roman"/>
          <w:color w:val="333333"/>
          <w:sz w:val="24"/>
          <w:szCs w:val="24"/>
        </w:rPr>
      </w:pPr>
      <w:r w:rsidRPr="00B7199E">
        <w:rPr>
          <w:rFonts w:ascii="Times New Roman" w:hAnsi="Times New Roman" w:cs="Times New Roman"/>
          <w:b/>
          <w:bCs/>
          <w:sz w:val="24"/>
          <w:szCs w:val="24"/>
        </w:rPr>
        <w:t>Grad</w:t>
      </w:r>
      <w:r w:rsidR="00D71D11" w:rsidRPr="00B7199E">
        <w:rPr>
          <w:rFonts w:ascii="Times New Roman" w:hAnsi="Times New Roman" w:cs="Times New Roman"/>
          <w:b/>
          <w:bCs/>
          <w:sz w:val="24"/>
          <w:szCs w:val="24"/>
        </w:rPr>
        <w:t>ing Scale</w:t>
      </w:r>
      <w:r w:rsidRPr="00B7199E">
        <w:rPr>
          <w:rFonts w:ascii="Times New Roman" w:hAnsi="Times New Roman" w:cs="Times New Roman"/>
          <w:b/>
          <w:bCs/>
          <w:sz w:val="24"/>
          <w:szCs w:val="24"/>
        </w:rPr>
        <w:t>:</w:t>
      </w:r>
      <w:r w:rsidR="004D43AF" w:rsidRPr="00B7199E">
        <w:rPr>
          <w:rFonts w:ascii="Times New Roman" w:hAnsi="Times New Roman" w:cs="Times New Roman"/>
          <w:b/>
          <w:bCs/>
          <w:sz w:val="24"/>
          <w:szCs w:val="24"/>
        </w:rPr>
        <w:t xml:space="preserve"> </w:t>
      </w:r>
      <w:r w:rsidRPr="00B7199E">
        <w:rPr>
          <w:rFonts w:ascii="Times New Roman" w:hAnsi="Times New Roman" w:cs="Times New Roman"/>
          <w:sz w:val="24"/>
          <w:szCs w:val="24"/>
        </w:rPr>
        <w:t>T</w:t>
      </w:r>
      <w:r w:rsidR="00F523FD" w:rsidRPr="00B7199E">
        <w:rPr>
          <w:rFonts w:ascii="Times New Roman" w:hAnsi="Times New Roman" w:cs="Times New Roman"/>
          <w:sz w:val="24"/>
          <w:szCs w:val="24"/>
        </w:rPr>
        <w:t>he following grading scale will be used to assign letter grades to the corresponding numerical scores.</w:t>
      </w:r>
    </w:p>
    <w:p w14:paraId="64C2DF8B" w14:textId="50C02C0F" w:rsidR="007A445B" w:rsidRPr="00B7199E" w:rsidRDefault="007A445B" w:rsidP="002773F8">
      <w:pPr>
        <w:widowControl w:val="0"/>
        <w:tabs>
          <w:tab w:val="left" w:pos="-1440"/>
          <w:tab w:val="left" w:pos="-720"/>
          <w:tab w:val="left" w:pos="0"/>
          <w:tab w:val="left" w:pos="720"/>
          <w:tab w:val="left" w:pos="1440"/>
          <w:tab w:val="left" w:pos="2160"/>
          <w:tab w:val="left" w:pos="2880"/>
        </w:tabs>
        <w:spacing w:after="0"/>
        <w:rPr>
          <w:rFonts w:ascii="Times New Roman" w:hAnsi="Times New Roman" w:cs="Times New Roman"/>
          <w:sz w:val="24"/>
          <w:szCs w:val="24"/>
        </w:rPr>
      </w:pPr>
      <w:r w:rsidRPr="00B7199E">
        <w:rPr>
          <w:rFonts w:ascii="Times New Roman" w:hAnsi="Times New Roman" w:cs="Times New Roman"/>
          <w:sz w:val="24"/>
          <w:szCs w:val="24"/>
        </w:rPr>
        <w:t>93 - 100%</w:t>
      </w:r>
      <w:r w:rsidRPr="00B7199E">
        <w:rPr>
          <w:rFonts w:ascii="Times New Roman" w:hAnsi="Times New Roman" w:cs="Times New Roman"/>
          <w:sz w:val="24"/>
          <w:szCs w:val="24"/>
        </w:rPr>
        <w:tab/>
        <w:t>A</w:t>
      </w:r>
      <w:r w:rsidRPr="00B7199E">
        <w:rPr>
          <w:rFonts w:ascii="Times New Roman" w:hAnsi="Times New Roman" w:cs="Times New Roman"/>
          <w:sz w:val="24"/>
          <w:szCs w:val="24"/>
        </w:rPr>
        <w:tab/>
      </w:r>
      <w:r w:rsidRPr="00B7199E">
        <w:rPr>
          <w:rFonts w:ascii="Times New Roman" w:hAnsi="Times New Roman" w:cs="Times New Roman"/>
          <w:sz w:val="24"/>
          <w:szCs w:val="24"/>
        </w:rPr>
        <w:tab/>
      </w:r>
      <w:r w:rsidRPr="00B7199E">
        <w:rPr>
          <w:rFonts w:ascii="Times New Roman" w:hAnsi="Times New Roman" w:cs="Times New Roman"/>
          <w:sz w:val="24"/>
          <w:szCs w:val="24"/>
        </w:rPr>
        <w:tab/>
      </w:r>
      <w:r w:rsidR="00EF662A">
        <w:rPr>
          <w:rFonts w:ascii="Times New Roman" w:hAnsi="Times New Roman" w:cs="Times New Roman"/>
          <w:sz w:val="24"/>
          <w:szCs w:val="24"/>
        </w:rPr>
        <w:t>80</w:t>
      </w:r>
      <w:r w:rsidRPr="00B7199E">
        <w:rPr>
          <w:rFonts w:ascii="Times New Roman" w:hAnsi="Times New Roman" w:cs="Times New Roman"/>
          <w:sz w:val="24"/>
          <w:szCs w:val="24"/>
        </w:rPr>
        <w:t xml:space="preserve"> </w:t>
      </w:r>
      <w:r w:rsidR="00EF662A" w:rsidRPr="00B7199E">
        <w:rPr>
          <w:rFonts w:ascii="Times New Roman" w:hAnsi="Times New Roman" w:cs="Times New Roman"/>
          <w:sz w:val="24"/>
          <w:szCs w:val="24"/>
        </w:rPr>
        <w:t xml:space="preserve">- </w:t>
      </w:r>
      <w:r w:rsidR="00EF662A">
        <w:rPr>
          <w:rFonts w:ascii="Times New Roman" w:hAnsi="Times New Roman" w:cs="Times New Roman"/>
          <w:sz w:val="24"/>
          <w:szCs w:val="24"/>
        </w:rPr>
        <w:t>83</w:t>
      </w:r>
      <w:r w:rsidRPr="00B7199E">
        <w:rPr>
          <w:rFonts w:ascii="Times New Roman" w:hAnsi="Times New Roman" w:cs="Times New Roman"/>
          <w:sz w:val="24"/>
          <w:szCs w:val="24"/>
        </w:rPr>
        <w:t>%</w:t>
      </w:r>
      <w:r w:rsidRPr="00B7199E">
        <w:rPr>
          <w:rFonts w:ascii="Times New Roman" w:hAnsi="Times New Roman" w:cs="Times New Roman"/>
          <w:sz w:val="24"/>
          <w:szCs w:val="24"/>
        </w:rPr>
        <w:tab/>
        <w:t xml:space="preserve">B- </w:t>
      </w:r>
      <w:r w:rsidRPr="00B7199E">
        <w:rPr>
          <w:rFonts w:ascii="Times New Roman" w:hAnsi="Times New Roman" w:cs="Times New Roman"/>
          <w:sz w:val="24"/>
          <w:szCs w:val="24"/>
        </w:rPr>
        <w:tab/>
      </w:r>
      <w:r w:rsidRPr="00B7199E">
        <w:rPr>
          <w:rFonts w:ascii="Times New Roman" w:hAnsi="Times New Roman" w:cs="Times New Roman"/>
          <w:sz w:val="24"/>
          <w:szCs w:val="24"/>
        </w:rPr>
        <w:tab/>
        <w:t>6</w:t>
      </w:r>
      <w:r w:rsidR="00EF662A">
        <w:rPr>
          <w:rFonts w:ascii="Times New Roman" w:hAnsi="Times New Roman" w:cs="Times New Roman"/>
          <w:sz w:val="24"/>
          <w:szCs w:val="24"/>
        </w:rPr>
        <w:t>7</w:t>
      </w:r>
      <w:r w:rsidRPr="00B7199E">
        <w:rPr>
          <w:rFonts w:ascii="Times New Roman" w:hAnsi="Times New Roman" w:cs="Times New Roman"/>
          <w:sz w:val="24"/>
          <w:szCs w:val="24"/>
        </w:rPr>
        <w:t xml:space="preserve"> - </w:t>
      </w:r>
      <w:r w:rsidR="00EF662A">
        <w:rPr>
          <w:rFonts w:ascii="Times New Roman" w:hAnsi="Times New Roman" w:cs="Times New Roman"/>
          <w:sz w:val="24"/>
          <w:szCs w:val="24"/>
        </w:rPr>
        <w:t>70</w:t>
      </w:r>
      <w:r w:rsidRPr="00B7199E">
        <w:rPr>
          <w:rFonts w:ascii="Times New Roman" w:hAnsi="Times New Roman" w:cs="Times New Roman"/>
          <w:sz w:val="24"/>
          <w:szCs w:val="24"/>
        </w:rPr>
        <w:t xml:space="preserve">%     </w:t>
      </w:r>
      <w:r w:rsidRPr="00B7199E">
        <w:rPr>
          <w:rFonts w:ascii="Times New Roman" w:hAnsi="Times New Roman" w:cs="Times New Roman"/>
          <w:sz w:val="24"/>
          <w:szCs w:val="24"/>
        </w:rPr>
        <w:tab/>
        <w:t>D+</w:t>
      </w:r>
    </w:p>
    <w:p w14:paraId="2306C0FF" w14:textId="54A353EF" w:rsidR="007A445B" w:rsidRPr="00B7199E" w:rsidRDefault="00EF662A" w:rsidP="002773F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cs="Times New Roman"/>
          <w:sz w:val="24"/>
          <w:szCs w:val="24"/>
        </w:rPr>
      </w:pPr>
      <w:r>
        <w:rPr>
          <w:rFonts w:ascii="Times New Roman" w:hAnsi="Times New Roman" w:cs="Times New Roman"/>
          <w:sz w:val="24"/>
          <w:szCs w:val="24"/>
        </w:rPr>
        <w:t>90</w:t>
      </w:r>
      <w:r w:rsidR="007A445B" w:rsidRPr="00B7199E">
        <w:rPr>
          <w:rFonts w:ascii="Times New Roman" w:hAnsi="Times New Roman" w:cs="Times New Roman"/>
          <w:sz w:val="24"/>
          <w:szCs w:val="24"/>
        </w:rPr>
        <w:t xml:space="preserve"> </w:t>
      </w:r>
      <w:r w:rsidRPr="00B7199E">
        <w:rPr>
          <w:rFonts w:ascii="Times New Roman" w:hAnsi="Times New Roman" w:cs="Times New Roman"/>
          <w:sz w:val="24"/>
          <w:szCs w:val="24"/>
        </w:rPr>
        <w:t>- 9</w:t>
      </w:r>
      <w:r>
        <w:rPr>
          <w:rFonts w:ascii="Times New Roman" w:hAnsi="Times New Roman" w:cs="Times New Roman"/>
          <w:sz w:val="24"/>
          <w:szCs w:val="24"/>
        </w:rPr>
        <w:t>3</w:t>
      </w:r>
      <w:r w:rsidR="007A445B" w:rsidRPr="00B7199E">
        <w:rPr>
          <w:rFonts w:ascii="Times New Roman" w:hAnsi="Times New Roman" w:cs="Times New Roman"/>
          <w:sz w:val="24"/>
          <w:szCs w:val="24"/>
        </w:rPr>
        <w:t>%</w:t>
      </w:r>
      <w:r w:rsidR="007A445B" w:rsidRPr="00B7199E">
        <w:rPr>
          <w:rFonts w:ascii="Times New Roman" w:hAnsi="Times New Roman" w:cs="Times New Roman"/>
          <w:sz w:val="24"/>
          <w:szCs w:val="24"/>
        </w:rPr>
        <w:tab/>
        <w:t>A-</w:t>
      </w:r>
      <w:r w:rsidR="007A445B" w:rsidRPr="00B7199E">
        <w:rPr>
          <w:rFonts w:ascii="Times New Roman" w:hAnsi="Times New Roman" w:cs="Times New Roman"/>
          <w:sz w:val="24"/>
          <w:szCs w:val="24"/>
        </w:rPr>
        <w:tab/>
      </w:r>
      <w:r w:rsidR="007A445B" w:rsidRPr="00B7199E">
        <w:rPr>
          <w:rFonts w:ascii="Times New Roman" w:hAnsi="Times New Roman" w:cs="Times New Roman"/>
          <w:sz w:val="24"/>
          <w:szCs w:val="24"/>
        </w:rPr>
        <w:tab/>
      </w:r>
      <w:r w:rsidR="007A445B" w:rsidRPr="00B7199E">
        <w:rPr>
          <w:rFonts w:ascii="Times New Roman" w:hAnsi="Times New Roman" w:cs="Times New Roman"/>
          <w:sz w:val="24"/>
          <w:szCs w:val="24"/>
        </w:rPr>
        <w:tab/>
      </w:r>
      <w:r>
        <w:rPr>
          <w:rFonts w:ascii="Times New Roman" w:hAnsi="Times New Roman" w:cs="Times New Roman"/>
          <w:sz w:val="24"/>
          <w:szCs w:val="24"/>
        </w:rPr>
        <w:t>77</w:t>
      </w:r>
      <w:r w:rsidR="007A445B" w:rsidRPr="00B7199E">
        <w:rPr>
          <w:rFonts w:ascii="Times New Roman" w:hAnsi="Times New Roman" w:cs="Times New Roman"/>
          <w:sz w:val="24"/>
          <w:szCs w:val="24"/>
        </w:rPr>
        <w:t xml:space="preserve"> </w:t>
      </w:r>
      <w:r w:rsidRPr="00B7199E">
        <w:rPr>
          <w:rFonts w:ascii="Times New Roman" w:hAnsi="Times New Roman" w:cs="Times New Roman"/>
          <w:sz w:val="24"/>
          <w:szCs w:val="24"/>
        </w:rPr>
        <w:t xml:space="preserve">- </w:t>
      </w:r>
      <w:r>
        <w:rPr>
          <w:rFonts w:ascii="Times New Roman" w:hAnsi="Times New Roman" w:cs="Times New Roman"/>
          <w:sz w:val="24"/>
          <w:szCs w:val="24"/>
        </w:rPr>
        <w:t>80</w:t>
      </w:r>
      <w:r w:rsidR="007A445B" w:rsidRPr="00B7199E">
        <w:rPr>
          <w:rFonts w:ascii="Times New Roman" w:hAnsi="Times New Roman" w:cs="Times New Roman"/>
          <w:sz w:val="24"/>
          <w:szCs w:val="24"/>
        </w:rPr>
        <w:t>%</w:t>
      </w:r>
      <w:r w:rsidR="007A445B" w:rsidRPr="00B7199E">
        <w:rPr>
          <w:rFonts w:ascii="Times New Roman" w:hAnsi="Times New Roman" w:cs="Times New Roman"/>
          <w:sz w:val="24"/>
          <w:szCs w:val="24"/>
        </w:rPr>
        <w:tab/>
        <w:t>C+</w:t>
      </w:r>
      <w:r w:rsidR="007A445B" w:rsidRPr="00B7199E">
        <w:rPr>
          <w:rFonts w:ascii="Times New Roman" w:hAnsi="Times New Roman" w:cs="Times New Roman"/>
          <w:sz w:val="24"/>
          <w:szCs w:val="24"/>
        </w:rPr>
        <w:tab/>
      </w:r>
      <w:r w:rsidR="007A445B" w:rsidRPr="00B7199E">
        <w:rPr>
          <w:rFonts w:ascii="Times New Roman" w:hAnsi="Times New Roman" w:cs="Times New Roman"/>
          <w:sz w:val="24"/>
          <w:szCs w:val="24"/>
        </w:rPr>
        <w:tab/>
      </w:r>
      <w:r>
        <w:rPr>
          <w:rFonts w:ascii="Times New Roman" w:hAnsi="Times New Roman" w:cs="Times New Roman"/>
          <w:sz w:val="24"/>
          <w:szCs w:val="24"/>
        </w:rPr>
        <w:t>64</w:t>
      </w:r>
      <w:r w:rsidR="007A445B" w:rsidRPr="00B7199E">
        <w:rPr>
          <w:rFonts w:ascii="Times New Roman" w:hAnsi="Times New Roman" w:cs="Times New Roman"/>
          <w:sz w:val="24"/>
          <w:szCs w:val="24"/>
        </w:rPr>
        <w:t xml:space="preserve"> - </w:t>
      </w:r>
      <w:r>
        <w:rPr>
          <w:rFonts w:ascii="Times New Roman" w:hAnsi="Times New Roman" w:cs="Times New Roman"/>
          <w:sz w:val="24"/>
          <w:szCs w:val="24"/>
        </w:rPr>
        <w:t>67</w:t>
      </w:r>
      <w:r w:rsidR="007A445B" w:rsidRPr="00B7199E">
        <w:rPr>
          <w:rFonts w:ascii="Times New Roman" w:hAnsi="Times New Roman" w:cs="Times New Roman"/>
          <w:sz w:val="24"/>
          <w:szCs w:val="24"/>
        </w:rPr>
        <w:t>%</w:t>
      </w:r>
      <w:r w:rsidR="007A445B" w:rsidRPr="00B7199E">
        <w:rPr>
          <w:rFonts w:ascii="Times New Roman" w:hAnsi="Times New Roman" w:cs="Times New Roman"/>
          <w:sz w:val="24"/>
          <w:szCs w:val="24"/>
        </w:rPr>
        <w:tab/>
        <w:t>D</w:t>
      </w:r>
    </w:p>
    <w:p w14:paraId="5526C6E2" w14:textId="3DBC5F19" w:rsidR="007A445B" w:rsidRPr="00B7199E" w:rsidRDefault="007A445B" w:rsidP="002773F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cs="Times New Roman"/>
          <w:sz w:val="24"/>
          <w:szCs w:val="24"/>
        </w:rPr>
      </w:pPr>
      <w:r w:rsidRPr="00B7199E">
        <w:rPr>
          <w:rFonts w:ascii="Times New Roman" w:hAnsi="Times New Roman" w:cs="Times New Roman"/>
          <w:sz w:val="24"/>
          <w:szCs w:val="24"/>
        </w:rPr>
        <w:t>8</w:t>
      </w:r>
      <w:r w:rsidR="00EF662A">
        <w:rPr>
          <w:rFonts w:ascii="Times New Roman" w:hAnsi="Times New Roman" w:cs="Times New Roman"/>
          <w:sz w:val="24"/>
          <w:szCs w:val="24"/>
        </w:rPr>
        <w:t>7</w:t>
      </w:r>
      <w:r w:rsidRPr="00B7199E">
        <w:rPr>
          <w:rFonts w:ascii="Times New Roman" w:hAnsi="Times New Roman" w:cs="Times New Roman"/>
          <w:sz w:val="24"/>
          <w:szCs w:val="24"/>
        </w:rPr>
        <w:t xml:space="preserve"> </w:t>
      </w:r>
      <w:r w:rsidR="00EF662A" w:rsidRPr="00B7199E">
        <w:rPr>
          <w:rFonts w:ascii="Times New Roman" w:hAnsi="Times New Roman" w:cs="Times New Roman"/>
          <w:sz w:val="24"/>
          <w:szCs w:val="24"/>
        </w:rPr>
        <w:t xml:space="preserve">- </w:t>
      </w:r>
      <w:r w:rsidR="00EF662A">
        <w:rPr>
          <w:rFonts w:ascii="Times New Roman" w:hAnsi="Times New Roman" w:cs="Times New Roman"/>
          <w:sz w:val="24"/>
          <w:szCs w:val="24"/>
        </w:rPr>
        <w:t>90</w:t>
      </w:r>
      <w:r w:rsidRPr="00B7199E">
        <w:rPr>
          <w:rFonts w:ascii="Times New Roman" w:hAnsi="Times New Roman" w:cs="Times New Roman"/>
          <w:sz w:val="24"/>
          <w:szCs w:val="24"/>
        </w:rPr>
        <w:t>%</w:t>
      </w:r>
      <w:r w:rsidRPr="00B7199E">
        <w:rPr>
          <w:rFonts w:ascii="Times New Roman" w:hAnsi="Times New Roman" w:cs="Times New Roman"/>
          <w:sz w:val="24"/>
          <w:szCs w:val="24"/>
        </w:rPr>
        <w:tab/>
        <w:t>B+</w:t>
      </w:r>
      <w:r w:rsidRPr="00B7199E">
        <w:rPr>
          <w:rFonts w:ascii="Times New Roman" w:hAnsi="Times New Roman" w:cs="Times New Roman"/>
          <w:sz w:val="24"/>
          <w:szCs w:val="24"/>
        </w:rPr>
        <w:tab/>
      </w:r>
      <w:r w:rsidRPr="00B7199E">
        <w:rPr>
          <w:rFonts w:ascii="Times New Roman" w:hAnsi="Times New Roman" w:cs="Times New Roman"/>
          <w:sz w:val="24"/>
          <w:szCs w:val="24"/>
        </w:rPr>
        <w:tab/>
      </w:r>
      <w:r w:rsidRPr="00B7199E">
        <w:rPr>
          <w:rFonts w:ascii="Times New Roman" w:hAnsi="Times New Roman" w:cs="Times New Roman"/>
          <w:sz w:val="24"/>
          <w:szCs w:val="24"/>
        </w:rPr>
        <w:tab/>
      </w:r>
      <w:r w:rsidR="00EF662A">
        <w:rPr>
          <w:rFonts w:ascii="Times New Roman" w:hAnsi="Times New Roman" w:cs="Times New Roman"/>
          <w:sz w:val="24"/>
          <w:szCs w:val="24"/>
        </w:rPr>
        <w:t>73</w:t>
      </w:r>
      <w:r w:rsidRPr="00B7199E">
        <w:rPr>
          <w:rFonts w:ascii="Times New Roman" w:hAnsi="Times New Roman" w:cs="Times New Roman"/>
          <w:sz w:val="24"/>
          <w:szCs w:val="24"/>
        </w:rPr>
        <w:t xml:space="preserve"> - </w:t>
      </w:r>
      <w:r w:rsidR="00EF662A">
        <w:rPr>
          <w:rFonts w:ascii="Times New Roman" w:hAnsi="Times New Roman" w:cs="Times New Roman"/>
          <w:sz w:val="24"/>
          <w:szCs w:val="24"/>
        </w:rPr>
        <w:t>77</w:t>
      </w:r>
      <w:r w:rsidRPr="00B7199E">
        <w:rPr>
          <w:rFonts w:ascii="Times New Roman" w:hAnsi="Times New Roman" w:cs="Times New Roman"/>
          <w:sz w:val="24"/>
          <w:szCs w:val="24"/>
        </w:rPr>
        <w:t>%</w:t>
      </w:r>
      <w:r w:rsidRPr="00B7199E">
        <w:rPr>
          <w:rFonts w:ascii="Times New Roman" w:hAnsi="Times New Roman" w:cs="Times New Roman"/>
          <w:sz w:val="24"/>
          <w:szCs w:val="24"/>
        </w:rPr>
        <w:tab/>
        <w:t>C</w:t>
      </w:r>
      <w:r w:rsidRPr="00B7199E">
        <w:rPr>
          <w:rFonts w:ascii="Times New Roman" w:hAnsi="Times New Roman" w:cs="Times New Roman"/>
          <w:sz w:val="24"/>
          <w:szCs w:val="24"/>
        </w:rPr>
        <w:tab/>
      </w:r>
      <w:proofErr w:type="gramStart"/>
      <w:r w:rsidRPr="00B7199E">
        <w:rPr>
          <w:rFonts w:ascii="Times New Roman" w:hAnsi="Times New Roman" w:cs="Times New Roman"/>
          <w:sz w:val="24"/>
          <w:szCs w:val="24"/>
        </w:rPr>
        <w:tab/>
      </w:r>
      <w:r w:rsidR="00EF662A">
        <w:rPr>
          <w:rFonts w:ascii="Times New Roman" w:hAnsi="Times New Roman" w:cs="Times New Roman"/>
          <w:sz w:val="24"/>
          <w:szCs w:val="24"/>
        </w:rPr>
        <w:t xml:space="preserve">  0</w:t>
      </w:r>
      <w:proofErr w:type="gramEnd"/>
      <w:r w:rsidRPr="00B7199E">
        <w:rPr>
          <w:rFonts w:ascii="Times New Roman" w:hAnsi="Times New Roman" w:cs="Times New Roman"/>
          <w:sz w:val="24"/>
          <w:szCs w:val="24"/>
        </w:rPr>
        <w:t xml:space="preserve"> </w:t>
      </w:r>
      <w:r w:rsidR="00EF662A" w:rsidRPr="00B7199E">
        <w:rPr>
          <w:rFonts w:ascii="Times New Roman" w:hAnsi="Times New Roman" w:cs="Times New Roman"/>
          <w:sz w:val="24"/>
          <w:szCs w:val="24"/>
        </w:rPr>
        <w:t>- 64</w:t>
      </w:r>
      <w:r w:rsidRPr="00B7199E">
        <w:rPr>
          <w:rFonts w:ascii="Times New Roman" w:hAnsi="Times New Roman" w:cs="Times New Roman"/>
          <w:sz w:val="24"/>
          <w:szCs w:val="24"/>
        </w:rPr>
        <w:t>%</w:t>
      </w:r>
      <w:r w:rsidRPr="00B7199E">
        <w:rPr>
          <w:rFonts w:ascii="Times New Roman" w:hAnsi="Times New Roman" w:cs="Times New Roman"/>
          <w:sz w:val="24"/>
          <w:szCs w:val="24"/>
        </w:rPr>
        <w:tab/>
      </w:r>
      <w:r w:rsidR="00EF662A">
        <w:rPr>
          <w:rFonts w:ascii="Times New Roman" w:hAnsi="Times New Roman" w:cs="Times New Roman"/>
          <w:sz w:val="24"/>
          <w:szCs w:val="24"/>
        </w:rPr>
        <w:t>F</w:t>
      </w:r>
    </w:p>
    <w:p w14:paraId="4BA8BA8C" w14:textId="6A16AF54" w:rsidR="007A445B" w:rsidRPr="00B7199E" w:rsidRDefault="007A445B" w:rsidP="002773F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cs="Times New Roman"/>
          <w:sz w:val="24"/>
          <w:szCs w:val="24"/>
        </w:rPr>
      </w:pPr>
      <w:r w:rsidRPr="00B7199E">
        <w:rPr>
          <w:rFonts w:ascii="Times New Roman" w:hAnsi="Times New Roman" w:cs="Times New Roman"/>
          <w:sz w:val="24"/>
          <w:szCs w:val="24"/>
        </w:rPr>
        <w:t>8</w:t>
      </w:r>
      <w:r w:rsidR="00EF662A">
        <w:rPr>
          <w:rFonts w:ascii="Times New Roman" w:hAnsi="Times New Roman" w:cs="Times New Roman"/>
          <w:sz w:val="24"/>
          <w:szCs w:val="24"/>
        </w:rPr>
        <w:t>3</w:t>
      </w:r>
      <w:r w:rsidRPr="00B7199E">
        <w:rPr>
          <w:rFonts w:ascii="Times New Roman" w:hAnsi="Times New Roman" w:cs="Times New Roman"/>
          <w:sz w:val="24"/>
          <w:szCs w:val="24"/>
        </w:rPr>
        <w:t xml:space="preserve"> </w:t>
      </w:r>
      <w:r w:rsidR="00EF662A">
        <w:rPr>
          <w:rFonts w:ascii="Times New Roman" w:hAnsi="Times New Roman" w:cs="Times New Roman"/>
          <w:sz w:val="24"/>
          <w:szCs w:val="24"/>
        </w:rPr>
        <w:t>–</w:t>
      </w:r>
      <w:r w:rsidR="00EF662A" w:rsidRPr="00B7199E">
        <w:rPr>
          <w:rFonts w:ascii="Times New Roman" w:hAnsi="Times New Roman" w:cs="Times New Roman"/>
          <w:sz w:val="24"/>
          <w:szCs w:val="24"/>
        </w:rPr>
        <w:t xml:space="preserve"> 8</w:t>
      </w:r>
      <w:r w:rsidR="00EF662A">
        <w:rPr>
          <w:rFonts w:ascii="Times New Roman" w:hAnsi="Times New Roman" w:cs="Times New Roman"/>
          <w:sz w:val="24"/>
          <w:szCs w:val="24"/>
        </w:rPr>
        <w:t>7</w:t>
      </w:r>
      <w:r w:rsidRPr="00B7199E">
        <w:rPr>
          <w:rFonts w:ascii="Times New Roman" w:hAnsi="Times New Roman" w:cs="Times New Roman"/>
          <w:sz w:val="24"/>
          <w:szCs w:val="24"/>
        </w:rPr>
        <w:t>%</w:t>
      </w:r>
      <w:r w:rsidRPr="00B7199E">
        <w:rPr>
          <w:rFonts w:ascii="Times New Roman" w:hAnsi="Times New Roman" w:cs="Times New Roman"/>
          <w:sz w:val="24"/>
          <w:szCs w:val="24"/>
        </w:rPr>
        <w:tab/>
        <w:t>B</w:t>
      </w:r>
      <w:r w:rsidRPr="00B7199E">
        <w:rPr>
          <w:rFonts w:ascii="Times New Roman" w:hAnsi="Times New Roman" w:cs="Times New Roman"/>
          <w:sz w:val="24"/>
          <w:szCs w:val="24"/>
        </w:rPr>
        <w:tab/>
      </w:r>
      <w:r w:rsidRPr="00B7199E">
        <w:rPr>
          <w:rFonts w:ascii="Times New Roman" w:hAnsi="Times New Roman" w:cs="Times New Roman"/>
          <w:sz w:val="24"/>
          <w:szCs w:val="24"/>
        </w:rPr>
        <w:tab/>
      </w:r>
      <w:r w:rsidRPr="00B7199E">
        <w:rPr>
          <w:rFonts w:ascii="Times New Roman" w:hAnsi="Times New Roman" w:cs="Times New Roman"/>
          <w:sz w:val="24"/>
          <w:szCs w:val="24"/>
        </w:rPr>
        <w:tab/>
      </w:r>
      <w:r w:rsidR="00EF662A">
        <w:rPr>
          <w:rFonts w:ascii="Times New Roman" w:hAnsi="Times New Roman" w:cs="Times New Roman"/>
          <w:sz w:val="24"/>
          <w:szCs w:val="24"/>
        </w:rPr>
        <w:t>70</w:t>
      </w:r>
      <w:r w:rsidRPr="00B7199E">
        <w:rPr>
          <w:rFonts w:ascii="Times New Roman" w:hAnsi="Times New Roman" w:cs="Times New Roman"/>
          <w:sz w:val="24"/>
          <w:szCs w:val="24"/>
        </w:rPr>
        <w:t xml:space="preserve"> - </w:t>
      </w:r>
      <w:r w:rsidR="00EF662A">
        <w:rPr>
          <w:rFonts w:ascii="Times New Roman" w:hAnsi="Times New Roman" w:cs="Times New Roman"/>
          <w:sz w:val="24"/>
          <w:szCs w:val="24"/>
        </w:rPr>
        <w:t>73</w:t>
      </w:r>
      <w:r w:rsidRPr="00B7199E">
        <w:rPr>
          <w:rFonts w:ascii="Times New Roman" w:hAnsi="Times New Roman" w:cs="Times New Roman"/>
          <w:sz w:val="24"/>
          <w:szCs w:val="24"/>
        </w:rPr>
        <w:t>%</w:t>
      </w:r>
      <w:r w:rsidRPr="00B7199E">
        <w:rPr>
          <w:rFonts w:ascii="Times New Roman" w:hAnsi="Times New Roman" w:cs="Times New Roman"/>
          <w:sz w:val="24"/>
          <w:szCs w:val="24"/>
        </w:rPr>
        <w:tab/>
        <w:t>C-</w:t>
      </w:r>
      <w:r w:rsidRPr="00B7199E">
        <w:rPr>
          <w:rFonts w:ascii="Times New Roman" w:hAnsi="Times New Roman" w:cs="Times New Roman"/>
          <w:sz w:val="24"/>
          <w:szCs w:val="24"/>
        </w:rPr>
        <w:tab/>
      </w:r>
      <w:r w:rsidR="00214014" w:rsidRPr="00B7199E">
        <w:rPr>
          <w:rFonts w:ascii="Times New Roman" w:hAnsi="Times New Roman" w:cs="Times New Roman"/>
          <w:sz w:val="24"/>
          <w:szCs w:val="24"/>
        </w:rPr>
        <w:tab/>
        <w:t xml:space="preserve">  </w:t>
      </w:r>
    </w:p>
    <w:p w14:paraId="23095CA9" w14:textId="3688E726" w:rsidR="00F523FD" w:rsidRDefault="00F523FD" w:rsidP="001D050B">
      <w:pPr>
        <w:spacing w:before="3"/>
        <w:rPr>
          <w:rFonts w:ascii="Times New Roman" w:hAnsi="Times New Roman" w:cs="Times New Roman"/>
          <w:color w:val="333333"/>
          <w:sz w:val="24"/>
          <w:szCs w:val="24"/>
        </w:rPr>
      </w:pPr>
    </w:p>
    <w:p w14:paraId="3D185EE4" w14:textId="78979D28" w:rsidR="00682290" w:rsidRDefault="00682290" w:rsidP="001D050B">
      <w:pPr>
        <w:spacing w:before="3"/>
        <w:rPr>
          <w:rFonts w:ascii="Times New Roman" w:hAnsi="Times New Roman" w:cs="Times New Roman"/>
          <w:color w:val="333333"/>
          <w:sz w:val="24"/>
          <w:szCs w:val="24"/>
        </w:rPr>
      </w:pPr>
    </w:p>
    <w:p w14:paraId="14DA4045" w14:textId="77777777" w:rsidR="00856031" w:rsidRDefault="00856031" w:rsidP="00E77D2F">
      <w:pPr>
        <w:spacing w:before="100" w:beforeAutospacing="1" w:after="0" w:line="240" w:lineRule="auto"/>
        <w:jc w:val="both"/>
        <w:rPr>
          <w:rFonts w:ascii="Times New Roman" w:hAnsi="Times New Roman" w:cs="Times New Roman"/>
          <w:color w:val="333333"/>
          <w:sz w:val="24"/>
          <w:szCs w:val="24"/>
        </w:rPr>
      </w:pPr>
      <w:bookmarkStart w:id="0" w:name="_Hlk47373155"/>
    </w:p>
    <w:p w14:paraId="39348408" w14:textId="26653CCD" w:rsidR="00E77D2F" w:rsidRPr="00B7199E" w:rsidRDefault="00E77D2F" w:rsidP="00E77D2F">
      <w:pPr>
        <w:spacing w:before="100" w:beforeAutospacing="1" w:after="0" w:line="240" w:lineRule="auto"/>
        <w:jc w:val="both"/>
        <w:rPr>
          <w:rFonts w:ascii="Times New Roman" w:hAnsi="Times New Roman" w:cs="Times New Roman"/>
          <w:b/>
          <w:bCs/>
          <w:sz w:val="24"/>
          <w:szCs w:val="24"/>
        </w:rPr>
      </w:pPr>
      <w:r w:rsidRPr="00B7199E">
        <w:rPr>
          <w:rFonts w:ascii="Times New Roman" w:hAnsi="Times New Roman" w:cs="Times New Roman"/>
          <w:b/>
          <w:bCs/>
          <w:sz w:val="24"/>
          <w:szCs w:val="24"/>
        </w:rPr>
        <w:t>Course Outline:</w:t>
      </w:r>
      <w:r w:rsidR="000C4799">
        <w:rPr>
          <w:rFonts w:ascii="Times New Roman" w:hAnsi="Times New Roman" w:cs="Times New Roman"/>
          <w:b/>
          <w:bCs/>
          <w:sz w:val="24"/>
          <w:szCs w:val="24"/>
        </w:rPr>
        <w:t xml:space="preserve"> </w:t>
      </w:r>
      <w:r w:rsidR="000C4799" w:rsidRPr="00FE4F13">
        <w:rPr>
          <w:rFonts w:ascii="Times New Roman" w:hAnsi="Times New Roman" w:cs="Times New Roman"/>
          <w:b/>
          <w:bCs/>
          <w:i/>
          <w:sz w:val="24"/>
          <w:szCs w:val="24"/>
        </w:rPr>
        <w:t xml:space="preserve">For Weekly Modules </w:t>
      </w:r>
      <w:r w:rsidR="000C4799">
        <w:rPr>
          <w:rFonts w:ascii="Times New Roman" w:hAnsi="Times New Roman" w:cs="Times New Roman"/>
          <w:b/>
          <w:bCs/>
          <w:i/>
          <w:sz w:val="24"/>
          <w:szCs w:val="24"/>
        </w:rPr>
        <w:t>P</w:t>
      </w:r>
      <w:r w:rsidR="000C4799" w:rsidRPr="00FE4F13">
        <w:rPr>
          <w:rFonts w:ascii="Times New Roman" w:hAnsi="Times New Roman" w:cs="Times New Roman"/>
          <w:b/>
          <w:bCs/>
          <w:i/>
          <w:sz w:val="24"/>
          <w:szCs w:val="24"/>
        </w:rPr>
        <w:t xml:space="preserve">lease </w:t>
      </w:r>
      <w:r w:rsidR="000C4799">
        <w:rPr>
          <w:rFonts w:ascii="Times New Roman" w:hAnsi="Times New Roman" w:cs="Times New Roman"/>
          <w:b/>
          <w:bCs/>
          <w:i/>
          <w:sz w:val="24"/>
          <w:szCs w:val="24"/>
        </w:rPr>
        <w:t>Check Ca</w:t>
      </w:r>
      <w:r w:rsidR="00A32879">
        <w:rPr>
          <w:rFonts w:ascii="Times New Roman" w:hAnsi="Times New Roman" w:cs="Times New Roman"/>
          <w:b/>
          <w:bCs/>
          <w:i/>
          <w:sz w:val="24"/>
          <w:szCs w:val="24"/>
        </w:rPr>
        <w:t>mino</w:t>
      </w:r>
      <w:r w:rsidR="000C4799">
        <w:rPr>
          <w:rFonts w:ascii="Times New Roman" w:hAnsi="Times New Roman" w:cs="Times New Roman"/>
          <w:b/>
          <w:bCs/>
          <w:i/>
          <w:sz w:val="24"/>
          <w:szCs w:val="24"/>
        </w:rPr>
        <w:t xml:space="preserve"> Modules</w:t>
      </w:r>
    </w:p>
    <w:tbl>
      <w:tblPr>
        <w:tblStyle w:val="TableGrid"/>
        <w:tblW w:w="0" w:type="auto"/>
        <w:tblLook w:val="04A0" w:firstRow="1" w:lastRow="0" w:firstColumn="1" w:lastColumn="0" w:noHBand="0" w:noVBand="1"/>
      </w:tblPr>
      <w:tblGrid>
        <w:gridCol w:w="9085"/>
      </w:tblGrid>
      <w:tr w:rsidR="000C4799" w:rsidRPr="00B7199E" w14:paraId="2D2F19ED" w14:textId="77777777" w:rsidTr="000C4799">
        <w:tc>
          <w:tcPr>
            <w:tcW w:w="9085" w:type="dxa"/>
          </w:tcPr>
          <w:p w14:paraId="2EB9E912" w14:textId="77777777" w:rsidR="000C4799" w:rsidRPr="00B7199E" w:rsidRDefault="000C4799" w:rsidP="000C4799">
            <w:pPr>
              <w:spacing w:before="100" w:beforeAutospacing="1" w:after="100" w:afterAutospacing="1"/>
              <w:jc w:val="center"/>
              <w:rPr>
                <w:rFonts w:ascii="Times New Roman" w:hAnsi="Times New Roman" w:cs="Times New Roman"/>
                <w:bCs/>
                <w:sz w:val="24"/>
                <w:szCs w:val="24"/>
              </w:rPr>
            </w:pPr>
            <w:r w:rsidRPr="00B7199E">
              <w:rPr>
                <w:rFonts w:ascii="Times New Roman" w:eastAsia="SimSun" w:hAnsi="Times New Roman" w:cs="Times New Roman"/>
                <w:b/>
                <w:bCs/>
                <w:color w:val="000000"/>
                <w:sz w:val="24"/>
                <w:szCs w:val="24"/>
              </w:rPr>
              <w:t>Week/ Required Chapter Reading</w:t>
            </w:r>
          </w:p>
        </w:tc>
      </w:tr>
      <w:tr w:rsidR="000C4799" w:rsidRPr="00B7199E" w14:paraId="4D51EB08" w14:textId="77777777" w:rsidTr="000C4799">
        <w:tc>
          <w:tcPr>
            <w:tcW w:w="9085" w:type="dxa"/>
          </w:tcPr>
          <w:p w14:paraId="03027065" w14:textId="7BEED38E" w:rsidR="00F72605" w:rsidRDefault="00F72605" w:rsidP="00F72605">
            <w:pPr>
              <w:spacing w:before="100" w:beforeAutospacing="1" w:after="100" w:afterAutospacing="1"/>
              <w:jc w:val="center"/>
              <w:rPr>
                <w:rFonts w:ascii="Times New Roman" w:hAnsi="Times New Roman" w:cs="Times New Roman"/>
                <w:bCs/>
                <w:sz w:val="24"/>
                <w:szCs w:val="24"/>
              </w:rPr>
            </w:pPr>
            <w:r w:rsidRPr="00E4787B">
              <w:rPr>
                <w:rFonts w:ascii="Times New Roman" w:hAnsi="Times New Roman" w:cs="Times New Roman"/>
                <w:bCs/>
                <w:sz w:val="24"/>
                <w:szCs w:val="24"/>
              </w:rPr>
              <w:t>Week 1</w:t>
            </w:r>
            <w:r>
              <w:rPr>
                <w:rFonts w:ascii="Times New Roman" w:hAnsi="Times New Roman" w:cs="Times New Roman"/>
                <w:bCs/>
                <w:sz w:val="24"/>
                <w:szCs w:val="24"/>
              </w:rPr>
              <w:t xml:space="preserve">: </w:t>
            </w:r>
            <w:r w:rsidR="000561C4">
              <w:rPr>
                <w:rFonts w:ascii="Times New Roman" w:hAnsi="Times New Roman" w:cs="Times New Roman"/>
                <w:bCs/>
                <w:sz w:val="24"/>
                <w:szCs w:val="24"/>
              </w:rPr>
              <w:t>April</w:t>
            </w:r>
            <w:r w:rsidR="00663E9B">
              <w:rPr>
                <w:rFonts w:ascii="Times New Roman" w:hAnsi="Times New Roman" w:cs="Times New Roman"/>
                <w:bCs/>
                <w:sz w:val="24"/>
                <w:szCs w:val="24"/>
              </w:rPr>
              <w:t xml:space="preserve"> </w:t>
            </w:r>
            <w:r w:rsidR="000561C4">
              <w:rPr>
                <w:rFonts w:ascii="Times New Roman" w:hAnsi="Times New Roman" w:cs="Times New Roman"/>
                <w:bCs/>
                <w:sz w:val="24"/>
                <w:szCs w:val="24"/>
              </w:rPr>
              <w:t>3</w:t>
            </w:r>
            <w:r w:rsidR="00663E9B">
              <w:rPr>
                <w:rFonts w:ascii="Times New Roman" w:hAnsi="Times New Roman" w:cs="Times New Roman"/>
                <w:bCs/>
                <w:sz w:val="24"/>
                <w:szCs w:val="24"/>
              </w:rPr>
              <w:t xml:space="preserve"> – </w:t>
            </w:r>
            <w:r w:rsidR="000561C4">
              <w:rPr>
                <w:rFonts w:ascii="Times New Roman" w:hAnsi="Times New Roman" w:cs="Times New Roman"/>
                <w:bCs/>
                <w:sz w:val="24"/>
                <w:szCs w:val="24"/>
              </w:rPr>
              <w:t>7</w:t>
            </w:r>
          </w:p>
          <w:p w14:paraId="0503C0F9" w14:textId="77777777" w:rsidR="000C4799" w:rsidRDefault="004A0A71" w:rsidP="004A524A">
            <w:pPr>
              <w:spacing w:before="100" w:beforeAutospacing="1" w:after="100" w:afterAutospacing="1"/>
              <w:rPr>
                <w:rFonts w:ascii="Times New Roman" w:hAnsi="Times New Roman" w:cs="Times New Roman"/>
                <w:sz w:val="24"/>
                <w:szCs w:val="24"/>
              </w:rPr>
            </w:pPr>
            <w:r>
              <w:rPr>
                <w:rFonts w:ascii="Times New Roman" w:hAnsi="Times New Roman" w:cs="Times New Roman"/>
                <w:bCs/>
                <w:sz w:val="24"/>
                <w:szCs w:val="24"/>
              </w:rPr>
              <w:t xml:space="preserve">Introduction </w:t>
            </w:r>
            <w:r>
              <w:rPr>
                <w:rFonts w:ascii="Times New Roman" w:hAnsi="Times New Roman" w:cs="Times New Roman"/>
                <w:sz w:val="24"/>
                <w:szCs w:val="24"/>
              </w:rPr>
              <w:t>and Review of the Course Requirements</w:t>
            </w:r>
          </w:p>
          <w:p w14:paraId="0F9E7742" w14:textId="2CE9F1C0" w:rsidR="004A0A71" w:rsidRPr="00B7199E" w:rsidRDefault="004A0A71" w:rsidP="00C97EE7">
            <w:pPr>
              <w:spacing w:before="100" w:beforeAutospacing="1" w:after="100" w:afterAutospacing="1"/>
              <w:rPr>
                <w:rFonts w:ascii="Times New Roman" w:hAnsi="Times New Roman" w:cs="Times New Roman"/>
                <w:bCs/>
                <w:sz w:val="24"/>
                <w:szCs w:val="24"/>
              </w:rPr>
            </w:pPr>
            <w:r w:rsidRPr="00DE1024">
              <w:rPr>
                <w:rFonts w:ascii="Times New Roman" w:hAnsi="Times New Roman" w:cs="Times New Roman"/>
                <w:bCs/>
                <w:sz w:val="24"/>
                <w:szCs w:val="24"/>
              </w:rPr>
              <w:t xml:space="preserve">Chapter </w:t>
            </w:r>
            <w:r w:rsidR="00C97EE7">
              <w:rPr>
                <w:rFonts w:ascii="Times New Roman" w:hAnsi="Times New Roman" w:cs="Times New Roman"/>
                <w:bCs/>
                <w:sz w:val="24"/>
                <w:szCs w:val="24"/>
              </w:rPr>
              <w:t>2</w:t>
            </w:r>
            <w:r w:rsidRPr="00DE1024">
              <w:rPr>
                <w:rFonts w:ascii="Times New Roman" w:hAnsi="Times New Roman" w:cs="Times New Roman"/>
                <w:bCs/>
                <w:sz w:val="24"/>
                <w:szCs w:val="24"/>
              </w:rPr>
              <w:t>:</w:t>
            </w:r>
            <w:r w:rsidR="00C97EE7">
              <w:rPr>
                <w:rFonts w:ascii="Times New Roman" w:hAnsi="Times New Roman" w:cs="Times New Roman"/>
                <w:bCs/>
                <w:sz w:val="24"/>
                <w:szCs w:val="24"/>
              </w:rPr>
              <w:t xml:space="preserve"> Time Series Graphics</w:t>
            </w:r>
            <w:r w:rsidRPr="00DE1024">
              <w:rPr>
                <w:rFonts w:ascii="Times New Roman" w:hAnsi="Times New Roman" w:cs="Times New Roman"/>
                <w:bCs/>
                <w:sz w:val="24"/>
                <w:szCs w:val="24"/>
              </w:rPr>
              <w:t xml:space="preserve"> </w:t>
            </w:r>
          </w:p>
        </w:tc>
      </w:tr>
      <w:tr w:rsidR="004A0A71" w:rsidRPr="00B7199E" w14:paraId="2304B6CF" w14:textId="77777777" w:rsidTr="000C4799">
        <w:tc>
          <w:tcPr>
            <w:tcW w:w="9085" w:type="dxa"/>
          </w:tcPr>
          <w:p w14:paraId="4163E460" w14:textId="7BFDE051" w:rsidR="004A0A71" w:rsidRDefault="004A0A71" w:rsidP="004A0A71">
            <w:pPr>
              <w:spacing w:before="100" w:beforeAutospacing="1" w:after="100" w:afterAutospacing="1"/>
              <w:jc w:val="center"/>
              <w:rPr>
                <w:rFonts w:ascii="Times New Roman" w:hAnsi="Times New Roman" w:cs="Times New Roman"/>
                <w:bCs/>
                <w:sz w:val="24"/>
                <w:szCs w:val="24"/>
              </w:rPr>
            </w:pPr>
            <w:r w:rsidRPr="00DE1024">
              <w:rPr>
                <w:rFonts w:ascii="Times New Roman" w:hAnsi="Times New Roman" w:cs="Times New Roman"/>
                <w:bCs/>
                <w:sz w:val="24"/>
                <w:szCs w:val="24"/>
              </w:rPr>
              <w:t xml:space="preserve">Week </w:t>
            </w:r>
            <w:r w:rsidR="00D57309">
              <w:rPr>
                <w:rFonts w:ascii="Times New Roman" w:hAnsi="Times New Roman" w:cs="Times New Roman"/>
                <w:bCs/>
                <w:sz w:val="24"/>
                <w:szCs w:val="24"/>
              </w:rPr>
              <w:t>2</w:t>
            </w:r>
            <w:r w:rsidRPr="00DE1024">
              <w:rPr>
                <w:rFonts w:ascii="Times New Roman" w:hAnsi="Times New Roman" w:cs="Times New Roman"/>
                <w:bCs/>
                <w:sz w:val="24"/>
                <w:szCs w:val="24"/>
              </w:rPr>
              <w:t xml:space="preserve">: </w:t>
            </w:r>
            <w:r w:rsidR="000561C4">
              <w:rPr>
                <w:rFonts w:ascii="Times New Roman" w:hAnsi="Times New Roman" w:cs="Times New Roman"/>
                <w:bCs/>
                <w:sz w:val="24"/>
                <w:szCs w:val="24"/>
              </w:rPr>
              <w:t>April 8 – 14</w:t>
            </w:r>
          </w:p>
          <w:p w14:paraId="1E8584EF" w14:textId="77777777" w:rsidR="004A0A71" w:rsidRDefault="004A0A71" w:rsidP="004A0A71">
            <w:pPr>
              <w:spacing w:before="100" w:beforeAutospacing="1" w:after="100" w:afterAutospacing="1"/>
              <w:jc w:val="both"/>
              <w:rPr>
                <w:rFonts w:ascii="Times New Roman" w:hAnsi="Times New Roman" w:cs="Times New Roman"/>
                <w:bCs/>
                <w:sz w:val="24"/>
                <w:szCs w:val="24"/>
              </w:rPr>
            </w:pPr>
            <w:r w:rsidRPr="00DE1024">
              <w:rPr>
                <w:rFonts w:ascii="Times New Roman" w:hAnsi="Times New Roman" w:cs="Times New Roman"/>
                <w:bCs/>
                <w:sz w:val="24"/>
                <w:szCs w:val="24"/>
              </w:rPr>
              <w:t>Ch</w:t>
            </w:r>
            <w:r>
              <w:rPr>
                <w:rFonts w:ascii="Times New Roman" w:hAnsi="Times New Roman" w:cs="Times New Roman"/>
                <w:bCs/>
                <w:sz w:val="24"/>
                <w:szCs w:val="24"/>
              </w:rPr>
              <w:t>apter</w:t>
            </w:r>
            <w:r w:rsidRPr="00DE1024">
              <w:rPr>
                <w:rFonts w:ascii="Times New Roman" w:hAnsi="Times New Roman" w:cs="Times New Roman"/>
                <w:bCs/>
                <w:sz w:val="24"/>
                <w:szCs w:val="24"/>
              </w:rPr>
              <w:t xml:space="preserve"> 2: </w:t>
            </w:r>
            <w:r w:rsidR="00C97EE7">
              <w:rPr>
                <w:rFonts w:ascii="Times New Roman" w:hAnsi="Times New Roman" w:cs="Times New Roman"/>
                <w:bCs/>
                <w:sz w:val="24"/>
                <w:szCs w:val="24"/>
              </w:rPr>
              <w:t>Time Series Graphics</w:t>
            </w:r>
            <w:r w:rsidR="00C97EE7" w:rsidRPr="00DE1024">
              <w:rPr>
                <w:rFonts w:ascii="Times New Roman" w:hAnsi="Times New Roman" w:cs="Times New Roman"/>
                <w:bCs/>
                <w:sz w:val="24"/>
                <w:szCs w:val="24"/>
              </w:rPr>
              <w:t xml:space="preserve"> </w:t>
            </w:r>
          </w:p>
          <w:p w14:paraId="09A89264" w14:textId="237526FD" w:rsidR="00C97EE7" w:rsidRPr="00B76C6A" w:rsidRDefault="00C97EE7" w:rsidP="004A0A71">
            <w:pPr>
              <w:spacing w:before="100" w:beforeAutospacing="1" w:after="100" w:afterAutospacing="1"/>
              <w:jc w:val="both"/>
              <w:rPr>
                <w:rFonts w:ascii="Times New Roman" w:hAnsi="Times New Roman" w:cs="Times New Roman"/>
                <w:bCs/>
                <w:sz w:val="24"/>
                <w:szCs w:val="24"/>
              </w:rPr>
            </w:pPr>
            <w:r>
              <w:rPr>
                <w:rFonts w:ascii="Times New Roman" w:hAnsi="Times New Roman" w:cs="Times New Roman"/>
                <w:bCs/>
                <w:sz w:val="24"/>
                <w:szCs w:val="24"/>
              </w:rPr>
              <w:t>Chapter 3: Time Series Decomposition</w:t>
            </w:r>
          </w:p>
        </w:tc>
      </w:tr>
      <w:tr w:rsidR="004A0A71" w:rsidRPr="00B7199E" w14:paraId="05903B1F" w14:textId="77777777" w:rsidTr="000C4799">
        <w:tc>
          <w:tcPr>
            <w:tcW w:w="9085" w:type="dxa"/>
          </w:tcPr>
          <w:p w14:paraId="06E5EAAF" w14:textId="1E9E41B7" w:rsidR="004A0A71" w:rsidRDefault="004A0A71" w:rsidP="004A0A71">
            <w:pPr>
              <w:spacing w:before="100" w:beforeAutospacing="1" w:after="100" w:afterAutospacing="1"/>
              <w:jc w:val="center"/>
              <w:rPr>
                <w:rFonts w:ascii="Times New Roman" w:hAnsi="Times New Roman" w:cs="Times New Roman"/>
                <w:bCs/>
                <w:sz w:val="24"/>
                <w:szCs w:val="24"/>
              </w:rPr>
            </w:pPr>
            <w:r w:rsidRPr="00B76C6A">
              <w:rPr>
                <w:rFonts w:ascii="Times New Roman" w:hAnsi="Times New Roman" w:cs="Times New Roman"/>
                <w:bCs/>
                <w:sz w:val="24"/>
                <w:szCs w:val="24"/>
              </w:rPr>
              <w:t xml:space="preserve">Week 3: </w:t>
            </w:r>
            <w:r w:rsidR="000561C4">
              <w:rPr>
                <w:rFonts w:ascii="Times New Roman" w:hAnsi="Times New Roman" w:cs="Times New Roman"/>
                <w:bCs/>
                <w:sz w:val="24"/>
                <w:szCs w:val="24"/>
              </w:rPr>
              <w:t>April 15 – 21</w:t>
            </w:r>
          </w:p>
          <w:p w14:paraId="5DBFF35E" w14:textId="781F0BFC" w:rsidR="004A0A71" w:rsidRDefault="004A0A71" w:rsidP="004A0A71">
            <w:pPr>
              <w:spacing w:before="100" w:beforeAutospacing="1" w:after="100" w:afterAutospacing="1"/>
              <w:jc w:val="both"/>
              <w:rPr>
                <w:rFonts w:ascii="Times New Roman" w:hAnsi="Times New Roman" w:cs="Times New Roman"/>
                <w:sz w:val="24"/>
                <w:szCs w:val="24"/>
              </w:rPr>
            </w:pPr>
            <w:r w:rsidRPr="00DE1024">
              <w:rPr>
                <w:rFonts w:ascii="Times New Roman" w:hAnsi="Times New Roman" w:cs="Times New Roman"/>
                <w:sz w:val="24"/>
                <w:szCs w:val="24"/>
              </w:rPr>
              <w:t xml:space="preserve">Chapter </w:t>
            </w:r>
            <w:r w:rsidR="00C97EE7">
              <w:rPr>
                <w:rFonts w:ascii="Times New Roman" w:hAnsi="Times New Roman" w:cs="Times New Roman"/>
                <w:sz w:val="24"/>
                <w:szCs w:val="24"/>
              </w:rPr>
              <w:t>3</w:t>
            </w:r>
            <w:r w:rsidRPr="00DE1024">
              <w:rPr>
                <w:rFonts w:ascii="Times New Roman" w:hAnsi="Times New Roman" w:cs="Times New Roman"/>
                <w:sz w:val="24"/>
                <w:szCs w:val="24"/>
              </w:rPr>
              <w:t xml:space="preserve">: </w:t>
            </w:r>
            <w:r w:rsidR="00C97EE7">
              <w:rPr>
                <w:rFonts w:ascii="Times New Roman" w:hAnsi="Times New Roman" w:cs="Times New Roman"/>
                <w:bCs/>
                <w:sz w:val="24"/>
                <w:szCs w:val="24"/>
              </w:rPr>
              <w:t>Time Series Decomposition</w:t>
            </w:r>
          </w:p>
          <w:p w14:paraId="7F4B4482" w14:textId="4FA9C6CA" w:rsidR="004A0A71" w:rsidRPr="008D7CD2" w:rsidRDefault="008D7CD2" w:rsidP="004A0A71">
            <w:pPr>
              <w:spacing w:before="100" w:beforeAutospacing="1" w:after="100" w:afterAutospacing="1"/>
              <w:jc w:val="both"/>
              <w:rPr>
                <w:rFonts w:ascii="Times New Roman" w:hAnsi="Times New Roman" w:cs="Times New Roman"/>
                <w:sz w:val="24"/>
                <w:szCs w:val="24"/>
              </w:rPr>
            </w:pPr>
            <w:r w:rsidRPr="00DE1024">
              <w:rPr>
                <w:rFonts w:ascii="Times New Roman" w:hAnsi="Times New Roman" w:cs="Times New Roman"/>
                <w:sz w:val="24"/>
                <w:szCs w:val="24"/>
              </w:rPr>
              <w:t xml:space="preserve">Chapter </w:t>
            </w:r>
            <w:r>
              <w:rPr>
                <w:rFonts w:ascii="Times New Roman" w:hAnsi="Times New Roman" w:cs="Times New Roman"/>
                <w:sz w:val="24"/>
                <w:szCs w:val="24"/>
              </w:rPr>
              <w:t>4</w:t>
            </w:r>
            <w:r w:rsidRPr="00DE1024">
              <w:rPr>
                <w:rFonts w:ascii="Times New Roman" w:hAnsi="Times New Roman" w:cs="Times New Roman"/>
                <w:sz w:val="24"/>
                <w:szCs w:val="24"/>
              </w:rPr>
              <w:t xml:space="preserve">: </w:t>
            </w:r>
            <w:r>
              <w:rPr>
                <w:rFonts w:ascii="Times New Roman" w:hAnsi="Times New Roman" w:cs="Times New Roman"/>
                <w:sz w:val="24"/>
                <w:szCs w:val="24"/>
              </w:rPr>
              <w:t>The F</w:t>
            </w:r>
            <w:r>
              <w:rPr>
                <w:rFonts w:ascii="Times New Roman" w:hAnsi="Times New Roman" w:cs="Times New Roman"/>
                <w:bCs/>
                <w:sz w:val="24"/>
                <w:szCs w:val="24"/>
              </w:rPr>
              <w:t>orecaster’s Toolbox</w:t>
            </w:r>
          </w:p>
        </w:tc>
      </w:tr>
      <w:tr w:rsidR="004A0A71" w:rsidRPr="00B7199E" w14:paraId="477D6245" w14:textId="77777777" w:rsidTr="000C4799">
        <w:tc>
          <w:tcPr>
            <w:tcW w:w="9085" w:type="dxa"/>
          </w:tcPr>
          <w:p w14:paraId="0938CC89" w14:textId="24855976" w:rsidR="004A0A71" w:rsidRPr="00E4787B" w:rsidRDefault="004A0A71" w:rsidP="004A0A71">
            <w:pPr>
              <w:spacing w:before="100" w:beforeAutospacing="1" w:after="100" w:afterAutospacing="1"/>
              <w:jc w:val="center"/>
              <w:rPr>
                <w:rFonts w:ascii="Times New Roman" w:hAnsi="Times New Roman" w:cs="Times New Roman"/>
                <w:bCs/>
                <w:sz w:val="24"/>
                <w:szCs w:val="24"/>
              </w:rPr>
            </w:pPr>
            <w:r w:rsidRPr="00E4787B">
              <w:rPr>
                <w:rFonts w:ascii="Times New Roman" w:hAnsi="Times New Roman" w:cs="Times New Roman"/>
                <w:bCs/>
                <w:sz w:val="24"/>
                <w:szCs w:val="24"/>
              </w:rPr>
              <w:t xml:space="preserve">Week </w:t>
            </w:r>
            <w:r>
              <w:rPr>
                <w:rFonts w:ascii="Times New Roman" w:hAnsi="Times New Roman" w:cs="Times New Roman"/>
                <w:bCs/>
                <w:sz w:val="24"/>
                <w:szCs w:val="24"/>
              </w:rPr>
              <w:t xml:space="preserve">4: </w:t>
            </w:r>
            <w:r w:rsidR="000561C4">
              <w:rPr>
                <w:rFonts w:ascii="Times New Roman" w:hAnsi="Times New Roman" w:cs="Times New Roman"/>
                <w:bCs/>
                <w:sz w:val="24"/>
                <w:szCs w:val="24"/>
              </w:rPr>
              <w:t>April 22 – 28</w:t>
            </w:r>
          </w:p>
          <w:p w14:paraId="630B670E" w14:textId="00EC5C4C" w:rsidR="008D7CD2" w:rsidRPr="00B7199E" w:rsidRDefault="00F01E2B" w:rsidP="008D7CD2">
            <w:pPr>
              <w:spacing w:after="120"/>
              <w:jc w:val="both"/>
              <w:rPr>
                <w:rFonts w:ascii="Times New Roman" w:hAnsi="Times New Roman" w:cs="Times New Roman"/>
                <w:bCs/>
                <w:sz w:val="24"/>
                <w:szCs w:val="24"/>
              </w:rPr>
            </w:pPr>
            <w:r w:rsidRPr="00DE1024">
              <w:rPr>
                <w:rFonts w:ascii="Times New Roman" w:hAnsi="Times New Roman" w:cs="Times New Roman"/>
                <w:bCs/>
                <w:sz w:val="24"/>
                <w:szCs w:val="24"/>
              </w:rPr>
              <w:t xml:space="preserve">Chapter </w:t>
            </w:r>
            <w:r>
              <w:rPr>
                <w:rFonts w:ascii="Times New Roman" w:hAnsi="Times New Roman" w:cs="Times New Roman"/>
                <w:bCs/>
                <w:sz w:val="24"/>
                <w:szCs w:val="24"/>
              </w:rPr>
              <w:t>7</w:t>
            </w:r>
            <w:r w:rsidRPr="00DE1024">
              <w:rPr>
                <w:rFonts w:ascii="Times New Roman" w:hAnsi="Times New Roman" w:cs="Times New Roman"/>
                <w:bCs/>
                <w:sz w:val="24"/>
                <w:szCs w:val="24"/>
              </w:rPr>
              <w:t>:</w:t>
            </w:r>
            <w:r>
              <w:rPr>
                <w:rFonts w:ascii="Times New Roman" w:hAnsi="Times New Roman" w:cs="Times New Roman"/>
                <w:bCs/>
                <w:sz w:val="24"/>
                <w:szCs w:val="24"/>
              </w:rPr>
              <w:t xml:space="preserve"> Time Series Regression Models</w:t>
            </w:r>
          </w:p>
        </w:tc>
      </w:tr>
      <w:tr w:rsidR="004A0A71" w:rsidRPr="00B7199E" w14:paraId="72A264FD" w14:textId="77777777" w:rsidTr="000C4799">
        <w:tc>
          <w:tcPr>
            <w:tcW w:w="9085" w:type="dxa"/>
          </w:tcPr>
          <w:p w14:paraId="302FD745" w14:textId="58E58510" w:rsidR="004A0A71" w:rsidRPr="00E4787B" w:rsidRDefault="004A0A71" w:rsidP="004A0A71">
            <w:pPr>
              <w:spacing w:before="100" w:beforeAutospacing="1" w:after="100" w:afterAutospacing="1"/>
              <w:jc w:val="center"/>
              <w:rPr>
                <w:rFonts w:ascii="Times New Roman" w:hAnsi="Times New Roman" w:cs="Times New Roman"/>
                <w:bCs/>
                <w:sz w:val="24"/>
                <w:szCs w:val="24"/>
              </w:rPr>
            </w:pPr>
            <w:r w:rsidRPr="00E4787B">
              <w:rPr>
                <w:rFonts w:ascii="Times New Roman" w:hAnsi="Times New Roman" w:cs="Times New Roman"/>
                <w:bCs/>
                <w:sz w:val="24"/>
                <w:szCs w:val="24"/>
              </w:rPr>
              <w:t xml:space="preserve">Week </w:t>
            </w:r>
            <w:r>
              <w:rPr>
                <w:rFonts w:ascii="Times New Roman" w:hAnsi="Times New Roman" w:cs="Times New Roman"/>
                <w:bCs/>
                <w:sz w:val="24"/>
                <w:szCs w:val="24"/>
              </w:rPr>
              <w:t xml:space="preserve">5: </w:t>
            </w:r>
            <w:r w:rsidR="000561C4">
              <w:rPr>
                <w:rFonts w:ascii="Times New Roman" w:hAnsi="Times New Roman" w:cs="Times New Roman"/>
                <w:bCs/>
                <w:sz w:val="24"/>
                <w:szCs w:val="24"/>
              </w:rPr>
              <w:t>April 29 – May 5</w:t>
            </w:r>
          </w:p>
          <w:p w14:paraId="3662429D" w14:textId="29260A78" w:rsidR="004A0A71" w:rsidRPr="00635889" w:rsidRDefault="00F01E2B" w:rsidP="002A4BE7">
            <w:pPr>
              <w:spacing w:after="120"/>
              <w:jc w:val="both"/>
              <w:rPr>
                <w:rFonts w:ascii="Times New Roman" w:hAnsi="Times New Roman" w:cs="Times New Roman"/>
                <w:bCs/>
                <w:sz w:val="24"/>
                <w:szCs w:val="24"/>
              </w:rPr>
            </w:pPr>
            <w:r w:rsidRPr="00DE1024">
              <w:rPr>
                <w:rFonts w:ascii="Times New Roman" w:hAnsi="Times New Roman" w:cs="Times New Roman"/>
                <w:bCs/>
                <w:sz w:val="24"/>
                <w:szCs w:val="24"/>
              </w:rPr>
              <w:t xml:space="preserve">Chapter </w:t>
            </w:r>
            <w:r>
              <w:rPr>
                <w:rFonts w:ascii="Times New Roman" w:hAnsi="Times New Roman" w:cs="Times New Roman"/>
                <w:bCs/>
                <w:sz w:val="24"/>
                <w:szCs w:val="24"/>
              </w:rPr>
              <w:t>8</w:t>
            </w:r>
            <w:r w:rsidRPr="00DE1024">
              <w:rPr>
                <w:rFonts w:ascii="Times New Roman" w:hAnsi="Times New Roman" w:cs="Times New Roman"/>
                <w:bCs/>
                <w:sz w:val="24"/>
                <w:szCs w:val="24"/>
              </w:rPr>
              <w:t xml:space="preserve">: </w:t>
            </w:r>
            <w:r>
              <w:rPr>
                <w:rFonts w:ascii="Times New Roman" w:hAnsi="Times New Roman" w:cs="Times New Roman"/>
                <w:bCs/>
                <w:sz w:val="24"/>
                <w:szCs w:val="24"/>
              </w:rPr>
              <w:t>Exponential Smoothing</w:t>
            </w:r>
          </w:p>
        </w:tc>
      </w:tr>
      <w:tr w:rsidR="004A0A71" w:rsidRPr="00B7199E" w14:paraId="0DE02EF5" w14:textId="77777777" w:rsidTr="000C4799">
        <w:tc>
          <w:tcPr>
            <w:tcW w:w="9085" w:type="dxa"/>
          </w:tcPr>
          <w:p w14:paraId="5B092396" w14:textId="342CD654" w:rsidR="004A0A71" w:rsidRPr="00E4787B" w:rsidRDefault="004A0A71" w:rsidP="004A0A71">
            <w:pPr>
              <w:spacing w:before="100" w:beforeAutospacing="1" w:after="100" w:afterAutospacing="1"/>
              <w:jc w:val="center"/>
              <w:rPr>
                <w:rFonts w:ascii="Times New Roman" w:hAnsi="Times New Roman" w:cs="Times New Roman"/>
                <w:bCs/>
                <w:sz w:val="24"/>
                <w:szCs w:val="24"/>
              </w:rPr>
            </w:pPr>
            <w:r w:rsidRPr="00E4787B">
              <w:rPr>
                <w:rFonts w:ascii="Times New Roman" w:hAnsi="Times New Roman" w:cs="Times New Roman"/>
                <w:bCs/>
                <w:sz w:val="24"/>
                <w:szCs w:val="24"/>
              </w:rPr>
              <w:t xml:space="preserve">Week </w:t>
            </w:r>
            <w:r>
              <w:rPr>
                <w:rFonts w:ascii="Times New Roman" w:hAnsi="Times New Roman" w:cs="Times New Roman"/>
                <w:bCs/>
                <w:sz w:val="24"/>
                <w:szCs w:val="24"/>
              </w:rPr>
              <w:t xml:space="preserve">6: </w:t>
            </w:r>
            <w:r w:rsidR="002A34FD">
              <w:rPr>
                <w:rFonts w:ascii="Times New Roman" w:hAnsi="Times New Roman" w:cs="Times New Roman"/>
                <w:bCs/>
                <w:sz w:val="24"/>
                <w:szCs w:val="24"/>
              </w:rPr>
              <w:t>Ma</w:t>
            </w:r>
            <w:r w:rsidR="00D57309">
              <w:rPr>
                <w:rFonts w:ascii="Times New Roman" w:hAnsi="Times New Roman" w:cs="Times New Roman"/>
                <w:bCs/>
                <w:sz w:val="24"/>
                <w:szCs w:val="24"/>
              </w:rPr>
              <w:t>y</w:t>
            </w:r>
            <w:r>
              <w:rPr>
                <w:rFonts w:ascii="Times New Roman" w:hAnsi="Times New Roman" w:cs="Times New Roman"/>
                <w:bCs/>
                <w:sz w:val="24"/>
                <w:szCs w:val="24"/>
              </w:rPr>
              <w:t xml:space="preserve"> </w:t>
            </w:r>
            <w:r w:rsidR="002A34FD">
              <w:rPr>
                <w:rFonts w:ascii="Times New Roman" w:hAnsi="Times New Roman" w:cs="Times New Roman"/>
                <w:bCs/>
                <w:sz w:val="24"/>
                <w:szCs w:val="24"/>
              </w:rPr>
              <w:t>6</w:t>
            </w:r>
            <w:r>
              <w:rPr>
                <w:rFonts w:ascii="Times New Roman" w:hAnsi="Times New Roman" w:cs="Times New Roman"/>
                <w:bCs/>
                <w:sz w:val="24"/>
                <w:szCs w:val="24"/>
              </w:rPr>
              <w:t xml:space="preserve"> - </w:t>
            </w:r>
            <w:r w:rsidR="00D57309">
              <w:rPr>
                <w:rFonts w:ascii="Times New Roman" w:hAnsi="Times New Roman" w:cs="Times New Roman"/>
                <w:bCs/>
                <w:sz w:val="24"/>
                <w:szCs w:val="24"/>
              </w:rPr>
              <w:t>1</w:t>
            </w:r>
            <w:r w:rsidR="002A34FD">
              <w:rPr>
                <w:rFonts w:ascii="Times New Roman" w:hAnsi="Times New Roman" w:cs="Times New Roman"/>
                <w:bCs/>
                <w:sz w:val="24"/>
                <w:szCs w:val="24"/>
              </w:rPr>
              <w:t>2</w:t>
            </w:r>
          </w:p>
          <w:p w14:paraId="11304402" w14:textId="03ADB149" w:rsidR="00F01E2B" w:rsidRDefault="00F01E2B" w:rsidP="00692986">
            <w:pPr>
              <w:spacing w:before="100" w:beforeAutospacing="1" w:after="100" w:afterAutospacing="1"/>
              <w:rPr>
                <w:rFonts w:ascii="Times New Roman" w:hAnsi="Times New Roman" w:cs="Times New Roman"/>
                <w:bCs/>
                <w:sz w:val="24"/>
                <w:szCs w:val="24"/>
              </w:rPr>
            </w:pPr>
            <w:r w:rsidRPr="00DE1024">
              <w:rPr>
                <w:rFonts w:ascii="Times New Roman" w:hAnsi="Times New Roman" w:cs="Times New Roman"/>
                <w:bCs/>
                <w:sz w:val="24"/>
                <w:szCs w:val="24"/>
              </w:rPr>
              <w:t xml:space="preserve">Chapter </w:t>
            </w:r>
            <w:r>
              <w:rPr>
                <w:rFonts w:ascii="Times New Roman" w:hAnsi="Times New Roman" w:cs="Times New Roman"/>
                <w:bCs/>
                <w:sz w:val="24"/>
                <w:szCs w:val="24"/>
              </w:rPr>
              <w:t>9</w:t>
            </w:r>
            <w:r w:rsidRPr="00DE1024">
              <w:rPr>
                <w:rFonts w:ascii="Times New Roman" w:hAnsi="Times New Roman" w:cs="Times New Roman"/>
                <w:bCs/>
                <w:sz w:val="24"/>
                <w:szCs w:val="24"/>
              </w:rPr>
              <w:t>:</w:t>
            </w:r>
            <w:r>
              <w:rPr>
                <w:rFonts w:ascii="Times New Roman" w:hAnsi="Times New Roman" w:cs="Times New Roman"/>
                <w:bCs/>
                <w:sz w:val="24"/>
                <w:szCs w:val="24"/>
              </w:rPr>
              <w:t xml:space="preserve"> ARIMA Models</w:t>
            </w:r>
          </w:p>
          <w:p w14:paraId="42889C47" w14:textId="336C68F9" w:rsidR="004A0A71" w:rsidRPr="002A4BE7" w:rsidRDefault="004A0A71" w:rsidP="00692986">
            <w:pPr>
              <w:spacing w:before="100" w:beforeAutospacing="1" w:after="100" w:afterAutospacing="1"/>
              <w:rPr>
                <w:rFonts w:ascii="Times New Roman" w:hAnsi="Times New Roman" w:cs="Times New Roman"/>
                <w:bCs/>
                <w:sz w:val="24"/>
                <w:szCs w:val="24"/>
              </w:rPr>
            </w:pPr>
          </w:p>
        </w:tc>
      </w:tr>
      <w:tr w:rsidR="004A0A71" w:rsidRPr="00B7199E" w14:paraId="0EC4DA2A" w14:textId="77777777" w:rsidTr="000C4799">
        <w:tc>
          <w:tcPr>
            <w:tcW w:w="9085" w:type="dxa"/>
          </w:tcPr>
          <w:p w14:paraId="6C761457" w14:textId="75875485" w:rsidR="004A0A71" w:rsidRDefault="004A0A71" w:rsidP="004A0A71">
            <w:pPr>
              <w:spacing w:before="100" w:beforeAutospacing="1" w:after="100" w:afterAutospacing="1"/>
              <w:jc w:val="center"/>
              <w:rPr>
                <w:rFonts w:ascii="Times New Roman" w:hAnsi="Times New Roman" w:cs="Times New Roman"/>
                <w:bCs/>
                <w:sz w:val="24"/>
                <w:szCs w:val="24"/>
              </w:rPr>
            </w:pPr>
            <w:r w:rsidRPr="00E4787B">
              <w:rPr>
                <w:rFonts w:ascii="Times New Roman" w:hAnsi="Times New Roman" w:cs="Times New Roman"/>
                <w:bCs/>
                <w:sz w:val="24"/>
                <w:szCs w:val="24"/>
              </w:rPr>
              <w:t xml:space="preserve">Week </w:t>
            </w:r>
            <w:r>
              <w:rPr>
                <w:rFonts w:ascii="Times New Roman" w:hAnsi="Times New Roman" w:cs="Times New Roman"/>
                <w:bCs/>
                <w:sz w:val="24"/>
                <w:szCs w:val="24"/>
              </w:rPr>
              <w:t xml:space="preserve">7: </w:t>
            </w:r>
            <w:r w:rsidR="002A34FD">
              <w:rPr>
                <w:rFonts w:ascii="Times New Roman" w:hAnsi="Times New Roman" w:cs="Times New Roman"/>
                <w:bCs/>
                <w:sz w:val="24"/>
                <w:szCs w:val="24"/>
              </w:rPr>
              <w:t>May 13 - 19</w:t>
            </w:r>
          </w:p>
          <w:p w14:paraId="432360AF" w14:textId="77777777" w:rsidR="002A4BE7" w:rsidRDefault="002A4BE7" w:rsidP="002A4BE7">
            <w:pPr>
              <w:spacing w:before="100" w:beforeAutospacing="1" w:after="100" w:afterAutospacing="1"/>
              <w:rPr>
                <w:rFonts w:ascii="Times New Roman" w:hAnsi="Times New Roman" w:cs="Times New Roman"/>
                <w:bCs/>
                <w:sz w:val="24"/>
                <w:szCs w:val="24"/>
              </w:rPr>
            </w:pPr>
            <w:r w:rsidRPr="00DE1024">
              <w:rPr>
                <w:rFonts w:ascii="Times New Roman" w:hAnsi="Times New Roman" w:cs="Times New Roman"/>
                <w:bCs/>
                <w:sz w:val="24"/>
                <w:szCs w:val="24"/>
              </w:rPr>
              <w:t xml:space="preserve">Chapter </w:t>
            </w:r>
            <w:r>
              <w:rPr>
                <w:rFonts w:ascii="Times New Roman" w:hAnsi="Times New Roman" w:cs="Times New Roman"/>
                <w:bCs/>
                <w:sz w:val="24"/>
                <w:szCs w:val="24"/>
              </w:rPr>
              <w:t>9</w:t>
            </w:r>
            <w:r w:rsidRPr="00DE1024">
              <w:rPr>
                <w:rFonts w:ascii="Times New Roman" w:hAnsi="Times New Roman" w:cs="Times New Roman"/>
                <w:bCs/>
                <w:sz w:val="24"/>
                <w:szCs w:val="24"/>
              </w:rPr>
              <w:t>:</w:t>
            </w:r>
            <w:r>
              <w:rPr>
                <w:rFonts w:ascii="Times New Roman" w:hAnsi="Times New Roman" w:cs="Times New Roman"/>
                <w:bCs/>
                <w:sz w:val="24"/>
                <w:szCs w:val="24"/>
              </w:rPr>
              <w:t xml:space="preserve"> ARIMA Models</w:t>
            </w:r>
          </w:p>
          <w:p w14:paraId="01B22DC5" w14:textId="2B9295B7" w:rsidR="002A4BE7" w:rsidRDefault="002A4BE7" w:rsidP="00692986">
            <w:pPr>
              <w:spacing w:before="100" w:beforeAutospacing="1" w:after="100" w:afterAutospacing="1"/>
              <w:rPr>
                <w:rFonts w:ascii="Times New Roman" w:hAnsi="Times New Roman" w:cs="Times New Roman"/>
                <w:bCs/>
                <w:sz w:val="24"/>
                <w:szCs w:val="24"/>
              </w:rPr>
            </w:pPr>
            <w:r w:rsidRPr="0027704D">
              <w:rPr>
                <w:rFonts w:ascii="Times New Roman" w:hAnsi="Times New Roman" w:cs="Times New Roman"/>
                <w:bCs/>
                <w:sz w:val="24"/>
                <w:szCs w:val="24"/>
              </w:rPr>
              <w:t xml:space="preserve">Chapter 10: </w:t>
            </w:r>
            <w:r>
              <w:rPr>
                <w:rFonts w:ascii="Times New Roman" w:hAnsi="Times New Roman" w:cs="Times New Roman"/>
                <w:bCs/>
                <w:sz w:val="24"/>
                <w:szCs w:val="24"/>
              </w:rPr>
              <w:t>Dynamic Regression Models</w:t>
            </w:r>
          </w:p>
          <w:p w14:paraId="08F7354F" w14:textId="35AB6D87" w:rsidR="0082588B" w:rsidRPr="00635889" w:rsidRDefault="0082588B" w:rsidP="002A4BE7">
            <w:pPr>
              <w:spacing w:before="100" w:beforeAutospacing="1" w:after="100" w:afterAutospacing="1"/>
              <w:rPr>
                <w:rFonts w:ascii="Times New Roman" w:hAnsi="Times New Roman" w:cs="Times New Roman"/>
                <w:bCs/>
                <w:sz w:val="24"/>
                <w:szCs w:val="24"/>
              </w:rPr>
            </w:pPr>
          </w:p>
        </w:tc>
      </w:tr>
      <w:tr w:rsidR="004A0A71" w:rsidRPr="00B7199E" w14:paraId="04760409" w14:textId="77777777" w:rsidTr="0023786B">
        <w:trPr>
          <w:trHeight w:val="746"/>
        </w:trPr>
        <w:tc>
          <w:tcPr>
            <w:tcW w:w="9085" w:type="dxa"/>
          </w:tcPr>
          <w:p w14:paraId="0A37CB5D" w14:textId="56FD87E9" w:rsidR="004A0A71" w:rsidRPr="00E4787B" w:rsidRDefault="004A0A71" w:rsidP="004A0A71">
            <w:pPr>
              <w:spacing w:before="100" w:beforeAutospacing="1" w:after="100" w:afterAutospacing="1"/>
              <w:jc w:val="center"/>
              <w:rPr>
                <w:rFonts w:ascii="Times New Roman" w:hAnsi="Times New Roman" w:cs="Times New Roman"/>
                <w:bCs/>
                <w:sz w:val="24"/>
                <w:szCs w:val="24"/>
              </w:rPr>
            </w:pPr>
            <w:r w:rsidRPr="00E4787B">
              <w:rPr>
                <w:rFonts w:ascii="Times New Roman" w:hAnsi="Times New Roman" w:cs="Times New Roman"/>
                <w:bCs/>
                <w:sz w:val="24"/>
                <w:szCs w:val="24"/>
              </w:rPr>
              <w:t xml:space="preserve">Week </w:t>
            </w:r>
            <w:r>
              <w:rPr>
                <w:rFonts w:ascii="Times New Roman" w:hAnsi="Times New Roman" w:cs="Times New Roman"/>
                <w:bCs/>
                <w:sz w:val="24"/>
                <w:szCs w:val="24"/>
              </w:rPr>
              <w:t xml:space="preserve">8: </w:t>
            </w:r>
            <w:r w:rsidR="002A34FD">
              <w:rPr>
                <w:rFonts w:ascii="Times New Roman" w:hAnsi="Times New Roman" w:cs="Times New Roman"/>
                <w:bCs/>
                <w:sz w:val="24"/>
                <w:szCs w:val="24"/>
              </w:rPr>
              <w:t>May 20- 26</w:t>
            </w:r>
          </w:p>
          <w:p w14:paraId="13F4731B" w14:textId="77777777" w:rsidR="002A4BE7" w:rsidRDefault="002A4BE7" w:rsidP="002A4BE7">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 xml:space="preserve">Take-Home </w:t>
            </w:r>
            <w:r w:rsidRPr="00B7199E">
              <w:rPr>
                <w:rFonts w:ascii="Times New Roman" w:hAnsi="Times New Roman" w:cs="Times New Roman"/>
                <w:b/>
                <w:bCs/>
                <w:sz w:val="24"/>
                <w:szCs w:val="24"/>
              </w:rPr>
              <w:t>Exam</w:t>
            </w:r>
            <w:r>
              <w:rPr>
                <w:rFonts w:ascii="Times New Roman" w:hAnsi="Times New Roman" w:cs="Times New Roman"/>
                <w:b/>
                <w:bCs/>
                <w:sz w:val="24"/>
                <w:szCs w:val="24"/>
              </w:rPr>
              <w:t xml:space="preserve"> </w:t>
            </w:r>
          </w:p>
          <w:p w14:paraId="56EE0656" w14:textId="2951FE14" w:rsidR="002A4BE7" w:rsidRPr="002A4BE7" w:rsidRDefault="002A4BE7" w:rsidP="004A0A71">
            <w:pPr>
              <w:spacing w:before="100" w:beforeAutospacing="1" w:after="100" w:afterAutospacing="1"/>
              <w:rPr>
                <w:rFonts w:ascii="Times New Roman" w:hAnsi="Times New Roman" w:cs="Times New Roman"/>
                <w:b/>
                <w:bCs/>
                <w:sz w:val="24"/>
                <w:szCs w:val="24"/>
              </w:rPr>
            </w:pPr>
            <w:r w:rsidRPr="0027704D">
              <w:rPr>
                <w:rFonts w:ascii="Times New Roman" w:hAnsi="Times New Roman" w:cs="Times New Roman"/>
                <w:bCs/>
                <w:sz w:val="24"/>
                <w:szCs w:val="24"/>
              </w:rPr>
              <w:t xml:space="preserve">Chapter 10: </w:t>
            </w:r>
            <w:r>
              <w:rPr>
                <w:rFonts w:ascii="Times New Roman" w:hAnsi="Times New Roman" w:cs="Times New Roman"/>
                <w:bCs/>
                <w:sz w:val="24"/>
                <w:szCs w:val="24"/>
              </w:rPr>
              <w:t>Dynamic Regression Models</w:t>
            </w:r>
          </w:p>
        </w:tc>
      </w:tr>
      <w:tr w:rsidR="004A0A71" w:rsidRPr="00B7199E" w14:paraId="14B68E89" w14:textId="77777777" w:rsidTr="000C4799">
        <w:tc>
          <w:tcPr>
            <w:tcW w:w="9085" w:type="dxa"/>
          </w:tcPr>
          <w:p w14:paraId="3E858B3C" w14:textId="55A207E2" w:rsidR="004A0A71" w:rsidRDefault="004A0A71" w:rsidP="004A0A71">
            <w:pPr>
              <w:spacing w:before="100" w:beforeAutospacing="1" w:after="100" w:afterAutospacing="1"/>
              <w:jc w:val="center"/>
              <w:rPr>
                <w:rFonts w:ascii="Times New Roman" w:hAnsi="Times New Roman" w:cs="Times New Roman"/>
                <w:bCs/>
                <w:sz w:val="24"/>
                <w:szCs w:val="24"/>
              </w:rPr>
            </w:pPr>
            <w:r w:rsidRPr="00E4787B">
              <w:rPr>
                <w:rFonts w:ascii="Times New Roman" w:hAnsi="Times New Roman" w:cs="Times New Roman"/>
                <w:bCs/>
                <w:sz w:val="24"/>
                <w:szCs w:val="24"/>
              </w:rPr>
              <w:lastRenderedPageBreak/>
              <w:t xml:space="preserve">Week </w:t>
            </w:r>
            <w:r>
              <w:rPr>
                <w:rFonts w:ascii="Times New Roman" w:hAnsi="Times New Roman" w:cs="Times New Roman"/>
                <w:bCs/>
                <w:sz w:val="24"/>
                <w:szCs w:val="24"/>
              </w:rPr>
              <w:t xml:space="preserve">9: </w:t>
            </w:r>
            <w:r w:rsidR="002A34FD">
              <w:rPr>
                <w:rFonts w:ascii="Times New Roman" w:hAnsi="Times New Roman" w:cs="Times New Roman"/>
                <w:bCs/>
                <w:sz w:val="24"/>
                <w:szCs w:val="24"/>
              </w:rPr>
              <w:t>May 27 – June 2</w:t>
            </w:r>
          </w:p>
          <w:p w14:paraId="7D5738FF" w14:textId="1D47B73C" w:rsidR="002A34FD" w:rsidRPr="002A34FD" w:rsidRDefault="002A34FD" w:rsidP="002A34FD">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Ma</w:t>
            </w:r>
            <w:r w:rsidRPr="00BC3BD9">
              <w:rPr>
                <w:rFonts w:ascii="Times New Roman" w:hAnsi="Times New Roman" w:cs="Times New Roman"/>
                <w:b/>
                <w:sz w:val="24"/>
                <w:szCs w:val="24"/>
              </w:rPr>
              <w:t xml:space="preserve">y </w:t>
            </w:r>
            <w:r>
              <w:rPr>
                <w:rFonts w:ascii="Times New Roman" w:hAnsi="Times New Roman" w:cs="Times New Roman"/>
                <w:b/>
                <w:sz w:val="24"/>
                <w:szCs w:val="24"/>
              </w:rPr>
              <w:t>27</w:t>
            </w:r>
            <w:r w:rsidRPr="00BC3BD9">
              <w:rPr>
                <w:rFonts w:ascii="Times New Roman" w:hAnsi="Times New Roman" w:cs="Times New Roman"/>
                <w:b/>
                <w:sz w:val="24"/>
                <w:szCs w:val="24"/>
              </w:rPr>
              <w:t xml:space="preserve">: </w:t>
            </w:r>
            <w:r>
              <w:rPr>
                <w:rFonts w:ascii="Times New Roman" w:hAnsi="Times New Roman" w:cs="Times New Roman"/>
                <w:b/>
                <w:sz w:val="24"/>
                <w:szCs w:val="24"/>
              </w:rPr>
              <w:t>Memorial</w:t>
            </w:r>
            <w:r w:rsidRPr="00BC3BD9">
              <w:rPr>
                <w:rFonts w:ascii="Times New Roman" w:hAnsi="Times New Roman" w:cs="Times New Roman"/>
                <w:b/>
                <w:sz w:val="24"/>
                <w:szCs w:val="24"/>
              </w:rPr>
              <w:t xml:space="preserve"> Day – No class</w:t>
            </w:r>
          </w:p>
          <w:p w14:paraId="243B5EF4" w14:textId="4FE928B2" w:rsidR="00692986" w:rsidRPr="0023786B" w:rsidRDefault="00993E62" w:rsidP="000C30F5">
            <w:pPr>
              <w:spacing w:before="100" w:beforeAutospacing="1" w:after="100" w:afterAutospacing="1"/>
              <w:jc w:val="both"/>
              <w:rPr>
                <w:rFonts w:ascii="Times New Roman" w:hAnsi="Times New Roman" w:cs="Times New Roman"/>
                <w:bCs/>
                <w:sz w:val="24"/>
                <w:szCs w:val="24"/>
              </w:rPr>
            </w:pPr>
            <w:r>
              <w:rPr>
                <w:rFonts w:ascii="Times New Roman" w:hAnsi="Times New Roman" w:cs="Times New Roman"/>
                <w:bCs/>
                <w:sz w:val="24"/>
                <w:szCs w:val="24"/>
              </w:rPr>
              <w:t>Chapter 12: Advanced Forecasting Methods</w:t>
            </w:r>
          </w:p>
        </w:tc>
      </w:tr>
      <w:tr w:rsidR="004A0A71" w:rsidRPr="00B7199E" w14:paraId="2517130A" w14:textId="77777777" w:rsidTr="000C4799">
        <w:tc>
          <w:tcPr>
            <w:tcW w:w="9085" w:type="dxa"/>
          </w:tcPr>
          <w:p w14:paraId="1AD6903E" w14:textId="54330578" w:rsidR="004A0A71" w:rsidRDefault="004A0A71" w:rsidP="004A0A71">
            <w:pPr>
              <w:spacing w:before="100" w:beforeAutospacing="1" w:after="100" w:afterAutospacing="1"/>
              <w:jc w:val="center"/>
              <w:rPr>
                <w:rFonts w:ascii="Times New Roman" w:hAnsi="Times New Roman" w:cs="Times New Roman"/>
                <w:bCs/>
                <w:sz w:val="24"/>
                <w:szCs w:val="24"/>
              </w:rPr>
            </w:pPr>
            <w:r w:rsidRPr="00E4787B">
              <w:rPr>
                <w:rFonts w:ascii="Times New Roman" w:hAnsi="Times New Roman" w:cs="Times New Roman"/>
                <w:bCs/>
                <w:sz w:val="24"/>
                <w:szCs w:val="24"/>
              </w:rPr>
              <w:t>Week 1</w:t>
            </w:r>
            <w:r>
              <w:rPr>
                <w:rFonts w:ascii="Times New Roman" w:hAnsi="Times New Roman" w:cs="Times New Roman"/>
                <w:bCs/>
                <w:sz w:val="24"/>
                <w:szCs w:val="24"/>
              </w:rPr>
              <w:t xml:space="preserve">0: </w:t>
            </w:r>
            <w:r w:rsidR="002A34FD">
              <w:rPr>
                <w:rFonts w:ascii="Times New Roman" w:hAnsi="Times New Roman" w:cs="Times New Roman"/>
                <w:bCs/>
                <w:sz w:val="24"/>
                <w:szCs w:val="24"/>
              </w:rPr>
              <w:t>June</w:t>
            </w:r>
            <w:r w:rsidR="00D57309">
              <w:rPr>
                <w:rFonts w:ascii="Times New Roman" w:hAnsi="Times New Roman" w:cs="Times New Roman"/>
                <w:bCs/>
                <w:sz w:val="24"/>
                <w:szCs w:val="24"/>
              </w:rPr>
              <w:t xml:space="preserve"> </w:t>
            </w:r>
            <w:r w:rsidR="002A34FD">
              <w:rPr>
                <w:rFonts w:ascii="Times New Roman" w:hAnsi="Times New Roman" w:cs="Times New Roman"/>
                <w:bCs/>
                <w:sz w:val="24"/>
                <w:szCs w:val="24"/>
              </w:rPr>
              <w:t>3</w:t>
            </w:r>
            <w:r>
              <w:rPr>
                <w:rFonts w:ascii="Times New Roman" w:hAnsi="Times New Roman" w:cs="Times New Roman"/>
                <w:bCs/>
                <w:sz w:val="24"/>
                <w:szCs w:val="24"/>
              </w:rPr>
              <w:t xml:space="preserve"> – </w:t>
            </w:r>
            <w:r w:rsidR="002A34FD">
              <w:rPr>
                <w:rFonts w:ascii="Times New Roman" w:hAnsi="Times New Roman" w:cs="Times New Roman"/>
                <w:bCs/>
                <w:sz w:val="24"/>
                <w:szCs w:val="24"/>
              </w:rPr>
              <w:t>7</w:t>
            </w:r>
          </w:p>
          <w:p w14:paraId="34686C7F" w14:textId="4BF57D4B" w:rsidR="004A0A71" w:rsidRPr="0023786B" w:rsidRDefault="002A4BE7" w:rsidP="004A0A71">
            <w:pPr>
              <w:spacing w:before="100" w:beforeAutospacing="1" w:after="100" w:afterAutospacing="1"/>
              <w:jc w:val="both"/>
              <w:rPr>
                <w:rFonts w:ascii="Times New Roman" w:hAnsi="Times New Roman" w:cs="Times New Roman"/>
                <w:bCs/>
                <w:sz w:val="24"/>
                <w:szCs w:val="24"/>
              </w:rPr>
            </w:pPr>
            <w:r>
              <w:rPr>
                <w:rFonts w:ascii="Times New Roman" w:hAnsi="Times New Roman" w:cs="Times New Roman"/>
                <w:bCs/>
                <w:sz w:val="24"/>
                <w:szCs w:val="24"/>
              </w:rPr>
              <w:t>Presentations</w:t>
            </w:r>
          </w:p>
        </w:tc>
      </w:tr>
      <w:bookmarkEnd w:id="0"/>
    </w:tbl>
    <w:p w14:paraId="1ED3673A" w14:textId="77777777" w:rsidR="00875EAC" w:rsidRPr="00B7199E" w:rsidRDefault="00875EAC" w:rsidP="00875EAC">
      <w:pPr>
        <w:pStyle w:val="BodyText"/>
        <w:spacing w:before="7" w:line="247" w:lineRule="auto"/>
      </w:pPr>
    </w:p>
    <w:p w14:paraId="022A6220" w14:textId="77777777" w:rsidR="002B03F4" w:rsidRDefault="002B03F4" w:rsidP="002B03F4">
      <w:pPr>
        <w:pStyle w:val="BodyText"/>
        <w:spacing w:before="7" w:line="247" w:lineRule="auto"/>
      </w:pPr>
      <w:r w:rsidRPr="00B7199E">
        <w:t>The professor reserves the right to amend the syllabus as needed depending on work accomplished and needs of the class.</w:t>
      </w:r>
    </w:p>
    <w:p w14:paraId="2F03138F" w14:textId="77777777" w:rsidR="002B03F4" w:rsidRDefault="002B03F4" w:rsidP="002B03F4">
      <w:pPr>
        <w:pStyle w:val="BodyText"/>
        <w:spacing w:before="7" w:line="247" w:lineRule="auto"/>
      </w:pPr>
    </w:p>
    <w:p w14:paraId="241215B1" w14:textId="77777777" w:rsidR="002B03F4" w:rsidRDefault="002B03F4" w:rsidP="002B03F4">
      <w:pPr>
        <w:spacing w:before="100" w:beforeAutospacing="1" w:after="100" w:afterAutospacing="1"/>
        <w:jc w:val="both"/>
        <w:rPr>
          <w:rFonts w:ascii="Times New Roman" w:eastAsia="SimSun" w:hAnsi="Times New Roman" w:cs="Times New Roman"/>
          <w:sz w:val="24"/>
          <w:szCs w:val="24"/>
        </w:rPr>
      </w:pPr>
      <w:r w:rsidRPr="00B7199E">
        <w:rPr>
          <w:rFonts w:ascii="Times New Roman" w:hAnsi="Times New Roman" w:cs="Times New Roman"/>
          <w:b/>
          <w:sz w:val="24"/>
          <w:szCs w:val="24"/>
        </w:rPr>
        <w:t xml:space="preserve">Honor Code: </w:t>
      </w:r>
      <w:r w:rsidRPr="00B7199E">
        <w:rPr>
          <w:rFonts w:ascii="Times New Roman" w:hAnsi="Times New Roman" w:cs="Times New Roman"/>
          <w:sz w:val="24"/>
          <w:szCs w:val="24"/>
        </w:rPr>
        <w:t xml:space="preserve">Students are expected to adhere to the terms of the university's academic honor code as spelled out in the Student Handbook. </w:t>
      </w:r>
      <w:r w:rsidRPr="00B7199E">
        <w:rPr>
          <w:rFonts w:ascii="Times New Roman" w:hAnsi="Times New Roman" w:cs="Times New Roman"/>
          <w:sz w:val="24"/>
          <w:szCs w:val="24"/>
          <w:u w:val="single"/>
        </w:rPr>
        <w:t>If you attempt to copy the homework from a fellow classmate, BOTH you and your fellow classmate who let you copy will receive ZERO credit</w:t>
      </w:r>
      <w:r w:rsidRPr="00B7199E">
        <w:rPr>
          <w:rFonts w:ascii="Times New Roman" w:hAnsi="Times New Roman" w:cs="Times New Roman"/>
          <w:sz w:val="24"/>
          <w:szCs w:val="24"/>
        </w:rPr>
        <w:t xml:space="preserve">. Any attempts to cheat or cheating </w:t>
      </w:r>
      <w:r w:rsidRPr="00B7199E">
        <w:rPr>
          <w:rFonts w:ascii="Times New Roman" w:eastAsia="SimSun" w:hAnsi="Times New Roman" w:cs="Times New Roman"/>
          <w:sz w:val="24"/>
          <w:szCs w:val="24"/>
        </w:rPr>
        <w:t xml:space="preserve">on the exams will result in a grade of "F" for the course, which in some cases can lead to suspension or expulsion from the University. </w:t>
      </w:r>
    </w:p>
    <w:p w14:paraId="64D6EF61" w14:textId="77777777" w:rsidR="002B03F4" w:rsidRPr="00A87E03" w:rsidRDefault="002B03F4" w:rsidP="002B03F4">
      <w:pPr>
        <w:spacing w:before="100" w:beforeAutospacing="1" w:after="100" w:afterAutospacing="1"/>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You are encouraged to work with other fellow classmates however you must submit your own individual assignment. </w:t>
      </w:r>
    </w:p>
    <w:p w14:paraId="24AA5267" w14:textId="16C8B614" w:rsidR="002B03F4" w:rsidRDefault="002B03F4" w:rsidP="002B03F4">
      <w:pPr>
        <w:spacing w:before="100" w:beforeAutospacing="1" w:after="100" w:afterAutospacing="1"/>
        <w:jc w:val="both"/>
        <w:rPr>
          <w:rFonts w:ascii="Times New Roman" w:eastAsia="SimSun" w:hAnsi="Times New Roman" w:cs="Times New Roman"/>
          <w:sz w:val="24"/>
          <w:szCs w:val="24"/>
        </w:rPr>
      </w:pPr>
      <w:r w:rsidRPr="00B7199E">
        <w:rPr>
          <w:rFonts w:ascii="Times New Roman" w:eastAsia="SimSun" w:hAnsi="Times New Roman" w:cs="Times New Roman"/>
          <w:b/>
          <w:bCs/>
          <w:sz w:val="24"/>
          <w:szCs w:val="24"/>
        </w:rPr>
        <w:t>Course Dropping/Withdrawing</w:t>
      </w:r>
      <w:r w:rsidRPr="00B7199E">
        <w:rPr>
          <w:rFonts w:ascii="Times New Roman" w:eastAsia="SimSun" w:hAnsi="Times New Roman" w:cs="Times New Roman"/>
          <w:sz w:val="24"/>
          <w:szCs w:val="24"/>
        </w:rPr>
        <w:t xml:space="preserve">: If you wish to withdraw from the course, be sure to file the necessary withdrawal forms with the Registrar's Office. If you simply stop attending without filling out the form, you will receive zeros for your remaining works, which would probably result in an “F” for the course. The last day to drop this course </w:t>
      </w:r>
      <w:r w:rsidRPr="00EB13B8">
        <w:rPr>
          <w:rFonts w:ascii="Times New Roman" w:eastAsia="SimSun" w:hAnsi="Times New Roman" w:cs="Times New Roman"/>
          <w:i/>
          <w:iCs/>
          <w:sz w:val="24"/>
          <w:szCs w:val="24"/>
        </w:rPr>
        <w:t>without</w:t>
      </w:r>
      <w:r w:rsidRPr="00B7199E">
        <w:rPr>
          <w:rFonts w:ascii="Times New Roman" w:eastAsia="SimSun" w:hAnsi="Times New Roman" w:cs="Times New Roman"/>
          <w:sz w:val="24"/>
          <w:szCs w:val="24"/>
        </w:rPr>
        <w:t xml:space="preserve"> a “W” grade is </w:t>
      </w:r>
      <w:r w:rsidR="00146106">
        <w:rPr>
          <w:rFonts w:ascii="Times New Roman" w:eastAsia="SimSun" w:hAnsi="Times New Roman" w:cs="Times New Roman"/>
          <w:i/>
          <w:sz w:val="24"/>
          <w:szCs w:val="24"/>
        </w:rPr>
        <w:t>April</w:t>
      </w:r>
      <w:r>
        <w:rPr>
          <w:rFonts w:ascii="Times New Roman" w:eastAsia="SimSun" w:hAnsi="Times New Roman" w:cs="Times New Roman"/>
          <w:i/>
          <w:sz w:val="24"/>
          <w:szCs w:val="24"/>
        </w:rPr>
        <w:t xml:space="preserve"> 2</w:t>
      </w:r>
      <w:r w:rsidR="00146106">
        <w:rPr>
          <w:rFonts w:ascii="Times New Roman" w:eastAsia="SimSun" w:hAnsi="Times New Roman" w:cs="Times New Roman"/>
          <w:i/>
          <w:sz w:val="24"/>
          <w:szCs w:val="24"/>
        </w:rPr>
        <w:t>6</w:t>
      </w:r>
      <w:r w:rsidRPr="00B7199E">
        <w:rPr>
          <w:rFonts w:ascii="Times New Roman" w:eastAsia="SimSun" w:hAnsi="Times New Roman" w:cs="Times New Roman"/>
          <w:i/>
          <w:sz w:val="24"/>
          <w:szCs w:val="24"/>
        </w:rPr>
        <w:t>, 20</w:t>
      </w:r>
      <w:r>
        <w:rPr>
          <w:rFonts w:ascii="Times New Roman" w:eastAsia="SimSun" w:hAnsi="Times New Roman" w:cs="Times New Roman"/>
          <w:i/>
          <w:sz w:val="24"/>
          <w:szCs w:val="24"/>
        </w:rPr>
        <w:t>24</w:t>
      </w:r>
      <w:r w:rsidRPr="00B7199E">
        <w:rPr>
          <w:rFonts w:ascii="Times New Roman" w:eastAsia="SimSun" w:hAnsi="Times New Roman" w:cs="Times New Roman"/>
          <w:sz w:val="24"/>
          <w:szCs w:val="24"/>
        </w:rPr>
        <w:t>.</w:t>
      </w:r>
      <w:r w:rsidRPr="00B7199E">
        <w:rPr>
          <w:rFonts w:ascii="Times New Roman" w:eastAsia="SimSun" w:hAnsi="Times New Roman" w:cs="Times New Roman"/>
          <w:sz w:val="24"/>
          <w:szCs w:val="24"/>
          <w:u w:val="single"/>
        </w:rPr>
        <w:t xml:space="preserve"> </w:t>
      </w:r>
      <w:r w:rsidRPr="00B7199E">
        <w:rPr>
          <w:rFonts w:ascii="Times New Roman" w:eastAsia="SimSun" w:hAnsi="Times New Roman" w:cs="Times New Roman"/>
          <w:sz w:val="24"/>
          <w:szCs w:val="24"/>
        </w:rPr>
        <w:t xml:space="preserve">The last day to drop this course </w:t>
      </w:r>
      <w:r w:rsidRPr="00EB13B8">
        <w:rPr>
          <w:rFonts w:ascii="Times New Roman" w:eastAsia="SimSun" w:hAnsi="Times New Roman" w:cs="Times New Roman"/>
          <w:i/>
          <w:iCs/>
          <w:sz w:val="24"/>
          <w:szCs w:val="24"/>
        </w:rPr>
        <w:t>with</w:t>
      </w:r>
      <w:r w:rsidRPr="00B7199E">
        <w:rPr>
          <w:rFonts w:ascii="Times New Roman" w:eastAsia="SimSun" w:hAnsi="Times New Roman" w:cs="Times New Roman"/>
          <w:sz w:val="24"/>
          <w:szCs w:val="24"/>
        </w:rPr>
        <w:t xml:space="preserve"> a “W” grade is </w:t>
      </w:r>
      <w:r w:rsidR="00146106">
        <w:rPr>
          <w:rFonts w:ascii="Times New Roman" w:eastAsia="SimSun" w:hAnsi="Times New Roman" w:cs="Times New Roman"/>
          <w:i/>
          <w:sz w:val="24"/>
          <w:szCs w:val="24"/>
        </w:rPr>
        <w:t>Ma</w:t>
      </w:r>
      <w:r>
        <w:rPr>
          <w:rFonts w:ascii="Times New Roman" w:eastAsia="SimSun" w:hAnsi="Times New Roman" w:cs="Times New Roman"/>
          <w:i/>
          <w:sz w:val="24"/>
          <w:szCs w:val="24"/>
        </w:rPr>
        <w:t xml:space="preserve">y </w:t>
      </w:r>
      <w:r w:rsidR="00146106">
        <w:rPr>
          <w:rFonts w:ascii="Times New Roman" w:eastAsia="SimSun" w:hAnsi="Times New Roman" w:cs="Times New Roman"/>
          <w:i/>
          <w:sz w:val="24"/>
          <w:szCs w:val="24"/>
        </w:rPr>
        <w:t>17</w:t>
      </w:r>
      <w:r w:rsidRPr="00B7199E">
        <w:rPr>
          <w:rFonts w:ascii="Times New Roman" w:eastAsia="SimSun" w:hAnsi="Times New Roman" w:cs="Times New Roman"/>
          <w:i/>
          <w:sz w:val="24"/>
          <w:szCs w:val="24"/>
        </w:rPr>
        <w:t>, 20</w:t>
      </w:r>
      <w:r>
        <w:rPr>
          <w:rFonts w:ascii="Times New Roman" w:eastAsia="SimSun" w:hAnsi="Times New Roman" w:cs="Times New Roman"/>
          <w:i/>
          <w:sz w:val="24"/>
          <w:szCs w:val="24"/>
        </w:rPr>
        <w:t>24</w:t>
      </w:r>
      <w:r w:rsidRPr="00B7199E">
        <w:rPr>
          <w:rFonts w:ascii="Times New Roman" w:eastAsia="SimSun" w:hAnsi="Times New Roman" w:cs="Times New Roman"/>
          <w:sz w:val="24"/>
          <w:szCs w:val="24"/>
        </w:rPr>
        <w:t>.</w:t>
      </w:r>
    </w:p>
    <w:p w14:paraId="3527FE0E" w14:textId="77777777" w:rsidR="002B03F4" w:rsidRPr="00E10571" w:rsidRDefault="002B03F4" w:rsidP="002B03F4">
      <w:pPr>
        <w:spacing w:before="100" w:beforeAutospacing="1" w:after="100" w:afterAutospacing="1"/>
        <w:jc w:val="both"/>
        <w:rPr>
          <w:rFonts w:ascii="Times New Roman" w:hAnsi="Times New Roman" w:cs="Times New Roman"/>
          <w:sz w:val="24"/>
          <w:szCs w:val="24"/>
        </w:rPr>
      </w:pPr>
      <w:r w:rsidRPr="00D87536">
        <w:rPr>
          <w:rFonts w:ascii="Times New Roman" w:hAnsi="Times New Roman" w:cs="Times New Roman"/>
          <w:b/>
          <w:bCs/>
          <w:sz w:val="24"/>
          <w:szCs w:val="24"/>
        </w:rPr>
        <w:t>Accommodations for disability:</w:t>
      </w:r>
      <w:r>
        <w:rPr>
          <w:rFonts w:ascii="Times New Roman Bold" w:hAnsi="Times New Roman Bold" w:cs="Times New Roman Bold"/>
          <w:b/>
          <w:bCs/>
          <w:sz w:val="26"/>
          <w:szCs w:val="26"/>
        </w:rPr>
        <w:t xml:space="preserve"> </w:t>
      </w:r>
      <w:r w:rsidRPr="00E10571">
        <w:rPr>
          <w:rFonts w:ascii="Times New Roman" w:hAnsi="Times New Roman" w:cs="Times New Roman"/>
          <w:color w:val="212529"/>
          <w:sz w:val="24"/>
          <w:szCs w:val="24"/>
          <w:shd w:val="clear" w:color="auto" w:fill="FFFFFF"/>
        </w:rPr>
        <w:t>If you have a documented disability for which accommodations may be required in this class, please contact the Office of Accessible Education (</w:t>
      </w:r>
      <w:hyperlink r:id="rId9" w:history="1">
        <w:r w:rsidRPr="00E10571">
          <w:rPr>
            <w:rFonts w:ascii="Times New Roman" w:hAnsi="Times New Roman" w:cs="Times New Roman"/>
            <w:color w:val="B30738"/>
            <w:sz w:val="24"/>
            <w:szCs w:val="24"/>
            <w:u w:val="single"/>
            <w:shd w:val="clear" w:color="auto" w:fill="FFFFFF"/>
          </w:rPr>
          <w:t>oae@scu.edu</w:t>
        </w:r>
      </w:hyperlink>
      <w:r w:rsidRPr="00E10571">
        <w:rPr>
          <w:rFonts w:ascii="Times New Roman" w:hAnsi="Times New Roman" w:cs="Times New Roman"/>
          <w:color w:val="212529"/>
          <w:sz w:val="24"/>
          <w:szCs w:val="24"/>
          <w:shd w:val="clear" w:color="auto" w:fill="FFFFFF"/>
        </w:rPr>
        <w:t>, </w:t>
      </w:r>
      <w:hyperlink r:id="rId10" w:tgtFrame="_blank" w:history="1">
        <w:r w:rsidRPr="00E10571">
          <w:rPr>
            <w:rFonts w:ascii="Times New Roman" w:hAnsi="Times New Roman" w:cs="Times New Roman"/>
            <w:color w:val="B30738"/>
            <w:sz w:val="24"/>
            <w:szCs w:val="24"/>
            <w:u w:val="single"/>
            <w:shd w:val="clear" w:color="auto" w:fill="FFFFFF"/>
          </w:rPr>
          <w:t>http://www.scu.edu/oae</w:t>
        </w:r>
      </w:hyperlink>
      <w:r w:rsidRPr="00E10571">
        <w:rPr>
          <w:rFonts w:ascii="Times New Roman" w:hAnsi="Times New Roman" w:cs="Times New Roman"/>
          <w:color w:val="212529"/>
          <w:sz w:val="24"/>
          <w:szCs w:val="24"/>
          <w:shd w:val="clear" w:color="auto" w:fill="FFFFFF"/>
        </w:rPr>
        <w:t xml:space="preserve">) as soon as possible to discuss your needs and register for accommodations with the University. If you have already arranged accommodations through OAE, please be sure to request your accommodations through your </w:t>
      </w:r>
      <w:proofErr w:type="spellStart"/>
      <w:r w:rsidRPr="00E10571">
        <w:rPr>
          <w:rFonts w:ascii="Times New Roman" w:hAnsi="Times New Roman" w:cs="Times New Roman"/>
          <w:color w:val="212529"/>
          <w:sz w:val="24"/>
          <w:szCs w:val="24"/>
          <w:shd w:val="clear" w:color="auto" w:fill="FFFFFF"/>
        </w:rPr>
        <w:t>myOAE</w:t>
      </w:r>
      <w:proofErr w:type="spellEnd"/>
      <w:r w:rsidRPr="00E10571">
        <w:rPr>
          <w:rFonts w:ascii="Times New Roman" w:hAnsi="Times New Roman" w:cs="Times New Roman"/>
          <w:color w:val="212529"/>
          <w:sz w:val="24"/>
          <w:szCs w:val="24"/>
          <w:shd w:val="clear" w:color="auto" w:fill="FFFFFF"/>
        </w:rPr>
        <w:t xml:space="preserve"> portal and discuss them with me during my office hours within the first two weeks of class. </w:t>
      </w:r>
    </w:p>
    <w:p w14:paraId="5A4A213F" w14:textId="77777777" w:rsidR="002B03F4" w:rsidRDefault="002B03F4" w:rsidP="002B03F4">
      <w:pPr>
        <w:widowControl w:val="0"/>
        <w:autoSpaceDE w:val="0"/>
        <w:autoSpaceDN w:val="0"/>
        <w:adjustRightInd w:val="0"/>
        <w:jc w:val="both"/>
        <w:rPr>
          <w:rFonts w:ascii="Times New Roman" w:hAnsi="Times New Roman" w:cs="Times New Roman"/>
          <w:sz w:val="24"/>
          <w:szCs w:val="24"/>
        </w:rPr>
      </w:pPr>
      <w:r w:rsidRPr="00303FB7">
        <w:rPr>
          <w:rFonts w:ascii="Times New Roman" w:hAnsi="Times New Roman" w:cs="Times New Roman"/>
          <w:b/>
          <w:bCs/>
          <w:sz w:val="24"/>
          <w:szCs w:val="24"/>
        </w:rPr>
        <w:t>Academic Integrity:</w:t>
      </w:r>
      <w:r w:rsidRPr="00303FB7">
        <w:rPr>
          <w:rFonts w:ascii="Times New Roman" w:hAnsi="Times New Roman" w:cs="Times New Roman"/>
          <w:sz w:val="24"/>
          <w:szCs w:val="24"/>
        </w:rPr>
        <w:t xml:space="preserve"> The policies of the university regarding academic integrity will be strictly enforced. “A student who is guilty of a dishonest act in an examination, paper, or other work required for a course, or who assists others in such an act, may, at the discretion of the instructor, receive a grade of “F” for the course. In addition, a student found guilty of a dishonest act may be subject to sanctions, up to and including dismissal from the University, </w:t>
      </w:r>
      <w:proofErr w:type="gramStart"/>
      <w:r w:rsidRPr="00303FB7">
        <w:rPr>
          <w:rFonts w:ascii="Times New Roman" w:hAnsi="Times New Roman" w:cs="Times New Roman"/>
          <w:sz w:val="24"/>
          <w:szCs w:val="24"/>
        </w:rPr>
        <w:t>as a result of</w:t>
      </w:r>
      <w:proofErr w:type="gramEnd"/>
      <w:r w:rsidRPr="00303FB7">
        <w:rPr>
          <w:rFonts w:ascii="Times New Roman" w:hAnsi="Times New Roman" w:cs="Times New Roman"/>
          <w:sz w:val="24"/>
          <w:szCs w:val="24"/>
        </w:rPr>
        <w:t xml:space="preserve"> the student judicial process as described in the Student Handbook. A student who violates copyright laws, including those covering the copying of software programs, or who knowingly alters official academic records from </w:t>
      </w:r>
      <w:proofErr w:type="gramStart"/>
      <w:r w:rsidRPr="00303FB7">
        <w:rPr>
          <w:rFonts w:ascii="Times New Roman" w:hAnsi="Times New Roman" w:cs="Times New Roman"/>
          <w:sz w:val="24"/>
          <w:szCs w:val="24"/>
        </w:rPr>
        <w:t>this</w:t>
      </w:r>
      <w:proofErr w:type="gramEnd"/>
      <w:r w:rsidRPr="00303FB7">
        <w:rPr>
          <w:rFonts w:ascii="Times New Roman" w:hAnsi="Times New Roman" w:cs="Times New Roman"/>
          <w:sz w:val="24"/>
          <w:szCs w:val="24"/>
        </w:rPr>
        <w:t xml:space="preserve"> or any other institution is subject to similar disciplinary action.” (2013-14 Undergraduate Bulletin, pg. 412) </w:t>
      </w:r>
    </w:p>
    <w:p w14:paraId="68EA56A2" w14:textId="77777777" w:rsidR="002B03F4" w:rsidRDefault="002B03F4" w:rsidP="002B03F4">
      <w:pPr>
        <w:widowControl w:val="0"/>
        <w:autoSpaceDE w:val="0"/>
        <w:autoSpaceDN w:val="0"/>
        <w:adjustRightInd w:val="0"/>
        <w:jc w:val="both"/>
        <w:rPr>
          <w:rFonts w:ascii="Times New Roman" w:hAnsi="Times New Roman" w:cs="Times New Roman"/>
          <w:sz w:val="24"/>
          <w:szCs w:val="24"/>
        </w:rPr>
      </w:pPr>
      <w:r w:rsidRPr="00303FB7">
        <w:rPr>
          <w:rFonts w:ascii="Times New Roman" w:hAnsi="Times New Roman" w:cs="Times New Roman"/>
          <w:sz w:val="24"/>
          <w:szCs w:val="24"/>
        </w:rPr>
        <w:lastRenderedPageBreak/>
        <w:t>SCU also implements an Academic Integrity Pledge, which states: "I am committed to being a person of integrity. I pledge, as a member of the Santa Clara University community, to abide by and uphold the standards of academic integrity contained in the Student Conduct Code</w:t>
      </w:r>
      <w:r>
        <w:rPr>
          <w:rFonts w:ascii="Times New Roman" w:hAnsi="Times New Roman" w:cs="Times New Roman"/>
          <w:sz w:val="24"/>
          <w:szCs w:val="24"/>
        </w:rPr>
        <w:t>.</w:t>
      </w:r>
    </w:p>
    <w:p w14:paraId="010A8283" w14:textId="77777777" w:rsidR="002B03F4" w:rsidRPr="007D6761" w:rsidRDefault="002B03F4" w:rsidP="002B03F4">
      <w:pPr>
        <w:widowControl w:val="0"/>
        <w:autoSpaceDE w:val="0"/>
        <w:autoSpaceDN w:val="0"/>
        <w:adjustRightInd w:val="0"/>
        <w:jc w:val="both"/>
        <w:rPr>
          <w:rFonts w:ascii="Times New Roman" w:hAnsi="Times New Roman" w:cs="Times New Roman"/>
          <w:sz w:val="24"/>
          <w:szCs w:val="24"/>
        </w:rPr>
      </w:pPr>
      <w:r w:rsidRPr="007D6761">
        <w:rPr>
          <w:rFonts w:ascii="Times New Roman" w:hAnsi="Times New Roman" w:cs="Times New Roman"/>
          <w:color w:val="212529"/>
          <w:sz w:val="24"/>
          <w:szCs w:val="24"/>
          <w:shd w:val="clear" w:color="auto" w:fill="FFFFFF"/>
        </w:rPr>
        <w:t xml:space="preserve">Academic integrity is part of your intellectual, ethical, and professional development. I expect you to uphold the principles of this pledge for all work in this class. I will clarify expectations on academic integrity -- including the use of AI tools such as </w:t>
      </w:r>
      <w:proofErr w:type="spellStart"/>
      <w:r w:rsidRPr="007D6761">
        <w:rPr>
          <w:rFonts w:ascii="Times New Roman" w:hAnsi="Times New Roman" w:cs="Times New Roman"/>
          <w:color w:val="212529"/>
          <w:sz w:val="24"/>
          <w:szCs w:val="24"/>
          <w:shd w:val="clear" w:color="auto" w:fill="FFFFFF"/>
        </w:rPr>
        <w:t>ChatGPT</w:t>
      </w:r>
      <w:proofErr w:type="spellEnd"/>
      <w:r w:rsidRPr="007D6761">
        <w:rPr>
          <w:rFonts w:ascii="Times New Roman" w:hAnsi="Times New Roman" w:cs="Times New Roman"/>
          <w:color w:val="212529"/>
          <w:sz w:val="24"/>
          <w:szCs w:val="24"/>
          <w:shd w:val="clear" w:color="auto" w:fill="FFFFFF"/>
        </w:rPr>
        <w:t xml:space="preserve"> and course sharing sites for all assignments and exams in this course. If you have questions about what is appropriate on any assignment, please let me know before you hand in work. For more resources about ensuring academic integrity in your work, see this </w:t>
      </w:r>
      <w:proofErr w:type="spellStart"/>
      <w:r w:rsidRPr="007D6761">
        <w:rPr>
          <w:rFonts w:ascii="Times New Roman" w:hAnsi="Times New Roman" w:cs="Times New Roman"/>
          <w:sz w:val="24"/>
          <w:szCs w:val="24"/>
        </w:rPr>
        <w:fldChar w:fldCharType="begin"/>
      </w:r>
      <w:r w:rsidRPr="007D6761">
        <w:rPr>
          <w:rFonts w:ascii="Times New Roman" w:hAnsi="Times New Roman" w:cs="Times New Roman"/>
          <w:sz w:val="24"/>
          <w:szCs w:val="24"/>
        </w:rPr>
        <w:instrText>HYPERLINK "https://libguides.scu.edu/academic-integrity"</w:instrText>
      </w:r>
      <w:r w:rsidRPr="007D6761">
        <w:rPr>
          <w:rFonts w:ascii="Times New Roman" w:hAnsi="Times New Roman" w:cs="Times New Roman"/>
          <w:sz w:val="24"/>
          <w:szCs w:val="24"/>
        </w:rPr>
      </w:r>
      <w:r w:rsidRPr="007D6761">
        <w:rPr>
          <w:rFonts w:ascii="Times New Roman" w:hAnsi="Times New Roman" w:cs="Times New Roman"/>
          <w:sz w:val="24"/>
          <w:szCs w:val="24"/>
        </w:rPr>
        <w:fldChar w:fldCharType="separate"/>
      </w:r>
      <w:r w:rsidRPr="007D6761">
        <w:rPr>
          <w:rStyle w:val="Hyperlink"/>
          <w:rFonts w:ascii="Times New Roman" w:hAnsi="Times New Roman" w:cs="Times New Roman"/>
          <w:color w:val="B30738"/>
          <w:sz w:val="24"/>
          <w:szCs w:val="24"/>
          <w:shd w:val="clear" w:color="auto" w:fill="FFFFFF"/>
        </w:rPr>
        <w:t>LibGuide</w:t>
      </w:r>
      <w:proofErr w:type="spellEnd"/>
      <w:r w:rsidRPr="007D6761">
        <w:rPr>
          <w:rStyle w:val="Hyperlink"/>
          <w:rFonts w:ascii="Times New Roman" w:hAnsi="Times New Roman" w:cs="Times New Roman"/>
          <w:color w:val="B30738"/>
          <w:sz w:val="24"/>
          <w:szCs w:val="24"/>
          <w:shd w:val="clear" w:color="auto" w:fill="FFFFFF"/>
        </w:rPr>
        <w:t xml:space="preserve"> on Academic Integrity</w:t>
      </w:r>
      <w:r w:rsidRPr="007D6761">
        <w:rPr>
          <w:rFonts w:ascii="Times New Roman" w:hAnsi="Times New Roman" w:cs="Times New Roman"/>
          <w:sz w:val="24"/>
          <w:szCs w:val="24"/>
        </w:rPr>
        <w:fldChar w:fldCharType="end"/>
      </w:r>
      <w:r w:rsidRPr="007D6761">
        <w:rPr>
          <w:rFonts w:ascii="Times New Roman" w:hAnsi="Times New Roman" w:cs="Times New Roman"/>
          <w:sz w:val="24"/>
          <w:szCs w:val="24"/>
        </w:rPr>
        <w:t xml:space="preserve"> </w:t>
      </w:r>
    </w:p>
    <w:p w14:paraId="0B3D8029" w14:textId="77777777" w:rsidR="002B03F4" w:rsidRDefault="002B03F4" w:rsidP="002B03F4">
      <w:pPr>
        <w:widowControl w:val="0"/>
        <w:autoSpaceDE w:val="0"/>
        <w:autoSpaceDN w:val="0"/>
        <w:adjustRightInd w:val="0"/>
        <w:jc w:val="both"/>
        <w:rPr>
          <w:rFonts w:ascii="Times New Roman" w:eastAsia="SimSun" w:hAnsi="Times New Roman" w:cs="Times New Roman"/>
          <w:sz w:val="24"/>
          <w:szCs w:val="24"/>
        </w:rPr>
      </w:pPr>
      <w:r w:rsidRPr="00303FB7">
        <w:rPr>
          <w:rFonts w:ascii="Times New Roman" w:hAnsi="Times New Roman" w:cs="Times New Roman"/>
          <w:sz w:val="24"/>
          <w:szCs w:val="24"/>
        </w:rPr>
        <w:t xml:space="preserve">I ask that you affirm this pledge to your work in this class. </w:t>
      </w:r>
      <w:r w:rsidRPr="00303FB7">
        <w:rPr>
          <w:rFonts w:ascii="Times New Roman" w:hAnsi="Times New Roman" w:cs="Times New Roman"/>
          <w:b/>
          <w:bCs/>
          <w:sz w:val="24"/>
          <w:szCs w:val="24"/>
        </w:rPr>
        <w:t>There is no tolerance for academic dishonesty.</w:t>
      </w:r>
      <w:r>
        <w:rPr>
          <w:rFonts w:ascii="Times New Roman" w:hAnsi="Times New Roman" w:cs="Times New Roman"/>
          <w:b/>
          <w:bCs/>
          <w:sz w:val="24"/>
          <w:szCs w:val="24"/>
        </w:rPr>
        <w:t xml:space="preserve"> </w:t>
      </w:r>
      <w:r>
        <w:rPr>
          <w:rFonts w:ascii="Times New Roman" w:eastAsia="SimSun" w:hAnsi="Times New Roman" w:cs="Times New Roman"/>
          <w:sz w:val="24"/>
          <w:szCs w:val="24"/>
        </w:rPr>
        <w:t>You are encouraged to work with other fellow classmates however you must submit your own individual assignments.</w:t>
      </w:r>
    </w:p>
    <w:p w14:paraId="516A4A95" w14:textId="77777777" w:rsidR="002B03F4" w:rsidRPr="007D060D" w:rsidRDefault="002B03F4" w:rsidP="002B03F4">
      <w:pPr>
        <w:rPr>
          <w:rFonts w:ascii="Times New Roman" w:hAnsi="Times New Roman" w:cs="Times New Roman"/>
          <w:sz w:val="24"/>
          <w:szCs w:val="24"/>
        </w:rPr>
      </w:pPr>
      <w:r w:rsidRPr="007D060D">
        <w:rPr>
          <w:rStyle w:val="Strong"/>
          <w:rFonts w:ascii="Times New Roman" w:hAnsi="Times New Roman" w:cs="Times New Roman"/>
          <w:color w:val="212529"/>
          <w:sz w:val="24"/>
          <w:szCs w:val="24"/>
        </w:rPr>
        <w:t>Discrimination, Harassment and Sexual Misconduct (Title IX)</w:t>
      </w:r>
      <w:r>
        <w:rPr>
          <w:rStyle w:val="Strong"/>
          <w:rFonts w:ascii="Times New Roman" w:hAnsi="Times New Roman" w:cs="Times New Roman"/>
          <w:color w:val="212529"/>
          <w:sz w:val="24"/>
          <w:szCs w:val="24"/>
        </w:rPr>
        <w:t xml:space="preserve">: </w:t>
      </w:r>
      <w:r w:rsidRPr="007D060D">
        <w:rPr>
          <w:rFonts w:ascii="Times New Roman" w:hAnsi="Times New Roman" w:cs="Times New Roman"/>
          <w:sz w:val="24"/>
          <w:szCs w:val="24"/>
        </w:rPr>
        <w:t>Santa Clara University is committed to providing a safe learning environment for all students that is free of all forms of discrimination, sexual harassment, and sexual violence. SCU has dedicated staff trained to support you in navigating campus resources, accessing health and counseling services, providing academic and housing accommodations, helping with legal protective orders, and filing a formal complaint with the university or with law enforcement. Here are key resources:</w:t>
      </w:r>
    </w:p>
    <w:p w14:paraId="75BC297A" w14:textId="77777777" w:rsidR="002B03F4" w:rsidRPr="007D060D" w:rsidRDefault="00000000" w:rsidP="002B03F4">
      <w:pPr>
        <w:rPr>
          <w:rFonts w:ascii="Times New Roman" w:hAnsi="Times New Roman" w:cs="Times New Roman"/>
          <w:sz w:val="24"/>
          <w:szCs w:val="24"/>
        </w:rPr>
      </w:pPr>
      <w:hyperlink r:id="rId11" w:tgtFrame="_blank" w:history="1">
        <w:r w:rsidR="002B03F4" w:rsidRPr="007D060D">
          <w:rPr>
            <w:rStyle w:val="Hyperlink"/>
            <w:rFonts w:ascii="Times New Roman" w:hAnsi="Times New Roman" w:cs="Times New Roman"/>
            <w:color w:val="B30738"/>
            <w:sz w:val="24"/>
            <w:szCs w:val="24"/>
          </w:rPr>
          <w:t>Confidential Survivor Advocate</w:t>
        </w:r>
      </w:hyperlink>
      <w:r w:rsidR="002B03F4" w:rsidRPr="007D060D">
        <w:rPr>
          <w:rFonts w:ascii="Times New Roman" w:hAnsi="Times New Roman" w:cs="Times New Roman"/>
          <w:sz w:val="24"/>
          <w:szCs w:val="24"/>
        </w:rPr>
        <w:t xml:space="preserve">, (408) </w:t>
      </w:r>
      <w:proofErr w:type="gramStart"/>
      <w:r w:rsidR="002B03F4" w:rsidRPr="007D060D">
        <w:rPr>
          <w:rFonts w:ascii="Times New Roman" w:hAnsi="Times New Roman" w:cs="Times New Roman"/>
          <w:sz w:val="24"/>
          <w:szCs w:val="24"/>
        </w:rPr>
        <w:t>551-3307;</w:t>
      </w:r>
      <w:proofErr w:type="gramEnd"/>
    </w:p>
    <w:p w14:paraId="4E9032B1" w14:textId="77777777" w:rsidR="002B03F4" w:rsidRPr="007D060D" w:rsidRDefault="00000000" w:rsidP="002B03F4">
      <w:pPr>
        <w:rPr>
          <w:rFonts w:ascii="Times New Roman" w:hAnsi="Times New Roman" w:cs="Times New Roman"/>
          <w:sz w:val="24"/>
          <w:szCs w:val="24"/>
        </w:rPr>
      </w:pPr>
      <w:hyperlink r:id="rId12" w:tgtFrame="_blank" w:history="1">
        <w:r w:rsidR="002B03F4" w:rsidRPr="007D060D">
          <w:rPr>
            <w:rStyle w:val="Hyperlink"/>
            <w:rFonts w:ascii="Times New Roman" w:hAnsi="Times New Roman" w:cs="Times New Roman"/>
            <w:color w:val="B30738"/>
            <w:sz w:val="24"/>
            <w:szCs w:val="24"/>
          </w:rPr>
          <w:t>Counseling &amp; Psychological Services (CAPS),</w:t>
        </w:r>
      </w:hyperlink>
      <w:r w:rsidR="002B03F4" w:rsidRPr="007D060D">
        <w:rPr>
          <w:rFonts w:ascii="Times New Roman" w:hAnsi="Times New Roman" w:cs="Times New Roman"/>
          <w:sz w:val="24"/>
          <w:szCs w:val="24"/>
        </w:rPr>
        <w:t> (408) 554-4501; and</w:t>
      </w:r>
    </w:p>
    <w:p w14:paraId="0CF5966E" w14:textId="77777777" w:rsidR="002B03F4" w:rsidRPr="007D060D" w:rsidRDefault="00000000" w:rsidP="002B03F4">
      <w:pPr>
        <w:rPr>
          <w:rFonts w:ascii="Times New Roman" w:hAnsi="Times New Roman" w:cs="Times New Roman"/>
          <w:sz w:val="24"/>
          <w:szCs w:val="24"/>
        </w:rPr>
      </w:pPr>
      <w:hyperlink r:id="rId13" w:tgtFrame="_blank" w:history="1">
        <w:r w:rsidR="002B03F4" w:rsidRPr="007D060D">
          <w:rPr>
            <w:rStyle w:val="Hyperlink"/>
            <w:rFonts w:ascii="Times New Roman" w:hAnsi="Times New Roman" w:cs="Times New Roman"/>
            <w:color w:val="B30738"/>
            <w:sz w:val="24"/>
            <w:szCs w:val="24"/>
          </w:rPr>
          <w:t>Equal Opportunity and Title IX Office</w:t>
        </w:r>
      </w:hyperlink>
      <w:r w:rsidR="002B03F4" w:rsidRPr="007D060D">
        <w:rPr>
          <w:rFonts w:ascii="Times New Roman" w:hAnsi="Times New Roman" w:cs="Times New Roman"/>
          <w:sz w:val="24"/>
          <w:szCs w:val="24"/>
        </w:rPr>
        <w:t>, (408) 551-3043. </w:t>
      </w:r>
    </w:p>
    <w:p w14:paraId="4498C38A" w14:textId="77777777" w:rsidR="002B03F4" w:rsidRDefault="002B03F4" w:rsidP="002B03F4">
      <w:pPr>
        <w:widowControl w:val="0"/>
        <w:autoSpaceDE w:val="0"/>
        <w:autoSpaceDN w:val="0"/>
        <w:adjustRightInd w:val="0"/>
        <w:jc w:val="both"/>
        <w:rPr>
          <w:rFonts w:ascii="Times New Roman" w:hAnsi="Times New Roman" w:cs="Times New Roman"/>
          <w:b/>
          <w:bCs/>
          <w:sz w:val="24"/>
          <w:szCs w:val="24"/>
        </w:rPr>
      </w:pPr>
    </w:p>
    <w:p w14:paraId="33926D36" w14:textId="77777777" w:rsidR="002B03F4" w:rsidRDefault="002B03F4" w:rsidP="002B03F4">
      <w:pPr>
        <w:widowControl w:val="0"/>
        <w:autoSpaceDE w:val="0"/>
        <w:autoSpaceDN w:val="0"/>
        <w:adjustRightInd w:val="0"/>
        <w:jc w:val="both"/>
        <w:rPr>
          <w:rFonts w:ascii="Times New Roman" w:hAnsi="Times New Roman" w:cs="Times New Roman"/>
          <w:sz w:val="24"/>
          <w:szCs w:val="24"/>
        </w:rPr>
      </w:pPr>
      <w:r w:rsidRPr="00E54A4E">
        <w:rPr>
          <w:rFonts w:ascii="Times New Roman" w:hAnsi="Times New Roman" w:cs="Times New Roman"/>
          <w:b/>
          <w:bCs/>
          <w:sz w:val="24"/>
          <w:szCs w:val="24"/>
        </w:rPr>
        <w:t>Mutual Respect in the Classroom:</w:t>
      </w:r>
      <w:r w:rsidRPr="00E54A4E">
        <w:rPr>
          <w:rFonts w:ascii="Times New Roman" w:hAnsi="Times New Roman" w:cs="Times New Roman"/>
          <w:sz w:val="24"/>
          <w:szCs w:val="24"/>
        </w:rPr>
        <w:t xml:space="preserve"> Please respect each other’s right to speak even when their view is different from your own. There is zero tolerance in my classroom for hazing, disrespect, and discrimination. Such behavior is a violation of student misconduct code and will be subject to further university disciplinary actions.</w:t>
      </w:r>
    </w:p>
    <w:p w14:paraId="13746F8F" w14:textId="77777777" w:rsidR="002B03F4" w:rsidRDefault="002B03F4" w:rsidP="002B03F4">
      <w:pPr>
        <w:widowControl w:val="0"/>
        <w:autoSpaceDE w:val="0"/>
        <w:autoSpaceDN w:val="0"/>
        <w:adjustRightInd w:val="0"/>
        <w:jc w:val="both"/>
        <w:rPr>
          <w:rFonts w:ascii="Times New Roman" w:hAnsi="Times New Roman" w:cs="Times New Roman"/>
          <w:b/>
          <w:bCs/>
          <w:sz w:val="24"/>
          <w:szCs w:val="24"/>
        </w:rPr>
      </w:pPr>
    </w:p>
    <w:p w14:paraId="74E88A9A" w14:textId="77777777" w:rsidR="002B03F4" w:rsidRDefault="002B03F4" w:rsidP="002B03F4">
      <w:pPr>
        <w:widowControl w:val="0"/>
        <w:autoSpaceDE w:val="0"/>
        <w:autoSpaceDN w:val="0"/>
        <w:adjustRightInd w:val="0"/>
        <w:jc w:val="both"/>
        <w:rPr>
          <w:rFonts w:ascii="Times New Roman" w:hAnsi="Times New Roman" w:cs="Times New Roman"/>
          <w:sz w:val="24"/>
          <w:szCs w:val="24"/>
        </w:rPr>
      </w:pPr>
      <w:r w:rsidRPr="002D2469">
        <w:rPr>
          <w:rFonts w:ascii="Times New Roman" w:hAnsi="Times New Roman" w:cs="Times New Roman"/>
          <w:b/>
          <w:bCs/>
          <w:sz w:val="24"/>
          <w:szCs w:val="24"/>
        </w:rPr>
        <w:t>Respect for Diversity:</w:t>
      </w:r>
      <w:r w:rsidRPr="002D2469">
        <w:rPr>
          <w:rFonts w:ascii="Times New Roman" w:hAnsi="Times New Roman" w:cs="Times New Roman"/>
          <w:sz w:val="24"/>
          <w:szCs w:val="24"/>
        </w:rPr>
        <w:t xml:space="preserve"> It is my intent that students from all diverse backgrounds and perspectives be well served by this course, that students’ learning needs be addressed both in and out of class, and that the diversity that students bring to this class be viewed as a resource, </w:t>
      </w:r>
      <w:proofErr w:type="gramStart"/>
      <w:r w:rsidRPr="002D2469">
        <w:rPr>
          <w:rFonts w:ascii="Times New Roman" w:hAnsi="Times New Roman" w:cs="Times New Roman"/>
          <w:sz w:val="24"/>
          <w:szCs w:val="24"/>
        </w:rPr>
        <w:t>strength</w:t>
      </w:r>
      <w:proofErr w:type="gramEnd"/>
      <w:r w:rsidRPr="002D2469">
        <w:rPr>
          <w:rFonts w:ascii="Times New Roman" w:hAnsi="Times New Roman" w:cs="Times New Roman"/>
          <w:sz w:val="24"/>
          <w:szCs w:val="24"/>
        </w:rPr>
        <w:t xml:space="preserve"> and benefit. It is my intent to present materials and activities that are respectful of diversity: gender, sexuality, disability, age, socioeconomic status, ethnicity, race, and culture. Your suggestions are encouraged and appreciated. Please let me know ways to improve the effectiveness of the course for you personally or for other students or student groups. In addition, if any of our class meetings conflict with your religious events, please let me know so that we can </w:t>
      </w:r>
      <w:proofErr w:type="gramStart"/>
      <w:r w:rsidRPr="002D2469">
        <w:rPr>
          <w:rFonts w:ascii="Times New Roman" w:hAnsi="Times New Roman" w:cs="Times New Roman"/>
          <w:sz w:val="24"/>
          <w:szCs w:val="24"/>
        </w:rPr>
        <w:t>make arrangements</w:t>
      </w:r>
      <w:proofErr w:type="gramEnd"/>
      <w:r w:rsidRPr="002D2469">
        <w:rPr>
          <w:rFonts w:ascii="Times New Roman" w:hAnsi="Times New Roman" w:cs="Times New Roman"/>
          <w:sz w:val="24"/>
          <w:szCs w:val="24"/>
        </w:rPr>
        <w:t xml:space="preserve"> for you.</w:t>
      </w:r>
    </w:p>
    <w:p w14:paraId="181A24FE" w14:textId="77777777" w:rsidR="002B03F4" w:rsidRDefault="002B03F4" w:rsidP="002B03F4">
      <w:pPr>
        <w:widowControl w:val="0"/>
        <w:autoSpaceDE w:val="0"/>
        <w:autoSpaceDN w:val="0"/>
        <w:adjustRightInd w:val="0"/>
        <w:jc w:val="both"/>
        <w:rPr>
          <w:rFonts w:ascii="Times New Roman" w:hAnsi="Times New Roman" w:cs="Times New Roman"/>
          <w:b/>
          <w:bCs/>
          <w:sz w:val="24"/>
          <w:szCs w:val="24"/>
        </w:rPr>
      </w:pPr>
    </w:p>
    <w:p w14:paraId="3E09DF3E" w14:textId="77777777" w:rsidR="002B03F4" w:rsidRDefault="002B03F4" w:rsidP="002B03F4">
      <w:pPr>
        <w:widowControl w:val="0"/>
        <w:autoSpaceDE w:val="0"/>
        <w:autoSpaceDN w:val="0"/>
        <w:adjustRightInd w:val="0"/>
        <w:jc w:val="both"/>
        <w:rPr>
          <w:rFonts w:ascii="Times New Roman" w:hAnsi="Times New Roman" w:cs="Times New Roman"/>
          <w:sz w:val="24"/>
          <w:szCs w:val="24"/>
        </w:rPr>
      </w:pPr>
      <w:r w:rsidRPr="00B8305A">
        <w:rPr>
          <w:rFonts w:ascii="Times New Roman" w:hAnsi="Times New Roman" w:cs="Times New Roman"/>
          <w:b/>
          <w:bCs/>
          <w:sz w:val="24"/>
          <w:szCs w:val="24"/>
        </w:rPr>
        <w:t>Gender Inclusive Language</w:t>
      </w:r>
      <w:r w:rsidRPr="00B8305A">
        <w:rPr>
          <w:rFonts w:ascii="Times New Roman" w:hAnsi="Times New Roman" w:cs="Times New Roman"/>
          <w:sz w:val="24"/>
          <w:szCs w:val="24"/>
        </w:rPr>
        <w:t xml:space="preserve"> This course affirms people of all gender expressions and gender </w:t>
      </w:r>
      <w:r w:rsidRPr="00B8305A">
        <w:rPr>
          <w:rFonts w:ascii="Times New Roman" w:hAnsi="Times New Roman" w:cs="Times New Roman"/>
          <w:sz w:val="24"/>
          <w:szCs w:val="24"/>
        </w:rPr>
        <w:lastRenderedPageBreak/>
        <w:t xml:space="preserve">identities. If you go by a different name than what is on the class roster, please let me know. Using correct gender pronouns is important to me, so I encourage you to share your pronouns with me and correct me if I make a mistake. If you have any questions or concerns, please do not hesitate to contact me. For more on personal pronouns see </w:t>
      </w:r>
      <w:hyperlink r:id="rId14" w:history="1">
        <w:r w:rsidRPr="00C47229">
          <w:rPr>
            <w:rStyle w:val="Hyperlink"/>
            <w:rFonts w:ascii="Times New Roman" w:hAnsi="Times New Roman" w:cs="Times New Roman"/>
            <w:sz w:val="24"/>
            <w:szCs w:val="24"/>
          </w:rPr>
          <w:t>www.mypronouns.org</w:t>
        </w:r>
      </w:hyperlink>
    </w:p>
    <w:p w14:paraId="1BC6257E" w14:textId="77777777" w:rsidR="002B03F4" w:rsidRDefault="002B03F4" w:rsidP="002B03F4">
      <w:pPr>
        <w:widowControl w:val="0"/>
        <w:autoSpaceDE w:val="0"/>
        <w:autoSpaceDN w:val="0"/>
        <w:adjustRightInd w:val="0"/>
        <w:jc w:val="both"/>
        <w:rPr>
          <w:rFonts w:ascii="Times New Roman" w:hAnsi="Times New Roman" w:cs="Times New Roman"/>
          <w:b/>
          <w:bCs/>
          <w:sz w:val="24"/>
          <w:szCs w:val="24"/>
        </w:rPr>
      </w:pPr>
    </w:p>
    <w:p w14:paraId="1B990FB1" w14:textId="77777777" w:rsidR="002B03F4" w:rsidRDefault="002B03F4" w:rsidP="002B03F4">
      <w:pPr>
        <w:widowControl w:val="0"/>
        <w:autoSpaceDE w:val="0"/>
        <w:autoSpaceDN w:val="0"/>
        <w:adjustRightInd w:val="0"/>
        <w:jc w:val="both"/>
        <w:rPr>
          <w:rFonts w:ascii="Times New Roman" w:hAnsi="Times New Roman" w:cs="Times New Roman"/>
          <w:sz w:val="24"/>
          <w:szCs w:val="24"/>
        </w:rPr>
      </w:pPr>
      <w:r w:rsidRPr="00B8305A">
        <w:rPr>
          <w:rFonts w:ascii="Times New Roman" w:hAnsi="Times New Roman" w:cs="Times New Roman"/>
          <w:b/>
          <w:bCs/>
          <w:sz w:val="24"/>
          <w:szCs w:val="24"/>
        </w:rPr>
        <w:t>Land Acknowledgment</w:t>
      </w:r>
      <w:r w:rsidRPr="00B8305A">
        <w:rPr>
          <w:rFonts w:ascii="Times New Roman" w:hAnsi="Times New Roman" w:cs="Times New Roman"/>
          <w:sz w:val="24"/>
          <w:szCs w:val="24"/>
        </w:rPr>
        <w:t xml:space="preserve">: Santa Clara University occupies the unceded ancestral homeland of the Ohlone and </w:t>
      </w:r>
      <w:proofErr w:type="spellStart"/>
      <w:r w:rsidRPr="00B8305A">
        <w:rPr>
          <w:rFonts w:ascii="Times New Roman" w:hAnsi="Times New Roman" w:cs="Times New Roman"/>
          <w:sz w:val="24"/>
          <w:szCs w:val="24"/>
        </w:rPr>
        <w:t>Muwekma</w:t>
      </w:r>
      <w:proofErr w:type="spellEnd"/>
      <w:r w:rsidRPr="00B8305A">
        <w:rPr>
          <w:rFonts w:ascii="Times New Roman" w:hAnsi="Times New Roman" w:cs="Times New Roman"/>
          <w:sz w:val="24"/>
          <w:szCs w:val="24"/>
        </w:rPr>
        <w:t xml:space="preserve"> Ohlone people</w:t>
      </w:r>
      <w:r>
        <w:rPr>
          <w:rFonts w:ascii="Times New Roman" w:hAnsi="Times New Roman" w:cs="Times New Roman"/>
          <w:sz w:val="24"/>
          <w:szCs w:val="24"/>
        </w:rPr>
        <w:t>.</w:t>
      </w:r>
    </w:p>
    <w:p w14:paraId="59FBC6A0" w14:textId="77777777" w:rsidR="002B03F4" w:rsidRDefault="002B03F4" w:rsidP="002B03F4">
      <w:pPr>
        <w:widowControl w:val="0"/>
        <w:autoSpaceDE w:val="0"/>
        <w:autoSpaceDN w:val="0"/>
        <w:adjustRightInd w:val="0"/>
        <w:jc w:val="both"/>
        <w:rPr>
          <w:rFonts w:ascii="Times New Roman" w:hAnsi="Times New Roman" w:cs="Times New Roman"/>
          <w:b/>
          <w:bCs/>
          <w:sz w:val="24"/>
          <w:szCs w:val="24"/>
        </w:rPr>
      </w:pPr>
    </w:p>
    <w:p w14:paraId="2AFFD359" w14:textId="77777777" w:rsidR="002B03F4" w:rsidRPr="00256DB7" w:rsidRDefault="002B03F4" w:rsidP="002B03F4">
      <w:pPr>
        <w:widowControl w:val="0"/>
        <w:autoSpaceDE w:val="0"/>
        <w:autoSpaceDN w:val="0"/>
        <w:adjustRightInd w:val="0"/>
        <w:jc w:val="both"/>
        <w:rPr>
          <w:rFonts w:ascii="Times New Roman" w:hAnsi="Times New Roman" w:cs="Times New Roman"/>
          <w:sz w:val="24"/>
          <w:szCs w:val="24"/>
        </w:rPr>
      </w:pPr>
      <w:r w:rsidRPr="00256DB7">
        <w:rPr>
          <w:rFonts w:ascii="Times New Roman" w:hAnsi="Times New Roman" w:cs="Times New Roman"/>
          <w:b/>
          <w:bCs/>
          <w:sz w:val="24"/>
          <w:szCs w:val="24"/>
        </w:rPr>
        <w:t>Wellness Statement:</w:t>
      </w:r>
      <w:r w:rsidRPr="00256DB7">
        <w:rPr>
          <w:rFonts w:ascii="Times New Roman" w:hAnsi="Times New Roman" w:cs="Times New Roman"/>
          <w:sz w:val="24"/>
          <w:szCs w:val="24"/>
        </w:rPr>
        <w:t xml:space="preserve"> This is a very strange time. And we are all anxious. So, take care, especially now. Do your best in this class (and </w:t>
      </w:r>
      <w:proofErr w:type="gramStart"/>
      <w:r w:rsidRPr="00256DB7">
        <w:rPr>
          <w:rFonts w:ascii="Times New Roman" w:hAnsi="Times New Roman" w:cs="Times New Roman"/>
          <w:sz w:val="24"/>
          <w:szCs w:val="24"/>
        </w:rPr>
        <w:t>all of</w:t>
      </w:r>
      <w:proofErr w:type="gramEnd"/>
      <w:r w:rsidRPr="00256DB7">
        <w:rPr>
          <w:rFonts w:ascii="Times New Roman" w:hAnsi="Times New Roman" w:cs="Times New Roman"/>
          <w:sz w:val="24"/>
          <w:szCs w:val="24"/>
        </w:rPr>
        <w:t xml:space="preserve"> your classes). And cut yourself a break. Be kind to others and yourself. Get plenty of sleep, drink lots of water, move, get outside, and pay attention to beauty that isn’t coming to you on a screen. Eat good food; enjoy friends and family; look for opportunities to connect with others in new ways; pray, meditate or otherwise attend to your spirit. And ask for help when you need it. Lots of folks, including me, are here to support you. These resources may be especially helpful:</w:t>
      </w:r>
    </w:p>
    <w:p w14:paraId="335BD466" w14:textId="77777777" w:rsidR="002B03F4" w:rsidRPr="00196684" w:rsidRDefault="00000000" w:rsidP="002B03F4">
      <w:pPr>
        <w:widowControl w:val="0"/>
        <w:autoSpaceDE w:val="0"/>
        <w:autoSpaceDN w:val="0"/>
        <w:adjustRightInd w:val="0"/>
        <w:jc w:val="both"/>
        <w:rPr>
          <w:rFonts w:ascii="Times New Roman" w:hAnsi="Times New Roman" w:cs="Times New Roman"/>
          <w:sz w:val="24"/>
          <w:szCs w:val="24"/>
        </w:rPr>
      </w:pPr>
      <w:hyperlink r:id="rId15" w:history="1">
        <w:r w:rsidR="002B03F4" w:rsidRPr="00196684">
          <w:rPr>
            <w:rStyle w:val="Hyperlink"/>
            <w:rFonts w:ascii="Times New Roman" w:hAnsi="Times New Roman" w:cs="Times New Roman"/>
            <w:sz w:val="24"/>
            <w:szCs w:val="24"/>
          </w:rPr>
          <w:t>https://www.scu.edu/wellness/</w:t>
        </w:r>
      </w:hyperlink>
    </w:p>
    <w:p w14:paraId="64F02970" w14:textId="77777777" w:rsidR="002B03F4" w:rsidRPr="00196684" w:rsidRDefault="002B03F4" w:rsidP="002B03F4">
      <w:pPr>
        <w:widowControl w:val="0"/>
        <w:autoSpaceDE w:val="0"/>
        <w:autoSpaceDN w:val="0"/>
        <w:adjustRightInd w:val="0"/>
        <w:jc w:val="both"/>
        <w:rPr>
          <w:rFonts w:ascii="Times New Roman" w:hAnsi="Times New Roman" w:cs="Times New Roman"/>
          <w:sz w:val="24"/>
          <w:szCs w:val="24"/>
        </w:rPr>
      </w:pPr>
      <w:r w:rsidRPr="00196684">
        <w:rPr>
          <w:rFonts w:ascii="Times New Roman" w:hAnsi="Times New Roman" w:cs="Times New Roman"/>
          <w:sz w:val="24"/>
          <w:szCs w:val="24"/>
        </w:rPr>
        <w:t>The Wellness center provides resources to aid and promote student well-being. It is home to three student groups: the Peer Health Educators, the Violence Prevention Educators, and the Collegiate Recovery Program.</w:t>
      </w:r>
    </w:p>
    <w:p w14:paraId="6C72AC77" w14:textId="77777777" w:rsidR="002B03F4" w:rsidRPr="00196684" w:rsidRDefault="00000000" w:rsidP="002B03F4">
      <w:pPr>
        <w:widowControl w:val="0"/>
        <w:autoSpaceDE w:val="0"/>
        <w:autoSpaceDN w:val="0"/>
        <w:adjustRightInd w:val="0"/>
        <w:jc w:val="both"/>
        <w:rPr>
          <w:rFonts w:ascii="Times New Roman" w:hAnsi="Times New Roman" w:cs="Times New Roman"/>
          <w:sz w:val="24"/>
          <w:szCs w:val="24"/>
        </w:rPr>
      </w:pPr>
      <w:hyperlink r:id="rId16" w:history="1">
        <w:r w:rsidR="002B03F4" w:rsidRPr="00196684">
          <w:rPr>
            <w:rStyle w:val="Hyperlink"/>
            <w:rFonts w:ascii="Times New Roman" w:hAnsi="Times New Roman" w:cs="Times New Roman"/>
            <w:sz w:val="24"/>
            <w:szCs w:val="24"/>
          </w:rPr>
          <w:t>https://www.scu.edu/cowell/counseling-and-psychological-services-caps/</w:t>
        </w:r>
      </w:hyperlink>
    </w:p>
    <w:p w14:paraId="064F37F6" w14:textId="77777777" w:rsidR="002B03F4" w:rsidRPr="00196684" w:rsidRDefault="002B03F4" w:rsidP="002B03F4">
      <w:pPr>
        <w:widowControl w:val="0"/>
        <w:autoSpaceDE w:val="0"/>
        <w:autoSpaceDN w:val="0"/>
        <w:adjustRightInd w:val="0"/>
        <w:jc w:val="both"/>
        <w:rPr>
          <w:rFonts w:ascii="Times New Roman" w:hAnsi="Times New Roman" w:cs="Times New Roman"/>
          <w:sz w:val="24"/>
          <w:szCs w:val="24"/>
        </w:rPr>
      </w:pPr>
      <w:r w:rsidRPr="00196684">
        <w:rPr>
          <w:rFonts w:ascii="Times New Roman" w:hAnsi="Times New Roman" w:cs="Times New Roman"/>
          <w:sz w:val="24"/>
          <w:szCs w:val="24"/>
        </w:rPr>
        <w:t xml:space="preserve">Santa Clara students are provided counseling sessions at no cost with Counseling and Psychological Services. See website for details and eligibility. </w:t>
      </w:r>
    </w:p>
    <w:p w14:paraId="28228D0B" w14:textId="77777777" w:rsidR="002B03F4" w:rsidRPr="00196684" w:rsidRDefault="00000000" w:rsidP="002B03F4">
      <w:pPr>
        <w:widowControl w:val="0"/>
        <w:autoSpaceDE w:val="0"/>
        <w:autoSpaceDN w:val="0"/>
        <w:adjustRightInd w:val="0"/>
        <w:jc w:val="both"/>
        <w:rPr>
          <w:rFonts w:ascii="Times New Roman" w:hAnsi="Times New Roman" w:cs="Times New Roman"/>
          <w:sz w:val="24"/>
          <w:szCs w:val="24"/>
        </w:rPr>
      </w:pPr>
      <w:hyperlink r:id="rId17" w:history="1">
        <w:r w:rsidR="002B03F4" w:rsidRPr="00196684">
          <w:rPr>
            <w:rStyle w:val="Hyperlink"/>
            <w:rFonts w:ascii="Times New Roman" w:hAnsi="Times New Roman" w:cs="Times New Roman"/>
            <w:sz w:val="24"/>
            <w:szCs w:val="24"/>
          </w:rPr>
          <w:t>https://www.scu.edu/osl/culture-of-care/</w:t>
        </w:r>
      </w:hyperlink>
      <w:r w:rsidR="002B03F4" w:rsidRPr="00196684">
        <w:rPr>
          <w:rFonts w:ascii="Times New Roman" w:hAnsi="Times New Roman" w:cs="Times New Roman"/>
          <w:sz w:val="24"/>
          <w:szCs w:val="24"/>
        </w:rPr>
        <w:t xml:space="preserve"> </w:t>
      </w:r>
    </w:p>
    <w:p w14:paraId="5089AD12" w14:textId="77777777" w:rsidR="002B03F4" w:rsidRPr="00196684" w:rsidRDefault="002B03F4" w:rsidP="002B03F4">
      <w:pPr>
        <w:widowControl w:val="0"/>
        <w:autoSpaceDE w:val="0"/>
        <w:autoSpaceDN w:val="0"/>
        <w:adjustRightInd w:val="0"/>
        <w:jc w:val="both"/>
        <w:rPr>
          <w:rFonts w:ascii="Times New Roman" w:hAnsi="Times New Roman" w:cs="Times New Roman"/>
          <w:bCs/>
          <w:sz w:val="24"/>
          <w:szCs w:val="24"/>
        </w:rPr>
      </w:pPr>
      <w:r w:rsidRPr="00196684">
        <w:rPr>
          <w:rFonts w:ascii="Times New Roman" w:hAnsi="Times New Roman" w:cs="Times New Roman"/>
          <w:sz w:val="24"/>
          <w:szCs w:val="24"/>
        </w:rPr>
        <w:t>If you are concerned for the mental or physical welfare of one of your peers, the Compassionate and Responsive Educators website provides resources for recognizing and helping someone in distress.</w:t>
      </w:r>
    </w:p>
    <w:p w14:paraId="3E66C9BA" w14:textId="78C394A4" w:rsidR="00256DB7" w:rsidRPr="00196684" w:rsidRDefault="00256DB7" w:rsidP="002B03F4">
      <w:pPr>
        <w:pStyle w:val="BodyText"/>
        <w:spacing w:before="7" w:line="247" w:lineRule="auto"/>
        <w:rPr>
          <w:bCs/>
        </w:rPr>
      </w:pPr>
    </w:p>
    <w:sectPr w:rsidR="00256DB7" w:rsidRPr="00196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2C61" w14:textId="77777777" w:rsidR="00CC16FC" w:rsidRDefault="00CC16FC" w:rsidP="001C645E">
      <w:pPr>
        <w:spacing w:after="0" w:line="240" w:lineRule="auto"/>
      </w:pPr>
      <w:r>
        <w:separator/>
      </w:r>
    </w:p>
  </w:endnote>
  <w:endnote w:type="continuationSeparator" w:id="0">
    <w:p w14:paraId="23F09338" w14:textId="77777777" w:rsidR="00CC16FC" w:rsidRDefault="00CC16FC" w:rsidP="001C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70E4" w14:textId="77777777" w:rsidR="00CC16FC" w:rsidRDefault="00CC16FC" w:rsidP="001C645E">
      <w:pPr>
        <w:spacing w:after="0" w:line="240" w:lineRule="auto"/>
      </w:pPr>
      <w:r>
        <w:separator/>
      </w:r>
    </w:p>
  </w:footnote>
  <w:footnote w:type="continuationSeparator" w:id="0">
    <w:p w14:paraId="4152C469" w14:textId="77777777" w:rsidR="00CC16FC" w:rsidRDefault="00CC16FC" w:rsidP="001C6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A6718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A117C"/>
    <w:multiLevelType w:val="hybridMultilevel"/>
    <w:tmpl w:val="D660C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4C31DA"/>
    <w:multiLevelType w:val="hybridMultilevel"/>
    <w:tmpl w:val="62666668"/>
    <w:lvl w:ilvl="0" w:tplc="1F86DCC2">
      <w:start w:val="1"/>
      <w:numFmt w:val="decimal"/>
      <w:lvlText w:val="%1."/>
      <w:lvlJc w:val="left"/>
      <w:pPr>
        <w:ind w:left="1050" w:hanging="442"/>
      </w:pPr>
      <w:rPr>
        <w:rFonts w:ascii="Times New Roman" w:eastAsia="Times New Roman" w:hAnsi="Times New Roman" w:cs="Times New Roman" w:hint="default"/>
        <w:spacing w:val="-9"/>
        <w:w w:val="99"/>
        <w:sz w:val="24"/>
        <w:szCs w:val="24"/>
      </w:rPr>
    </w:lvl>
    <w:lvl w:ilvl="1" w:tplc="8632B3FA">
      <w:numFmt w:val="bullet"/>
      <w:lvlText w:val="•"/>
      <w:lvlJc w:val="left"/>
      <w:pPr>
        <w:ind w:left="1988" w:hanging="442"/>
      </w:pPr>
      <w:rPr>
        <w:rFonts w:hint="default"/>
      </w:rPr>
    </w:lvl>
    <w:lvl w:ilvl="2" w:tplc="F170DBE0">
      <w:numFmt w:val="bullet"/>
      <w:lvlText w:val="•"/>
      <w:lvlJc w:val="left"/>
      <w:pPr>
        <w:ind w:left="2916" w:hanging="442"/>
      </w:pPr>
      <w:rPr>
        <w:rFonts w:hint="default"/>
      </w:rPr>
    </w:lvl>
    <w:lvl w:ilvl="3" w:tplc="9F4839F6">
      <w:numFmt w:val="bullet"/>
      <w:lvlText w:val="•"/>
      <w:lvlJc w:val="left"/>
      <w:pPr>
        <w:ind w:left="3844" w:hanging="442"/>
      </w:pPr>
      <w:rPr>
        <w:rFonts w:hint="default"/>
      </w:rPr>
    </w:lvl>
    <w:lvl w:ilvl="4" w:tplc="F9C0E27C">
      <w:numFmt w:val="bullet"/>
      <w:lvlText w:val="•"/>
      <w:lvlJc w:val="left"/>
      <w:pPr>
        <w:ind w:left="4772" w:hanging="442"/>
      </w:pPr>
      <w:rPr>
        <w:rFonts w:hint="default"/>
      </w:rPr>
    </w:lvl>
    <w:lvl w:ilvl="5" w:tplc="734E1232">
      <w:numFmt w:val="bullet"/>
      <w:lvlText w:val="•"/>
      <w:lvlJc w:val="left"/>
      <w:pPr>
        <w:ind w:left="5700" w:hanging="442"/>
      </w:pPr>
      <w:rPr>
        <w:rFonts w:hint="default"/>
      </w:rPr>
    </w:lvl>
    <w:lvl w:ilvl="6" w:tplc="48AEA850">
      <w:numFmt w:val="bullet"/>
      <w:lvlText w:val="•"/>
      <w:lvlJc w:val="left"/>
      <w:pPr>
        <w:ind w:left="6628" w:hanging="442"/>
      </w:pPr>
      <w:rPr>
        <w:rFonts w:hint="default"/>
      </w:rPr>
    </w:lvl>
    <w:lvl w:ilvl="7" w:tplc="749CE600">
      <w:numFmt w:val="bullet"/>
      <w:lvlText w:val="•"/>
      <w:lvlJc w:val="left"/>
      <w:pPr>
        <w:ind w:left="7556" w:hanging="442"/>
      </w:pPr>
      <w:rPr>
        <w:rFonts w:hint="default"/>
      </w:rPr>
    </w:lvl>
    <w:lvl w:ilvl="8" w:tplc="25AC92DA">
      <w:numFmt w:val="bullet"/>
      <w:lvlText w:val="•"/>
      <w:lvlJc w:val="left"/>
      <w:pPr>
        <w:ind w:left="8484" w:hanging="442"/>
      </w:pPr>
      <w:rPr>
        <w:rFonts w:hint="default"/>
      </w:rPr>
    </w:lvl>
  </w:abstractNum>
  <w:abstractNum w:abstractNumId="3" w15:restartNumberingAfterBreak="0">
    <w:nsid w:val="038006A7"/>
    <w:multiLevelType w:val="hybridMultilevel"/>
    <w:tmpl w:val="CC183788"/>
    <w:lvl w:ilvl="0" w:tplc="127A28F8">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22FD0"/>
    <w:multiLevelType w:val="hybridMultilevel"/>
    <w:tmpl w:val="B026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75B97"/>
    <w:multiLevelType w:val="hybridMultilevel"/>
    <w:tmpl w:val="F87EA7C2"/>
    <w:lvl w:ilvl="0" w:tplc="3FD8B10E">
      <w:start w:val="1"/>
      <w:numFmt w:val="decimal"/>
      <w:lvlText w:val="%1."/>
      <w:lvlJc w:val="left"/>
      <w:pPr>
        <w:ind w:left="860" w:hanging="360"/>
      </w:pPr>
      <w:rPr>
        <w:rFonts w:ascii="Times New Roman" w:eastAsia="Times New Roman" w:hAnsi="Times New Roman" w:cs="Times New Roman" w:hint="default"/>
        <w:w w:val="100"/>
        <w:sz w:val="22"/>
        <w:szCs w:val="22"/>
      </w:rPr>
    </w:lvl>
    <w:lvl w:ilvl="1" w:tplc="E17CFF76">
      <w:start w:val="1"/>
      <w:numFmt w:val="decimal"/>
      <w:lvlText w:val="%2."/>
      <w:lvlJc w:val="left"/>
      <w:pPr>
        <w:ind w:left="1180" w:hanging="360"/>
      </w:pPr>
      <w:rPr>
        <w:rFonts w:ascii="Times New Roman" w:eastAsia="Times New Roman" w:hAnsi="Times New Roman" w:cs="Times New Roman" w:hint="default"/>
        <w:w w:val="100"/>
        <w:sz w:val="22"/>
        <w:szCs w:val="22"/>
      </w:rPr>
    </w:lvl>
    <w:lvl w:ilvl="2" w:tplc="15EC3FEE">
      <w:start w:val="1"/>
      <w:numFmt w:val="lowerLetter"/>
      <w:lvlText w:val="%3."/>
      <w:lvlJc w:val="left"/>
      <w:pPr>
        <w:ind w:left="1900" w:hanging="360"/>
      </w:pPr>
      <w:rPr>
        <w:rFonts w:ascii="Times New Roman" w:eastAsia="Times New Roman" w:hAnsi="Times New Roman" w:cs="Times New Roman" w:hint="default"/>
        <w:w w:val="100"/>
        <w:sz w:val="22"/>
        <w:szCs w:val="22"/>
      </w:rPr>
    </w:lvl>
    <w:lvl w:ilvl="3" w:tplc="127A28F8">
      <w:numFmt w:val="bullet"/>
      <w:lvlText w:val="•"/>
      <w:lvlJc w:val="left"/>
      <w:pPr>
        <w:ind w:left="2860" w:hanging="360"/>
      </w:pPr>
      <w:rPr>
        <w:rFonts w:hint="default"/>
      </w:rPr>
    </w:lvl>
    <w:lvl w:ilvl="4" w:tplc="1FF6ABC2">
      <w:numFmt w:val="bullet"/>
      <w:lvlText w:val="•"/>
      <w:lvlJc w:val="left"/>
      <w:pPr>
        <w:ind w:left="3820" w:hanging="360"/>
      </w:pPr>
      <w:rPr>
        <w:rFonts w:hint="default"/>
      </w:rPr>
    </w:lvl>
    <w:lvl w:ilvl="5" w:tplc="D418446C">
      <w:numFmt w:val="bullet"/>
      <w:lvlText w:val="•"/>
      <w:lvlJc w:val="left"/>
      <w:pPr>
        <w:ind w:left="4780" w:hanging="360"/>
      </w:pPr>
      <w:rPr>
        <w:rFonts w:hint="default"/>
      </w:rPr>
    </w:lvl>
    <w:lvl w:ilvl="6" w:tplc="47EEDAE0">
      <w:numFmt w:val="bullet"/>
      <w:lvlText w:val="•"/>
      <w:lvlJc w:val="left"/>
      <w:pPr>
        <w:ind w:left="5740" w:hanging="360"/>
      </w:pPr>
      <w:rPr>
        <w:rFonts w:hint="default"/>
      </w:rPr>
    </w:lvl>
    <w:lvl w:ilvl="7" w:tplc="4CE67858">
      <w:numFmt w:val="bullet"/>
      <w:lvlText w:val="•"/>
      <w:lvlJc w:val="left"/>
      <w:pPr>
        <w:ind w:left="6700" w:hanging="360"/>
      </w:pPr>
      <w:rPr>
        <w:rFonts w:hint="default"/>
      </w:rPr>
    </w:lvl>
    <w:lvl w:ilvl="8" w:tplc="2536CCDA">
      <w:numFmt w:val="bullet"/>
      <w:lvlText w:val="•"/>
      <w:lvlJc w:val="left"/>
      <w:pPr>
        <w:ind w:left="7660" w:hanging="360"/>
      </w:pPr>
      <w:rPr>
        <w:rFonts w:hint="default"/>
      </w:rPr>
    </w:lvl>
  </w:abstractNum>
  <w:abstractNum w:abstractNumId="6" w15:restartNumberingAfterBreak="0">
    <w:nsid w:val="17913FCB"/>
    <w:multiLevelType w:val="hybridMultilevel"/>
    <w:tmpl w:val="31F4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53E80"/>
    <w:multiLevelType w:val="hybridMultilevel"/>
    <w:tmpl w:val="FFB69EFC"/>
    <w:lvl w:ilvl="0" w:tplc="BC22DC0E">
      <w:numFmt w:val="bullet"/>
      <w:lvlText w:val="•"/>
      <w:lvlJc w:val="left"/>
      <w:pPr>
        <w:ind w:left="788" w:hanging="329"/>
      </w:pPr>
      <w:rPr>
        <w:rFonts w:ascii="Times New Roman" w:eastAsia="Times New Roman" w:hAnsi="Times New Roman" w:cs="Times New Roman" w:hint="default"/>
        <w:w w:val="99"/>
        <w:sz w:val="24"/>
        <w:szCs w:val="24"/>
      </w:rPr>
    </w:lvl>
    <w:lvl w:ilvl="1" w:tplc="B270FEE6">
      <w:numFmt w:val="bullet"/>
      <w:lvlText w:val="•"/>
      <w:lvlJc w:val="left"/>
      <w:pPr>
        <w:ind w:left="1736" w:hanging="329"/>
      </w:pPr>
      <w:rPr>
        <w:rFonts w:hint="default"/>
      </w:rPr>
    </w:lvl>
    <w:lvl w:ilvl="2" w:tplc="6D223114">
      <w:numFmt w:val="bullet"/>
      <w:lvlText w:val="•"/>
      <w:lvlJc w:val="left"/>
      <w:pPr>
        <w:ind w:left="2692" w:hanging="329"/>
      </w:pPr>
      <w:rPr>
        <w:rFonts w:hint="default"/>
      </w:rPr>
    </w:lvl>
    <w:lvl w:ilvl="3" w:tplc="554C9E90">
      <w:numFmt w:val="bullet"/>
      <w:lvlText w:val="•"/>
      <w:lvlJc w:val="left"/>
      <w:pPr>
        <w:ind w:left="3648" w:hanging="329"/>
      </w:pPr>
      <w:rPr>
        <w:rFonts w:hint="default"/>
      </w:rPr>
    </w:lvl>
    <w:lvl w:ilvl="4" w:tplc="A2CCD7B2">
      <w:numFmt w:val="bullet"/>
      <w:lvlText w:val="•"/>
      <w:lvlJc w:val="left"/>
      <w:pPr>
        <w:ind w:left="4604" w:hanging="329"/>
      </w:pPr>
      <w:rPr>
        <w:rFonts w:hint="default"/>
      </w:rPr>
    </w:lvl>
    <w:lvl w:ilvl="5" w:tplc="498022C6">
      <w:numFmt w:val="bullet"/>
      <w:lvlText w:val="•"/>
      <w:lvlJc w:val="left"/>
      <w:pPr>
        <w:ind w:left="5560" w:hanging="329"/>
      </w:pPr>
      <w:rPr>
        <w:rFonts w:hint="default"/>
      </w:rPr>
    </w:lvl>
    <w:lvl w:ilvl="6" w:tplc="47D2C72A">
      <w:numFmt w:val="bullet"/>
      <w:lvlText w:val="•"/>
      <w:lvlJc w:val="left"/>
      <w:pPr>
        <w:ind w:left="6516" w:hanging="329"/>
      </w:pPr>
      <w:rPr>
        <w:rFonts w:hint="default"/>
      </w:rPr>
    </w:lvl>
    <w:lvl w:ilvl="7" w:tplc="3C76021C">
      <w:numFmt w:val="bullet"/>
      <w:lvlText w:val="•"/>
      <w:lvlJc w:val="left"/>
      <w:pPr>
        <w:ind w:left="7472" w:hanging="329"/>
      </w:pPr>
      <w:rPr>
        <w:rFonts w:hint="default"/>
      </w:rPr>
    </w:lvl>
    <w:lvl w:ilvl="8" w:tplc="3D9031AC">
      <w:numFmt w:val="bullet"/>
      <w:lvlText w:val="•"/>
      <w:lvlJc w:val="left"/>
      <w:pPr>
        <w:ind w:left="8428" w:hanging="329"/>
      </w:pPr>
      <w:rPr>
        <w:rFonts w:hint="default"/>
      </w:rPr>
    </w:lvl>
  </w:abstractNum>
  <w:abstractNum w:abstractNumId="8" w15:restartNumberingAfterBreak="0">
    <w:nsid w:val="2D0F4B5D"/>
    <w:multiLevelType w:val="hybridMultilevel"/>
    <w:tmpl w:val="00A87A96"/>
    <w:lvl w:ilvl="0" w:tplc="68480C56">
      <w:start w:val="2"/>
      <w:numFmt w:val="upperLetter"/>
      <w:lvlText w:val="%1."/>
      <w:lvlJc w:val="left"/>
      <w:pPr>
        <w:ind w:left="340" w:hanging="341"/>
      </w:pPr>
      <w:rPr>
        <w:rFonts w:ascii="Times New Roman" w:eastAsia="Times New Roman" w:hAnsi="Times New Roman" w:cs="Times New Roman" w:hint="default"/>
        <w:spacing w:val="-9"/>
        <w:w w:val="99"/>
        <w:sz w:val="24"/>
        <w:szCs w:val="24"/>
      </w:rPr>
    </w:lvl>
    <w:lvl w:ilvl="1" w:tplc="8544EC14">
      <w:numFmt w:val="bullet"/>
      <w:lvlText w:val="•"/>
      <w:lvlJc w:val="left"/>
      <w:pPr>
        <w:ind w:left="880" w:hanging="420"/>
      </w:pPr>
      <w:rPr>
        <w:rFonts w:ascii="Times New Roman" w:eastAsia="Times New Roman" w:hAnsi="Times New Roman" w:cs="Times New Roman" w:hint="default"/>
        <w:w w:val="99"/>
        <w:sz w:val="24"/>
        <w:szCs w:val="24"/>
      </w:rPr>
    </w:lvl>
    <w:lvl w:ilvl="2" w:tplc="4FFE1430">
      <w:numFmt w:val="bullet"/>
      <w:lvlText w:val="•"/>
      <w:lvlJc w:val="left"/>
      <w:pPr>
        <w:ind w:left="1508" w:hanging="509"/>
      </w:pPr>
      <w:rPr>
        <w:rFonts w:ascii="Times New Roman" w:eastAsia="Times New Roman" w:hAnsi="Times New Roman" w:cs="Times New Roman" w:hint="default"/>
        <w:w w:val="99"/>
        <w:sz w:val="24"/>
        <w:szCs w:val="24"/>
      </w:rPr>
    </w:lvl>
    <w:lvl w:ilvl="3" w:tplc="EF0AFA26">
      <w:numFmt w:val="bullet"/>
      <w:lvlText w:val="•"/>
      <w:lvlJc w:val="left"/>
      <w:pPr>
        <w:ind w:left="2605" w:hanging="509"/>
      </w:pPr>
      <w:rPr>
        <w:rFonts w:hint="default"/>
      </w:rPr>
    </w:lvl>
    <w:lvl w:ilvl="4" w:tplc="0D4C6310">
      <w:numFmt w:val="bullet"/>
      <w:lvlText w:val="•"/>
      <w:lvlJc w:val="left"/>
      <w:pPr>
        <w:ind w:left="3710" w:hanging="509"/>
      </w:pPr>
      <w:rPr>
        <w:rFonts w:hint="default"/>
      </w:rPr>
    </w:lvl>
    <w:lvl w:ilvl="5" w:tplc="F098B35A">
      <w:numFmt w:val="bullet"/>
      <w:lvlText w:val="•"/>
      <w:lvlJc w:val="left"/>
      <w:pPr>
        <w:ind w:left="4815" w:hanging="509"/>
      </w:pPr>
      <w:rPr>
        <w:rFonts w:hint="default"/>
      </w:rPr>
    </w:lvl>
    <w:lvl w:ilvl="6" w:tplc="31B2C232">
      <w:numFmt w:val="bullet"/>
      <w:lvlText w:val="•"/>
      <w:lvlJc w:val="left"/>
      <w:pPr>
        <w:ind w:left="5920" w:hanging="509"/>
      </w:pPr>
      <w:rPr>
        <w:rFonts w:hint="default"/>
      </w:rPr>
    </w:lvl>
    <w:lvl w:ilvl="7" w:tplc="95AECD28">
      <w:numFmt w:val="bullet"/>
      <w:lvlText w:val="•"/>
      <w:lvlJc w:val="left"/>
      <w:pPr>
        <w:ind w:left="7025" w:hanging="509"/>
      </w:pPr>
      <w:rPr>
        <w:rFonts w:hint="default"/>
      </w:rPr>
    </w:lvl>
    <w:lvl w:ilvl="8" w:tplc="050871EE">
      <w:numFmt w:val="bullet"/>
      <w:lvlText w:val="•"/>
      <w:lvlJc w:val="left"/>
      <w:pPr>
        <w:ind w:left="8130" w:hanging="509"/>
      </w:pPr>
      <w:rPr>
        <w:rFonts w:hint="default"/>
      </w:rPr>
    </w:lvl>
  </w:abstractNum>
  <w:abstractNum w:abstractNumId="9" w15:restartNumberingAfterBreak="0">
    <w:nsid w:val="3A5B6B02"/>
    <w:multiLevelType w:val="hybridMultilevel"/>
    <w:tmpl w:val="D7F6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E0AE4"/>
    <w:multiLevelType w:val="hybridMultilevel"/>
    <w:tmpl w:val="D9287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C40A3"/>
    <w:multiLevelType w:val="hybridMultilevel"/>
    <w:tmpl w:val="7C2ABC1E"/>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C1F154E"/>
    <w:multiLevelType w:val="hybridMultilevel"/>
    <w:tmpl w:val="29F069C4"/>
    <w:lvl w:ilvl="0" w:tplc="094CF138">
      <w:start w:val="1"/>
      <w:numFmt w:val="decimal"/>
      <w:lvlText w:val="%1)."/>
      <w:lvlJc w:val="left"/>
      <w:pPr>
        <w:ind w:left="131" w:hanging="320"/>
      </w:pPr>
      <w:rPr>
        <w:rFonts w:ascii="Times New Roman" w:eastAsia="Times New Roman" w:hAnsi="Times New Roman" w:cs="Times New Roman" w:hint="default"/>
        <w:b/>
        <w:bCs/>
        <w:color w:val="0000FF"/>
        <w:spacing w:val="-4"/>
        <w:w w:val="99"/>
        <w:sz w:val="24"/>
        <w:szCs w:val="24"/>
        <w:lang w:val="en-US" w:eastAsia="en-US" w:bidi="en-US"/>
      </w:rPr>
    </w:lvl>
    <w:lvl w:ilvl="1" w:tplc="8044288A">
      <w:numFmt w:val="bullet"/>
      <w:lvlText w:val="•"/>
      <w:lvlJc w:val="left"/>
      <w:pPr>
        <w:ind w:left="1160" w:hanging="320"/>
      </w:pPr>
      <w:rPr>
        <w:rFonts w:hint="default"/>
        <w:lang w:val="en-US" w:eastAsia="en-US" w:bidi="en-US"/>
      </w:rPr>
    </w:lvl>
    <w:lvl w:ilvl="2" w:tplc="95F09356">
      <w:numFmt w:val="bullet"/>
      <w:lvlText w:val="•"/>
      <w:lvlJc w:val="left"/>
      <w:pPr>
        <w:ind w:left="2181" w:hanging="320"/>
      </w:pPr>
      <w:rPr>
        <w:rFonts w:hint="default"/>
        <w:lang w:val="en-US" w:eastAsia="en-US" w:bidi="en-US"/>
      </w:rPr>
    </w:lvl>
    <w:lvl w:ilvl="3" w:tplc="D28CC14E">
      <w:numFmt w:val="bullet"/>
      <w:lvlText w:val="•"/>
      <w:lvlJc w:val="left"/>
      <w:pPr>
        <w:ind w:left="3201" w:hanging="320"/>
      </w:pPr>
      <w:rPr>
        <w:rFonts w:hint="default"/>
        <w:lang w:val="en-US" w:eastAsia="en-US" w:bidi="en-US"/>
      </w:rPr>
    </w:lvl>
    <w:lvl w:ilvl="4" w:tplc="62001322">
      <w:numFmt w:val="bullet"/>
      <w:lvlText w:val="•"/>
      <w:lvlJc w:val="left"/>
      <w:pPr>
        <w:ind w:left="4222" w:hanging="320"/>
      </w:pPr>
      <w:rPr>
        <w:rFonts w:hint="default"/>
        <w:lang w:val="en-US" w:eastAsia="en-US" w:bidi="en-US"/>
      </w:rPr>
    </w:lvl>
    <w:lvl w:ilvl="5" w:tplc="5E508B52">
      <w:numFmt w:val="bullet"/>
      <w:lvlText w:val="•"/>
      <w:lvlJc w:val="left"/>
      <w:pPr>
        <w:ind w:left="5243" w:hanging="320"/>
      </w:pPr>
      <w:rPr>
        <w:rFonts w:hint="default"/>
        <w:lang w:val="en-US" w:eastAsia="en-US" w:bidi="en-US"/>
      </w:rPr>
    </w:lvl>
    <w:lvl w:ilvl="6" w:tplc="576C2544">
      <w:numFmt w:val="bullet"/>
      <w:lvlText w:val="•"/>
      <w:lvlJc w:val="left"/>
      <w:pPr>
        <w:ind w:left="6263" w:hanging="320"/>
      </w:pPr>
      <w:rPr>
        <w:rFonts w:hint="default"/>
        <w:lang w:val="en-US" w:eastAsia="en-US" w:bidi="en-US"/>
      </w:rPr>
    </w:lvl>
    <w:lvl w:ilvl="7" w:tplc="E578B15E">
      <w:numFmt w:val="bullet"/>
      <w:lvlText w:val="•"/>
      <w:lvlJc w:val="left"/>
      <w:pPr>
        <w:ind w:left="7284" w:hanging="320"/>
      </w:pPr>
      <w:rPr>
        <w:rFonts w:hint="default"/>
        <w:lang w:val="en-US" w:eastAsia="en-US" w:bidi="en-US"/>
      </w:rPr>
    </w:lvl>
    <w:lvl w:ilvl="8" w:tplc="F57ACD54">
      <w:numFmt w:val="bullet"/>
      <w:lvlText w:val="•"/>
      <w:lvlJc w:val="left"/>
      <w:pPr>
        <w:ind w:left="8305" w:hanging="320"/>
      </w:pPr>
      <w:rPr>
        <w:rFonts w:hint="default"/>
        <w:lang w:val="en-US" w:eastAsia="en-US" w:bidi="en-US"/>
      </w:rPr>
    </w:lvl>
  </w:abstractNum>
  <w:abstractNum w:abstractNumId="13" w15:restartNumberingAfterBreak="0">
    <w:nsid w:val="5247304C"/>
    <w:multiLevelType w:val="hybridMultilevel"/>
    <w:tmpl w:val="0A00EAB0"/>
    <w:lvl w:ilvl="0" w:tplc="26260466">
      <w:numFmt w:val="bullet"/>
      <w:lvlText w:val=""/>
      <w:lvlJc w:val="left"/>
      <w:pPr>
        <w:ind w:left="820" w:hanging="360"/>
      </w:pPr>
      <w:rPr>
        <w:rFonts w:ascii="Symbol" w:eastAsia="Symbol" w:hAnsi="Symbol" w:cs="Symbol" w:hint="default"/>
        <w:w w:val="100"/>
        <w:sz w:val="22"/>
        <w:szCs w:val="22"/>
      </w:rPr>
    </w:lvl>
    <w:lvl w:ilvl="1" w:tplc="0F56AB54">
      <w:numFmt w:val="bullet"/>
      <w:lvlText w:val="•"/>
      <w:lvlJc w:val="left"/>
      <w:pPr>
        <w:ind w:left="1696" w:hanging="360"/>
      </w:pPr>
      <w:rPr>
        <w:rFonts w:hint="default"/>
      </w:rPr>
    </w:lvl>
    <w:lvl w:ilvl="2" w:tplc="55262B32">
      <w:numFmt w:val="bullet"/>
      <w:lvlText w:val="•"/>
      <w:lvlJc w:val="left"/>
      <w:pPr>
        <w:ind w:left="2572" w:hanging="360"/>
      </w:pPr>
      <w:rPr>
        <w:rFonts w:hint="default"/>
      </w:rPr>
    </w:lvl>
    <w:lvl w:ilvl="3" w:tplc="9072F102">
      <w:numFmt w:val="bullet"/>
      <w:lvlText w:val="•"/>
      <w:lvlJc w:val="left"/>
      <w:pPr>
        <w:ind w:left="3448" w:hanging="360"/>
      </w:pPr>
      <w:rPr>
        <w:rFonts w:hint="default"/>
      </w:rPr>
    </w:lvl>
    <w:lvl w:ilvl="4" w:tplc="699ADA90">
      <w:numFmt w:val="bullet"/>
      <w:lvlText w:val="•"/>
      <w:lvlJc w:val="left"/>
      <w:pPr>
        <w:ind w:left="4324" w:hanging="360"/>
      </w:pPr>
      <w:rPr>
        <w:rFonts w:hint="default"/>
      </w:rPr>
    </w:lvl>
    <w:lvl w:ilvl="5" w:tplc="5EC8B4D6">
      <w:numFmt w:val="bullet"/>
      <w:lvlText w:val="•"/>
      <w:lvlJc w:val="left"/>
      <w:pPr>
        <w:ind w:left="5200" w:hanging="360"/>
      </w:pPr>
      <w:rPr>
        <w:rFonts w:hint="default"/>
      </w:rPr>
    </w:lvl>
    <w:lvl w:ilvl="6" w:tplc="FDEC146C">
      <w:numFmt w:val="bullet"/>
      <w:lvlText w:val="•"/>
      <w:lvlJc w:val="left"/>
      <w:pPr>
        <w:ind w:left="6076" w:hanging="360"/>
      </w:pPr>
      <w:rPr>
        <w:rFonts w:hint="default"/>
      </w:rPr>
    </w:lvl>
    <w:lvl w:ilvl="7" w:tplc="F7A899F4">
      <w:numFmt w:val="bullet"/>
      <w:lvlText w:val="•"/>
      <w:lvlJc w:val="left"/>
      <w:pPr>
        <w:ind w:left="6952" w:hanging="360"/>
      </w:pPr>
      <w:rPr>
        <w:rFonts w:hint="default"/>
      </w:rPr>
    </w:lvl>
    <w:lvl w:ilvl="8" w:tplc="CCD80850">
      <w:numFmt w:val="bullet"/>
      <w:lvlText w:val="•"/>
      <w:lvlJc w:val="left"/>
      <w:pPr>
        <w:ind w:left="7828" w:hanging="360"/>
      </w:pPr>
      <w:rPr>
        <w:rFonts w:hint="default"/>
      </w:rPr>
    </w:lvl>
  </w:abstractNum>
  <w:abstractNum w:abstractNumId="14" w15:restartNumberingAfterBreak="0">
    <w:nsid w:val="5D95639C"/>
    <w:multiLevelType w:val="hybridMultilevel"/>
    <w:tmpl w:val="1FCE7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F2976E4"/>
    <w:multiLevelType w:val="hybridMultilevel"/>
    <w:tmpl w:val="8CF2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90F1F"/>
    <w:multiLevelType w:val="hybridMultilevel"/>
    <w:tmpl w:val="E53A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81CB2"/>
    <w:multiLevelType w:val="multilevel"/>
    <w:tmpl w:val="031E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9437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1041486">
    <w:abstractNumId w:val="5"/>
  </w:num>
  <w:num w:numId="3" w16cid:durableId="1980571461">
    <w:abstractNumId w:val="7"/>
  </w:num>
  <w:num w:numId="4" w16cid:durableId="386489716">
    <w:abstractNumId w:val="14"/>
  </w:num>
  <w:num w:numId="5" w16cid:durableId="1241525706">
    <w:abstractNumId w:val="9"/>
  </w:num>
  <w:num w:numId="6" w16cid:durableId="1637638684">
    <w:abstractNumId w:val="6"/>
  </w:num>
  <w:num w:numId="7" w16cid:durableId="1216816050">
    <w:abstractNumId w:val="10"/>
  </w:num>
  <w:num w:numId="8" w16cid:durableId="2113544693">
    <w:abstractNumId w:val="8"/>
  </w:num>
  <w:num w:numId="9" w16cid:durableId="356202554">
    <w:abstractNumId w:val="13"/>
  </w:num>
  <w:num w:numId="10" w16cid:durableId="946734836">
    <w:abstractNumId w:val="2"/>
  </w:num>
  <w:num w:numId="11" w16cid:durableId="1307010565">
    <w:abstractNumId w:val="12"/>
  </w:num>
  <w:num w:numId="12" w16cid:durableId="854420916">
    <w:abstractNumId w:val="3"/>
  </w:num>
  <w:num w:numId="13" w16cid:durableId="84814252">
    <w:abstractNumId w:val="11"/>
  </w:num>
  <w:num w:numId="14" w16cid:durableId="2063484188">
    <w:abstractNumId w:val="17"/>
  </w:num>
  <w:num w:numId="15" w16cid:durableId="2095544284">
    <w:abstractNumId w:val="4"/>
  </w:num>
  <w:num w:numId="16" w16cid:durableId="1378510174">
    <w:abstractNumId w:val="1"/>
  </w:num>
  <w:num w:numId="17" w16cid:durableId="752513598">
    <w:abstractNumId w:val="16"/>
  </w:num>
  <w:num w:numId="18" w16cid:durableId="2092117861">
    <w:abstractNumId w:val="15"/>
  </w:num>
  <w:num w:numId="19" w16cid:durableId="169214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C0"/>
    <w:rsid w:val="0000043B"/>
    <w:rsid w:val="000041B5"/>
    <w:rsid w:val="00004A94"/>
    <w:rsid w:val="0001058D"/>
    <w:rsid w:val="00012059"/>
    <w:rsid w:val="00013911"/>
    <w:rsid w:val="00014B98"/>
    <w:rsid w:val="00016438"/>
    <w:rsid w:val="00020B46"/>
    <w:rsid w:val="00023FB1"/>
    <w:rsid w:val="00024B96"/>
    <w:rsid w:val="000252E8"/>
    <w:rsid w:val="000253C2"/>
    <w:rsid w:val="00026423"/>
    <w:rsid w:val="000271C0"/>
    <w:rsid w:val="00027E57"/>
    <w:rsid w:val="00032695"/>
    <w:rsid w:val="0003291A"/>
    <w:rsid w:val="0003369E"/>
    <w:rsid w:val="00037417"/>
    <w:rsid w:val="0004018B"/>
    <w:rsid w:val="00041571"/>
    <w:rsid w:val="00041859"/>
    <w:rsid w:val="00042E54"/>
    <w:rsid w:val="00043A1A"/>
    <w:rsid w:val="00044442"/>
    <w:rsid w:val="00044BAC"/>
    <w:rsid w:val="00045CED"/>
    <w:rsid w:val="000461F6"/>
    <w:rsid w:val="00047D76"/>
    <w:rsid w:val="00050220"/>
    <w:rsid w:val="00052DC0"/>
    <w:rsid w:val="00054DDB"/>
    <w:rsid w:val="000556F5"/>
    <w:rsid w:val="000561C4"/>
    <w:rsid w:val="00061E3C"/>
    <w:rsid w:val="0006258A"/>
    <w:rsid w:val="00064884"/>
    <w:rsid w:val="00071A1B"/>
    <w:rsid w:val="0007261C"/>
    <w:rsid w:val="000730D9"/>
    <w:rsid w:val="000741FA"/>
    <w:rsid w:val="00074BFE"/>
    <w:rsid w:val="000750CA"/>
    <w:rsid w:val="00075996"/>
    <w:rsid w:val="00076976"/>
    <w:rsid w:val="00076A28"/>
    <w:rsid w:val="00077642"/>
    <w:rsid w:val="00080036"/>
    <w:rsid w:val="0008154F"/>
    <w:rsid w:val="00081DC6"/>
    <w:rsid w:val="00083036"/>
    <w:rsid w:val="00085ED3"/>
    <w:rsid w:val="00087D60"/>
    <w:rsid w:val="0009153E"/>
    <w:rsid w:val="00093BB6"/>
    <w:rsid w:val="00094355"/>
    <w:rsid w:val="0009488C"/>
    <w:rsid w:val="00094CCF"/>
    <w:rsid w:val="00096E98"/>
    <w:rsid w:val="00097C71"/>
    <w:rsid w:val="000A1047"/>
    <w:rsid w:val="000A10A7"/>
    <w:rsid w:val="000A12FA"/>
    <w:rsid w:val="000A331C"/>
    <w:rsid w:val="000A595A"/>
    <w:rsid w:val="000B1F4D"/>
    <w:rsid w:val="000B2735"/>
    <w:rsid w:val="000B317F"/>
    <w:rsid w:val="000B58B1"/>
    <w:rsid w:val="000B60F0"/>
    <w:rsid w:val="000B6BB1"/>
    <w:rsid w:val="000C30F5"/>
    <w:rsid w:val="000C4799"/>
    <w:rsid w:val="000C6496"/>
    <w:rsid w:val="000D04D0"/>
    <w:rsid w:val="000D2433"/>
    <w:rsid w:val="000D26E7"/>
    <w:rsid w:val="000D2ECC"/>
    <w:rsid w:val="000D5438"/>
    <w:rsid w:val="000D61F2"/>
    <w:rsid w:val="000D7DDC"/>
    <w:rsid w:val="000D7F39"/>
    <w:rsid w:val="000E0B0B"/>
    <w:rsid w:val="000E2045"/>
    <w:rsid w:val="000E4B35"/>
    <w:rsid w:val="000E5390"/>
    <w:rsid w:val="000E61FF"/>
    <w:rsid w:val="000E72BA"/>
    <w:rsid w:val="000E7590"/>
    <w:rsid w:val="000E7B35"/>
    <w:rsid w:val="000F1D49"/>
    <w:rsid w:val="000F26AB"/>
    <w:rsid w:val="000F33C8"/>
    <w:rsid w:val="000F44B3"/>
    <w:rsid w:val="000F4581"/>
    <w:rsid w:val="000F46CB"/>
    <w:rsid w:val="000F47BF"/>
    <w:rsid w:val="000F55C6"/>
    <w:rsid w:val="00104AD5"/>
    <w:rsid w:val="00105026"/>
    <w:rsid w:val="001051B4"/>
    <w:rsid w:val="00106E63"/>
    <w:rsid w:val="00106FFC"/>
    <w:rsid w:val="00110215"/>
    <w:rsid w:val="0011027A"/>
    <w:rsid w:val="00110530"/>
    <w:rsid w:val="00111559"/>
    <w:rsid w:val="0011169D"/>
    <w:rsid w:val="00112F8A"/>
    <w:rsid w:val="00113844"/>
    <w:rsid w:val="00115611"/>
    <w:rsid w:val="00115E4F"/>
    <w:rsid w:val="00123A61"/>
    <w:rsid w:val="00125259"/>
    <w:rsid w:val="0012794C"/>
    <w:rsid w:val="00130B41"/>
    <w:rsid w:val="001310BE"/>
    <w:rsid w:val="001360A6"/>
    <w:rsid w:val="00136887"/>
    <w:rsid w:val="00136947"/>
    <w:rsid w:val="00143BE3"/>
    <w:rsid w:val="00144738"/>
    <w:rsid w:val="0014484A"/>
    <w:rsid w:val="00145FA0"/>
    <w:rsid w:val="00146106"/>
    <w:rsid w:val="00150674"/>
    <w:rsid w:val="00151EDF"/>
    <w:rsid w:val="0015237A"/>
    <w:rsid w:val="001561C8"/>
    <w:rsid w:val="0016133C"/>
    <w:rsid w:val="001614C4"/>
    <w:rsid w:val="0016400E"/>
    <w:rsid w:val="00173E4B"/>
    <w:rsid w:val="00180AEF"/>
    <w:rsid w:val="00181D59"/>
    <w:rsid w:val="00181F74"/>
    <w:rsid w:val="00182957"/>
    <w:rsid w:val="00185CF9"/>
    <w:rsid w:val="00186A6C"/>
    <w:rsid w:val="00187364"/>
    <w:rsid w:val="00192F55"/>
    <w:rsid w:val="00193584"/>
    <w:rsid w:val="0019424B"/>
    <w:rsid w:val="00195D4E"/>
    <w:rsid w:val="001960E4"/>
    <w:rsid w:val="001963B4"/>
    <w:rsid w:val="00196684"/>
    <w:rsid w:val="00197EB0"/>
    <w:rsid w:val="001A03C2"/>
    <w:rsid w:val="001A22D1"/>
    <w:rsid w:val="001A4C76"/>
    <w:rsid w:val="001A4CD6"/>
    <w:rsid w:val="001B1AB2"/>
    <w:rsid w:val="001B1E7C"/>
    <w:rsid w:val="001B3AF0"/>
    <w:rsid w:val="001B40C4"/>
    <w:rsid w:val="001B6709"/>
    <w:rsid w:val="001C289F"/>
    <w:rsid w:val="001C4B71"/>
    <w:rsid w:val="001C511C"/>
    <w:rsid w:val="001C645E"/>
    <w:rsid w:val="001C7251"/>
    <w:rsid w:val="001D050B"/>
    <w:rsid w:val="001D16EB"/>
    <w:rsid w:val="001D2694"/>
    <w:rsid w:val="001D62BD"/>
    <w:rsid w:val="001D642B"/>
    <w:rsid w:val="001D65D3"/>
    <w:rsid w:val="001D6E5C"/>
    <w:rsid w:val="001D7BA3"/>
    <w:rsid w:val="001E3469"/>
    <w:rsid w:val="001E528C"/>
    <w:rsid w:val="001E5F49"/>
    <w:rsid w:val="001E6BAD"/>
    <w:rsid w:val="001F5A8C"/>
    <w:rsid w:val="001F6B24"/>
    <w:rsid w:val="001F6CDF"/>
    <w:rsid w:val="001F7E4A"/>
    <w:rsid w:val="00200322"/>
    <w:rsid w:val="00200CBE"/>
    <w:rsid w:val="00202908"/>
    <w:rsid w:val="002055B6"/>
    <w:rsid w:val="00206577"/>
    <w:rsid w:val="00207515"/>
    <w:rsid w:val="002120DD"/>
    <w:rsid w:val="00212B61"/>
    <w:rsid w:val="00212CC3"/>
    <w:rsid w:val="00213AC9"/>
    <w:rsid w:val="00214014"/>
    <w:rsid w:val="00214228"/>
    <w:rsid w:val="00216259"/>
    <w:rsid w:val="00217D71"/>
    <w:rsid w:val="00220249"/>
    <w:rsid w:val="00221313"/>
    <w:rsid w:val="00222306"/>
    <w:rsid w:val="0022385E"/>
    <w:rsid w:val="002300F1"/>
    <w:rsid w:val="00231173"/>
    <w:rsid w:val="00233118"/>
    <w:rsid w:val="0023386D"/>
    <w:rsid w:val="0023786B"/>
    <w:rsid w:val="0024307F"/>
    <w:rsid w:val="002451D3"/>
    <w:rsid w:val="002509C9"/>
    <w:rsid w:val="00253269"/>
    <w:rsid w:val="002548C5"/>
    <w:rsid w:val="00256DB7"/>
    <w:rsid w:val="002573DD"/>
    <w:rsid w:val="002610F9"/>
    <w:rsid w:val="00261203"/>
    <w:rsid w:val="0026165A"/>
    <w:rsid w:val="002618EC"/>
    <w:rsid w:val="00263A8C"/>
    <w:rsid w:val="00265589"/>
    <w:rsid w:val="002659F2"/>
    <w:rsid w:val="00266C49"/>
    <w:rsid w:val="00272E0F"/>
    <w:rsid w:val="002773F8"/>
    <w:rsid w:val="002840E8"/>
    <w:rsid w:val="00286C8A"/>
    <w:rsid w:val="00290FCF"/>
    <w:rsid w:val="002915EB"/>
    <w:rsid w:val="0029202A"/>
    <w:rsid w:val="00295135"/>
    <w:rsid w:val="00296677"/>
    <w:rsid w:val="00297608"/>
    <w:rsid w:val="00297663"/>
    <w:rsid w:val="002A2FFF"/>
    <w:rsid w:val="002A34FD"/>
    <w:rsid w:val="002A4BE7"/>
    <w:rsid w:val="002A4D1B"/>
    <w:rsid w:val="002A4F51"/>
    <w:rsid w:val="002A5690"/>
    <w:rsid w:val="002A7392"/>
    <w:rsid w:val="002A7F57"/>
    <w:rsid w:val="002B034A"/>
    <w:rsid w:val="002B03F4"/>
    <w:rsid w:val="002B3458"/>
    <w:rsid w:val="002B50A8"/>
    <w:rsid w:val="002C10F9"/>
    <w:rsid w:val="002C2270"/>
    <w:rsid w:val="002C5918"/>
    <w:rsid w:val="002C5DE3"/>
    <w:rsid w:val="002D0779"/>
    <w:rsid w:val="002D09D2"/>
    <w:rsid w:val="002D1940"/>
    <w:rsid w:val="002D1943"/>
    <w:rsid w:val="002D2469"/>
    <w:rsid w:val="002D53C0"/>
    <w:rsid w:val="002D78B5"/>
    <w:rsid w:val="002D7B78"/>
    <w:rsid w:val="002E0BB1"/>
    <w:rsid w:val="002E2278"/>
    <w:rsid w:val="002E46A0"/>
    <w:rsid w:val="002E4820"/>
    <w:rsid w:val="002E69D6"/>
    <w:rsid w:val="002E6DAC"/>
    <w:rsid w:val="002E6F2F"/>
    <w:rsid w:val="002E7993"/>
    <w:rsid w:val="002E7B84"/>
    <w:rsid w:val="002F0595"/>
    <w:rsid w:val="002F19B2"/>
    <w:rsid w:val="002F36A3"/>
    <w:rsid w:val="002F3802"/>
    <w:rsid w:val="002F6A62"/>
    <w:rsid w:val="003028B0"/>
    <w:rsid w:val="00302FB8"/>
    <w:rsid w:val="003032EA"/>
    <w:rsid w:val="00303FB7"/>
    <w:rsid w:val="00304440"/>
    <w:rsid w:val="00304540"/>
    <w:rsid w:val="00305378"/>
    <w:rsid w:val="0030750D"/>
    <w:rsid w:val="00310B4B"/>
    <w:rsid w:val="00311217"/>
    <w:rsid w:val="00311307"/>
    <w:rsid w:val="00315433"/>
    <w:rsid w:val="00315B27"/>
    <w:rsid w:val="00316AA6"/>
    <w:rsid w:val="00317C95"/>
    <w:rsid w:val="0032101C"/>
    <w:rsid w:val="003212D3"/>
    <w:rsid w:val="00322A30"/>
    <w:rsid w:val="003246F2"/>
    <w:rsid w:val="003258BA"/>
    <w:rsid w:val="00326A24"/>
    <w:rsid w:val="00327DAF"/>
    <w:rsid w:val="00332995"/>
    <w:rsid w:val="00332A34"/>
    <w:rsid w:val="00333666"/>
    <w:rsid w:val="00333D7F"/>
    <w:rsid w:val="00335719"/>
    <w:rsid w:val="0034284D"/>
    <w:rsid w:val="003503F5"/>
    <w:rsid w:val="0035133A"/>
    <w:rsid w:val="00351665"/>
    <w:rsid w:val="00351832"/>
    <w:rsid w:val="00354488"/>
    <w:rsid w:val="00356E51"/>
    <w:rsid w:val="0035754F"/>
    <w:rsid w:val="00357658"/>
    <w:rsid w:val="00362995"/>
    <w:rsid w:val="00362F71"/>
    <w:rsid w:val="003638B1"/>
    <w:rsid w:val="00365B19"/>
    <w:rsid w:val="00367876"/>
    <w:rsid w:val="003711C5"/>
    <w:rsid w:val="00373157"/>
    <w:rsid w:val="00373E56"/>
    <w:rsid w:val="0037421D"/>
    <w:rsid w:val="00375577"/>
    <w:rsid w:val="00376756"/>
    <w:rsid w:val="00384533"/>
    <w:rsid w:val="00387136"/>
    <w:rsid w:val="00390673"/>
    <w:rsid w:val="00390B78"/>
    <w:rsid w:val="00391382"/>
    <w:rsid w:val="0039324D"/>
    <w:rsid w:val="00393E3D"/>
    <w:rsid w:val="003945CF"/>
    <w:rsid w:val="003963EC"/>
    <w:rsid w:val="00397DE5"/>
    <w:rsid w:val="003A3C0B"/>
    <w:rsid w:val="003A49A4"/>
    <w:rsid w:val="003A6F81"/>
    <w:rsid w:val="003A7790"/>
    <w:rsid w:val="003B039A"/>
    <w:rsid w:val="003B22EE"/>
    <w:rsid w:val="003B27D3"/>
    <w:rsid w:val="003B29C0"/>
    <w:rsid w:val="003B331B"/>
    <w:rsid w:val="003B3428"/>
    <w:rsid w:val="003B36ED"/>
    <w:rsid w:val="003B3E98"/>
    <w:rsid w:val="003B3F5B"/>
    <w:rsid w:val="003B4055"/>
    <w:rsid w:val="003B717F"/>
    <w:rsid w:val="003C103E"/>
    <w:rsid w:val="003C1A57"/>
    <w:rsid w:val="003C65B9"/>
    <w:rsid w:val="003D18EE"/>
    <w:rsid w:val="003D268D"/>
    <w:rsid w:val="003D292C"/>
    <w:rsid w:val="003D2BEF"/>
    <w:rsid w:val="003D54E4"/>
    <w:rsid w:val="003D564F"/>
    <w:rsid w:val="003D5D27"/>
    <w:rsid w:val="003D6E80"/>
    <w:rsid w:val="003E0E12"/>
    <w:rsid w:val="003E152F"/>
    <w:rsid w:val="003E1BE3"/>
    <w:rsid w:val="003E21B8"/>
    <w:rsid w:val="003E2BA5"/>
    <w:rsid w:val="003F0131"/>
    <w:rsid w:val="003F0CA0"/>
    <w:rsid w:val="003F14FB"/>
    <w:rsid w:val="003F38BE"/>
    <w:rsid w:val="004009D5"/>
    <w:rsid w:val="00400C9A"/>
    <w:rsid w:val="004020E1"/>
    <w:rsid w:val="0040216C"/>
    <w:rsid w:val="004049BC"/>
    <w:rsid w:val="004060CA"/>
    <w:rsid w:val="004076CD"/>
    <w:rsid w:val="00407CF0"/>
    <w:rsid w:val="00410871"/>
    <w:rsid w:val="00410BEF"/>
    <w:rsid w:val="00411208"/>
    <w:rsid w:val="0041239F"/>
    <w:rsid w:val="0041538A"/>
    <w:rsid w:val="00421AF1"/>
    <w:rsid w:val="0042443C"/>
    <w:rsid w:val="00424810"/>
    <w:rsid w:val="00425038"/>
    <w:rsid w:val="00431382"/>
    <w:rsid w:val="004322E3"/>
    <w:rsid w:val="00435CAE"/>
    <w:rsid w:val="004368E4"/>
    <w:rsid w:val="00437AFF"/>
    <w:rsid w:val="00440864"/>
    <w:rsid w:val="00441AED"/>
    <w:rsid w:val="00443570"/>
    <w:rsid w:val="00444AD1"/>
    <w:rsid w:val="00445411"/>
    <w:rsid w:val="00451265"/>
    <w:rsid w:val="00453C82"/>
    <w:rsid w:val="00453DBC"/>
    <w:rsid w:val="00454259"/>
    <w:rsid w:val="00456124"/>
    <w:rsid w:val="0045747C"/>
    <w:rsid w:val="00457528"/>
    <w:rsid w:val="00457FE6"/>
    <w:rsid w:val="00460405"/>
    <w:rsid w:val="00460B69"/>
    <w:rsid w:val="00470D36"/>
    <w:rsid w:val="00471515"/>
    <w:rsid w:val="00471F9A"/>
    <w:rsid w:val="004739D7"/>
    <w:rsid w:val="00475AFE"/>
    <w:rsid w:val="004767B5"/>
    <w:rsid w:val="004813DA"/>
    <w:rsid w:val="00484C51"/>
    <w:rsid w:val="00487E28"/>
    <w:rsid w:val="004906CC"/>
    <w:rsid w:val="004908C2"/>
    <w:rsid w:val="004949BB"/>
    <w:rsid w:val="00495222"/>
    <w:rsid w:val="004A0A71"/>
    <w:rsid w:val="004A2E8B"/>
    <w:rsid w:val="004A3338"/>
    <w:rsid w:val="004A3A13"/>
    <w:rsid w:val="004A3F64"/>
    <w:rsid w:val="004A524A"/>
    <w:rsid w:val="004B057E"/>
    <w:rsid w:val="004B098C"/>
    <w:rsid w:val="004B0A91"/>
    <w:rsid w:val="004B3AD4"/>
    <w:rsid w:val="004B4BC1"/>
    <w:rsid w:val="004B6206"/>
    <w:rsid w:val="004C27A5"/>
    <w:rsid w:val="004C373C"/>
    <w:rsid w:val="004C4D71"/>
    <w:rsid w:val="004C7A62"/>
    <w:rsid w:val="004C7EF4"/>
    <w:rsid w:val="004D1218"/>
    <w:rsid w:val="004D43AF"/>
    <w:rsid w:val="004D7FC1"/>
    <w:rsid w:val="004E1B20"/>
    <w:rsid w:val="004E1B5F"/>
    <w:rsid w:val="004E487B"/>
    <w:rsid w:val="004E7A8D"/>
    <w:rsid w:val="004F0CCB"/>
    <w:rsid w:val="004F0E47"/>
    <w:rsid w:val="004F1F37"/>
    <w:rsid w:val="004F5476"/>
    <w:rsid w:val="00500005"/>
    <w:rsid w:val="00501541"/>
    <w:rsid w:val="0050320A"/>
    <w:rsid w:val="005032EC"/>
    <w:rsid w:val="005062EE"/>
    <w:rsid w:val="00506A32"/>
    <w:rsid w:val="00511465"/>
    <w:rsid w:val="00513994"/>
    <w:rsid w:val="0052006B"/>
    <w:rsid w:val="00520D96"/>
    <w:rsid w:val="00520EF9"/>
    <w:rsid w:val="00521A13"/>
    <w:rsid w:val="00521F37"/>
    <w:rsid w:val="00527286"/>
    <w:rsid w:val="005300EF"/>
    <w:rsid w:val="0053078E"/>
    <w:rsid w:val="00533AEA"/>
    <w:rsid w:val="005351EE"/>
    <w:rsid w:val="00537CA1"/>
    <w:rsid w:val="00540786"/>
    <w:rsid w:val="00540D93"/>
    <w:rsid w:val="00540DC4"/>
    <w:rsid w:val="00541869"/>
    <w:rsid w:val="0054220A"/>
    <w:rsid w:val="00542B6E"/>
    <w:rsid w:val="005452C9"/>
    <w:rsid w:val="00546E23"/>
    <w:rsid w:val="0055038C"/>
    <w:rsid w:val="00554BF0"/>
    <w:rsid w:val="005557F1"/>
    <w:rsid w:val="00563430"/>
    <w:rsid w:val="005660C1"/>
    <w:rsid w:val="0056635C"/>
    <w:rsid w:val="00570A80"/>
    <w:rsid w:val="00571F0E"/>
    <w:rsid w:val="00573936"/>
    <w:rsid w:val="00574074"/>
    <w:rsid w:val="00574665"/>
    <w:rsid w:val="00576951"/>
    <w:rsid w:val="005770D4"/>
    <w:rsid w:val="005801F6"/>
    <w:rsid w:val="005809ED"/>
    <w:rsid w:val="00581FF7"/>
    <w:rsid w:val="00582EAB"/>
    <w:rsid w:val="00584E25"/>
    <w:rsid w:val="005879EF"/>
    <w:rsid w:val="00587DB3"/>
    <w:rsid w:val="00593C49"/>
    <w:rsid w:val="005946B0"/>
    <w:rsid w:val="005946DD"/>
    <w:rsid w:val="00594FB8"/>
    <w:rsid w:val="00595044"/>
    <w:rsid w:val="00595083"/>
    <w:rsid w:val="00595AB8"/>
    <w:rsid w:val="005973D6"/>
    <w:rsid w:val="005A2F13"/>
    <w:rsid w:val="005A5F41"/>
    <w:rsid w:val="005A73CB"/>
    <w:rsid w:val="005A787E"/>
    <w:rsid w:val="005A7A76"/>
    <w:rsid w:val="005B0C54"/>
    <w:rsid w:val="005B25D6"/>
    <w:rsid w:val="005B6D3D"/>
    <w:rsid w:val="005B7580"/>
    <w:rsid w:val="005C13D8"/>
    <w:rsid w:val="005C18AD"/>
    <w:rsid w:val="005C217C"/>
    <w:rsid w:val="005C3287"/>
    <w:rsid w:val="005C3DF3"/>
    <w:rsid w:val="005C4AE9"/>
    <w:rsid w:val="005C51F6"/>
    <w:rsid w:val="005C5C6E"/>
    <w:rsid w:val="005D0350"/>
    <w:rsid w:val="005D1BC7"/>
    <w:rsid w:val="005D1FE1"/>
    <w:rsid w:val="005D2243"/>
    <w:rsid w:val="005D246D"/>
    <w:rsid w:val="005D2D77"/>
    <w:rsid w:val="005D4A5A"/>
    <w:rsid w:val="005D53C1"/>
    <w:rsid w:val="005D5C0B"/>
    <w:rsid w:val="005D5F07"/>
    <w:rsid w:val="005D6C29"/>
    <w:rsid w:val="005E3F5C"/>
    <w:rsid w:val="005E6029"/>
    <w:rsid w:val="005E696A"/>
    <w:rsid w:val="005F1B5F"/>
    <w:rsid w:val="005F2847"/>
    <w:rsid w:val="005F390D"/>
    <w:rsid w:val="005F756D"/>
    <w:rsid w:val="005F7634"/>
    <w:rsid w:val="00600E64"/>
    <w:rsid w:val="00601EC2"/>
    <w:rsid w:val="00602D9D"/>
    <w:rsid w:val="006035EC"/>
    <w:rsid w:val="00603688"/>
    <w:rsid w:val="00605BA2"/>
    <w:rsid w:val="00606F66"/>
    <w:rsid w:val="00610B2A"/>
    <w:rsid w:val="006110AE"/>
    <w:rsid w:val="006114E2"/>
    <w:rsid w:val="00613D94"/>
    <w:rsid w:val="00615491"/>
    <w:rsid w:val="006229CF"/>
    <w:rsid w:val="00622C0A"/>
    <w:rsid w:val="00625575"/>
    <w:rsid w:val="0062615B"/>
    <w:rsid w:val="00627EF4"/>
    <w:rsid w:val="00630C17"/>
    <w:rsid w:val="006312A5"/>
    <w:rsid w:val="00631D55"/>
    <w:rsid w:val="006339CD"/>
    <w:rsid w:val="0063458A"/>
    <w:rsid w:val="00634738"/>
    <w:rsid w:val="00635889"/>
    <w:rsid w:val="00635988"/>
    <w:rsid w:val="00636769"/>
    <w:rsid w:val="00642683"/>
    <w:rsid w:val="006447C1"/>
    <w:rsid w:val="006459C5"/>
    <w:rsid w:val="00646F95"/>
    <w:rsid w:val="00650841"/>
    <w:rsid w:val="0065576B"/>
    <w:rsid w:val="00655EF2"/>
    <w:rsid w:val="00660656"/>
    <w:rsid w:val="00660969"/>
    <w:rsid w:val="00663E9B"/>
    <w:rsid w:val="00664789"/>
    <w:rsid w:val="006653D5"/>
    <w:rsid w:val="0066731D"/>
    <w:rsid w:val="0067175B"/>
    <w:rsid w:val="00675D61"/>
    <w:rsid w:val="00676B5C"/>
    <w:rsid w:val="00677201"/>
    <w:rsid w:val="00681A55"/>
    <w:rsid w:val="00682290"/>
    <w:rsid w:val="00682F7D"/>
    <w:rsid w:val="006833C4"/>
    <w:rsid w:val="00684D69"/>
    <w:rsid w:val="00685B24"/>
    <w:rsid w:val="00687CDB"/>
    <w:rsid w:val="00687D00"/>
    <w:rsid w:val="00690F63"/>
    <w:rsid w:val="00692986"/>
    <w:rsid w:val="00693142"/>
    <w:rsid w:val="00693606"/>
    <w:rsid w:val="00695ED9"/>
    <w:rsid w:val="00696D73"/>
    <w:rsid w:val="00697B00"/>
    <w:rsid w:val="006A391A"/>
    <w:rsid w:val="006A4D7A"/>
    <w:rsid w:val="006A6DD6"/>
    <w:rsid w:val="006A72F3"/>
    <w:rsid w:val="006B30B6"/>
    <w:rsid w:val="006B46DE"/>
    <w:rsid w:val="006B5C4B"/>
    <w:rsid w:val="006B7DC3"/>
    <w:rsid w:val="006C3791"/>
    <w:rsid w:val="006C3F10"/>
    <w:rsid w:val="006C5133"/>
    <w:rsid w:val="006C5CBC"/>
    <w:rsid w:val="006C691A"/>
    <w:rsid w:val="006D06BA"/>
    <w:rsid w:val="006D2610"/>
    <w:rsid w:val="006D413C"/>
    <w:rsid w:val="006D54ED"/>
    <w:rsid w:val="006D5723"/>
    <w:rsid w:val="006E0530"/>
    <w:rsid w:val="006E1D8C"/>
    <w:rsid w:val="006E38A4"/>
    <w:rsid w:val="006E4187"/>
    <w:rsid w:val="006E418C"/>
    <w:rsid w:val="006E4E7F"/>
    <w:rsid w:val="006F2436"/>
    <w:rsid w:val="006F2519"/>
    <w:rsid w:val="006F4175"/>
    <w:rsid w:val="0070066A"/>
    <w:rsid w:val="007007F3"/>
    <w:rsid w:val="00701ADA"/>
    <w:rsid w:val="00702E50"/>
    <w:rsid w:val="007037A6"/>
    <w:rsid w:val="0070504E"/>
    <w:rsid w:val="007062A6"/>
    <w:rsid w:val="007062CC"/>
    <w:rsid w:val="007117BA"/>
    <w:rsid w:val="00711FD0"/>
    <w:rsid w:val="00715611"/>
    <w:rsid w:val="00717830"/>
    <w:rsid w:val="007203A3"/>
    <w:rsid w:val="00724B09"/>
    <w:rsid w:val="00726650"/>
    <w:rsid w:val="007336F1"/>
    <w:rsid w:val="00734FF9"/>
    <w:rsid w:val="00735AA8"/>
    <w:rsid w:val="00743344"/>
    <w:rsid w:val="00743DFF"/>
    <w:rsid w:val="007476E5"/>
    <w:rsid w:val="00753880"/>
    <w:rsid w:val="00754C4F"/>
    <w:rsid w:val="00755ABC"/>
    <w:rsid w:val="00756E91"/>
    <w:rsid w:val="0076012E"/>
    <w:rsid w:val="007608C2"/>
    <w:rsid w:val="00761688"/>
    <w:rsid w:val="0076291C"/>
    <w:rsid w:val="00762EA0"/>
    <w:rsid w:val="00763E6E"/>
    <w:rsid w:val="00764ED9"/>
    <w:rsid w:val="007725FA"/>
    <w:rsid w:val="00774CAB"/>
    <w:rsid w:val="00777C99"/>
    <w:rsid w:val="00781F49"/>
    <w:rsid w:val="00784EE0"/>
    <w:rsid w:val="0078749A"/>
    <w:rsid w:val="00790CF1"/>
    <w:rsid w:val="00791005"/>
    <w:rsid w:val="00792393"/>
    <w:rsid w:val="00793F17"/>
    <w:rsid w:val="00797E44"/>
    <w:rsid w:val="007A445B"/>
    <w:rsid w:val="007A51F2"/>
    <w:rsid w:val="007A657C"/>
    <w:rsid w:val="007B0BBE"/>
    <w:rsid w:val="007B2A58"/>
    <w:rsid w:val="007C00F1"/>
    <w:rsid w:val="007C15AC"/>
    <w:rsid w:val="007C418D"/>
    <w:rsid w:val="007C6A5D"/>
    <w:rsid w:val="007C715A"/>
    <w:rsid w:val="007C78D3"/>
    <w:rsid w:val="007D060D"/>
    <w:rsid w:val="007D0DB3"/>
    <w:rsid w:val="007D1D3D"/>
    <w:rsid w:val="007D22E8"/>
    <w:rsid w:val="007D2DAE"/>
    <w:rsid w:val="007D43B9"/>
    <w:rsid w:val="007D499F"/>
    <w:rsid w:val="007D6B84"/>
    <w:rsid w:val="007E03F0"/>
    <w:rsid w:val="007E5C63"/>
    <w:rsid w:val="007E6298"/>
    <w:rsid w:val="007E6741"/>
    <w:rsid w:val="007E6DE6"/>
    <w:rsid w:val="007F0B2B"/>
    <w:rsid w:val="007F1D50"/>
    <w:rsid w:val="007F3DB5"/>
    <w:rsid w:val="007F5762"/>
    <w:rsid w:val="00800DEE"/>
    <w:rsid w:val="00803130"/>
    <w:rsid w:val="00804E8A"/>
    <w:rsid w:val="00806BC1"/>
    <w:rsid w:val="008104E9"/>
    <w:rsid w:val="00811A02"/>
    <w:rsid w:val="00811C17"/>
    <w:rsid w:val="0081226B"/>
    <w:rsid w:val="00814824"/>
    <w:rsid w:val="00814AEB"/>
    <w:rsid w:val="00820195"/>
    <w:rsid w:val="008205F7"/>
    <w:rsid w:val="008216CE"/>
    <w:rsid w:val="00821899"/>
    <w:rsid w:val="00823D1C"/>
    <w:rsid w:val="00824C23"/>
    <w:rsid w:val="0082588B"/>
    <w:rsid w:val="00830515"/>
    <w:rsid w:val="00830D37"/>
    <w:rsid w:val="00831D29"/>
    <w:rsid w:val="008351F7"/>
    <w:rsid w:val="008356BA"/>
    <w:rsid w:val="00835ADD"/>
    <w:rsid w:val="00837151"/>
    <w:rsid w:val="008378DF"/>
    <w:rsid w:val="0084280B"/>
    <w:rsid w:val="00843030"/>
    <w:rsid w:val="00843655"/>
    <w:rsid w:val="00844C23"/>
    <w:rsid w:val="00845259"/>
    <w:rsid w:val="008456A1"/>
    <w:rsid w:val="0084573F"/>
    <w:rsid w:val="00845EA2"/>
    <w:rsid w:val="008467DE"/>
    <w:rsid w:val="00851323"/>
    <w:rsid w:val="00853654"/>
    <w:rsid w:val="00853856"/>
    <w:rsid w:val="0085533C"/>
    <w:rsid w:val="00856031"/>
    <w:rsid w:val="00856760"/>
    <w:rsid w:val="0085686D"/>
    <w:rsid w:val="008571EF"/>
    <w:rsid w:val="0085774E"/>
    <w:rsid w:val="008613D2"/>
    <w:rsid w:val="00861445"/>
    <w:rsid w:val="00861E1F"/>
    <w:rsid w:val="00863DE2"/>
    <w:rsid w:val="008654D4"/>
    <w:rsid w:val="00865C4D"/>
    <w:rsid w:val="0086748B"/>
    <w:rsid w:val="00871E61"/>
    <w:rsid w:val="00872428"/>
    <w:rsid w:val="00872D6A"/>
    <w:rsid w:val="00875EAC"/>
    <w:rsid w:val="0088272C"/>
    <w:rsid w:val="008834B1"/>
    <w:rsid w:val="008836FB"/>
    <w:rsid w:val="00885BAA"/>
    <w:rsid w:val="00885F5A"/>
    <w:rsid w:val="0089023B"/>
    <w:rsid w:val="008909C3"/>
    <w:rsid w:val="00893659"/>
    <w:rsid w:val="00895D10"/>
    <w:rsid w:val="00896D6D"/>
    <w:rsid w:val="00897B39"/>
    <w:rsid w:val="008A0E6A"/>
    <w:rsid w:val="008A1CD7"/>
    <w:rsid w:val="008A3841"/>
    <w:rsid w:val="008A4C81"/>
    <w:rsid w:val="008A673C"/>
    <w:rsid w:val="008B0A25"/>
    <w:rsid w:val="008B27B1"/>
    <w:rsid w:val="008B2CD5"/>
    <w:rsid w:val="008B5340"/>
    <w:rsid w:val="008B6353"/>
    <w:rsid w:val="008C123E"/>
    <w:rsid w:val="008C4BD4"/>
    <w:rsid w:val="008C4C14"/>
    <w:rsid w:val="008D0EDD"/>
    <w:rsid w:val="008D240A"/>
    <w:rsid w:val="008D3C95"/>
    <w:rsid w:val="008D42EA"/>
    <w:rsid w:val="008D52F8"/>
    <w:rsid w:val="008D7019"/>
    <w:rsid w:val="008D723B"/>
    <w:rsid w:val="008D75CF"/>
    <w:rsid w:val="008D7CD2"/>
    <w:rsid w:val="008E08AE"/>
    <w:rsid w:val="008E2090"/>
    <w:rsid w:val="008E424F"/>
    <w:rsid w:val="008E4C13"/>
    <w:rsid w:val="008E63C3"/>
    <w:rsid w:val="008E649B"/>
    <w:rsid w:val="008E702A"/>
    <w:rsid w:val="008F1BD3"/>
    <w:rsid w:val="008F2CE3"/>
    <w:rsid w:val="008F3146"/>
    <w:rsid w:val="008F3A3F"/>
    <w:rsid w:val="008F3FFD"/>
    <w:rsid w:val="008F5520"/>
    <w:rsid w:val="008F6432"/>
    <w:rsid w:val="009001AB"/>
    <w:rsid w:val="00900653"/>
    <w:rsid w:val="00901A7A"/>
    <w:rsid w:val="00904306"/>
    <w:rsid w:val="009053BF"/>
    <w:rsid w:val="0090671C"/>
    <w:rsid w:val="00911800"/>
    <w:rsid w:val="0091282D"/>
    <w:rsid w:val="00912A13"/>
    <w:rsid w:val="009162F5"/>
    <w:rsid w:val="00916502"/>
    <w:rsid w:val="00916D78"/>
    <w:rsid w:val="00917872"/>
    <w:rsid w:val="00921231"/>
    <w:rsid w:val="009217F9"/>
    <w:rsid w:val="00922BA8"/>
    <w:rsid w:val="0092377E"/>
    <w:rsid w:val="009238ED"/>
    <w:rsid w:val="00933F8A"/>
    <w:rsid w:val="009343F8"/>
    <w:rsid w:val="00934A26"/>
    <w:rsid w:val="00935A54"/>
    <w:rsid w:val="00936C51"/>
    <w:rsid w:val="00941566"/>
    <w:rsid w:val="00943D10"/>
    <w:rsid w:val="009448DE"/>
    <w:rsid w:val="00946566"/>
    <w:rsid w:val="00946D73"/>
    <w:rsid w:val="00947B25"/>
    <w:rsid w:val="009516E2"/>
    <w:rsid w:val="009518F4"/>
    <w:rsid w:val="009554CD"/>
    <w:rsid w:val="00955A97"/>
    <w:rsid w:val="00956FBB"/>
    <w:rsid w:val="009603E9"/>
    <w:rsid w:val="00961123"/>
    <w:rsid w:val="00965C6E"/>
    <w:rsid w:val="009677D8"/>
    <w:rsid w:val="00967AB0"/>
    <w:rsid w:val="00967B3C"/>
    <w:rsid w:val="00976D01"/>
    <w:rsid w:val="00981A29"/>
    <w:rsid w:val="00981ADF"/>
    <w:rsid w:val="00985399"/>
    <w:rsid w:val="0098570A"/>
    <w:rsid w:val="00985C57"/>
    <w:rsid w:val="009867BB"/>
    <w:rsid w:val="00991705"/>
    <w:rsid w:val="00993E62"/>
    <w:rsid w:val="0099467C"/>
    <w:rsid w:val="00994C7A"/>
    <w:rsid w:val="00996456"/>
    <w:rsid w:val="009A03C9"/>
    <w:rsid w:val="009A71F2"/>
    <w:rsid w:val="009A7D50"/>
    <w:rsid w:val="009B1F6B"/>
    <w:rsid w:val="009B2354"/>
    <w:rsid w:val="009B238B"/>
    <w:rsid w:val="009B4250"/>
    <w:rsid w:val="009B7300"/>
    <w:rsid w:val="009B791C"/>
    <w:rsid w:val="009C00E0"/>
    <w:rsid w:val="009C4C14"/>
    <w:rsid w:val="009C6783"/>
    <w:rsid w:val="009C7FE3"/>
    <w:rsid w:val="009D0CC0"/>
    <w:rsid w:val="009D12F2"/>
    <w:rsid w:val="009D276E"/>
    <w:rsid w:val="009D37B4"/>
    <w:rsid w:val="009D471B"/>
    <w:rsid w:val="009D762F"/>
    <w:rsid w:val="009E0116"/>
    <w:rsid w:val="009E1A95"/>
    <w:rsid w:val="009E676E"/>
    <w:rsid w:val="009F22C0"/>
    <w:rsid w:val="009F2CB7"/>
    <w:rsid w:val="00A00109"/>
    <w:rsid w:val="00A00128"/>
    <w:rsid w:val="00A00C7B"/>
    <w:rsid w:val="00A01569"/>
    <w:rsid w:val="00A13BC6"/>
    <w:rsid w:val="00A16D8D"/>
    <w:rsid w:val="00A208C3"/>
    <w:rsid w:val="00A23133"/>
    <w:rsid w:val="00A2373B"/>
    <w:rsid w:val="00A24FD5"/>
    <w:rsid w:val="00A25CAF"/>
    <w:rsid w:val="00A31D27"/>
    <w:rsid w:val="00A324F8"/>
    <w:rsid w:val="00A32879"/>
    <w:rsid w:val="00A32F5C"/>
    <w:rsid w:val="00A32FD4"/>
    <w:rsid w:val="00A339F5"/>
    <w:rsid w:val="00A34861"/>
    <w:rsid w:val="00A404B8"/>
    <w:rsid w:val="00A45990"/>
    <w:rsid w:val="00A50903"/>
    <w:rsid w:val="00A50F82"/>
    <w:rsid w:val="00A5234D"/>
    <w:rsid w:val="00A56D47"/>
    <w:rsid w:val="00A61139"/>
    <w:rsid w:val="00A6155E"/>
    <w:rsid w:val="00A627C4"/>
    <w:rsid w:val="00A63C9A"/>
    <w:rsid w:val="00A65902"/>
    <w:rsid w:val="00A67E5C"/>
    <w:rsid w:val="00A766D4"/>
    <w:rsid w:val="00A8035B"/>
    <w:rsid w:val="00A80704"/>
    <w:rsid w:val="00A81124"/>
    <w:rsid w:val="00A81671"/>
    <w:rsid w:val="00A83F79"/>
    <w:rsid w:val="00A84C0A"/>
    <w:rsid w:val="00A858FD"/>
    <w:rsid w:val="00A87E03"/>
    <w:rsid w:val="00A90639"/>
    <w:rsid w:val="00A91E79"/>
    <w:rsid w:val="00A9233B"/>
    <w:rsid w:val="00A93F70"/>
    <w:rsid w:val="00A941FC"/>
    <w:rsid w:val="00A95BEA"/>
    <w:rsid w:val="00A96881"/>
    <w:rsid w:val="00A96956"/>
    <w:rsid w:val="00A973E8"/>
    <w:rsid w:val="00AA03F5"/>
    <w:rsid w:val="00AA1A3A"/>
    <w:rsid w:val="00AA217B"/>
    <w:rsid w:val="00AA3D92"/>
    <w:rsid w:val="00AA502E"/>
    <w:rsid w:val="00AA6C3D"/>
    <w:rsid w:val="00AB1D48"/>
    <w:rsid w:val="00AB4B2C"/>
    <w:rsid w:val="00AB624F"/>
    <w:rsid w:val="00AB7F95"/>
    <w:rsid w:val="00AC02E3"/>
    <w:rsid w:val="00AC1D09"/>
    <w:rsid w:val="00AC2AEF"/>
    <w:rsid w:val="00AC4786"/>
    <w:rsid w:val="00AD0E36"/>
    <w:rsid w:val="00AD6D84"/>
    <w:rsid w:val="00AD7B27"/>
    <w:rsid w:val="00AE0074"/>
    <w:rsid w:val="00AE0CAA"/>
    <w:rsid w:val="00AE0D65"/>
    <w:rsid w:val="00AE3ADE"/>
    <w:rsid w:val="00AE405E"/>
    <w:rsid w:val="00AE4581"/>
    <w:rsid w:val="00AE6C5F"/>
    <w:rsid w:val="00AE74C9"/>
    <w:rsid w:val="00AF0419"/>
    <w:rsid w:val="00AF0494"/>
    <w:rsid w:val="00AF4723"/>
    <w:rsid w:val="00AF4786"/>
    <w:rsid w:val="00AF47C1"/>
    <w:rsid w:val="00AF5126"/>
    <w:rsid w:val="00B01693"/>
    <w:rsid w:val="00B027B7"/>
    <w:rsid w:val="00B03728"/>
    <w:rsid w:val="00B0536F"/>
    <w:rsid w:val="00B112D4"/>
    <w:rsid w:val="00B1236B"/>
    <w:rsid w:val="00B129D9"/>
    <w:rsid w:val="00B14EF6"/>
    <w:rsid w:val="00B15CA2"/>
    <w:rsid w:val="00B17591"/>
    <w:rsid w:val="00B2104E"/>
    <w:rsid w:val="00B240C2"/>
    <w:rsid w:val="00B3310D"/>
    <w:rsid w:val="00B34110"/>
    <w:rsid w:val="00B41938"/>
    <w:rsid w:val="00B42809"/>
    <w:rsid w:val="00B44DD4"/>
    <w:rsid w:val="00B44FA5"/>
    <w:rsid w:val="00B5094D"/>
    <w:rsid w:val="00B50B3B"/>
    <w:rsid w:val="00B54CE6"/>
    <w:rsid w:val="00B57B91"/>
    <w:rsid w:val="00B601A9"/>
    <w:rsid w:val="00B637FA"/>
    <w:rsid w:val="00B63FC4"/>
    <w:rsid w:val="00B657F8"/>
    <w:rsid w:val="00B6766E"/>
    <w:rsid w:val="00B70FDA"/>
    <w:rsid w:val="00B71401"/>
    <w:rsid w:val="00B7199E"/>
    <w:rsid w:val="00B74897"/>
    <w:rsid w:val="00B76C6A"/>
    <w:rsid w:val="00B80114"/>
    <w:rsid w:val="00B80F2A"/>
    <w:rsid w:val="00B8305A"/>
    <w:rsid w:val="00B93489"/>
    <w:rsid w:val="00B94B91"/>
    <w:rsid w:val="00B956F5"/>
    <w:rsid w:val="00B96862"/>
    <w:rsid w:val="00B976F2"/>
    <w:rsid w:val="00BA0595"/>
    <w:rsid w:val="00BA2421"/>
    <w:rsid w:val="00BA7F32"/>
    <w:rsid w:val="00BB0A3E"/>
    <w:rsid w:val="00BB1964"/>
    <w:rsid w:val="00BB2CDB"/>
    <w:rsid w:val="00BB3F3B"/>
    <w:rsid w:val="00BB6ACA"/>
    <w:rsid w:val="00BB702B"/>
    <w:rsid w:val="00BC1C19"/>
    <w:rsid w:val="00BC22D9"/>
    <w:rsid w:val="00BC2A2E"/>
    <w:rsid w:val="00BC2AE7"/>
    <w:rsid w:val="00BC341D"/>
    <w:rsid w:val="00BC3BD9"/>
    <w:rsid w:val="00BC4132"/>
    <w:rsid w:val="00BC5189"/>
    <w:rsid w:val="00BC5E7A"/>
    <w:rsid w:val="00BC5F90"/>
    <w:rsid w:val="00BD11A4"/>
    <w:rsid w:val="00BD2450"/>
    <w:rsid w:val="00BD3107"/>
    <w:rsid w:val="00BD3C17"/>
    <w:rsid w:val="00BE12C9"/>
    <w:rsid w:val="00BE3E87"/>
    <w:rsid w:val="00BE59E6"/>
    <w:rsid w:val="00BF05B7"/>
    <w:rsid w:val="00BF1B99"/>
    <w:rsid w:val="00BF7652"/>
    <w:rsid w:val="00C02782"/>
    <w:rsid w:val="00C04BCA"/>
    <w:rsid w:val="00C05A6E"/>
    <w:rsid w:val="00C05ED5"/>
    <w:rsid w:val="00C05EE5"/>
    <w:rsid w:val="00C07773"/>
    <w:rsid w:val="00C11DB1"/>
    <w:rsid w:val="00C134CD"/>
    <w:rsid w:val="00C13CE9"/>
    <w:rsid w:val="00C1738B"/>
    <w:rsid w:val="00C23D0E"/>
    <w:rsid w:val="00C24E02"/>
    <w:rsid w:val="00C32250"/>
    <w:rsid w:val="00C355E5"/>
    <w:rsid w:val="00C41DF0"/>
    <w:rsid w:val="00C41EE2"/>
    <w:rsid w:val="00C433F4"/>
    <w:rsid w:val="00C44BE5"/>
    <w:rsid w:val="00C469C3"/>
    <w:rsid w:val="00C50844"/>
    <w:rsid w:val="00C51E04"/>
    <w:rsid w:val="00C52F07"/>
    <w:rsid w:val="00C53C68"/>
    <w:rsid w:val="00C55BE3"/>
    <w:rsid w:val="00C55D9A"/>
    <w:rsid w:val="00C566D2"/>
    <w:rsid w:val="00C56ACD"/>
    <w:rsid w:val="00C60195"/>
    <w:rsid w:val="00C60457"/>
    <w:rsid w:val="00C60938"/>
    <w:rsid w:val="00C61605"/>
    <w:rsid w:val="00C65538"/>
    <w:rsid w:val="00C658D6"/>
    <w:rsid w:val="00C67A4F"/>
    <w:rsid w:val="00C70077"/>
    <w:rsid w:val="00C707A4"/>
    <w:rsid w:val="00C7221E"/>
    <w:rsid w:val="00C76830"/>
    <w:rsid w:val="00C77482"/>
    <w:rsid w:val="00C80895"/>
    <w:rsid w:val="00C81120"/>
    <w:rsid w:val="00C84E49"/>
    <w:rsid w:val="00C865F6"/>
    <w:rsid w:val="00C900DD"/>
    <w:rsid w:val="00C91192"/>
    <w:rsid w:val="00C93F6B"/>
    <w:rsid w:val="00C96BA3"/>
    <w:rsid w:val="00C97EE7"/>
    <w:rsid w:val="00CA4AB3"/>
    <w:rsid w:val="00CA58C1"/>
    <w:rsid w:val="00CB29AE"/>
    <w:rsid w:val="00CB50E4"/>
    <w:rsid w:val="00CB6FF3"/>
    <w:rsid w:val="00CC16FC"/>
    <w:rsid w:val="00CC325C"/>
    <w:rsid w:val="00CC52EE"/>
    <w:rsid w:val="00CC6C98"/>
    <w:rsid w:val="00CD3563"/>
    <w:rsid w:val="00CD3F9F"/>
    <w:rsid w:val="00CD403D"/>
    <w:rsid w:val="00CD4199"/>
    <w:rsid w:val="00CD48DF"/>
    <w:rsid w:val="00CD4938"/>
    <w:rsid w:val="00CD5B44"/>
    <w:rsid w:val="00CD639D"/>
    <w:rsid w:val="00CE1D60"/>
    <w:rsid w:val="00CE6B68"/>
    <w:rsid w:val="00CF23E9"/>
    <w:rsid w:val="00CF3F15"/>
    <w:rsid w:val="00CF4329"/>
    <w:rsid w:val="00CF613D"/>
    <w:rsid w:val="00D013EF"/>
    <w:rsid w:val="00D02EDD"/>
    <w:rsid w:val="00D0382F"/>
    <w:rsid w:val="00D03AB8"/>
    <w:rsid w:val="00D04305"/>
    <w:rsid w:val="00D04D30"/>
    <w:rsid w:val="00D077F2"/>
    <w:rsid w:val="00D07FF5"/>
    <w:rsid w:val="00D11350"/>
    <w:rsid w:val="00D14B8D"/>
    <w:rsid w:val="00D15478"/>
    <w:rsid w:val="00D16FC1"/>
    <w:rsid w:val="00D17762"/>
    <w:rsid w:val="00D206E3"/>
    <w:rsid w:val="00D20AEB"/>
    <w:rsid w:val="00D21BD4"/>
    <w:rsid w:val="00D23257"/>
    <w:rsid w:val="00D23706"/>
    <w:rsid w:val="00D309FD"/>
    <w:rsid w:val="00D30D20"/>
    <w:rsid w:val="00D30DC0"/>
    <w:rsid w:val="00D338F4"/>
    <w:rsid w:val="00D3391D"/>
    <w:rsid w:val="00D44579"/>
    <w:rsid w:val="00D45897"/>
    <w:rsid w:val="00D51142"/>
    <w:rsid w:val="00D51964"/>
    <w:rsid w:val="00D525A2"/>
    <w:rsid w:val="00D52603"/>
    <w:rsid w:val="00D549CE"/>
    <w:rsid w:val="00D565FC"/>
    <w:rsid w:val="00D57309"/>
    <w:rsid w:val="00D62E41"/>
    <w:rsid w:val="00D65046"/>
    <w:rsid w:val="00D65B0B"/>
    <w:rsid w:val="00D71D11"/>
    <w:rsid w:val="00D7465A"/>
    <w:rsid w:val="00D74676"/>
    <w:rsid w:val="00D747B4"/>
    <w:rsid w:val="00D76830"/>
    <w:rsid w:val="00D8084D"/>
    <w:rsid w:val="00D82EB8"/>
    <w:rsid w:val="00D84167"/>
    <w:rsid w:val="00D85539"/>
    <w:rsid w:val="00D85E70"/>
    <w:rsid w:val="00D85F3A"/>
    <w:rsid w:val="00D86F04"/>
    <w:rsid w:val="00D87536"/>
    <w:rsid w:val="00D87780"/>
    <w:rsid w:val="00D902F9"/>
    <w:rsid w:val="00D90420"/>
    <w:rsid w:val="00D90E0A"/>
    <w:rsid w:val="00D9655E"/>
    <w:rsid w:val="00DA2A56"/>
    <w:rsid w:val="00DA4A84"/>
    <w:rsid w:val="00DA5638"/>
    <w:rsid w:val="00DA7C9B"/>
    <w:rsid w:val="00DB1B39"/>
    <w:rsid w:val="00DB6940"/>
    <w:rsid w:val="00DB7815"/>
    <w:rsid w:val="00DC099C"/>
    <w:rsid w:val="00DC1BAC"/>
    <w:rsid w:val="00DC22BD"/>
    <w:rsid w:val="00DC2AA0"/>
    <w:rsid w:val="00DC3168"/>
    <w:rsid w:val="00DC48E6"/>
    <w:rsid w:val="00DC611D"/>
    <w:rsid w:val="00DC6EB5"/>
    <w:rsid w:val="00DC6F61"/>
    <w:rsid w:val="00DC7FA7"/>
    <w:rsid w:val="00DD3301"/>
    <w:rsid w:val="00DD346E"/>
    <w:rsid w:val="00DD54B2"/>
    <w:rsid w:val="00DE361A"/>
    <w:rsid w:val="00DE3F45"/>
    <w:rsid w:val="00DF0A4E"/>
    <w:rsid w:val="00DF3A22"/>
    <w:rsid w:val="00DF61C8"/>
    <w:rsid w:val="00DF6A96"/>
    <w:rsid w:val="00DF78DC"/>
    <w:rsid w:val="00DF7BE2"/>
    <w:rsid w:val="00E00519"/>
    <w:rsid w:val="00E0052C"/>
    <w:rsid w:val="00E01F8C"/>
    <w:rsid w:val="00E028F1"/>
    <w:rsid w:val="00E05D9C"/>
    <w:rsid w:val="00E069DE"/>
    <w:rsid w:val="00E06A5B"/>
    <w:rsid w:val="00E1161A"/>
    <w:rsid w:val="00E16C13"/>
    <w:rsid w:val="00E16D3D"/>
    <w:rsid w:val="00E17BD9"/>
    <w:rsid w:val="00E20A97"/>
    <w:rsid w:val="00E222A1"/>
    <w:rsid w:val="00E2313C"/>
    <w:rsid w:val="00E24F54"/>
    <w:rsid w:val="00E26CAD"/>
    <w:rsid w:val="00E32005"/>
    <w:rsid w:val="00E3216D"/>
    <w:rsid w:val="00E3243B"/>
    <w:rsid w:val="00E3246C"/>
    <w:rsid w:val="00E33549"/>
    <w:rsid w:val="00E35550"/>
    <w:rsid w:val="00E35FC9"/>
    <w:rsid w:val="00E40702"/>
    <w:rsid w:val="00E41117"/>
    <w:rsid w:val="00E42909"/>
    <w:rsid w:val="00E43753"/>
    <w:rsid w:val="00E43B00"/>
    <w:rsid w:val="00E44104"/>
    <w:rsid w:val="00E46882"/>
    <w:rsid w:val="00E468F1"/>
    <w:rsid w:val="00E52A44"/>
    <w:rsid w:val="00E52AC6"/>
    <w:rsid w:val="00E54A4E"/>
    <w:rsid w:val="00E577E8"/>
    <w:rsid w:val="00E604FF"/>
    <w:rsid w:val="00E608C4"/>
    <w:rsid w:val="00E6201D"/>
    <w:rsid w:val="00E67DD3"/>
    <w:rsid w:val="00E70084"/>
    <w:rsid w:val="00E71587"/>
    <w:rsid w:val="00E73370"/>
    <w:rsid w:val="00E734F0"/>
    <w:rsid w:val="00E76CD1"/>
    <w:rsid w:val="00E77D2F"/>
    <w:rsid w:val="00E859B9"/>
    <w:rsid w:val="00E85B7D"/>
    <w:rsid w:val="00E93DC0"/>
    <w:rsid w:val="00E949CD"/>
    <w:rsid w:val="00E95BCD"/>
    <w:rsid w:val="00E96C8E"/>
    <w:rsid w:val="00E973C3"/>
    <w:rsid w:val="00EA60BB"/>
    <w:rsid w:val="00EA71C2"/>
    <w:rsid w:val="00EA7B2A"/>
    <w:rsid w:val="00EB0098"/>
    <w:rsid w:val="00EB14F1"/>
    <w:rsid w:val="00EB37F2"/>
    <w:rsid w:val="00EB3B1C"/>
    <w:rsid w:val="00EB620B"/>
    <w:rsid w:val="00EB654C"/>
    <w:rsid w:val="00EC2A4F"/>
    <w:rsid w:val="00EC558A"/>
    <w:rsid w:val="00EC5E7C"/>
    <w:rsid w:val="00EC67A0"/>
    <w:rsid w:val="00EC6ECA"/>
    <w:rsid w:val="00ED6569"/>
    <w:rsid w:val="00ED7B5C"/>
    <w:rsid w:val="00EE10D3"/>
    <w:rsid w:val="00EE59CF"/>
    <w:rsid w:val="00EE6332"/>
    <w:rsid w:val="00EF56E8"/>
    <w:rsid w:val="00EF662A"/>
    <w:rsid w:val="00EF66C4"/>
    <w:rsid w:val="00F01E2B"/>
    <w:rsid w:val="00F01EF0"/>
    <w:rsid w:val="00F029E0"/>
    <w:rsid w:val="00F05224"/>
    <w:rsid w:val="00F05761"/>
    <w:rsid w:val="00F070DD"/>
    <w:rsid w:val="00F0745A"/>
    <w:rsid w:val="00F1198C"/>
    <w:rsid w:val="00F127AB"/>
    <w:rsid w:val="00F14460"/>
    <w:rsid w:val="00F15900"/>
    <w:rsid w:val="00F15942"/>
    <w:rsid w:val="00F23C3A"/>
    <w:rsid w:val="00F25387"/>
    <w:rsid w:val="00F326CD"/>
    <w:rsid w:val="00F32A43"/>
    <w:rsid w:val="00F4172B"/>
    <w:rsid w:val="00F41D10"/>
    <w:rsid w:val="00F41E76"/>
    <w:rsid w:val="00F425CB"/>
    <w:rsid w:val="00F45104"/>
    <w:rsid w:val="00F46903"/>
    <w:rsid w:val="00F523FD"/>
    <w:rsid w:val="00F55561"/>
    <w:rsid w:val="00F60D7F"/>
    <w:rsid w:val="00F61EEF"/>
    <w:rsid w:val="00F6456E"/>
    <w:rsid w:val="00F72605"/>
    <w:rsid w:val="00F76A5C"/>
    <w:rsid w:val="00F813FD"/>
    <w:rsid w:val="00F815DD"/>
    <w:rsid w:val="00F82816"/>
    <w:rsid w:val="00F8290C"/>
    <w:rsid w:val="00F82C66"/>
    <w:rsid w:val="00F85C0F"/>
    <w:rsid w:val="00F86FDE"/>
    <w:rsid w:val="00F933D5"/>
    <w:rsid w:val="00F9408F"/>
    <w:rsid w:val="00F948FB"/>
    <w:rsid w:val="00F9563B"/>
    <w:rsid w:val="00F97725"/>
    <w:rsid w:val="00FA46B8"/>
    <w:rsid w:val="00FA634C"/>
    <w:rsid w:val="00FA6E29"/>
    <w:rsid w:val="00FA75E5"/>
    <w:rsid w:val="00FB023C"/>
    <w:rsid w:val="00FB24A5"/>
    <w:rsid w:val="00FB6285"/>
    <w:rsid w:val="00FB73A6"/>
    <w:rsid w:val="00FC0BC2"/>
    <w:rsid w:val="00FC0D3A"/>
    <w:rsid w:val="00FC169B"/>
    <w:rsid w:val="00FC1B35"/>
    <w:rsid w:val="00FC6FB9"/>
    <w:rsid w:val="00FC7ABB"/>
    <w:rsid w:val="00FD2F2F"/>
    <w:rsid w:val="00FE2BE0"/>
    <w:rsid w:val="00FE78E6"/>
    <w:rsid w:val="00FE7F68"/>
    <w:rsid w:val="00FF1B12"/>
    <w:rsid w:val="00FF1D55"/>
    <w:rsid w:val="00FF2E2F"/>
    <w:rsid w:val="00FF30F9"/>
    <w:rsid w:val="00FF38C7"/>
    <w:rsid w:val="00FF4A39"/>
    <w:rsid w:val="00FF50D0"/>
    <w:rsid w:val="00FF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D4D6"/>
  <w15:chartTrackingRefBased/>
  <w15:docId w15:val="{927D358D-65FD-4EAD-8D8C-706CA298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697B00"/>
    <w:pPr>
      <w:widowControl w:val="0"/>
      <w:autoSpaceDE w:val="0"/>
      <w:autoSpaceDN w:val="0"/>
      <w:spacing w:after="0" w:line="240" w:lineRule="auto"/>
      <w:ind w:left="100"/>
      <w:jc w:val="both"/>
      <w:outlineLvl w:val="1"/>
    </w:pPr>
    <w:rPr>
      <w:rFonts w:ascii="Times New Roman" w:eastAsia="Times New Roman" w:hAnsi="Times New Roman" w:cs="Times New Roman"/>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ED3"/>
    <w:rPr>
      <w:color w:val="0563C1" w:themeColor="hyperlink"/>
      <w:u w:val="single"/>
    </w:rPr>
  </w:style>
  <w:style w:type="character" w:styleId="UnresolvedMention">
    <w:name w:val="Unresolved Mention"/>
    <w:basedOn w:val="DefaultParagraphFont"/>
    <w:uiPriority w:val="99"/>
    <w:semiHidden/>
    <w:unhideWhenUsed/>
    <w:rsid w:val="00085ED3"/>
    <w:rPr>
      <w:color w:val="808080"/>
      <w:shd w:val="clear" w:color="auto" w:fill="E6E6E6"/>
    </w:rPr>
  </w:style>
  <w:style w:type="paragraph" w:styleId="BodyText">
    <w:name w:val="Body Text"/>
    <w:basedOn w:val="Normal"/>
    <w:link w:val="BodyTextChar"/>
    <w:uiPriority w:val="1"/>
    <w:qFormat/>
    <w:rsid w:val="00D7683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683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697B00"/>
    <w:rPr>
      <w:rFonts w:ascii="Times New Roman" w:eastAsia="Times New Roman" w:hAnsi="Times New Roman" w:cs="Times New Roman"/>
      <w:b/>
      <w:bCs/>
      <w:u w:val="single" w:color="000000"/>
    </w:rPr>
  </w:style>
  <w:style w:type="paragraph" w:styleId="ListParagraph">
    <w:name w:val="List Paragraph"/>
    <w:basedOn w:val="Normal"/>
    <w:uiPriority w:val="1"/>
    <w:qFormat/>
    <w:rsid w:val="00697B00"/>
    <w:pPr>
      <w:widowControl w:val="0"/>
      <w:autoSpaceDE w:val="0"/>
      <w:autoSpaceDN w:val="0"/>
      <w:spacing w:after="0" w:line="240" w:lineRule="auto"/>
      <w:ind w:left="820" w:hanging="360"/>
    </w:pPr>
    <w:rPr>
      <w:rFonts w:ascii="Times New Roman" w:eastAsia="Times New Roman" w:hAnsi="Times New Roman" w:cs="Times New Roman"/>
    </w:rPr>
  </w:style>
  <w:style w:type="table" w:styleId="TableGrid">
    <w:name w:val="Table Grid"/>
    <w:basedOn w:val="TableNormal"/>
    <w:uiPriority w:val="39"/>
    <w:rsid w:val="0047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A2FFF"/>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Header">
    <w:name w:val="header"/>
    <w:basedOn w:val="Normal"/>
    <w:link w:val="HeaderChar"/>
    <w:uiPriority w:val="99"/>
    <w:unhideWhenUsed/>
    <w:rsid w:val="001C6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45E"/>
  </w:style>
  <w:style w:type="paragraph" w:styleId="Footer">
    <w:name w:val="footer"/>
    <w:basedOn w:val="Normal"/>
    <w:link w:val="FooterChar"/>
    <w:uiPriority w:val="99"/>
    <w:unhideWhenUsed/>
    <w:rsid w:val="001C6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45E"/>
  </w:style>
  <w:style w:type="character" w:customStyle="1" w:styleId="textlayer--absolute">
    <w:name w:val="textlayer--absolute"/>
    <w:basedOn w:val="DefaultParagraphFont"/>
    <w:rsid w:val="00C60195"/>
  </w:style>
  <w:style w:type="paragraph" w:customStyle="1" w:styleId="Default">
    <w:name w:val="Default"/>
    <w:rsid w:val="00582EAB"/>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64884"/>
    <w:rPr>
      <w:sz w:val="16"/>
      <w:szCs w:val="16"/>
    </w:rPr>
  </w:style>
  <w:style w:type="paragraph" w:styleId="CommentText">
    <w:name w:val="annotation text"/>
    <w:basedOn w:val="Normal"/>
    <w:link w:val="CommentTextChar"/>
    <w:uiPriority w:val="99"/>
    <w:semiHidden/>
    <w:unhideWhenUsed/>
    <w:rsid w:val="00064884"/>
    <w:pPr>
      <w:spacing w:line="240" w:lineRule="auto"/>
    </w:pPr>
    <w:rPr>
      <w:sz w:val="20"/>
      <w:szCs w:val="20"/>
    </w:rPr>
  </w:style>
  <w:style w:type="character" w:customStyle="1" w:styleId="CommentTextChar">
    <w:name w:val="Comment Text Char"/>
    <w:basedOn w:val="DefaultParagraphFont"/>
    <w:link w:val="CommentText"/>
    <w:uiPriority w:val="99"/>
    <w:semiHidden/>
    <w:rsid w:val="00064884"/>
    <w:rPr>
      <w:sz w:val="20"/>
      <w:szCs w:val="20"/>
    </w:rPr>
  </w:style>
  <w:style w:type="paragraph" w:styleId="CommentSubject">
    <w:name w:val="annotation subject"/>
    <w:basedOn w:val="CommentText"/>
    <w:next w:val="CommentText"/>
    <w:link w:val="CommentSubjectChar"/>
    <w:uiPriority w:val="99"/>
    <w:semiHidden/>
    <w:unhideWhenUsed/>
    <w:rsid w:val="00064884"/>
    <w:rPr>
      <w:b/>
      <w:bCs/>
    </w:rPr>
  </w:style>
  <w:style w:type="character" w:customStyle="1" w:styleId="CommentSubjectChar">
    <w:name w:val="Comment Subject Char"/>
    <w:basedOn w:val="CommentTextChar"/>
    <w:link w:val="CommentSubject"/>
    <w:uiPriority w:val="99"/>
    <w:semiHidden/>
    <w:rsid w:val="00064884"/>
    <w:rPr>
      <w:b/>
      <w:bCs/>
      <w:sz w:val="20"/>
      <w:szCs w:val="20"/>
    </w:rPr>
  </w:style>
  <w:style w:type="paragraph" w:styleId="NormalWeb">
    <w:name w:val="Normal (Web)"/>
    <w:basedOn w:val="Normal"/>
    <w:uiPriority w:val="99"/>
    <w:semiHidden/>
    <w:unhideWhenUsed/>
    <w:rsid w:val="00256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DB7"/>
    <w:rPr>
      <w:b/>
      <w:bCs/>
    </w:rPr>
  </w:style>
  <w:style w:type="character" w:styleId="FollowedHyperlink">
    <w:name w:val="FollowedHyperlink"/>
    <w:basedOn w:val="DefaultParagraphFont"/>
    <w:uiPriority w:val="99"/>
    <w:semiHidden/>
    <w:unhideWhenUsed/>
    <w:rsid w:val="00C65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hasanaliyev@scu.edu" TargetMode="External"/><Relationship Id="rId13" Type="http://schemas.openxmlformats.org/officeDocument/2006/relationships/hyperlink" Target="https://www.scu.edu/title-i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u.edu/cowell/counseling-and-psychological-services-caps/" TargetMode="External"/><Relationship Id="rId17" Type="http://schemas.openxmlformats.org/officeDocument/2006/relationships/hyperlink" Target="https://www.scu.edu/osl/culture-of-care/" TargetMode="External"/><Relationship Id="rId2" Type="http://schemas.openxmlformats.org/officeDocument/2006/relationships/numbering" Target="numbering.xml"/><Relationship Id="rId16" Type="http://schemas.openxmlformats.org/officeDocument/2006/relationships/hyperlink" Target="https://www.scu.edu/cowell/counseling-and-psychological-services-ca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u.edu/wellness/survivor-advocacy--support/" TargetMode="External"/><Relationship Id="rId5" Type="http://schemas.openxmlformats.org/officeDocument/2006/relationships/webSettings" Target="webSettings.xml"/><Relationship Id="rId15" Type="http://schemas.openxmlformats.org/officeDocument/2006/relationships/hyperlink" Target="https://www.scu.edu/wellness/" TargetMode="External"/><Relationship Id="rId10" Type="http://schemas.openxmlformats.org/officeDocument/2006/relationships/hyperlink" Target="https://www.scu.edu/accessibil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ae@scu.edu" TargetMode="External"/><Relationship Id="rId14" Type="http://schemas.openxmlformats.org/officeDocument/2006/relationships/hyperlink" Target="http://www.mypronou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09599-28D3-4CE7-ACBB-DABD5370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Orkhan Hasanaliyev</dc:creator>
  <cp:keywords/>
  <dc:description/>
  <cp:lastModifiedBy>orkhan</cp:lastModifiedBy>
  <cp:revision>25</cp:revision>
  <dcterms:created xsi:type="dcterms:W3CDTF">2024-03-30T18:59:00Z</dcterms:created>
  <dcterms:modified xsi:type="dcterms:W3CDTF">2024-04-01T04:19:00Z</dcterms:modified>
</cp:coreProperties>
</file>