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4BA6" w14:textId="77777777" w:rsidR="007971C3" w:rsidRPr="003B3424" w:rsidRDefault="007971C3" w:rsidP="004B6E90">
      <w:pPr>
        <w:pStyle w:val="Normal-No-Indent"/>
        <w:spacing w:after="0"/>
        <w:jc w:val="center"/>
        <w:rPr>
          <w:b/>
          <w:color w:val="000000" w:themeColor="text1"/>
          <w:sz w:val="24"/>
          <w:szCs w:val="24"/>
        </w:rPr>
      </w:pPr>
    </w:p>
    <w:p w14:paraId="02EF068F"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6DB5B1E"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843461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7E5006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074D48A9" w14:textId="77777777" w:rsidR="007971C3" w:rsidRDefault="007971C3" w:rsidP="004B6E90">
      <w:pPr>
        <w:ind w:firstLine="0"/>
        <w:jc w:val="center"/>
        <w:rPr>
          <w:b/>
          <w:color w:val="000000" w:themeColor="text1"/>
          <w:sz w:val="32"/>
          <w:szCs w:val="32"/>
        </w:rPr>
      </w:pPr>
    </w:p>
    <w:p w14:paraId="3AE93BAF"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0A37C92" w14:textId="77777777" w:rsidR="007971C3" w:rsidRDefault="007971C3" w:rsidP="004B6E90">
      <w:pPr>
        <w:ind w:firstLine="0"/>
        <w:jc w:val="center"/>
        <w:rPr>
          <w:b/>
          <w:color w:val="000000" w:themeColor="text1"/>
          <w:sz w:val="32"/>
          <w:szCs w:val="32"/>
        </w:rPr>
      </w:pPr>
    </w:p>
    <w:p w14:paraId="3AEEB845" w14:textId="234634FB" w:rsidR="005C3ABB" w:rsidRDefault="00490088">
      <w:pPr>
        <w:ind w:firstLine="0"/>
        <w:jc w:val="center"/>
        <w:rPr>
          <w:b/>
          <w:color w:val="000000" w:themeColor="text1"/>
          <w:sz w:val="28"/>
          <w:szCs w:val="28"/>
        </w:rPr>
      </w:pPr>
      <w:r>
        <w:rPr>
          <w:b/>
          <w:color w:val="000000" w:themeColor="text1"/>
          <w:sz w:val="28"/>
          <w:szCs w:val="28"/>
        </w:rPr>
        <w:t>PHẠM</w:t>
      </w:r>
      <w:r>
        <w:rPr>
          <w:b/>
          <w:color w:val="000000" w:themeColor="text1"/>
          <w:sz w:val="28"/>
          <w:szCs w:val="28"/>
          <w:lang w:val="vi-VN"/>
        </w:rPr>
        <w:t xml:space="preserve"> HOÀNG PHÁT </w:t>
      </w:r>
      <w:r w:rsidR="00C55769">
        <w:rPr>
          <w:b/>
          <w:color w:val="000000" w:themeColor="text1"/>
          <w:sz w:val="28"/>
          <w:szCs w:val="28"/>
        </w:rPr>
        <w:t>– 22703861</w:t>
      </w:r>
    </w:p>
    <w:p w14:paraId="731FF0A0" w14:textId="20B3B2E0" w:rsidR="005C3ABB" w:rsidRDefault="00490088">
      <w:pPr>
        <w:ind w:firstLine="0"/>
        <w:jc w:val="center"/>
        <w:rPr>
          <w:b/>
          <w:color w:val="000000" w:themeColor="text1"/>
          <w:sz w:val="28"/>
          <w:szCs w:val="28"/>
        </w:rPr>
      </w:pPr>
      <w:r>
        <w:rPr>
          <w:b/>
          <w:color w:val="000000" w:themeColor="text1"/>
          <w:sz w:val="28"/>
          <w:szCs w:val="28"/>
        </w:rPr>
        <w:t>THÂN</w:t>
      </w:r>
      <w:r>
        <w:rPr>
          <w:b/>
          <w:color w:val="000000" w:themeColor="text1"/>
          <w:sz w:val="28"/>
          <w:szCs w:val="28"/>
          <w:lang w:val="vi-VN"/>
        </w:rPr>
        <w:t xml:space="preserve"> TRỌNG TÍNH </w:t>
      </w:r>
      <w:r w:rsidR="00C55769">
        <w:rPr>
          <w:b/>
          <w:color w:val="000000" w:themeColor="text1"/>
          <w:sz w:val="28"/>
          <w:szCs w:val="28"/>
        </w:rPr>
        <w:t>– 22665711</w:t>
      </w:r>
    </w:p>
    <w:p w14:paraId="2B5F27DB" w14:textId="77777777" w:rsidR="007971C3" w:rsidRPr="00B01AF4" w:rsidRDefault="007971C3" w:rsidP="004B6E90">
      <w:pPr>
        <w:ind w:firstLine="0"/>
        <w:jc w:val="center"/>
        <w:rPr>
          <w:b/>
          <w:color w:val="000000" w:themeColor="text1"/>
          <w:sz w:val="36"/>
          <w:szCs w:val="36"/>
        </w:rPr>
      </w:pPr>
    </w:p>
    <w:p w14:paraId="250A4F4A" w14:textId="77777777" w:rsidR="0005047F" w:rsidRDefault="00C55769">
      <w:pPr>
        <w:spacing w:line="240" w:lineRule="auto"/>
        <w:ind w:left="284" w:right="283" w:firstLine="0"/>
        <w:jc w:val="center"/>
        <w:rPr>
          <w:b/>
          <w:sz w:val="40"/>
          <w:szCs w:val="40"/>
          <w:lang w:val="vi-VN"/>
        </w:rPr>
      </w:pPr>
      <w:r>
        <w:rPr>
          <w:b/>
          <w:sz w:val="40"/>
          <w:szCs w:val="40"/>
        </w:rPr>
        <w:t xml:space="preserve">BÁO CÁO GIỮA KỲ </w:t>
      </w:r>
    </w:p>
    <w:p w14:paraId="7C88CE9A" w14:textId="13BF180C" w:rsidR="005C3ABB" w:rsidRDefault="00C55769">
      <w:pPr>
        <w:spacing w:line="240" w:lineRule="auto"/>
        <w:ind w:left="284" w:right="283" w:firstLine="0"/>
        <w:jc w:val="center"/>
        <w:rPr>
          <w:b/>
          <w:color w:val="000000" w:themeColor="text1"/>
          <w:sz w:val="36"/>
          <w:szCs w:val="36"/>
          <w:shd w:val="clear" w:color="auto" w:fill="FFFFFF"/>
        </w:rPr>
      </w:pPr>
      <w:r>
        <w:rPr>
          <w:b/>
          <w:sz w:val="40"/>
          <w:szCs w:val="40"/>
        </w:rPr>
        <w:t>KHÓA LUẬN TỐT NGHIỆP</w:t>
      </w:r>
      <w:r>
        <w:rPr>
          <w:b/>
          <w:sz w:val="40"/>
          <w:szCs w:val="40"/>
        </w:rPr>
        <w:br/>
      </w:r>
      <w:r>
        <w:rPr>
          <w:b/>
          <w:sz w:val="40"/>
          <w:szCs w:val="40"/>
        </w:rPr>
        <w:br/>
        <w:t>XÂY DỰNG HỆ THỐNG PHÁT HIỆN, SINH MÔ TẢ VÀ TRUY VẤN SỰ KIỆN ÂM THANH MÔI TRƯỜNG DỰA TRÊN RAG</w:t>
      </w:r>
    </w:p>
    <w:p w14:paraId="276AE62E" w14:textId="77777777"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4B0D2C7B" w14:textId="77777777" w:rsidR="007971C3" w:rsidRDefault="007971C3" w:rsidP="004B6E90">
      <w:pPr>
        <w:spacing w:line="240" w:lineRule="auto"/>
        <w:ind w:firstLine="0"/>
        <w:jc w:val="center"/>
        <w:rPr>
          <w:b/>
          <w:color w:val="000000" w:themeColor="text1"/>
          <w:sz w:val="36"/>
          <w:szCs w:val="32"/>
        </w:rPr>
      </w:pPr>
    </w:p>
    <w:p w14:paraId="5370463F" w14:textId="77777777" w:rsidR="007971C3" w:rsidRDefault="007971C3" w:rsidP="004B6E90">
      <w:pPr>
        <w:spacing w:line="240" w:lineRule="auto"/>
        <w:ind w:firstLine="0"/>
        <w:jc w:val="center"/>
        <w:rPr>
          <w:b/>
          <w:color w:val="000000" w:themeColor="text1"/>
          <w:sz w:val="36"/>
          <w:szCs w:val="32"/>
        </w:rPr>
      </w:pPr>
    </w:p>
    <w:p w14:paraId="1543B761" w14:textId="77777777" w:rsidR="005C3ABB" w:rsidRDefault="00C55769">
      <w:pPr>
        <w:ind w:firstLine="0"/>
        <w:jc w:val="center"/>
        <w:rPr>
          <w:b/>
          <w:color w:val="000000" w:themeColor="text1"/>
          <w:sz w:val="28"/>
          <w:szCs w:val="36"/>
        </w:rPr>
      </w:pPr>
      <w:r>
        <w:rPr>
          <w:b/>
          <w:color w:val="000000" w:themeColor="text1"/>
          <w:sz w:val="28"/>
          <w:szCs w:val="36"/>
        </w:rPr>
        <w:t>Giảng viên hướng dẫn: TS. Huỳnh Công Bằng</w:t>
      </w:r>
    </w:p>
    <w:p w14:paraId="61DECB91" w14:textId="77777777" w:rsidR="007971C3" w:rsidRPr="003B3424" w:rsidRDefault="007971C3" w:rsidP="004B6E90">
      <w:pPr>
        <w:pStyle w:val="Normal-No-Indent"/>
        <w:tabs>
          <w:tab w:val="left" w:pos="3330"/>
          <w:tab w:val="left" w:pos="5490"/>
          <w:tab w:val="left" w:pos="5850"/>
        </w:tabs>
        <w:rPr>
          <w:color w:val="000000" w:themeColor="text1"/>
        </w:rPr>
      </w:pPr>
    </w:p>
    <w:p w14:paraId="3B3476E2" w14:textId="77777777" w:rsidR="007971C3" w:rsidRDefault="007971C3" w:rsidP="004B6E90">
      <w:pPr>
        <w:pStyle w:val="Normal-No-Indent"/>
        <w:tabs>
          <w:tab w:val="left" w:pos="3330"/>
          <w:tab w:val="left" w:pos="5490"/>
          <w:tab w:val="left" w:pos="5850"/>
        </w:tabs>
        <w:rPr>
          <w:color w:val="000000" w:themeColor="text1"/>
        </w:rPr>
      </w:pPr>
    </w:p>
    <w:p w14:paraId="66C18395" w14:textId="77777777" w:rsidR="004B6E90" w:rsidRPr="00823239" w:rsidRDefault="004B6E90" w:rsidP="004B6E90">
      <w:pPr>
        <w:pStyle w:val="Normal-No-Indent"/>
        <w:tabs>
          <w:tab w:val="left" w:pos="3330"/>
          <w:tab w:val="left" w:pos="5490"/>
          <w:tab w:val="left" w:pos="5850"/>
        </w:tabs>
        <w:rPr>
          <w:color w:val="000000" w:themeColor="text1"/>
        </w:rPr>
      </w:pPr>
    </w:p>
    <w:p w14:paraId="28E1CFE9" w14:textId="77777777" w:rsidR="005C3ABB" w:rsidRDefault="00C55769">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79F1DCE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4EB3AFA1"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5E65921F" w14:textId="77777777" w:rsidR="002014C2" w:rsidRDefault="002014C2" w:rsidP="002014C2">
      <w:pPr>
        <w:pStyle w:val="Normal-No-Indent"/>
        <w:spacing w:after="0" w:line="240" w:lineRule="auto"/>
        <w:jc w:val="center"/>
        <w:rPr>
          <w:color w:val="000000" w:themeColor="text1"/>
        </w:rPr>
      </w:pPr>
    </w:p>
    <w:p w14:paraId="79A398E8"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42E00D5"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3E2AB4B"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69D233C3"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pic="http://schemas.openxmlformats.org/drawingml/2006/picture">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40189FAC" w14:textId="77777777" w:rsidR="002014C2" w:rsidRDefault="002014C2" w:rsidP="002014C2">
      <w:pPr>
        <w:ind w:firstLine="0"/>
        <w:jc w:val="center"/>
        <w:rPr>
          <w:b/>
          <w:color w:val="000000" w:themeColor="text1"/>
          <w:sz w:val="32"/>
          <w:szCs w:val="32"/>
        </w:rPr>
      </w:pPr>
    </w:p>
    <w:p w14:paraId="0BB26F8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576DC3BE" w14:textId="77777777" w:rsidR="002014C2" w:rsidRDefault="002014C2" w:rsidP="002014C2">
      <w:pPr>
        <w:ind w:firstLine="0"/>
        <w:jc w:val="center"/>
        <w:rPr>
          <w:b/>
          <w:color w:val="000000" w:themeColor="text1"/>
          <w:sz w:val="32"/>
          <w:szCs w:val="32"/>
        </w:rPr>
      </w:pPr>
    </w:p>
    <w:p w14:paraId="28FB3C39" w14:textId="77777777" w:rsidR="005C3ABB" w:rsidRDefault="00C55769">
      <w:pPr>
        <w:ind w:firstLine="0"/>
        <w:jc w:val="center"/>
        <w:rPr>
          <w:b/>
          <w:color w:val="000000" w:themeColor="text1"/>
          <w:sz w:val="28"/>
          <w:szCs w:val="28"/>
        </w:rPr>
      </w:pPr>
      <w:r>
        <w:rPr>
          <w:b/>
          <w:color w:val="000000" w:themeColor="text1"/>
          <w:sz w:val="28"/>
          <w:szCs w:val="28"/>
        </w:rPr>
        <w:t>Phạm Hoàng Phát – 22703861</w:t>
      </w:r>
    </w:p>
    <w:p w14:paraId="49421546" w14:textId="77777777" w:rsidR="005C3ABB" w:rsidRDefault="00C55769">
      <w:pPr>
        <w:ind w:firstLine="0"/>
        <w:jc w:val="center"/>
        <w:rPr>
          <w:b/>
          <w:color w:val="000000" w:themeColor="text1"/>
          <w:sz w:val="28"/>
          <w:szCs w:val="28"/>
        </w:rPr>
      </w:pPr>
      <w:r>
        <w:rPr>
          <w:b/>
          <w:color w:val="000000" w:themeColor="text1"/>
          <w:sz w:val="28"/>
          <w:szCs w:val="28"/>
        </w:rPr>
        <w:t>Thân Trọng Tính – 22665711</w:t>
      </w:r>
    </w:p>
    <w:p w14:paraId="0736EB9C" w14:textId="77777777" w:rsidR="002014C2" w:rsidRPr="00B01AF4" w:rsidRDefault="002014C2" w:rsidP="002014C2">
      <w:pPr>
        <w:ind w:firstLine="0"/>
        <w:jc w:val="center"/>
        <w:rPr>
          <w:b/>
          <w:color w:val="000000" w:themeColor="text1"/>
          <w:sz w:val="36"/>
          <w:szCs w:val="36"/>
        </w:rPr>
      </w:pPr>
    </w:p>
    <w:p w14:paraId="60F97698" w14:textId="77777777" w:rsidR="005C3ABB" w:rsidRDefault="00C55769">
      <w:pPr>
        <w:spacing w:line="240" w:lineRule="auto"/>
        <w:ind w:left="284" w:right="283" w:firstLine="0"/>
        <w:jc w:val="center"/>
        <w:rPr>
          <w:b/>
          <w:color w:val="000000" w:themeColor="text1"/>
          <w:sz w:val="36"/>
          <w:szCs w:val="36"/>
          <w:shd w:val="clear" w:color="auto" w:fill="FFFFFF"/>
        </w:rPr>
      </w:pPr>
      <w:r>
        <w:rPr>
          <w:b/>
          <w:sz w:val="40"/>
          <w:szCs w:val="40"/>
        </w:rPr>
        <w:t>BÁO CÁO GIỮA KỲ KHÓA LUẬN TỐT NGHIỆP</w:t>
      </w:r>
      <w:r>
        <w:rPr>
          <w:b/>
          <w:sz w:val="40"/>
          <w:szCs w:val="40"/>
        </w:rPr>
        <w:br/>
      </w:r>
      <w:r>
        <w:rPr>
          <w:b/>
          <w:sz w:val="40"/>
          <w:szCs w:val="40"/>
        </w:rPr>
        <w:br/>
        <w:t>XÂY DỰNG HỆ THỐNG PHÁT HIỆN, SINH MÔ TẢ VÀ TRUY VẤN SỰ KIỆN ÂM THANH MÔI TRƯỜNG DỰA TRÊN RAG</w:t>
      </w:r>
    </w:p>
    <w:p w14:paraId="5D478487" w14:textId="77777777" w:rsidR="002014C2" w:rsidRPr="00B01AF4" w:rsidRDefault="002014C2" w:rsidP="002014C2">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1BB40AAF" w14:textId="77777777" w:rsidR="002014C2" w:rsidRDefault="002014C2" w:rsidP="002014C2">
      <w:pPr>
        <w:spacing w:line="240" w:lineRule="auto"/>
        <w:ind w:firstLine="0"/>
        <w:jc w:val="center"/>
        <w:rPr>
          <w:b/>
          <w:color w:val="000000" w:themeColor="text1"/>
          <w:sz w:val="36"/>
          <w:szCs w:val="32"/>
        </w:rPr>
      </w:pPr>
    </w:p>
    <w:p w14:paraId="650A94AB" w14:textId="77777777" w:rsidR="002014C2" w:rsidRDefault="002014C2" w:rsidP="002014C2">
      <w:pPr>
        <w:spacing w:line="240" w:lineRule="auto"/>
        <w:ind w:firstLine="0"/>
        <w:jc w:val="center"/>
        <w:rPr>
          <w:b/>
          <w:color w:val="000000" w:themeColor="text1"/>
          <w:sz w:val="36"/>
          <w:szCs w:val="32"/>
        </w:rPr>
      </w:pPr>
    </w:p>
    <w:p w14:paraId="61F64DB1" w14:textId="77777777" w:rsidR="005C3ABB" w:rsidRDefault="00C55769">
      <w:pPr>
        <w:ind w:firstLine="0"/>
        <w:jc w:val="center"/>
        <w:rPr>
          <w:b/>
          <w:color w:val="000000" w:themeColor="text1"/>
          <w:sz w:val="28"/>
          <w:szCs w:val="36"/>
        </w:rPr>
      </w:pPr>
      <w:r>
        <w:rPr>
          <w:b/>
          <w:color w:val="000000" w:themeColor="text1"/>
          <w:sz w:val="28"/>
          <w:szCs w:val="36"/>
        </w:rPr>
        <w:t>Giảng viên hướng dẫn: TS. Huỳnh Công Bằng</w:t>
      </w:r>
    </w:p>
    <w:p w14:paraId="410F7CE1" w14:textId="77777777" w:rsidR="002014C2" w:rsidRPr="003B3424" w:rsidRDefault="002014C2" w:rsidP="002014C2">
      <w:pPr>
        <w:pStyle w:val="Normal-No-Indent"/>
        <w:tabs>
          <w:tab w:val="left" w:pos="3330"/>
          <w:tab w:val="left" w:pos="5490"/>
          <w:tab w:val="left" w:pos="5850"/>
        </w:tabs>
        <w:rPr>
          <w:color w:val="000000" w:themeColor="text1"/>
        </w:rPr>
      </w:pPr>
    </w:p>
    <w:p w14:paraId="0A36AE11" w14:textId="77777777" w:rsidR="002014C2" w:rsidRDefault="002014C2" w:rsidP="002014C2">
      <w:pPr>
        <w:pStyle w:val="Normal-No-Indent"/>
        <w:tabs>
          <w:tab w:val="left" w:pos="3330"/>
          <w:tab w:val="left" w:pos="5490"/>
          <w:tab w:val="left" w:pos="5850"/>
        </w:tabs>
        <w:rPr>
          <w:color w:val="000000" w:themeColor="text1"/>
        </w:rPr>
      </w:pPr>
    </w:p>
    <w:p w14:paraId="6EC06BFC" w14:textId="77777777" w:rsidR="002014C2" w:rsidRPr="00823239" w:rsidRDefault="002014C2" w:rsidP="002014C2">
      <w:pPr>
        <w:pStyle w:val="Normal-No-Indent"/>
        <w:tabs>
          <w:tab w:val="left" w:pos="3330"/>
          <w:tab w:val="left" w:pos="5490"/>
          <w:tab w:val="left" w:pos="5850"/>
        </w:tabs>
        <w:rPr>
          <w:color w:val="000000" w:themeColor="text1"/>
        </w:rPr>
      </w:pPr>
    </w:p>
    <w:p w14:paraId="66FB8A05" w14:textId="77777777" w:rsidR="005C3ABB" w:rsidRDefault="00C55769">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5AEADC2C"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7F0D7592"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264705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22361DF6"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112818DF" w14:textId="77777777" w:rsidR="0078446D" w:rsidRDefault="0078446D" w:rsidP="00D43798">
      <w:pPr>
        <w:spacing w:before="0" w:line="360" w:lineRule="auto"/>
        <w:ind w:firstLine="0"/>
        <w:jc w:val="center"/>
        <w:rPr>
          <w:b/>
          <w:sz w:val="28"/>
          <w:szCs w:val="28"/>
        </w:rPr>
      </w:pPr>
    </w:p>
    <w:p w14:paraId="4A4EE6D2" w14:textId="77777777" w:rsidR="00D43798" w:rsidRPr="004B6E90" w:rsidRDefault="00D43798" w:rsidP="00D43798">
      <w:pPr>
        <w:spacing w:before="0" w:line="360" w:lineRule="auto"/>
        <w:ind w:firstLine="0"/>
        <w:jc w:val="center"/>
        <w:rPr>
          <w:b/>
          <w:sz w:val="28"/>
          <w:szCs w:val="28"/>
        </w:rPr>
      </w:pPr>
    </w:p>
    <w:p w14:paraId="4FF9EEE3"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24E6A2F" w14:textId="77777777" w:rsidR="0078446D" w:rsidRPr="004B6E90" w:rsidRDefault="0078446D" w:rsidP="00D43798">
      <w:pPr>
        <w:ind w:firstLine="0"/>
        <w:jc w:val="center"/>
        <w:rPr>
          <w:b/>
          <w:bCs/>
          <w:sz w:val="28"/>
          <w:szCs w:val="28"/>
        </w:rPr>
      </w:pPr>
    </w:p>
    <w:p w14:paraId="554C603E" w14:textId="77777777" w:rsidR="005C3ABB" w:rsidRDefault="00C55769">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Pham Hoang Phat – 22703861</w:t>
      </w:r>
    </w:p>
    <w:p w14:paraId="6E151C30" w14:textId="77777777" w:rsidR="005C3ABB" w:rsidRDefault="00C55769">
      <w:pPr>
        <w:pStyle w:val="Normal-No-Indent"/>
        <w:tabs>
          <w:tab w:val="left" w:pos="2790"/>
          <w:tab w:val="left" w:pos="3544"/>
          <w:tab w:val="left" w:pos="5245"/>
          <w:tab w:val="left" w:pos="5387"/>
          <w:tab w:val="left" w:pos="5670"/>
          <w:tab w:val="left" w:pos="7088"/>
        </w:tabs>
        <w:jc w:val="center"/>
        <w:rPr>
          <w:b/>
          <w:sz w:val="28"/>
          <w:szCs w:val="28"/>
        </w:rPr>
      </w:pPr>
      <w:proofErr w:type="gramStart"/>
      <w:r>
        <w:rPr>
          <w:b/>
          <w:sz w:val="28"/>
          <w:szCs w:val="28"/>
        </w:rPr>
        <w:t>Than</w:t>
      </w:r>
      <w:proofErr w:type="gramEnd"/>
      <w:r>
        <w:rPr>
          <w:b/>
          <w:sz w:val="28"/>
          <w:szCs w:val="28"/>
        </w:rPr>
        <w:t xml:space="preserve"> Trong Tinh – 22665711</w:t>
      </w:r>
    </w:p>
    <w:p w14:paraId="3AE74C55" w14:textId="77777777" w:rsidR="0078446D" w:rsidRPr="004B6E90" w:rsidRDefault="0078446D" w:rsidP="00D43798">
      <w:pPr>
        <w:spacing w:before="0" w:line="360" w:lineRule="auto"/>
        <w:ind w:firstLine="0"/>
        <w:jc w:val="center"/>
        <w:rPr>
          <w:b/>
          <w:sz w:val="28"/>
          <w:szCs w:val="28"/>
        </w:rPr>
      </w:pPr>
    </w:p>
    <w:p w14:paraId="56682C20" w14:textId="77777777" w:rsidR="005C3ABB" w:rsidRDefault="00C55769">
      <w:pPr>
        <w:ind w:left="284" w:right="277" w:firstLine="0"/>
        <w:jc w:val="center"/>
        <w:rPr>
          <w:b/>
          <w:bCs/>
          <w:sz w:val="40"/>
          <w:szCs w:val="40"/>
        </w:rPr>
      </w:pPr>
      <w:r>
        <w:rPr>
          <w:b/>
          <w:sz w:val="40"/>
          <w:szCs w:val="40"/>
          <w:shd w:val="clear" w:color="auto" w:fill="FFFFFF"/>
        </w:rPr>
        <w:t>MID-TERM GRADUATION THESIS REPORT</w:t>
      </w:r>
      <w:r>
        <w:rPr>
          <w:b/>
          <w:sz w:val="40"/>
          <w:szCs w:val="40"/>
          <w:shd w:val="clear" w:color="auto" w:fill="FFFFFF"/>
        </w:rPr>
        <w:br/>
      </w:r>
      <w:r>
        <w:rPr>
          <w:b/>
          <w:sz w:val="40"/>
          <w:szCs w:val="40"/>
          <w:shd w:val="clear" w:color="auto" w:fill="FFFFFF"/>
        </w:rPr>
        <w:br/>
        <w:t>Grounded Environmental Sound Event Detection, Captioning, and RAG-based Retrieval</w:t>
      </w:r>
    </w:p>
    <w:p w14:paraId="757199E5"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2229D0F7" w14:textId="77777777" w:rsidR="00900471" w:rsidRPr="004B6E90" w:rsidRDefault="00900471" w:rsidP="00D43798">
      <w:pPr>
        <w:spacing w:before="0" w:line="360" w:lineRule="auto"/>
        <w:ind w:firstLine="0"/>
        <w:jc w:val="center"/>
        <w:rPr>
          <w:b/>
          <w:sz w:val="28"/>
          <w:szCs w:val="28"/>
        </w:rPr>
      </w:pPr>
    </w:p>
    <w:p w14:paraId="3942676D" w14:textId="77777777" w:rsidR="005C3ABB" w:rsidRDefault="00C55769">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 Dr. Huynh Cong Bang</w:t>
      </w:r>
    </w:p>
    <w:p w14:paraId="43869651" w14:textId="77777777"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1D41737A" w14:textId="77777777" w:rsidR="0078446D" w:rsidRPr="004B6E90" w:rsidRDefault="0078446D" w:rsidP="00D43798">
      <w:pPr>
        <w:pStyle w:val="Normal-No-Indent"/>
        <w:spacing w:after="0"/>
        <w:jc w:val="center"/>
        <w:rPr>
          <w:sz w:val="28"/>
          <w:szCs w:val="28"/>
        </w:rPr>
      </w:pPr>
    </w:p>
    <w:p w14:paraId="72F7BED2" w14:textId="77777777" w:rsidR="0078446D" w:rsidRPr="004B6E90" w:rsidRDefault="0078446D" w:rsidP="00D43798">
      <w:pPr>
        <w:pStyle w:val="Normal-No-Indent"/>
        <w:spacing w:after="0"/>
        <w:jc w:val="center"/>
        <w:rPr>
          <w:b/>
          <w:i/>
          <w:sz w:val="28"/>
          <w:szCs w:val="28"/>
        </w:rPr>
      </w:pPr>
    </w:p>
    <w:p w14:paraId="256084A3" w14:textId="77777777" w:rsidR="005C3ABB" w:rsidRDefault="00C55769">
      <w:pPr>
        <w:pStyle w:val="Normal-No-Indent"/>
        <w:spacing w:after="0"/>
        <w:jc w:val="center"/>
        <w:rPr>
          <w:sz w:val="28"/>
          <w:szCs w:val="28"/>
        </w:rPr>
      </w:pPr>
      <w:r>
        <w:rPr>
          <w:sz w:val="28"/>
          <w:szCs w:val="28"/>
        </w:rPr>
        <w:t>HO CHI MINH CITY – OCTOBER 2026</w:t>
      </w:r>
    </w:p>
    <w:p w14:paraId="02CD2EEB" w14:textId="77777777" w:rsidR="00900471" w:rsidRDefault="00900471">
      <w:pPr>
        <w:spacing w:before="0" w:after="160" w:line="259" w:lineRule="auto"/>
        <w:ind w:firstLine="0"/>
        <w:jc w:val="left"/>
        <w:rPr>
          <w:rFonts w:eastAsia="Calibri"/>
          <w:sz w:val="24"/>
        </w:rPr>
      </w:pPr>
      <w:r>
        <w:rPr>
          <w:sz w:val="24"/>
        </w:rPr>
        <w:br w:type="page"/>
      </w:r>
    </w:p>
    <w:p w14:paraId="148DAEB6" w14:textId="77777777" w:rsidR="005C3ABB" w:rsidRDefault="00C55769">
      <w:pPr>
        <w:pStyle w:val="CoverB"/>
      </w:pPr>
      <w:r>
        <w:lastRenderedPageBreak/>
        <w:t>ABSTRACT</w:t>
      </w:r>
    </w:p>
    <w:p w14:paraId="1A743E95" w14:textId="77777777" w:rsidR="005C3ABB" w:rsidRDefault="00C55769">
      <w:pPr>
        <w:pStyle w:val="Content"/>
      </w:pPr>
      <w:r>
        <w:rPr>
          <w:b/>
          <w:bCs/>
        </w:rPr>
        <w:t>Title:</w:t>
      </w:r>
      <w:r>
        <w:t xml:space="preserve"> Grounded Environmental Sound Event Detection, Captioning, and RAG-based Retrieval</w:t>
      </w:r>
    </w:p>
    <w:p w14:paraId="7891A906" w14:textId="77777777" w:rsidR="005C3ABB" w:rsidRDefault="00C55769">
      <w:pPr>
        <w:pStyle w:val="Content"/>
      </w:pPr>
      <w:r>
        <w:t>Outdoor noise monitoring needs to know which sound sources occur, when, and for how long. This mid-term report presents an end-to-end system that detects environmental sound events with temporal localization, captions recordings using only the detected event timeline, and answers natural-language questions over recording history with Retrieval-Augmented Generation (RAG), citing recordings and time spans as evidence.</w:t>
      </w:r>
    </w:p>
    <w:p w14:paraId="070E55A7" w14:textId="77777777" w:rsidR="005C3ABB" w:rsidRDefault="00C55769">
      <w:pPr>
        <w:pStyle w:val="Content"/>
      </w:pPr>
      <w:r>
        <w:t>The system uses two public datasets from the same authors: DataSEC (5,048 clips) and DataSED (717 recordings, 21 polyphonic classes). A three-tier deduplication audit found shared source recordings, so 11 DataSEC clips (0.22%) were excluded before pre-training and all splits were frozen by hash. Every choice was made on the development set and committed before the test set was evaluated once.</w:t>
      </w:r>
    </w:p>
    <w:p w14:paraId="4BF88E8E" w14:textId="77777777" w:rsidR="005C3ABB" w:rsidRDefault="00C55769">
      <w:pPr>
        <w:pStyle w:val="Content"/>
      </w:pPr>
      <w:r>
        <w:t>Additional pre-training on DataSEC did not improve event-based F1 over AudioSet pre-training (paired difference −0.003, 95% CI [−0.025, +0.020]). Sound event detection (SED) errors lie mainly in boundaries and missed events. The locked system reaches event-based macro-F1 0.121 and micro-F1 0.164 [0.110, 0.224] on the annotated test set and is not shown to beat the previous generation. Grammar-constrained captioning removed hallucinated sources and context inference relative to the predicted timeline, at a cost in omissions that a coverage constraint removes. Hard filters kept every retrieved result consistent with the query, and no answer contained unsupported claims, but retrieval is bounded by SED recall. Remaining work: a systematic literature review, development-set analyses and the final thesis.</w:t>
      </w:r>
    </w:p>
    <w:p w14:paraId="1981C1D8" w14:textId="77777777" w:rsidR="005C3ABB" w:rsidRDefault="00C55769">
      <w:pPr>
        <w:pStyle w:val="Content"/>
      </w:pPr>
      <w:r>
        <w:rPr>
          <w:b/>
          <w:bCs/>
        </w:rPr>
        <w:t>Keywords:</w:t>
      </w:r>
      <w:r>
        <w:t xml:space="preserve"> sound event detection, environmental noise, grounded captioning, hallucination, retrieval-augmented generation, transfer learning, data leakage.</w:t>
      </w:r>
    </w:p>
    <w:p w14:paraId="21F6304C" w14:textId="77777777" w:rsidR="005C3ABB" w:rsidRDefault="00C55769">
      <w:r>
        <w:br w:type="page"/>
      </w:r>
    </w:p>
    <w:p w14:paraId="7CA78941" w14:textId="77777777" w:rsidR="005C3ABB" w:rsidRDefault="00C55769">
      <w:pPr>
        <w:pStyle w:val="CoverB"/>
      </w:pPr>
      <w:r>
        <w:lastRenderedPageBreak/>
        <w:t>TÓM TẮT</w:t>
      </w:r>
    </w:p>
    <w:p w14:paraId="424984EA" w14:textId="77777777" w:rsidR="005C3ABB" w:rsidRDefault="00C55769">
      <w:pPr>
        <w:pStyle w:val="Content"/>
      </w:pPr>
      <w:r>
        <w:rPr>
          <w:b/>
          <w:bCs/>
        </w:rPr>
        <w:t>Tên đề tài:</w:t>
      </w:r>
      <w:r>
        <w:t xml:space="preserve"> Xây dựng hệ thống phát hiện, sinh mô tả và truy vấn sự kiện âm thanh môi trường dựa trên RAG</w:t>
      </w:r>
    </w:p>
    <w:p w14:paraId="197CDA0E" w14:textId="77777777" w:rsidR="005C3ABB" w:rsidRDefault="00C55769">
      <w:pPr>
        <w:pStyle w:val="Content"/>
      </w:pPr>
      <w:r>
        <w:t>Giám sát tiếng ồn môi trường cần biết nguồn âm nào xuất hiện, lúc nào và kéo dài bao lâu. Báo cáo giữa kỳ trình bày một hệ thống từ đầu đến cuối: phát hiện sự kiện âm thanh kèm thời gian, viết mô tả chỉ dựa trên các sự kiện đã phát hiện, và trả lời câu hỏi tự nhiên về lịch sử bản ghi bằng sinh tăng cường truy hồi (RAG), có nêu bản ghi và khoảng thời gian làm bằng chứng.</w:t>
      </w:r>
    </w:p>
    <w:p w14:paraId="65C604C7" w14:textId="77777777" w:rsidR="005C3ABB" w:rsidRDefault="00C55769">
      <w:pPr>
        <w:pStyle w:val="Content"/>
      </w:pPr>
      <w:r>
        <w:t>Nhóm dùng hai bộ dữ liệu công bố của cùng nhóm tác giả: DataSEC (5.048 đoạn) và DataSED (717 bản ghi, 21 lớp). Kiểm tra trùng lặp cho thấy hai bộ có chung bản ghi gốc, nên 11 đoạn DataSEC (0,22%) bị loại trước khi huấn luyện và các tập chia được khóa bằng mã băm. Mọi lựa chọn đều làm trên tập dev và được ghi lại trước khi đánh giá tập test một lần.</w:t>
      </w:r>
    </w:p>
    <w:p w14:paraId="78B2413F" w14:textId="77777777" w:rsidR="005C3ABB" w:rsidRDefault="00C55769">
      <w:pPr>
        <w:pStyle w:val="Content"/>
      </w:pPr>
      <w:r>
        <w:t>Huấn luyện thêm trên DataSEC không giúp event-F1 tốt hơn so với chỉ dùng mô hình tiền huấn luyện AudioSet (hiệu −0,003, khoảng tin cậy 95% [−0,025; +0,020]). Lỗi phát hiện sự kiện âm thanh (SED) chủ yếu là lệch biên và bỏ sót. Hệ thống được khóa đạt event-F1 macro 0,121 và micro 0,164 [0,110; 0,224] trên tập test có nhãn, và chưa được chứng minh tốt hơn thế hệ trước. Khi bắt mô tả bám sát danh sách sự kiện bằng ngữ pháp giải mã, mô tả không còn ảo giác nguồn âm hay suy diễn bối cảnh so với danh sách đó, đổi lại là bỏ sót nhiều hơn; thêm ràng buộc phải nhắc đủ các lớp thì hết bỏ sót. Bộ lọc cứng giữ mọi kết quả truy hồi đúng điều kiện và câu trả lời không có khẳng định thiếu bằng chứng, nhưng chất lượng truy hồi bị giới hạn bởi việc SED còn bỏ sót. Việc còn lại: tổng quan văn liệu có hệ thống, phân tích bổ sung trên tập dev và hoàn thiện khóa luận.</w:t>
      </w:r>
    </w:p>
    <w:p w14:paraId="697E10DC" w14:textId="77777777" w:rsidR="005C3ABB" w:rsidRDefault="00C55769">
      <w:pPr>
        <w:pStyle w:val="Content"/>
      </w:pPr>
      <w:r>
        <w:rPr>
          <w:b/>
          <w:bCs/>
        </w:rPr>
        <w:t>Từ khóa:</w:t>
      </w:r>
      <w:r>
        <w:t xml:space="preserve"> phát hiện sự kiện âm thanh, tiếng ồn môi trường, mô tả có căn cứ, ảo giác, sinh tăng cường truy hồi, học chuyển giao, rò rỉ dữ liệu.</w:t>
      </w:r>
    </w:p>
    <w:p w14:paraId="2459B53F" w14:textId="77777777" w:rsidR="005C3ABB" w:rsidRDefault="00C55769">
      <w:r>
        <w:br w:type="page"/>
      </w:r>
    </w:p>
    <w:p w14:paraId="208AE5E4" w14:textId="77777777" w:rsidR="005C3ABB" w:rsidRDefault="00C55769">
      <w:pPr>
        <w:pStyle w:val="CoverB"/>
      </w:pPr>
      <w:r>
        <w:lastRenderedPageBreak/>
        <w:t>LỜI CẢM ƠN</w:t>
      </w:r>
    </w:p>
    <w:p w14:paraId="0BA2118E" w14:textId="77777777" w:rsidR="005C3ABB" w:rsidRDefault="00C55769">
      <w:pPr>
        <w:pStyle w:val="Content"/>
      </w:pPr>
      <w:r>
        <w:t>Nhóm xin gửi lời cảm ơn chân thành đến TS. Huỳnh Công Bằng, người đã hướng dẫn, góp ý và định hướng cho nhóm trong suốt quá trình thực hiện khóa luận.</w:t>
      </w:r>
    </w:p>
    <w:p w14:paraId="63883120" w14:textId="77777777" w:rsidR="005C3ABB" w:rsidRDefault="00C55769">
      <w:pPr>
        <w:pStyle w:val="Content"/>
      </w:pPr>
      <w:r>
        <w:t>Nhóm cảm ơn quý thầy cô Khoa Công nghệ Thông tin, Trường Đại học Công nghiệp Thành phố Hồ Chí Minh đã truyền đạt kiến thức nền tảng để nhóm có thể thực hiện đề tài này.</w:t>
      </w:r>
    </w:p>
    <w:p w14:paraId="7AD18FD5" w14:textId="77777777" w:rsidR="005C3ABB" w:rsidRDefault="00C55769">
      <w:pPr>
        <w:pStyle w:val="Content"/>
      </w:pPr>
      <w:r>
        <w:t>Nhóm cũng cảm ơn các tác giả của hai bộ dữ liệu DataSEC và DataSED đã công bố dữ liệu mở, cùng cộng đồng nghiên cứu âm thanh đã chia sẻ mã nguồn và mô hình tiền huấn luyện mà nhóm sử dụng.</w:t>
      </w:r>
    </w:p>
    <w:p w14:paraId="5487DE35" w14:textId="77777777" w:rsidR="005C3ABB" w:rsidRDefault="00C55769">
      <w:pPr>
        <w:pStyle w:val="Content"/>
      </w:pPr>
      <w:r>
        <w:t>Cuối cùng, nhóm cảm ơn gia đình và bạn bè đã luôn động viên trong thời gian qua. Do thời gian có hạn, báo cáo giữa kỳ khó tránh khỏi thiếu sót; nhóm rất mong nhận được góp ý của quý thầy cô để hoàn thiện khóa luận.</w:t>
      </w:r>
    </w:p>
    <w:p w14:paraId="7B646C98" w14:textId="77777777" w:rsidR="005C3ABB" w:rsidRDefault="00C55769">
      <w:r>
        <w:br w:type="page"/>
      </w:r>
    </w:p>
    <w:p w14:paraId="56A6FF26" w14:textId="77777777" w:rsidR="005C3ABB" w:rsidRDefault="00C55769">
      <w:pPr>
        <w:pStyle w:val="CoverB"/>
      </w:pPr>
      <w:r>
        <w:lastRenderedPageBreak/>
        <w:t>NHẬN XÉT CỦA GIÁO VIÊN HƯỚNG DẪN</w:t>
      </w:r>
    </w:p>
    <w:p w14:paraId="5F973F6D" w14:textId="77777777" w:rsidR="005C3ABB" w:rsidRDefault="00C55769">
      <w:pPr>
        <w:pStyle w:val="DotLine"/>
      </w:pPr>
      <w:r>
        <w:tab/>
      </w:r>
    </w:p>
    <w:p w14:paraId="486924A5" w14:textId="77777777" w:rsidR="005C3ABB" w:rsidRDefault="00C55769">
      <w:pPr>
        <w:pStyle w:val="DotLine"/>
      </w:pPr>
      <w:r>
        <w:tab/>
      </w:r>
    </w:p>
    <w:p w14:paraId="04AFA4F0" w14:textId="77777777" w:rsidR="005C3ABB" w:rsidRDefault="00C55769">
      <w:pPr>
        <w:pStyle w:val="DotLine"/>
      </w:pPr>
      <w:r>
        <w:tab/>
      </w:r>
    </w:p>
    <w:p w14:paraId="61573A3E" w14:textId="77777777" w:rsidR="005C3ABB" w:rsidRDefault="00C55769">
      <w:pPr>
        <w:pStyle w:val="DotLine"/>
      </w:pPr>
      <w:r>
        <w:tab/>
      </w:r>
    </w:p>
    <w:p w14:paraId="6A62390F" w14:textId="77777777" w:rsidR="005C3ABB" w:rsidRDefault="00C55769">
      <w:pPr>
        <w:pStyle w:val="DotLine"/>
      </w:pPr>
      <w:r>
        <w:tab/>
      </w:r>
    </w:p>
    <w:p w14:paraId="5533DACD" w14:textId="77777777" w:rsidR="005C3ABB" w:rsidRDefault="00C55769">
      <w:pPr>
        <w:pStyle w:val="DotLine"/>
      </w:pPr>
      <w:r>
        <w:tab/>
      </w:r>
    </w:p>
    <w:p w14:paraId="415DC8F5" w14:textId="77777777" w:rsidR="005C3ABB" w:rsidRDefault="00C55769">
      <w:pPr>
        <w:pStyle w:val="DotLine"/>
      </w:pPr>
      <w:r>
        <w:tab/>
      </w:r>
    </w:p>
    <w:p w14:paraId="45F33AB7" w14:textId="77777777" w:rsidR="005C3ABB" w:rsidRDefault="00C55769">
      <w:pPr>
        <w:pStyle w:val="DotLine"/>
      </w:pPr>
      <w:r>
        <w:tab/>
      </w:r>
    </w:p>
    <w:p w14:paraId="1F2064E9" w14:textId="77777777" w:rsidR="005C3ABB" w:rsidRDefault="00C55769">
      <w:pPr>
        <w:pStyle w:val="DotLine"/>
      </w:pPr>
      <w:r>
        <w:tab/>
      </w:r>
    </w:p>
    <w:p w14:paraId="38CBFDBC" w14:textId="77777777" w:rsidR="005C3ABB" w:rsidRDefault="00C55769">
      <w:pPr>
        <w:pStyle w:val="DotLine"/>
      </w:pPr>
      <w:r>
        <w:tab/>
      </w:r>
    </w:p>
    <w:p w14:paraId="04D1ECE4" w14:textId="77777777" w:rsidR="005C3ABB" w:rsidRDefault="00C55769">
      <w:pPr>
        <w:pStyle w:val="DotLine"/>
      </w:pPr>
      <w:r>
        <w:tab/>
      </w:r>
    </w:p>
    <w:p w14:paraId="0479A745" w14:textId="77777777" w:rsidR="005C3ABB" w:rsidRDefault="00C55769">
      <w:pPr>
        <w:pStyle w:val="DotLine"/>
      </w:pPr>
      <w:r>
        <w:tab/>
      </w:r>
    </w:p>
    <w:p w14:paraId="4A12BDA2" w14:textId="77777777" w:rsidR="005C3ABB" w:rsidRDefault="00C55769">
      <w:pPr>
        <w:pStyle w:val="DotLine"/>
      </w:pPr>
      <w:r>
        <w:tab/>
      </w:r>
    </w:p>
    <w:p w14:paraId="4C01D933" w14:textId="77777777" w:rsidR="005C3ABB" w:rsidRDefault="00C55769">
      <w:pPr>
        <w:pStyle w:val="DotLine"/>
      </w:pPr>
      <w:r>
        <w:tab/>
      </w:r>
    </w:p>
    <w:p w14:paraId="7DF66233" w14:textId="77777777" w:rsidR="005C3ABB" w:rsidRDefault="00C55769">
      <w:pPr>
        <w:pStyle w:val="DotLine"/>
      </w:pPr>
      <w:r>
        <w:tab/>
      </w:r>
    </w:p>
    <w:p w14:paraId="70223536" w14:textId="77777777" w:rsidR="005C3ABB" w:rsidRDefault="00C55769">
      <w:pPr>
        <w:pStyle w:val="DotLine"/>
      </w:pPr>
      <w:r>
        <w:tab/>
      </w:r>
    </w:p>
    <w:p w14:paraId="6B604E07" w14:textId="77777777" w:rsidR="005C3ABB" w:rsidRDefault="00C55769">
      <w:pPr>
        <w:spacing w:before="240"/>
        <w:ind w:firstLine="0"/>
        <w:jc w:val="right"/>
      </w:pPr>
      <w:r>
        <w:rPr>
          <w:i/>
        </w:rPr>
        <w:t>TP. Hồ Chí Minh, ngày …. tháng …. năm ……</w:t>
      </w:r>
    </w:p>
    <w:p w14:paraId="689E54A8" w14:textId="77777777" w:rsidR="005C3ABB" w:rsidRDefault="00C55769">
      <w:pPr>
        <w:ind w:left="4536" w:firstLine="0"/>
        <w:jc w:val="center"/>
      </w:pPr>
      <w:r>
        <w:rPr>
          <w:b/>
        </w:rPr>
        <w:t>CHỮ KÝ CỦA GIẢNG VIÊN</w:t>
      </w:r>
    </w:p>
    <w:p w14:paraId="1D22A373" w14:textId="77777777" w:rsidR="005C3ABB" w:rsidRDefault="00C55769">
      <w:r>
        <w:br w:type="page"/>
      </w:r>
    </w:p>
    <w:p w14:paraId="54E53444" w14:textId="77777777" w:rsidR="005C3ABB" w:rsidRDefault="00C55769">
      <w:pPr>
        <w:pStyle w:val="CoverB"/>
      </w:pPr>
      <w:r>
        <w:lastRenderedPageBreak/>
        <w:t>MỤC LỤC</w:t>
      </w:r>
    </w:p>
    <w:p w14:paraId="32C70B59" w14:textId="69C78367" w:rsidR="00A54785" w:rsidRDefault="00C55769">
      <w:pPr>
        <w:pStyle w:val="TOC1"/>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41922729" w:history="1">
        <w:r w:rsidR="00A54785" w:rsidRPr="0066610E">
          <w:rPr>
            <w:rStyle w:val="Hyperlink"/>
            <w:noProof/>
          </w:rPr>
          <w:t>DANH MỤC HÌNH ẢNH</w:t>
        </w:r>
        <w:r w:rsidR="00A54785">
          <w:rPr>
            <w:noProof/>
            <w:webHidden/>
          </w:rPr>
          <w:tab/>
        </w:r>
        <w:r w:rsidR="00A54785">
          <w:rPr>
            <w:noProof/>
            <w:webHidden/>
          </w:rPr>
          <w:fldChar w:fldCharType="begin"/>
        </w:r>
        <w:r w:rsidR="00A54785">
          <w:rPr>
            <w:noProof/>
            <w:webHidden/>
          </w:rPr>
          <w:instrText xml:space="preserve"> PAGEREF _Toc241922729 \h </w:instrText>
        </w:r>
        <w:r w:rsidR="00A54785">
          <w:rPr>
            <w:noProof/>
            <w:webHidden/>
          </w:rPr>
        </w:r>
        <w:r w:rsidR="00A54785">
          <w:rPr>
            <w:noProof/>
            <w:webHidden/>
          </w:rPr>
          <w:fldChar w:fldCharType="separate"/>
        </w:r>
        <w:r w:rsidR="00A54785">
          <w:rPr>
            <w:noProof/>
            <w:webHidden/>
          </w:rPr>
          <w:t>ix</w:t>
        </w:r>
        <w:r w:rsidR="00A54785">
          <w:rPr>
            <w:noProof/>
            <w:webHidden/>
          </w:rPr>
          <w:fldChar w:fldCharType="end"/>
        </w:r>
      </w:hyperlink>
    </w:p>
    <w:p w14:paraId="190B33D2" w14:textId="406D14AC" w:rsidR="00A54785" w:rsidRDefault="00A54785">
      <w:pPr>
        <w:pStyle w:val="TOC1"/>
        <w:rPr>
          <w:rFonts w:asciiTheme="minorHAnsi" w:hAnsiTheme="minorHAnsi" w:cstheme="minorBidi"/>
          <w:noProof/>
          <w:kern w:val="2"/>
          <w:sz w:val="24"/>
          <w14:ligatures w14:val="standardContextual"/>
        </w:rPr>
      </w:pPr>
      <w:hyperlink w:anchor="_Toc241922730" w:history="1">
        <w:r w:rsidRPr="0066610E">
          <w:rPr>
            <w:rStyle w:val="Hyperlink"/>
            <w:noProof/>
          </w:rPr>
          <w:t>DANH MỤC BẢNG BIỂU</w:t>
        </w:r>
        <w:r>
          <w:rPr>
            <w:noProof/>
            <w:webHidden/>
          </w:rPr>
          <w:tab/>
        </w:r>
        <w:r>
          <w:rPr>
            <w:noProof/>
            <w:webHidden/>
          </w:rPr>
          <w:fldChar w:fldCharType="begin"/>
        </w:r>
        <w:r>
          <w:rPr>
            <w:noProof/>
            <w:webHidden/>
          </w:rPr>
          <w:instrText xml:space="preserve"> PAGEREF _Toc241922730 \h </w:instrText>
        </w:r>
        <w:r>
          <w:rPr>
            <w:noProof/>
            <w:webHidden/>
          </w:rPr>
        </w:r>
        <w:r>
          <w:rPr>
            <w:noProof/>
            <w:webHidden/>
          </w:rPr>
          <w:fldChar w:fldCharType="separate"/>
        </w:r>
        <w:r>
          <w:rPr>
            <w:noProof/>
            <w:webHidden/>
          </w:rPr>
          <w:t>x</w:t>
        </w:r>
        <w:r>
          <w:rPr>
            <w:noProof/>
            <w:webHidden/>
          </w:rPr>
          <w:fldChar w:fldCharType="end"/>
        </w:r>
      </w:hyperlink>
    </w:p>
    <w:p w14:paraId="5DCFB4A3" w14:textId="3AF71098" w:rsidR="00A54785" w:rsidRDefault="00A54785">
      <w:pPr>
        <w:pStyle w:val="TOC1"/>
        <w:rPr>
          <w:rFonts w:asciiTheme="minorHAnsi" w:hAnsiTheme="minorHAnsi" w:cstheme="minorBidi"/>
          <w:noProof/>
          <w:kern w:val="2"/>
          <w:sz w:val="24"/>
          <w14:ligatures w14:val="standardContextual"/>
        </w:rPr>
      </w:pPr>
      <w:hyperlink w:anchor="_Toc241922731" w:history="1">
        <w:r w:rsidRPr="0066610E">
          <w:rPr>
            <w:rStyle w:val="Hyperlink"/>
            <w:noProof/>
          </w:rPr>
          <w:t>DANH MỤC CÁC THUẬT NGỮ VIẾT TẮT</w:t>
        </w:r>
        <w:r>
          <w:rPr>
            <w:noProof/>
            <w:webHidden/>
          </w:rPr>
          <w:tab/>
        </w:r>
        <w:r>
          <w:rPr>
            <w:noProof/>
            <w:webHidden/>
          </w:rPr>
          <w:fldChar w:fldCharType="begin"/>
        </w:r>
        <w:r>
          <w:rPr>
            <w:noProof/>
            <w:webHidden/>
          </w:rPr>
          <w:instrText xml:space="preserve"> PAGEREF _Toc241922731 \h </w:instrText>
        </w:r>
        <w:r>
          <w:rPr>
            <w:noProof/>
            <w:webHidden/>
          </w:rPr>
        </w:r>
        <w:r>
          <w:rPr>
            <w:noProof/>
            <w:webHidden/>
          </w:rPr>
          <w:fldChar w:fldCharType="separate"/>
        </w:r>
        <w:r>
          <w:rPr>
            <w:noProof/>
            <w:webHidden/>
          </w:rPr>
          <w:t>xi</w:t>
        </w:r>
        <w:r>
          <w:rPr>
            <w:noProof/>
            <w:webHidden/>
          </w:rPr>
          <w:fldChar w:fldCharType="end"/>
        </w:r>
      </w:hyperlink>
    </w:p>
    <w:p w14:paraId="0451B7A5" w14:textId="64FCAF3F" w:rsidR="00A54785" w:rsidRDefault="00A54785">
      <w:pPr>
        <w:pStyle w:val="TOC1"/>
        <w:tabs>
          <w:tab w:val="left" w:pos="1680"/>
        </w:tabs>
        <w:rPr>
          <w:rFonts w:asciiTheme="minorHAnsi" w:hAnsiTheme="minorHAnsi" w:cstheme="minorBidi"/>
          <w:noProof/>
          <w:kern w:val="2"/>
          <w:sz w:val="24"/>
          <w14:ligatures w14:val="standardContextual"/>
        </w:rPr>
      </w:pPr>
      <w:hyperlink w:anchor="_Toc241922732" w:history="1">
        <w:r w:rsidRPr="0066610E">
          <w:rPr>
            <w:rStyle w:val="Hyperlink"/>
            <w:noProof/>
          </w:rPr>
          <w:t>CHƯƠNG 1</w:t>
        </w:r>
        <w:r>
          <w:rPr>
            <w:rFonts w:asciiTheme="minorHAnsi" w:hAnsiTheme="minorHAnsi" w:cstheme="minorBidi"/>
            <w:noProof/>
            <w:kern w:val="2"/>
            <w:sz w:val="24"/>
            <w14:ligatures w14:val="standardContextual"/>
          </w:rPr>
          <w:tab/>
        </w:r>
        <w:r w:rsidRPr="0066610E">
          <w:rPr>
            <w:rStyle w:val="Hyperlink"/>
            <w:noProof/>
          </w:rPr>
          <w:t>GIỚI THIỆU</w:t>
        </w:r>
        <w:r>
          <w:rPr>
            <w:noProof/>
            <w:webHidden/>
          </w:rPr>
          <w:tab/>
        </w:r>
        <w:r>
          <w:rPr>
            <w:noProof/>
            <w:webHidden/>
          </w:rPr>
          <w:fldChar w:fldCharType="begin"/>
        </w:r>
        <w:r>
          <w:rPr>
            <w:noProof/>
            <w:webHidden/>
          </w:rPr>
          <w:instrText xml:space="preserve"> PAGEREF _Toc241922732 \h </w:instrText>
        </w:r>
        <w:r>
          <w:rPr>
            <w:noProof/>
            <w:webHidden/>
          </w:rPr>
        </w:r>
        <w:r>
          <w:rPr>
            <w:noProof/>
            <w:webHidden/>
          </w:rPr>
          <w:fldChar w:fldCharType="separate"/>
        </w:r>
        <w:r>
          <w:rPr>
            <w:noProof/>
            <w:webHidden/>
          </w:rPr>
          <w:t>1</w:t>
        </w:r>
        <w:r>
          <w:rPr>
            <w:noProof/>
            <w:webHidden/>
          </w:rPr>
          <w:fldChar w:fldCharType="end"/>
        </w:r>
      </w:hyperlink>
    </w:p>
    <w:p w14:paraId="4DFEF408" w14:textId="2D7C3036" w:rsidR="00A54785" w:rsidRDefault="00A54785">
      <w:pPr>
        <w:pStyle w:val="TOC2"/>
        <w:tabs>
          <w:tab w:val="left" w:pos="960"/>
        </w:tabs>
        <w:rPr>
          <w:rFonts w:asciiTheme="minorHAnsi" w:hAnsiTheme="minorHAnsi" w:cstheme="minorBidi"/>
          <w:noProof/>
          <w:kern w:val="2"/>
          <w:sz w:val="24"/>
          <w14:ligatures w14:val="standardContextual"/>
        </w:rPr>
      </w:pPr>
      <w:hyperlink w:anchor="_Toc241922733" w:history="1">
        <w:r w:rsidRPr="0066610E">
          <w:rPr>
            <w:rStyle w:val="Hyperlink"/>
            <w:noProof/>
          </w:rPr>
          <w:t>1.1</w:t>
        </w:r>
        <w:r>
          <w:rPr>
            <w:rFonts w:asciiTheme="minorHAnsi" w:hAnsiTheme="minorHAnsi" w:cstheme="minorBidi"/>
            <w:noProof/>
            <w:kern w:val="2"/>
            <w:sz w:val="24"/>
            <w14:ligatures w14:val="standardContextual"/>
          </w:rPr>
          <w:tab/>
        </w:r>
        <w:r w:rsidRPr="0066610E">
          <w:rPr>
            <w:rStyle w:val="Hyperlink"/>
            <w:noProof/>
          </w:rPr>
          <w:t>Vì sao chọn đề tài</w:t>
        </w:r>
        <w:r>
          <w:rPr>
            <w:noProof/>
            <w:webHidden/>
          </w:rPr>
          <w:tab/>
        </w:r>
        <w:r>
          <w:rPr>
            <w:noProof/>
            <w:webHidden/>
          </w:rPr>
          <w:fldChar w:fldCharType="begin"/>
        </w:r>
        <w:r>
          <w:rPr>
            <w:noProof/>
            <w:webHidden/>
          </w:rPr>
          <w:instrText xml:space="preserve"> PAGEREF _Toc241922733 \h </w:instrText>
        </w:r>
        <w:r>
          <w:rPr>
            <w:noProof/>
            <w:webHidden/>
          </w:rPr>
        </w:r>
        <w:r>
          <w:rPr>
            <w:noProof/>
            <w:webHidden/>
          </w:rPr>
          <w:fldChar w:fldCharType="separate"/>
        </w:r>
        <w:r>
          <w:rPr>
            <w:noProof/>
            <w:webHidden/>
          </w:rPr>
          <w:t>1</w:t>
        </w:r>
        <w:r>
          <w:rPr>
            <w:noProof/>
            <w:webHidden/>
          </w:rPr>
          <w:fldChar w:fldCharType="end"/>
        </w:r>
      </w:hyperlink>
    </w:p>
    <w:p w14:paraId="48E4AE7F" w14:textId="43E1B222" w:rsidR="00A54785" w:rsidRDefault="00A54785">
      <w:pPr>
        <w:pStyle w:val="TOC2"/>
        <w:tabs>
          <w:tab w:val="left" w:pos="960"/>
        </w:tabs>
        <w:rPr>
          <w:rFonts w:asciiTheme="minorHAnsi" w:hAnsiTheme="minorHAnsi" w:cstheme="minorBidi"/>
          <w:noProof/>
          <w:kern w:val="2"/>
          <w:sz w:val="24"/>
          <w14:ligatures w14:val="standardContextual"/>
        </w:rPr>
      </w:pPr>
      <w:hyperlink w:anchor="_Toc241922734" w:history="1">
        <w:r w:rsidRPr="0066610E">
          <w:rPr>
            <w:rStyle w:val="Hyperlink"/>
            <w:noProof/>
          </w:rPr>
          <w:t>1.2</w:t>
        </w:r>
        <w:r>
          <w:rPr>
            <w:rFonts w:asciiTheme="minorHAnsi" w:hAnsiTheme="minorHAnsi" w:cstheme="minorBidi"/>
            <w:noProof/>
            <w:kern w:val="2"/>
            <w:sz w:val="24"/>
            <w14:ligatures w14:val="standardContextual"/>
          </w:rPr>
          <w:tab/>
        </w:r>
        <w:r w:rsidRPr="0066610E">
          <w:rPr>
            <w:rStyle w:val="Hyperlink"/>
            <w:noProof/>
          </w:rPr>
          <w:t>Bài toán đặt ra</w:t>
        </w:r>
        <w:r>
          <w:rPr>
            <w:noProof/>
            <w:webHidden/>
          </w:rPr>
          <w:tab/>
        </w:r>
        <w:r>
          <w:rPr>
            <w:noProof/>
            <w:webHidden/>
          </w:rPr>
          <w:fldChar w:fldCharType="begin"/>
        </w:r>
        <w:r>
          <w:rPr>
            <w:noProof/>
            <w:webHidden/>
          </w:rPr>
          <w:instrText xml:space="preserve"> PAGEREF _Toc241922734 \h </w:instrText>
        </w:r>
        <w:r>
          <w:rPr>
            <w:noProof/>
            <w:webHidden/>
          </w:rPr>
        </w:r>
        <w:r>
          <w:rPr>
            <w:noProof/>
            <w:webHidden/>
          </w:rPr>
          <w:fldChar w:fldCharType="separate"/>
        </w:r>
        <w:r>
          <w:rPr>
            <w:noProof/>
            <w:webHidden/>
          </w:rPr>
          <w:t>2</w:t>
        </w:r>
        <w:r>
          <w:rPr>
            <w:noProof/>
            <w:webHidden/>
          </w:rPr>
          <w:fldChar w:fldCharType="end"/>
        </w:r>
      </w:hyperlink>
    </w:p>
    <w:p w14:paraId="080724F1" w14:textId="53FBC2CB" w:rsidR="00A54785" w:rsidRDefault="00A54785">
      <w:pPr>
        <w:pStyle w:val="TOC2"/>
        <w:tabs>
          <w:tab w:val="left" w:pos="960"/>
        </w:tabs>
        <w:rPr>
          <w:rFonts w:asciiTheme="minorHAnsi" w:hAnsiTheme="minorHAnsi" w:cstheme="minorBidi"/>
          <w:noProof/>
          <w:kern w:val="2"/>
          <w:sz w:val="24"/>
          <w14:ligatures w14:val="standardContextual"/>
        </w:rPr>
      </w:pPr>
      <w:hyperlink w:anchor="_Toc241922735" w:history="1">
        <w:r w:rsidRPr="0066610E">
          <w:rPr>
            <w:rStyle w:val="Hyperlink"/>
            <w:noProof/>
          </w:rPr>
          <w:t>1.3</w:t>
        </w:r>
        <w:r>
          <w:rPr>
            <w:rFonts w:asciiTheme="minorHAnsi" w:hAnsiTheme="minorHAnsi" w:cstheme="minorBidi"/>
            <w:noProof/>
            <w:kern w:val="2"/>
            <w:sz w:val="24"/>
            <w14:ligatures w14:val="standardContextual"/>
          </w:rPr>
          <w:tab/>
        </w:r>
        <w:r w:rsidRPr="0066610E">
          <w:rPr>
            <w:rStyle w:val="Hyperlink"/>
            <w:noProof/>
          </w:rPr>
          <w:t>Mục tiêu và câu hỏi nghiên cứu</w:t>
        </w:r>
        <w:r>
          <w:rPr>
            <w:noProof/>
            <w:webHidden/>
          </w:rPr>
          <w:tab/>
        </w:r>
        <w:r>
          <w:rPr>
            <w:noProof/>
            <w:webHidden/>
          </w:rPr>
          <w:fldChar w:fldCharType="begin"/>
        </w:r>
        <w:r>
          <w:rPr>
            <w:noProof/>
            <w:webHidden/>
          </w:rPr>
          <w:instrText xml:space="preserve"> PAGEREF _Toc241922735 \h </w:instrText>
        </w:r>
        <w:r>
          <w:rPr>
            <w:noProof/>
            <w:webHidden/>
          </w:rPr>
        </w:r>
        <w:r>
          <w:rPr>
            <w:noProof/>
            <w:webHidden/>
          </w:rPr>
          <w:fldChar w:fldCharType="separate"/>
        </w:r>
        <w:r>
          <w:rPr>
            <w:noProof/>
            <w:webHidden/>
          </w:rPr>
          <w:t>2</w:t>
        </w:r>
        <w:r>
          <w:rPr>
            <w:noProof/>
            <w:webHidden/>
          </w:rPr>
          <w:fldChar w:fldCharType="end"/>
        </w:r>
      </w:hyperlink>
    </w:p>
    <w:p w14:paraId="1520ED1F" w14:textId="734C4BAB" w:rsidR="00A54785" w:rsidRDefault="00A54785">
      <w:pPr>
        <w:pStyle w:val="TOC2"/>
        <w:tabs>
          <w:tab w:val="left" w:pos="960"/>
        </w:tabs>
        <w:rPr>
          <w:rFonts w:asciiTheme="minorHAnsi" w:hAnsiTheme="minorHAnsi" w:cstheme="minorBidi"/>
          <w:noProof/>
          <w:kern w:val="2"/>
          <w:sz w:val="24"/>
          <w14:ligatures w14:val="standardContextual"/>
        </w:rPr>
      </w:pPr>
      <w:hyperlink w:anchor="_Toc241922736" w:history="1">
        <w:r w:rsidRPr="0066610E">
          <w:rPr>
            <w:rStyle w:val="Hyperlink"/>
            <w:noProof/>
          </w:rPr>
          <w:t>1.4</w:t>
        </w:r>
        <w:r>
          <w:rPr>
            <w:rFonts w:asciiTheme="minorHAnsi" w:hAnsiTheme="minorHAnsi" w:cstheme="minorBidi"/>
            <w:noProof/>
            <w:kern w:val="2"/>
            <w:sz w:val="24"/>
            <w14:ligatures w14:val="standardContextual"/>
          </w:rPr>
          <w:tab/>
        </w:r>
        <w:r w:rsidRPr="0066610E">
          <w:rPr>
            <w:rStyle w:val="Hyperlink"/>
            <w:noProof/>
          </w:rPr>
          <w:t>Phạm vi và giới hạn</w:t>
        </w:r>
        <w:r>
          <w:rPr>
            <w:noProof/>
            <w:webHidden/>
          </w:rPr>
          <w:tab/>
        </w:r>
        <w:r>
          <w:rPr>
            <w:noProof/>
            <w:webHidden/>
          </w:rPr>
          <w:fldChar w:fldCharType="begin"/>
        </w:r>
        <w:r>
          <w:rPr>
            <w:noProof/>
            <w:webHidden/>
          </w:rPr>
          <w:instrText xml:space="preserve"> PAGEREF _Toc241922736 \h </w:instrText>
        </w:r>
        <w:r>
          <w:rPr>
            <w:noProof/>
            <w:webHidden/>
          </w:rPr>
        </w:r>
        <w:r>
          <w:rPr>
            <w:noProof/>
            <w:webHidden/>
          </w:rPr>
          <w:fldChar w:fldCharType="separate"/>
        </w:r>
        <w:r>
          <w:rPr>
            <w:noProof/>
            <w:webHidden/>
          </w:rPr>
          <w:t>3</w:t>
        </w:r>
        <w:r>
          <w:rPr>
            <w:noProof/>
            <w:webHidden/>
          </w:rPr>
          <w:fldChar w:fldCharType="end"/>
        </w:r>
      </w:hyperlink>
    </w:p>
    <w:p w14:paraId="2B358140" w14:textId="03AB7EF4" w:rsidR="00A54785" w:rsidRDefault="00A54785">
      <w:pPr>
        <w:pStyle w:val="TOC2"/>
        <w:tabs>
          <w:tab w:val="left" w:pos="960"/>
        </w:tabs>
        <w:rPr>
          <w:rFonts w:asciiTheme="minorHAnsi" w:hAnsiTheme="minorHAnsi" w:cstheme="minorBidi"/>
          <w:noProof/>
          <w:kern w:val="2"/>
          <w:sz w:val="24"/>
          <w14:ligatures w14:val="standardContextual"/>
        </w:rPr>
      </w:pPr>
      <w:hyperlink w:anchor="_Toc241922737" w:history="1">
        <w:r w:rsidRPr="0066610E">
          <w:rPr>
            <w:rStyle w:val="Hyperlink"/>
            <w:noProof/>
          </w:rPr>
          <w:t>1.5</w:t>
        </w:r>
        <w:r>
          <w:rPr>
            <w:rFonts w:asciiTheme="minorHAnsi" w:hAnsiTheme="minorHAnsi" w:cstheme="minorBidi"/>
            <w:noProof/>
            <w:kern w:val="2"/>
            <w:sz w:val="24"/>
            <w14:ligatures w14:val="standardContextual"/>
          </w:rPr>
          <w:tab/>
        </w:r>
        <w:r w:rsidRPr="0066610E">
          <w:rPr>
            <w:rStyle w:val="Hyperlink"/>
            <w:noProof/>
          </w:rPr>
          <w:t>Đóng góp dự kiến</w:t>
        </w:r>
        <w:r>
          <w:rPr>
            <w:noProof/>
            <w:webHidden/>
          </w:rPr>
          <w:tab/>
        </w:r>
        <w:r>
          <w:rPr>
            <w:noProof/>
            <w:webHidden/>
          </w:rPr>
          <w:fldChar w:fldCharType="begin"/>
        </w:r>
        <w:r>
          <w:rPr>
            <w:noProof/>
            <w:webHidden/>
          </w:rPr>
          <w:instrText xml:space="preserve"> PAGEREF _Toc241922737 \h </w:instrText>
        </w:r>
        <w:r>
          <w:rPr>
            <w:noProof/>
            <w:webHidden/>
          </w:rPr>
        </w:r>
        <w:r>
          <w:rPr>
            <w:noProof/>
            <w:webHidden/>
          </w:rPr>
          <w:fldChar w:fldCharType="separate"/>
        </w:r>
        <w:r>
          <w:rPr>
            <w:noProof/>
            <w:webHidden/>
          </w:rPr>
          <w:t>4</w:t>
        </w:r>
        <w:r>
          <w:rPr>
            <w:noProof/>
            <w:webHidden/>
          </w:rPr>
          <w:fldChar w:fldCharType="end"/>
        </w:r>
      </w:hyperlink>
    </w:p>
    <w:p w14:paraId="3EAC3690" w14:textId="4D0B4370" w:rsidR="00A54785" w:rsidRDefault="00A54785">
      <w:pPr>
        <w:pStyle w:val="TOC2"/>
        <w:tabs>
          <w:tab w:val="left" w:pos="960"/>
        </w:tabs>
        <w:rPr>
          <w:rFonts w:asciiTheme="minorHAnsi" w:hAnsiTheme="minorHAnsi" w:cstheme="minorBidi"/>
          <w:noProof/>
          <w:kern w:val="2"/>
          <w:sz w:val="24"/>
          <w14:ligatures w14:val="standardContextual"/>
        </w:rPr>
      </w:pPr>
      <w:hyperlink w:anchor="_Toc241922738" w:history="1">
        <w:r w:rsidRPr="0066610E">
          <w:rPr>
            <w:rStyle w:val="Hyperlink"/>
            <w:noProof/>
          </w:rPr>
          <w:t>1.6</w:t>
        </w:r>
        <w:r>
          <w:rPr>
            <w:rFonts w:asciiTheme="minorHAnsi" w:hAnsiTheme="minorHAnsi" w:cstheme="minorBidi"/>
            <w:noProof/>
            <w:kern w:val="2"/>
            <w:sz w:val="24"/>
            <w14:ligatures w14:val="standardContextual"/>
          </w:rPr>
          <w:tab/>
        </w:r>
        <w:r w:rsidRPr="0066610E">
          <w:rPr>
            <w:rStyle w:val="Hyperlink"/>
            <w:noProof/>
          </w:rPr>
          <w:t>Bố cục báo cáo</w:t>
        </w:r>
        <w:r>
          <w:rPr>
            <w:noProof/>
            <w:webHidden/>
          </w:rPr>
          <w:tab/>
        </w:r>
        <w:r>
          <w:rPr>
            <w:noProof/>
            <w:webHidden/>
          </w:rPr>
          <w:fldChar w:fldCharType="begin"/>
        </w:r>
        <w:r>
          <w:rPr>
            <w:noProof/>
            <w:webHidden/>
          </w:rPr>
          <w:instrText xml:space="preserve"> PAGEREF _Toc241922738 \h </w:instrText>
        </w:r>
        <w:r>
          <w:rPr>
            <w:noProof/>
            <w:webHidden/>
          </w:rPr>
        </w:r>
        <w:r>
          <w:rPr>
            <w:noProof/>
            <w:webHidden/>
          </w:rPr>
          <w:fldChar w:fldCharType="separate"/>
        </w:r>
        <w:r>
          <w:rPr>
            <w:noProof/>
            <w:webHidden/>
          </w:rPr>
          <w:t>4</w:t>
        </w:r>
        <w:r>
          <w:rPr>
            <w:noProof/>
            <w:webHidden/>
          </w:rPr>
          <w:fldChar w:fldCharType="end"/>
        </w:r>
      </w:hyperlink>
    </w:p>
    <w:p w14:paraId="6FB602A2" w14:textId="28A985E9" w:rsidR="00A54785" w:rsidRDefault="00A54785">
      <w:pPr>
        <w:pStyle w:val="TOC1"/>
        <w:tabs>
          <w:tab w:val="left" w:pos="1680"/>
        </w:tabs>
        <w:rPr>
          <w:rFonts w:asciiTheme="minorHAnsi" w:hAnsiTheme="minorHAnsi" w:cstheme="minorBidi"/>
          <w:noProof/>
          <w:kern w:val="2"/>
          <w:sz w:val="24"/>
          <w14:ligatures w14:val="standardContextual"/>
        </w:rPr>
      </w:pPr>
      <w:hyperlink w:anchor="_Toc241922739" w:history="1">
        <w:r w:rsidRPr="0066610E">
          <w:rPr>
            <w:rStyle w:val="Hyperlink"/>
            <w:noProof/>
          </w:rPr>
          <w:t>CHƯƠNG 2</w:t>
        </w:r>
        <w:r>
          <w:rPr>
            <w:rFonts w:asciiTheme="minorHAnsi" w:hAnsiTheme="minorHAnsi" w:cstheme="minorBidi"/>
            <w:noProof/>
            <w:kern w:val="2"/>
            <w:sz w:val="24"/>
            <w14:ligatures w14:val="standardContextual"/>
          </w:rPr>
          <w:tab/>
        </w:r>
        <w:r w:rsidRPr="0066610E">
          <w:rPr>
            <w:rStyle w:val="Hyperlink"/>
            <w:noProof/>
          </w:rPr>
          <w:t>CƠ SỞ LÝ THUYẾT</w:t>
        </w:r>
        <w:r>
          <w:rPr>
            <w:noProof/>
            <w:webHidden/>
          </w:rPr>
          <w:tab/>
        </w:r>
        <w:r>
          <w:rPr>
            <w:noProof/>
            <w:webHidden/>
          </w:rPr>
          <w:fldChar w:fldCharType="begin"/>
        </w:r>
        <w:r>
          <w:rPr>
            <w:noProof/>
            <w:webHidden/>
          </w:rPr>
          <w:instrText xml:space="preserve"> PAGEREF _Toc241922739 \h </w:instrText>
        </w:r>
        <w:r>
          <w:rPr>
            <w:noProof/>
            <w:webHidden/>
          </w:rPr>
        </w:r>
        <w:r>
          <w:rPr>
            <w:noProof/>
            <w:webHidden/>
          </w:rPr>
          <w:fldChar w:fldCharType="separate"/>
        </w:r>
        <w:r>
          <w:rPr>
            <w:noProof/>
            <w:webHidden/>
          </w:rPr>
          <w:t>5</w:t>
        </w:r>
        <w:r>
          <w:rPr>
            <w:noProof/>
            <w:webHidden/>
          </w:rPr>
          <w:fldChar w:fldCharType="end"/>
        </w:r>
      </w:hyperlink>
    </w:p>
    <w:p w14:paraId="348FF644" w14:textId="613DEED4" w:rsidR="00A54785" w:rsidRDefault="00A54785">
      <w:pPr>
        <w:pStyle w:val="TOC2"/>
        <w:tabs>
          <w:tab w:val="left" w:pos="960"/>
        </w:tabs>
        <w:rPr>
          <w:rFonts w:asciiTheme="minorHAnsi" w:hAnsiTheme="minorHAnsi" w:cstheme="minorBidi"/>
          <w:noProof/>
          <w:kern w:val="2"/>
          <w:sz w:val="24"/>
          <w14:ligatures w14:val="standardContextual"/>
        </w:rPr>
      </w:pPr>
      <w:hyperlink w:anchor="_Toc241922740" w:history="1">
        <w:r w:rsidRPr="0066610E">
          <w:rPr>
            <w:rStyle w:val="Hyperlink"/>
            <w:noProof/>
          </w:rPr>
          <w:t>2.1</w:t>
        </w:r>
        <w:r>
          <w:rPr>
            <w:rFonts w:asciiTheme="minorHAnsi" w:hAnsiTheme="minorHAnsi" w:cstheme="minorBidi"/>
            <w:noProof/>
            <w:kern w:val="2"/>
            <w:sz w:val="24"/>
            <w14:ligatures w14:val="standardContextual"/>
          </w:rPr>
          <w:tab/>
        </w:r>
        <w:r w:rsidRPr="0066610E">
          <w:rPr>
            <w:rStyle w:val="Hyperlink"/>
            <w:noProof/>
          </w:rPr>
          <w:t>Phát hiện sự kiện âm thanh</w:t>
        </w:r>
        <w:r>
          <w:rPr>
            <w:noProof/>
            <w:webHidden/>
          </w:rPr>
          <w:tab/>
        </w:r>
        <w:r>
          <w:rPr>
            <w:noProof/>
            <w:webHidden/>
          </w:rPr>
          <w:fldChar w:fldCharType="begin"/>
        </w:r>
        <w:r>
          <w:rPr>
            <w:noProof/>
            <w:webHidden/>
          </w:rPr>
          <w:instrText xml:space="preserve"> PAGEREF _Toc241922740 \h </w:instrText>
        </w:r>
        <w:r>
          <w:rPr>
            <w:noProof/>
            <w:webHidden/>
          </w:rPr>
        </w:r>
        <w:r>
          <w:rPr>
            <w:noProof/>
            <w:webHidden/>
          </w:rPr>
          <w:fldChar w:fldCharType="separate"/>
        </w:r>
        <w:r>
          <w:rPr>
            <w:noProof/>
            <w:webHidden/>
          </w:rPr>
          <w:t>5</w:t>
        </w:r>
        <w:r>
          <w:rPr>
            <w:noProof/>
            <w:webHidden/>
          </w:rPr>
          <w:fldChar w:fldCharType="end"/>
        </w:r>
      </w:hyperlink>
    </w:p>
    <w:p w14:paraId="11E75A75" w14:textId="43544BDF" w:rsidR="00A54785" w:rsidRDefault="00A54785">
      <w:pPr>
        <w:pStyle w:val="TOC2"/>
        <w:tabs>
          <w:tab w:val="left" w:pos="960"/>
        </w:tabs>
        <w:rPr>
          <w:rFonts w:asciiTheme="minorHAnsi" w:hAnsiTheme="minorHAnsi" w:cstheme="minorBidi"/>
          <w:noProof/>
          <w:kern w:val="2"/>
          <w:sz w:val="24"/>
          <w14:ligatures w14:val="standardContextual"/>
        </w:rPr>
      </w:pPr>
      <w:hyperlink w:anchor="_Toc241922741" w:history="1">
        <w:r w:rsidRPr="0066610E">
          <w:rPr>
            <w:rStyle w:val="Hyperlink"/>
            <w:noProof/>
          </w:rPr>
          <w:t>2.2</w:t>
        </w:r>
        <w:r>
          <w:rPr>
            <w:rFonts w:asciiTheme="minorHAnsi" w:hAnsiTheme="minorHAnsi" w:cstheme="minorBidi"/>
            <w:noProof/>
            <w:kern w:val="2"/>
            <w:sz w:val="24"/>
            <w14:ligatures w14:val="standardContextual"/>
          </w:rPr>
          <w:tab/>
        </w:r>
        <w:r w:rsidRPr="0066610E">
          <w:rPr>
            <w:rStyle w:val="Hyperlink"/>
            <w:noProof/>
          </w:rPr>
          <w:t>Cách đánh giá</w:t>
        </w:r>
        <w:r>
          <w:rPr>
            <w:noProof/>
            <w:webHidden/>
          </w:rPr>
          <w:tab/>
        </w:r>
        <w:r>
          <w:rPr>
            <w:noProof/>
            <w:webHidden/>
          </w:rPr>
          <w:fldChar w:fldCharType="begin"/>
        </w:r>
        <w:r>
          <w:rPr>
            <w:noProof/>
            <w:webHidden/>
          </w:rPr>
          <w:instrText xml:space="preserve"> PAGEREF _Toc241922741 \h </w:instrText>
        </w:r>
        <w:r>
          <w:rPr>
            <w:noProof/>
            <w:webHidden/>
          </w:rPr>
        </w:r>
        <w:r>
          <w:rPr>
            <w:noProof/>
            <w:webHidden/>
          </w:rPr>
          <w:fldChar w:fldCharType="separate"/>
        </w:r>
        <w:r>
          <w:rPr>
            <w:noProof/>
            <w:webHidden/>
          </w:rPr>
          <w:t>5</w:t>
        </w:r>
        <w:r>
          <w:rPr>
            <w:noProof/>
            <w:webHidden/>
          </w:rPr>
          <w:fldChar w:fldCharType="end"/>
        </w:r>
      </w:hyperlink>
    </w:p>
    <w:p w14:paraId="7386067A" w14:textId="64CD88F2" w:rsidR="00A54785" w:rsidRDefault="00A54785">
      <w:pPr>
        <w:pStyle w:val="TOC2"/>
        <w:tabs>
          <w:tab w:val="left" w:pos="960"/>
        </w:tabs>
        <w:rPr>
          <w:rFonts w:asciiTheme="minorHAnsi" w:hAnsiTheme="minorHAnsi" w:cstheme="minorBidi"/>
          <w:noProof/>
          <w:kern w:val="2"/>
          <w:sz w:val="24"/>
          <w14:ligatures w14:val="standardContextual"/>
        </w:rPr>
      </w:pPr>
      <w:hyperlink w:anchor="_Toc241922742" w:history="1">
        <w:r w:rsidRPr="0066610E">
          <w:rPr>
            <w:rStyle w:val="Hyperlink"/>
            <w:noProof/>
          </w:rPr>
          <w:t>2.3</w:t>
        </w:r>
        <w:r>
          <w:rPr>
            <w:rFonts w:asciiTheme="minorHAnsi" w:hAnsiTheme="minorHAnsi" w:cstheme="minorBidi"/>
            <w:noProof/>
            <w:kern w:val="2"/>
            <w:sz w:val="24"/>
            <w14:ligatures w14:val="standardContextual"/>
          </w:rPr>
          <w:tab/>
        </w:r>
        <w:r w:rsidRPr="0066610E">
          <w:rPr>
            <w:rStyle w:val="Hyperlink"/>
            <w:noProof/>
          </w:rPr>
          <w:t>Từ xác suất thành sự kiện</w:t>
        </w:r>
        <w:r>
          <w:rPr>
            <w:noProof/>
            <w:webHidden/>
          </w:rPr>
          <w:tab/>
        </w:r>
        <w:r>
          <w:rPr>
            <w:noProof/>
            <w:webHidden/>
          </w:rPr>
          <w:fldChar w:fldCharType="begin"/>
        </w:r>
        <w:r>
          <w:rPr>
            <w:noProof/>
            <w:webHidden/>
          </w:rPr>
          <w:instrText xml:space="preserve"> PAGEREF _Toc241922742 \h </w:instrText>
        </w:r>
        <w:r>
          <w:rPr>
            <w:noProof/>
            <w:webHidden/>
          </w:rPr>
        </w:r>
        <w:r>
          <w:rPr>
            <w:noProof/>
            <w:webHidden/>
          </w:rPr>
          <w:fldChar w:fldCharType="separate"/>
        </w:r>
        <w:r>
          <w:rPr>
            <w:noProof/>
            <w:webHidden/>
          </w:rPr>
          <w:t>7</w:t>
        </w:r>
        <w:r>
          <w:rPr>
            <w:noProof/>
            <w:webHidden/>
          </w:rPr>
          <w:fldChar w:fldCharType="end"/>
        </w:r>
      </w:hyperlink>
    </w:p>
    <w:p w14:paraId="77B37D90" w14:textId="23F40DCF" w:rsidR="00A54785" w:rsidRDefault="00A54785">
      <w:pPr>
        <w:pStyle w:val="TOC2"/>
        <w:tabs>
          <w:tab w:val="left" w:pos="960"/>
        </w:tabs>
        <w:rPr>
          <w:rFonts w:asciiTheme="minorHAnsi" w:hAnsiTheme="minorHAnsi" w:cstheme="minorBidi"/>
          <w:noProof/>
          <w:kern w:val="2"/>
          <w:sz w:val="24"/>
          <w14:ligatures w14:val="standardContextual"/>
        </w:rPr>
      </w:pPr>
      <w:hyperlink w:anchor="_Toc241922743" w:history="1">
        <w:r w:rsidRPr="0066610E">
          <w:rPr>
            <w:rStyle w:val="Hyperlink"/>
            <w:noProof/>
          </w:rPr>
          <w:t>2.4</w:t>
        </w:r>
        <w:r>
          <w:rPr>
            <w:rFonts w:asciiTheme="minorHAnsi" w:hAnsiTheme="minorHAnsi" w:cstheme="minorBidi"/>
            <w:noProof/>
            <w:kern w:val="2"/>
            <w:sz w:val="24"/>
            <w14:ligatures w14:val="standardContextual"/>
          </w:rPr>
          <w:tab/>
        </w:r>
        <w:r w:rsidRPr="0066610E">
          <w:rPr>
            <w:rStyle w:val="Hyperlink"/>
            <w:noProof/>
          </w:rPr>
          <w:t>Học chuyển giao</w:t>
        </w:r>
        <w:r>
          <w:rPr>
            <w:noProof/>
            <w:webHidden/>
          </w:rPr>
          <w:tab/>
        </w:r>
        <w:r>
          <w:rPr>
            <w:noProof/>
            <w:webHidden/>
          </w:rPr>
          <w:fldChar w:fldCharType="begin"/>
        </w:r>
        <w:r>
          <w:rPr>
            <w:noProof/>
            <w:webHidden/>
          </w:rPr>
          <w:instrText xml:space="preserve"> PAGEREF _Toc241922743 \h </w:instrText>
        </w:r>
        <w:r>
          <w:rPr>
            <w:noProof/>
            <w:webHidden/>
          </w:rPr>
        </w:r>
        <w:r>
          <w:rPr>
            <w:noProof/>
            <w:webHidden/>
          </w:rPr>
          <w:fldChar w:fldCharType="separate"/>
        </w:r>
        <w:r>
          <w:rPr>
            <w:noProof/>
            <w:webHidden/>
          </w:rPr>
          <w:t>7</w:t>
        </w:r>
        <w:r>
          <w:rPr>
            <w:noProof/>
            <w:webHidden/>
          </w:rPr>
          <w:fldChar w:fldCharType="end"/>
        </w:r>
      </w:hyperlink>
    </w:p>
    <w:p w14:paraId="3BE4F845" w14:textId="15FC8414" w:rsidR="00A54785" w:rsidRDefault="00A54785">
      <w:pPr>
        <w:pStyle w:val="TOC2"/>
        <w:tabs>
          <w:tab w:val="left" w:pos="960"/>
        </w:tabs>
        <w:rPr>
          <w:rFonts w:asciiTheme="minorHAnsi" w:hAnsiTheme="minorHAnsi" w:cstheme="minorBidi"/>
          <w:noProof/>
          <w:kern w:val="2"/>
          <w:sz w:val="24"/>
          <w14:ligatures w14:val="standardContextual"/>
        </w:rPr>
      </w:pPr>
      <w:hyperlink w:anchor="_Toc241922744" w:history="1">
        <w:r w:rsidRPr="0066610E">
          <w:rPr>
            <w:rStyle w:val="Hyperlink"/>
            <w:noProof/>
          </w:rPr>
          <w:t>2.5</w:t>
        </w:r>
        <w:r>
          <w:rPr>
            <w:rFonts w:asciiTheme="minorHAnsi" w:hAnsiTheme="minorHAnsi" w:cstheme="minorBidi"/>
            <w:noProof/>
            <w:kern w:val="2"/>
            <w:sz w:val="24"/>
            <w14:ligatures w14:val="standardContextual"/>
          </w:rPr>
          <w:tab/>
        </w:r>
        <w:r w:rsidRPr="0066610E">
          <w:rPr>
            <w:rStyle w:val="Hyperlink"/>
            <w:noProof/>
          </w:rPr>
          <w:t>Mô tả có bám sát sự kiện và ảo giác</w:t>
        </w:r>
        <w:r>
          <w:rPr>
            <w:noProof/>
            <w:webHidden/>
          </w:rPr>
          <w:tab/>
        </w:r>
        <w:r>
          <w:rPr>
            <w:noProof/>
            <w:webHidden/>
          </w:rPr>
          <w:fldChar w:fldCharType="begin"/>
        </w:r>
        <w:r>
          <w:rPr>
            <w:noProof/>
            <w:webHidden/>
          </w:rPr>
          <w:instrText xml:space="preserve"> PAGEREF _Toc241922744 \h </w:instrText>
        </w:r>
        <w:r>
          <w:rPr>
            <w:noProof/>
            <w:webHidden/>
          </w:rPr>
        </w:r>
        <w:r>
          <w:rPr>
            <w:noProof/>
            <w:webHidden/>
          </w:rPr>
          <w:fldChar w:fldCharType="separate"/>
        </w:r>
        <w:r>
          <w:rPr>
            <w:noProof/>
            <w:webHidden/>
          </w:rPr>
          <w:t>8</w:t>
        </w:r>
        <w:r>
          <w:rPr>
            <w:noProof/>
            <w:webHidden/>
          </w:rPr>
          <w:fldChar w:fldCharType="end"/>
        </w:r>
      </w:hyperlink>
    </w:p>
    <w:p w14:paraId="5A154BC0" w14:textId="724B29D2" w:rsidR="00A54785" w:rsidRDefault="00A54785">
      <w:pPr>
        <w:pStyle w:val="TOC2"/>
        <w:tabs>
          <w:tab w:val="left" w:pos="960"/>
        </w:tabs>
        <w:rPr>
          <w:rFonts w:asciiTheme="minorHAnsi" w:hAnsiTheme="minorHAnsi" w:cstheme="minorBidi"/>
          <w:noProof/>
          <w:kern w:val="2"/>
          <w:sz w:val="24"/>
          <w14:ligatures w14:val="standardContextual"/>
        </w:rPr>
      </w:pPr>
      <w:hyperlink w:anchor="_Toc241922745" w:history="1">
        <w:r w:rsidRPr="0066610E">
          <w:rPr>
            <w:rStyle w:val="Hyperlink"/>
            <w:noProof/>
          </w:rPr>
          <w:t>2.6</w:t>
        </w:r>
        <w:r>
          <w:rPr>
            <w:rFonts w:asciiTheme="minorHAnsi" w:hAnsiTheme="minorHAnsi" w:cstheme="minorBidi"/>
            <w:noProof/>
            <w:kern w:val="2"/>
            <w:sz w:val="24"/>
            <w14:ligatures w14:val="standardContextual"/>
          </w:rPr>
          <w:tab/>
        </w:r>
        <w:r w:rsidRPr="0066610E">
          <w:rPr>
            <w:rStyle w:val="Hyperlink"/>
            <w:noProof/>
          </w:rPr>
          <w:t>Truy hồi và RAG</w:t>
        </w:r>
        <w:r>
          <w:rPr>
            <w:noProof/>
            <w:webHidden/>
          </w:rPr>
          <w:tab/>
        </w:r>
        <w:r>
          <w:rPr>
            <w:noProof/>
            <w:webHidden/>
          </w:rPr>
          <w:fldChar w:fldCharType="begin"/>
        </w:r>
        <w:r>
          <w:rPr>
            <w:noProof/>
            <w:webHidden/>
          </w:rPr>
          <w:instrText xml:space="preserve"> PAGEREF _Toc241922745 \h </w:instrText>
        </w:r>
        <w:r>
          <w:rPr>
            <w:noProof/>
            <w:webHidden/>
          </w:rPr>
        </w:r>
        <w:r>
          <w:rPr>
            <w:noProof/>
            <w:webHidden/>
          </w:rPr>
          <w:fldChar w:fldCharType="separate"/>
        </w:r>
        <w:r>
          <w:rPr>
            <w:noProof/>
            <w:webHidden/>
          </w:rPr>
          <w:t>8</w:t>
        </w:r>
        <w:r>
          <w:rPr>
            <w:noProof/>
            <w:webHidden/>
          </w:rPr>
          <w:fldChar w:fldCharType="end"/>
        </w:r>
      </w:hyperlink>
    </w:p>
    <w:p w14:paraId="7E07F909" w14:textId="6345F4A1" w:rsidR="00A54785" w:rsidRDefault="00A54785">
      <w:pPr>
        <w:pStyle w:val="TOC2"/>
        <w:tabs>
          <w:tab w:val="left" w:pos="960"/>
        </w:tabs>
        <w:rPr>
          <w:rFonts w:asciiTheme="minorHAnsi" w:hAnsiTheme="minorHAnsi" w:cstheme="minorBidi"/>
          <w:noProof/>
          <w:kern w:val="2"/>
          <w:sz w:val="24"/>
          <w14:ligatures w14:val="standardContextual"/>
        </w:rPr>
      </w:pPr>
      <w:hyperlink w:anchor="_Toc241922746" w:history="1">
        <w:r w:rsidRPr="0066610E">
          <w:rPr>
            <w:rStyle w:val="Hyperlink"/>
            <w:noProof/>
          </w:rPr>
          <w:t>2.7</w:t>
        </w:r>
        <w:r>
          <w:rPr>
            <w:rFonts w:asciiTheme="minorHAnsi" w:hAnsiTheme="minorHAnsi" w:cstheme="minorBidi"/>
            <w:noProof/>
            <w:kern w:val="2"/>
            <w:sz w:val="24"/>
            <w14:ligatures w14:val="standardContextual"/>
          </w:rPr>
          <w:tab/>
        </w:r>
        <w:r w:rsidRPr="0066610E">
          <w:rPr>
            <w:rStyle w:val="Hyperlink"/>
            <w:noProof/>
          </w:rPr>
          <w:t>Vị trí của đề tài</w:t>
        </w:r>
        <w:r>
          <w:rPr>
            <w:noProof/>
            <w:webHidden/>
          </w:rPr>
          <w:tab/>
        </w:r>
        <w:r>
          <w:rPr>
            <w:noProof/>
            <w:webHidden/>
          </w:rPr>
          <w:fldChar w:fldCharType="begin"/>
        </w:r>
        <w:r>
          <w:rPr>
            <w:noProof/>
            <w:webHidden/>
          </w:rPr>
          <w:instrText xml:space="preserve"> PAGEREF _Toc241922746 \h </w:instrText>
        </w:r>
        <w:r>
          <w:rPr>
            <w:noProof/>
            <w:webHidden/>
          </w:rPr>
        </w:r>
        <w:r>
          <w:rPr>
            <w:noProof/>
            <w:webHidden/>
          </w:rPr>
          <w:fldChar w:fldCharType="separate"/>
        </w:r>
        <w:r>
          <w:rPr>
            <w:noProof/>
            <w:webHidden/>
          </w:rPr>
          <w:t>9</w:t>
        </w:r>
        <w:r>
          <w:rPr>
            <w:noProof/>
            <w:webHidden/>
          </w:rPr>
          <w:fldChar w:fldCharType="end"/>
        </w:r>
      </w:hyperlink>
    </w:p>
    <w:p w14:paraId="12E9CAE1" w14:textId="1824E926" w:rsidR="00A54785" w:rsidRDefault="00A54785">
      <w:pPr>
        <w:pStyle w:val="TOC1"/>
        <w:tabs>
          <w:tab w:val="left" w:pos="1680"/>
        </w:tabs>
        <w:rPr>
          <w:rFonts w:asciiTheme="minorHAnsi" w:hAnsiTheme="minorHAnsi" w:cstheme="minorBidi"/>
          <w:noProof/>
          <w:kern w:val="2"/>
          <w:sz w:val="24"/>
          <w14:ligatures w14:val="standardContextual"/>
        </w:rPr>
      </w:pPr>
      <w:hyperlink w:anchor="_Toc241922747" w:history="1">
        <w:r w:rsidRPr="0066610E">
          <w:rPr>
            <w:rStyle w:val="Hyperlink"/>
            <w:noProof/>
          </w:rPr>
          <w:t>CHƯƠNG 3</w:t>
        </w:r>
        <w:r>
          <w:rPr>
            <w:rFonts w:asciiTheme="minorHAnsi" w:hAnsiTheme="minorHAnsi" w:cstheme="minorBidi"/>
            <w:noProof/>
            <w:kern w:val="2"/>
            <w:sz w:val="24"/>
            <w14:ligatures w14:val="standardContextual"/>
          </w:rPr>
          <w:tab/>
        </w:r>
        <w:r w:rsidRPr="0066610E">
          <w:rPr>
            <w:rStyle w:val="Hyperlink"/>
            <w:noProof/>
          </w:rPr>
          <w:t>DỮ LIỆU</w:t>
        </w:r>
        <w:r>
          <w:rPr>
            <w:noProof/>
            <w:webHidden/>
          </w:rPr>
          <w:tab/>
        </w:r>
        <w:r>
          <w:rPr>
            <w:noProof/>
            <w:webHidden/>
          </w:rPr>
          <w:fldChar w:fldCharType="begin"/>
        </w:r>
        <w:r>
          <w:rPr>
            <w:noProof/>
            <w:webHidden/>
          </w:rPr>
          <w:instrText xml:space="preserve"> PAGEREF _Toc241922747 \h </w:instrText>
        </w:r>
        <w:r>
          <w:rPr>
            <w:noProof/>
            <w:webHidden/>
          </w:rPr>
        </w:r>
        <w:r>
          <w:rPr>
            <w:noProof/>
            <w:webHidden/>
          </w:rPr>
          <w:fldChar w:fldCharType="separate"/>
        </w:r>
        <w:r>
          <w:rPr>
            <w:noProof/>
            <w:webHidden/>
          </w:rPr>
          <w:t>10</w:t>
        </w:r>
        <w:r>
          <w:rPr>
            <w:noProof/>
            <w:webHidden/>
          </w:rPr>
          <w:fldChar w:fldCharType="end"/>
        </w:r>
      </w:hyperlink>
    </w:p>
    <w:p w14:paraId="2E18CFEA" w14:textId="369C2B26" w:rsidR="00A54785" w:rsidRDefault="00A54785">
      <w:pPr>
        <w:pStyle w:val="TOC2"/>
        <w:tabs>
          <w:tab w:val="left" w:pos="960"/>
        </w:tabs>
        <w:rPr>
          <w:rFonts w:asciiTheme="minorHAnsi" w:hAnsiTheme="minorHAnsi" w:cstheme="minorBidi"/>
          <w:noProof/>
          <w:kern w:val="2"/>
          <w:sz w:val="24"/>
          <w14:ligatures w14:val="standardContextual"/>
        </w:rPr>
      </w:pPr>
      <w:hyperlink w:anchor="_Toc241922748" w:history="1">
        <w:r w:rsidRPr="0066610E">
          <w:rPr>
            <w:rStyle w:val="Hyperlink"/>
            <w:noProof/>
          </w:rPr>
          <w:t>3.1</w:t>
        </w:r>
        <w:r>
          <w:rPr>
            <w:rFonts w:asciiTheme="minorHAnsi" w:hAnsiTheme="minorHAnsi" w:cstheme="minorBidi"/>
            <w:noProof/>
            <w:kern w:val="2"/>
            <w:sz w:val="24"/>
            <w14:ligatures w14:val="standardContextual"/>
          </w:rPr>
          <w:tab/>
        </w:r>
        <w:r w:rsidRPr="0066610E">
          <w:rPr>
            <w:rStyle w:val="Hyperlink"/>
            <w:noProof/>
          </w:rPr>
          <w:t>Hai bộ dữ liệu</w:t>
        </w:r>
        <w:r>
          <w:rPr>
            <w:noProof/>
            <w:webHidden/>
          </w:rPr>
          <w:tab/>
        </w:r>
        <w:r>
          <w:rPr>
            <w:noProof/>
            <w:webHidden/>
          </w:rPr>
          <w:fldChar w:fldCharType="begin"/>
        </w:r>
        <w:r>
          <w:rPr>
            <w:noProof/>
            <w:webHidden/>
          </w:rPr>
          <w:instrText xml:space="preserve"> PAGEREF _Toc241922748 \h </w:instrText>
        </w:r>
        <w:r>
          <w:rPr>
            <w:noProof/>
            <w:webHidden/>
          </w:rPr>
        </w:r>
        <w:r>
          <w:rPr>
            <w:noProof/>
            <w:webHidden/>
          </w:rPr>
          <w:fldChar w:fldCharType="separate"/>
        </w:r>
        <w:r>
          <w:rPr>
            <w:noProof/>
            <w:webHidden/>
          </w:rPr>
          <w:t>10</w:t>
        </w:r>
        <w:r>
          <w:rPr>
            <w:noProof/>
            <w:webHidden/>
          </w:rPr>
          <w:fldChar w:fldCharType="end"/>
        </w:r>
      </w:hyperlink>
    </w:p>
    <w:p w14:paraId="08ED0400" w14:textId="732E6A1E" w:rsidR="00A54785" w:rsidRDefault="00A54785">
      <w:pPr>
        <w:pStyle w:val="TOC2"/>
        <w:tabs>
          <w:tab w:val="left" w:pos="960"/>
        </w:tabs>
        <w:rPr>
          <w:rFonts w:asciiTheme="minorHAnsi" w:hAnsiTheme="minorHAnsi" w:cstheme="minorBidi"/>
          <w:noProof/>
          <w:kern w:val="2"/>
          <w:sz w:val="24"/>
          <w14:ligatures w14:val="standardContextual"/>
        </w:rPr>
      </w:pPr>
      <w:hyperlink w:anchor="_Toc241922749" w:history="1">
        <w:r w:rsidRPr="0066610E">
          <w:rPr>
            <w:rStyle w:val="Hyperlink"/>
            <w:noProof/>
          </w:rPr>
          <w:t>3.2</w:t>
        </w:r>
        <w:r>
          <w:rPr>
            <w:rFonts w:asciiTheme="minorHAnsi" w:hAnsiTheme="minorHAnsi" w:cstheme="minorBidi"/>
            <w:noProof/>
            <w:kern w:val="2"/>
            <w:sz w:val="24"/>
            <w14:ligatures w14:val="standardContextual"/>
          </w:rPr>
          <w:tab/>
        </w:r>
        <w:r w:rsidRPr="0066610E">
          <w:rPr>
            <w:rStyle w:val="Hyperlink"/>
            <w:noProof/>
          </w:rPr>
          <w:t>Các lớp âm thanh</w:t>
        </w:r>
        <w:r>
          <w:rPr>
            <w:noProof/>
            <w:webHidden/>
          </w:rPr>
          <w:tab/>
        </w:r>
        <w:r>
          <w:rPr>
            <w:noProof/>
            <w:webHidden/>
          </w:rPr>
          <w:fldChar w:fldCharType="begin"/>
        </w:r>
        <w:r>
          <w:rPr>
            <w:noProof/>
            <w:webHidden/>
          </w:rPr>
          <w:instrText xml:space="preserve"> PAGEREF _Toc241922749 \h </w:instrText>
        </w:r>
        <w:r>
          <w:rPr>
            <w:noProof/>
            <w:webHidden/>
          </w:rPr>
        </w:r>
        <w:r>
          <w:rPr>
            <w:noProof/>
            <w:webHidden/>
          </w:rPr>
          <w:fldChar w:fldCharType="separate"/>
        </w:r>
        <w:r>
          <w:rPr>
            <w:noProof/>
            <w:webHidden/>
          </w:rPr>
          <w:t>11</w:t>
        </w:r>
        <w:r>
          <w:rPr>
            <w:noProof/>
            <w:webHidden/>
          </w:rPr>
          <w:fldChar w:fldCharType="end"/>
        </w:r>
      </w:hyperlink>
    </w:p>
    <w:p w14:paraId="07BF2C20" w14:textId="537A6E4C" w:rsidR="00A54785" w:rsidRDefault="00A54785">
      <w:pPr>
        <w:pStyle w:val="TOC2"/>
        <w:tabs>
          <w:tab w:val="left" w:pos="960"/>
        </w:tabs>
        <w:rPr>
          <w:rFonts w:asciiTheme="minorHAnsi" w:hAnsiTheme="minorHAnsi" w:cstheme="minorBidi"/>
          <w:noProof/>
          <w:kern w:val="2"/>
          <w:sz w:val="24"/>
          <w14:ligatures w14:val="standardContextual"/>
        </w:rPr>
      </w:pPr>
      <w:hyperlink w:anchor="_Toc241922750" w:history="1">
        <w:r w:rsidRPr="0066610E">
          <w:rPr>
            <w:rStyle w:val="Hyperlink"/>
            <w:noProof/>
          </w:rPr>
          <w:t>3.3</w:t>
        </w:r>
        <w:r>
          <w:rPr>
            <w:rFonts w:asciiTheme="minorHAnsi" w:hAnsiTheme="minorHAnsi" w:cstheme="minorBidi"/>
            <w:noProof/>
            <w:kern w:val="2"/>
            <w:sz w:val="24"/>
            <w14:ligatures w14:val="standardContextual"/>
          </w:rPr>
          <w:tab/>
        </w:r>
        <w:r w:rsidRPr="0066610E">
          <w:rPr>
            <w:rStyle w:val="Hyperlink"/>
            <w:noProof/>
          </w:rPr>
          <w:t>Quy trình chuẩn bị dữ liệu</w:t>
        </w:r>
        <w:r>
          <w:rPr>
            <w:noProof/>
            <w:webHidden/>
          </w:rPr>
          <w:tab/>
        </w:r>
        <w:r>
          <w:rPr>
            <w:noProof/>
            <w:webHidden/>
          </w:rPr>
          <w:fldChar w:fldCharType="begin"/>
        </w:r>
        <w:r>
          <w:rPr>
            <w:noProof/>
            <w:webHidden/>
          </w:rPr>
          <w:instrText xml:space="preserve"> PAGEREF _Toc241922750 \h </w:instrText>
        </w:r>
        <w:r>
          <w:rPr>
            <w:noProof/>
            <w:webHidden/>
          </w:rPr>
        </w:r>
        <w:r>
          <w:rPr>
            <w:noProof/>
            <w:webHidden/>
          </w:rPr>
          <w:fldChar w:fldCharType="separate"/>
        </w:r>
        <w:r>
          <w:rPr>
            <w:noProof/>
            <w:webHidden/>
          </w:rPr>
          <w:t>11</w:t>
        </w:r>
        <w:r>
          <w:rPr>
            <w:noProof/>
            <w:webHidden/>
          </w:rPr>
          <w:fldChar w:fldCharType="end"/>
        </w:r>
      </w:hyperlink>
    </w:p>
    <w:p w14:paraId="4C0C7CF9" w14:textId="0D33AA3C" w:rsidR="00A54785" w:rsidRDefault="00A54785">
      <w:pPr>
        <w:pStyle w:val="TOC2"/>
        <w:tabs>
          <w:tab w:val="left" w:pos="960"/>
        </w:tabs>
        <w:rPr>
          <w:rFonts w:asciiTheme="minorHAnsi" w:hAnsiTheme="minorHAnsi" w:cstheme="minorBidi"/>
          <w:noProof/>
          <w:kern w:val="2"/>
          <w:sz w:val="24"/>
          <w14:ligatures w14:val="standardContextual"/>
        </w:rPr>
      </w:pPr>
      <w:hyperlink w:anchor="_Toc241922751" w:history="1">
        <w:r w:rsidRPr="0066610E">
          <w:rPr>
            <w:rStyle w:val="Hyperlink"/>
            <w:noProof/>
          </w:rPr>
          <w:t>3.4</w:t>
        </w:r>
        <w:r>
          <w:rPr>
            <w:rFonts w:asciiTheme="minorHAnsi" w:hAnsiTheme="minorHAnsi" w:cstheme="minorBidi"/>
            <w:noProof/>
            <w:kern w:val="2"/>
            <w:sz w:val="24"/>
            <w14:ligatures w14:val="standardContextual"/>
          </w:rPr>
          <w:tab/>
        </w:r>
        <w:r w:rsidRPr="0066610E">
          <w:rPr>
            <w:rStyle w:val="Hyperlink"/>
            <w:noProof/>
          </w:rPr>
          <w:t>Nhãn thiếu và độ nhất quán của nhãn</w:t>
        </w:r>
        <w:r>
          <w:rPr>
            <w:noProof/>
            <w:webHidden/>
          </w:rPr>
          <w:tab/>
        </w:r>
        <w:r>
          <w:rPr>
            <w:noProof/>
            <w:webHidden/>
          </w:rPr>
          <w:fldChar w:fldCharType="begin"/>
        </w:r>
        <w:r>
          <w:rPr>
            <w:noProof/>
            <w:webHidden/>
          </w:rPr>
          <w:instrText xml:space="preserve"> PAGEREF _Toc241922751 \h </w:instrText>
        </w:r>
        <w:r>
          <w:rPr>
            <w:noProof/>
            <w:webHidden/>
          </w:rPr>
        </w:r>
        <w:r>
          <w:rPr>
            <w:noProof/>
            <w:webHidden/>
          </w:rPr>
          <w:fldChar w:fldCharType="separate"/>
        </w:r>
        <w:r>
          <w:rPr>
            <w:noProof/>
            <w:webHidden/>
          </w:rPr>
          <w:t>14</w:t>
        </w:r>
        <w:r>
          <w:rPr>
            <w:noProof/>
            <w:webHidden/>
          </w:rPr>
          <w:fldChar w:fldCharType="end"/>
        </w:r>
      </w:hyperlink>
    </w:p>
    <w:p w14:paraId="162342E3" w14:textId="0533D4DE" w:rsidR="00A54785" w:rsidRDefault="00A54785">
      <w:pPr>
        <w:pStyle w:val="TOC1"/>
        <w:tabs>
          <w:tab w:val="left" w:pos="1680"/>
        </w:tabs>
        <w:rPr>
          <w:rFonts w:asciiTheme="minorHAnsi" w:hAnsiTheme="minorHAnsi" w:cstheme="minorBidi"/>
          <w:noProof/>
          <w:kern w:val="2"/>
          <w:sz w:val="24"/>
          <w14:ligatures w14:val="standardContextual"/>
        </w:rPr>
      </w:pPr>
      <w:hyperlink w:anchor="_Toc241922752" w:history="1">
        <w:r w:rsidRPr="0066610E">
          <w:rPr>
            <w:rStyle w:val="Hyperlink"/>
            <w:noProof/>
          </w:rPr>
          <w:t>CHƯƠNG 4</w:t>
        </w:r>
        <w:r>
          <w:rPr>
            <w:rFonts w:asciiTheme="minorHAnsi" w:hAnsiTheme="minorHAnsi" w:cstheme="minorBidi"/>
            <w:noProof/>
            <w:kern w:val="2"/>
            <w:sz w:val="24"/>
            <w14:ligatures w14:val="standardContextual"/>
          </w:rPr>
          <w:tab/>
        </w:r>
        <w:r w:rsidRPr="0066610E">
          <w:rPr>
            <w:rStyle w:val="Hyperlink"/>
            <w:noProof/>
          </w:rPr>
          <w:t>PHƯƠNG PHÁP</w:t>
        </w:r>
        <w:r>
          <w:rPr>
            <w:noProof/>
            <w:webHidden/>
          </w:rPr>
          <w:tab/>
        </w:r>
        <w:r>
          <w:rPr>
            <w:noProof/>
            <w:webHidden/>
          </w:rPr>
          <w:fldChar w:fldCharType="begin"/>
        </w:r>
        <w:r>
          <w:rPr>
            <w:noProof/>
            <w:webHidden/>
          </w:rPr>
          <w:instrText xml:space="preserve"> PAGEREF _Toc241922752 \h </w:instrText>
        </w:r>
        <w:r>
          <w:rPr>
            <w:noProof/>
            <w:webHidden/>
          </w:rPr>
        </w:r>
        <w:r>
          <w:rPr>
            <w:noProof/>
            <w:webHidden/>
          </w:rPr>
          <w:fldChar w:fldCharType="separate"/>
        </w:r>
        <w:r>
          <w:rPr>
            <w:noProof/>
            <w:webHidden/>
          </w:rPr>
          <w:t>16</w:t>
        </w:r>
        <w:r>
          <w:rPr>
            <w:noProof/>
            <w:webHidden/>
          </w:rPr>
          <w:fldChar w:fldCharType="end"/>
        </w:r>
      </w:hyperlink>
    </w:p>
    <w:p w14:paraId="61C9BD8D" w14:textId="54FAB014" w:rsidR="00A54785" w:rsidRDefault="00A54785">
      <w:pPr>
        <w:pStyle w:val="TOC2"/>
        <w:tabs>
          <w:tab w:val="left" w:pos="960"/>
        </w:tabs>
        <w:rPr>
          <w:rFonts w:asciiTheme="minorHAnsi" w:hAnsiTheme="minorHAnsi" w:cstheme="minorBidi"/>
          <w:noProof/>
          <w:kern w:val="2"/>
          <w:sz w:val="24"/>
          <w14:ligatures w14:val="standardContextual"/>
        </w:rPr>
      </w:pPr>
      <w:hyperlink w:anchor="_Toc241922753" w:history="1">
        <w:r w:rsidRPr="0066610E">
          <w:rPr>
            <w:rStyle w:val="Hyperlink"/>
            <w:noProof/>
          </w:rPr>
          <w:t>4.1</w:t>
        </w:r>
        <w:r>
          <w:rPr>
            <w:rFonts w:asciiTheme="minorHAnsi" w:hAnsiTheme="minorHAnsi" w:cstheme="minorBidi"/>
            <w:noProof/>
            <w:kern w:val="2"/>
            <w:sz w:val="24"/>
            <w14:ligatures w14:val="standardContextual"/>
          </w:rPr>
          <w:tab/>
        </w:r>
        <w:r w:rsidRPr="0066610E">
          <w:rPr>
            <w:rStyle w:val="Hyperlink"/>
            <w:noProof/>
          </w:rPr>
          <w:t>Kiến trúc tổng thể</w:t>
        </w:r>
        <w:r>
          <w:rPr>
            <w:noProof/>
            <w:webHidden/>
          </w:rPr>
          <w:tab/>
        </w:r>
        <w:r>
          <w:rPr>
            <w:noProof/>
            <w:webHidden/>
          </w:rPr>
          <w:fldChar w:fldCharType="begin"/>
        </w:r>
        <w:r>
          <w:rPr>
            <w:noProof/>
            <w:webHidden/>
          </w:rPr>
          <w:instrText xml:space="preserve"> PAGEREF _Toc241922753 \h </w:instrText>
        </w:r>
        <w:r>
          <w:rPr>
            <w:noProof/>
            <w:webHidden/>
          </w:rPr>
        </w:r>
        <w:r>
          <w:rPr>
            <w:noProof/>
            <w:webHidden/>
          </w:rPr>
          <w:fldChar w:fldCharType="separate"/>
        </w:r>
        <w:r>
          <w:rPr>
            <w:noProof/>
            <w:webHidden/>
          </w:rPr>
          <w:t>16</w:t>
        </w:r>
        <w:r>
          <w:rPr>
            <w:noProof/>
            <w:webHidden/>
          </w:rPr>
          <w:fldChar w:fldCharType="end"/>
        </w:r>
      </w:hyperlink>
    </w:p>
    <w:p w14:paraId="1379C82E" w14:textId="67093FC3" w:rsidR="00A54785" w:rsidRDefault="00A54785">
      <w:pPr>
        <w:pStyle w:val="TOC2"/>
        <w:tabs>
          <w:tab w:val="left" w:pos="960"/>
        </w:tabs>
        <w:rPr>
          <w:rFonts w:asciiTheme="minorHAnsi" w:hAnsiTheme="minorHAnsi" w:cstheme="minorBidi"/>
          <w:noProof/>
          <w:kern w:val="2"/>
          <w:sz w:val="24"/>
          <w14:ligatures w14:val="standardContextual"/>
        </w:rPr>
      </w:pPr>
      <w:hyperlink w:anchor="_Toc241922754" w:history="1">
        <w:r w:rsidRPr="0066610E">
          <w:rPr>
            <w:rStyle w:val="Hyperlink"/>
            <w:noProof/>
          </w:rPr>
          <w:t>4.2</w:t>
        </w:r>
        <w:r>
          <w:rPr>
            <w:rFonts w:asciiTheme="minorHAnsi" w:hAnsiTheme="minorHAnsi" w:cstheme="minorBidi"/>
            <w:noProof/>
            <w:kern w:val="2"/>
            <w:sz w:val="24"/>
            <w14:ligatures w14:val="standardContextual"/>
          </w:rPr>
          <w:tab/>
        </w:r>
        <w:r w:rsidRPr="0066610E">
          <w:rPr>
            <w:rStyle w:val="Hyperlink"/>
            <w:noProof/>
          </w:rPr>
          <w:t>Mô hình phân loại trên DataSEC</w:t>
        </w:r>
        <w:r>
          <w:rPr>
            <w:noProof/>
            <w:webHidden/>
          </w:rPr>
          <w:tab/>
        </w:r>
        <w:r>
          <w:rPr>
            <w:noProof/>
            <w:webHidden/>
          </w:rPr>
          <w:fldChar w:fldCharType="begin"/>
        </w:r>
        <w:r>
          <w:rPr>
            <w:noProof/>
            <w:webHidden/>
          </w:rPr>
          <w:instrText xml:space="preserve"> PAGEREF _Toc241922754 \h </w:instrText>
        </w:r>
        <w:r>
          <w:rPr>
            <w:noProof/>
            <w:webHidden/>
          </w:rPr>
        </w:r>
        <w:r>
          <w:rPr>
            <w:noProof/>
            <w:webHidden/>
          </w:rPr>
          <w:fldChar w:fldCharType="separate"/>
        </w:r>
        <w:r>
          <w:rPr>
            <w:noProof/>
            <w:webHidden/>
          </w:rPr>
          <w:t>17</w:t>
        </w:r>
        <w:r>
          <w:rPr>
            <w:noProof/>
            <w:webHidden/>
          </w:rPr>
          <w:fldChar w:fldCharType="end"/>
        </w:r>
      </w:hyperlink>
    </w:p>
    <w:p w14:paraId="42014D26" w14:textId="7716D562" w:rsidR="00A54785" w:rsidRDefault="00A54785">
      <w:pPr>
        <w:pStyle w:val="TOC2"/>
        <w:tabs>
          <w:tab w:val="left" w:pos="960"/>
        </w:tabs>
        <w:rPr>
          <w:rFonts w:asciiTheme="minorHAnsi" w:hAnsiTheme="minorHAnsi" w:cstheme="minorBidi"/>
          <w:noProof/>
          <w:kern w:val="2"/>
          <w:sz w:val="24"/>
          <w14:ligatures w14:val="standardContextual"/>
        </w:rPr>
      </w:pPr>
      <w:hyperlink w:anchor="_Toc241922755" w:history="1">
        <w:r w:rsidRPr="0066610E">
          <w:rPr>
            <w:rStyle w:val="Hyperlink"/>
            <w:noProof/>
          </w:rPr>
          <w:t>4.3</w:t>
        </w:r>
        <w:r>
          <w:rPr>
            <w:rFonts w:asciiTheme="minorHAnsi" w:hAnsiTheme="minorHAnsi" w:cstheme="minorBidi"/>
            <w:noProof/>
            <w:kern w:val="2"/>
            <w:sz w:val="24"/>
            <w14:ligatures w14:val="standardContextual"/>
          </w:rPr>
          <w:tab/>
        </w:r>
        <w:r w:rsidRPr="0066610E">
          <w:rPr>
            <w:rStyle w:val="Hyperlink"/>
            <w:noProof/>
          </w:rPr>
          <w:t>Mô hình phát hiện sự kiện (SED)</w:t>
        </w:r>
        <w:r>
          <w:rPr>
            <w:noProof/>
            <w:webHidden/>
          </w:rPr>
          <w:tab/>
        </w:r>
        <w:r>
          <w:rPr>
            <w:noProof/>
            <w:webHidden/>
          </w:rPr>
          <w:fldChar w:fldCharType="begin"/>
        </w:r>
        <w:r>
          <w:rPr>
            <w:noProof/>
            <w:webHidden/>
          </w:rPr>
          <w:instrText xml:space="preserve"> PAGEREF _Toc241922755 \h </w:instrText>
        </w:r>
        <w:r>
          <w:rPr>
            <w:noProof/>
            <w:webHidden/>
          </w:rPr>
        </w:r>
        <w:r>
          <w:rPr>
            <w:noProof/>
            <w:webHidden/>
          </w:rPr>
          <w:fldChar w:fldCharType="separate"/>
        </w:r>
        <w:r>
          <w:rPr>
            <w:noProof/>
            <w:webHidden/>
          </w:rPr>
          <w:t>18</w:t>
        </w:r>
        <w:r>
          <w:rPr>
            <w:noProof/>
            <w:webHidden/>
          </w:rPr>
          <w:fldChar w:fldCharType="end"/>
        </w:r>
      </w:hyperlink>
    </w:p>
    <w:p w14:paraId="46F98CBC" w14:textId="55B07409" w:rsidR="00A54785" w:rsidRDefault="00A54785">
      <w:pPr>
        <w:pStyle w:val="TOC2"/>
        <w:tabs>
          <w:tab w:val="left" w:pos="960"/>
        </w:tabs>
        <w:rPr>
          <w:rFonts w:asciiTheme="minorHAnsi" w:hAnsiTheme="minorHAnsi" w:cstheme="minorBidi"/>
          <w:noProof/>
          <w:kern w:val="2"/>
          <w:sz w:val="24"/>
          <w14:ligatures w14:val="standardContextual"/>
        </w:rPr>
      </w:pPr>
      <w:hyperlink w:anchor="_Toc241922756" w:history="1">
        <w:r w:rsidRPr="0066610E">
          <w:rPr>
            <w:rStyle w:val="Hyperlink"/>
            <w:noProof/>
          </w:rPr>
          <w:t>4.4</w:t>
        </w:r>
        <w:r>
          <w:rPr>
            <w:rFonts w:asciiTheme="minorHAnsi" w:hAnsiTheme="minorHAnsi" w:cstheme="minorBidi"/>
            <w:noProof/>
            <w:kern w:val="2"/>
            <w:sz w:val="24"/>
            <w14:ligatures w14:val="standardContextual"/>
          </w:rPr>
          <w:tab/>
        </w:r>
        <w:r w:rsidRPr="0066610E">
          <w:rPr>
            <w:rStyle w:val="Hyperlink"/>
            <w:noProof/>
          </w:rPr>
          <w:t>Ghép xác suất thành sự kiện</w:t>
        </w:r>
        <w:r>
          <w:rPr>
            <w:noProof/>
            <w:webHidden/>
          </w:rPr>
          <w:tab/>
        </w:r>
        <w:r>
          <w:rPr>
            <w:noProof/>
            <w:webHidden/>
          </w:rPr>
          <w:fldChar w:fldCharType="begin"/>
        </w:r>
        <w:r>
          <w:rPr>
            <w:noProof/>
            <w:webHidden/>
          </w:rPr>
          <w:instrText xml:space="preserve"> PAGEREF _Toc241922756 \h </w:instrText>
        </w:r>
        <w:r>
          <w:rPr>
            <w:noProof/>
            <w:webHidden/>
          </w:rPr>
        </w:r>
        <w:r>
          <w:rPr>
            <w:noProof/>
            <w:webHidden/>
          </w:rPr>
          <w:fldChar w:fldCharType="separate"/>
        </w:r>
        <w:r>
          <w:rPr>
            <w:noProof/>
            <w:webHidden/>
          </w:rPr>
          <w:t>19</w:t>
        </w:r>
        <w:r>
          <w:rPr>
            <w:noProof/>
            <w:webHidden/>
          </w:rPr>
          <w:fldChar w:fldCharType="end"/>
        </w:r>
      </w:hyperlink>
    </w:p>
    <w:p w14:paraId="6E98F1A5" w14:textId="252E3102" w:rsidR="00A54785" w:rsidRDefault="00A54785">
      <w:pPr>
        <w:pStyle w:val="TOC2"/>
        <w:tabs>
          <w:tab w:val="left" w:pos="960"/>
        </w:tabs>
        <w:rPr>
          <w:rFonts w:asciiTheme="minorHAnsi" w:hAnsiTheme="minorHAnsi" w:cstheme="minorBidi"/>
          <w:noProof/>
          <w:kern w:val="2"/>
          <w:sz w:val="24"/>
          <w14:ligatures w14:val="standardContextual"/>
        </w:rPr>
      </w:pPr>
      <w:hyperlink w:anchor="_Toc241922757" w:history="1">
        <w:r w:rsidRPr="0066610E">
          <w:rPr>
            <w:rStyle w:val="Hyperlink"/>
            <w:noProof/>
          </w:rPr>
          <w:t>4.5</w:t>
        </w:r>
        <w:r>
          <w:rPr>
            <w:rFonts w:asciiTheme="minorHAnsi" w:hAnsiTheme="minorHAnsi" w:cstheme="minorBidi"/>
            <w:noProof/>
            <w:kern w:val="2"/>
            <w:sz w:val="24"/>
            <w14:ligatures w14:val="standardContextual"/>
          </w:rPr>
          <w:tab/>
        </w:r>
        <w:r w:rsidRPr="0066610E">
          <w:rPr>
            <w:rStyle w:val="Hyperlink"/>
            <w:noProof/>
          </w:rPr>
          <w:t>Sinh mô tả bám sát sự kiện</w:t>
        </w:r>
        <w:r>
          <w:rPr>
            <w:noProof/>
            <w:webHidden/>
          </w:rPr>
          <w:tab/>
        </w:r>
        <w:r>
          <w:rPr>
            <w:noProof/>
            <w:webHidden/>
          </w:rPr>
          <w:fldChar w:fldCharType="begin"/>
        </w:r>
        <w:r>
          <w:rPr>
            <w:noProof/>
            <w:webHidden/>
          </w:rPr>
          <w:instrText xml:space="preserve"> PAGEREF _Toc241922757 \h </w:instrText>
        </w:r>
        <w:r>
          <w:rPr>
            <w:noProof/>
            <w:webHidden/>
          </w:rPr>
        </w:r>
        <w:r>
          <w:rPr>
            <w:noProof/>
            <w:webHidden/>
          </w:rPr>
          <w:fldChar w:fldCharType="separate"/>
        </w:r>
        <w:r>
          <w:rPr>
            <w:noProof/>
            <w:webHidden/>
          </w:rPr>
          <w:t>20</w:t>
        </w:r>
        <w:r>
          <w:rPr>
            <w:noProof/>
            <w:webHidden/>
          </w:rPr>
          <w:fldChar w:fldCharType="end"/>
        </w:r>
      </w:hyperlink>
    </w:p>
    <w:p w14:paraId="7C7B2F9D" w14:textId="3A1934B7" w:rsidR="00A54785" w:rsidRDefault="00A54785">
      <w:pPr>
        <w:pStyle w:val="TOC2"/>
        <w:tabs>
          <w:tab w:val="left" w:pos="960"/>
        </w:tabs>
        <w:rPr>
          <w:rFonts w:asciiTheme="minorHAnsi" w:hAnsiTheme="minorHAnsi" w:cstheme="minorBidi"/>
          <w:noProof/>
          <w:kern w:val="2"/>
          <w:sz w:val="24"/>
          <w14:ligatures w14:val="standardContextual"/>
        </w:rPr>
      </w:pPr>
      <w:hyperlink w:anchor="_Toc241922758" w:history="1">
        <w:r w:rsidRPr="0066610E">
          <w:rPr>
            <w:rStyle w:val="Hyperlink"/>
            <w:noProof/>
          </w:rPr>
          <w:t>4.6</w:t>
        </w:r>
        <w:r>
          <w:rPr>
            <w:rFonts w:asciiTheme="minorHAnsi" w:hAnsiTheme="minorHAnsi" w:cstheme="minorBidi"/>
            <w:noProof/>
            <w:kern w:val="2"/>
            <w:sz w:val="24"/>
            <w14:ligatures w14:val="standardContextual"/>
          </w:rPr>
          <w:tab/>
        </w:r>
        <w:r w:rsidRPr="0066610E">
          <w:rPr>
            <w:rStyle w:val="Hyperlink"/>
            <w:noProof/>
          </w:rPr>
          <w:t>Truy hồi và trả lời có bằng chứng</w:t>
        </w:r>
        <w:r>
          <w:rPr>
            <w:noProof/>
            <w:webHidden/>
          </w:rPr>
          <w:tab/>
        </w:r>
        <w:r>
          <w:rPr>
            <w:noProof/>
            <w:webHidden/>
          </w:rPr>
          <w:fldChar w:fldCharType="begin"/>
        </w:r>
        <w:r>
          <w:rPr>
            <w:noProof/>
            <w:webHidden/>
          </w:rPr>
          <w:instrText xml:space="preserve"> PAGEREF _Toc241922758 \h </w:instrText>
        </w:r>
        <w:r>
          <w:rPr>
            <w:noProof/>
            <w:webHidden/>
          </w:rPr>
        </w:r>
        <w:r>
          <w:rPr>
            <w:noProof/>
            <w:webHidden/>
          </w:rPr>
          <w:fldChar w:fldCharType="separate"/>
        </w:r>
        <w:r>
          <w:rPr>
            <w:noProof/>
            <w:webHidden/>
          </w:rPr>
          <w:t>21</w:t>
        </w:r>
        <w:r>
          <w:rPr>
            <w:noProof/>
            <w:webHidden/>
          </w:rPr>
          <w:fldChar w:fldCharType="end"/>
        </w:r>
      </w:hyperlink>
    </w:p>
    <w:p w14:paraId="1CDE90CD" w14:textId="7697711E" w:rsidR="00A54785" w:rsidRDefault="00A54785">
      <w:pPr>
        <w:pStyle w:val="TOC2"/>
        <w:tabs>
          <w:tab w:val="left" w:pos="960"/>
        </w:tabs>
        <w:rPr>
          <w:rFonts w:asciiTheme="minorHAnsi" w:hAnsiTheme="minorHAnsi" w:cstheme="minorBidi"/>
          <w:noProof/>
          <w:kern w:val="2"/>
          <w:sz w:val="24"/>
          <w14:ligatures w14:val="standardContextual"/>
        </w:rPr>
      </w:pPr>
      <w:hyperlink w:anchor="_Toc241922759" w:history="1">
        <w:r w:rsidRPr="0066610E">
          <w:rPr>
            <w:rStyle w:val="Hyperlink"/>
            <w:noProof/>
          </w:rPr>
          <w:t>4.7</w:t>
        </w:r>
        <w:r>
          <w:rPr>
            <w:rFonts w:asciiTheme="minorHAnsi" w:hAnsiTheme="minorHAnsi" w:cstheme="minorBidi"/>
            <w:noProof/>
            <w:kern w:val="2"/>
            <w:sz w:val="24"/>
            <w14:ligatures w14:val="standardContextual"/>
          </w:rPr>
          <w:tab/>
        </w:r>
        <w:r w:rsidRPr="0066610E">
          <w:rPr>
            <w:rStyle w:val="Hyperlink"/>
            <w:noProof/>
          </w:rPr>
          <w:t>Cách đánh giá</w:t>
        </w:r>
        <w:r>
          <w:rPr>
            <w:noProof/>
            <w:webHidden/>
          </w:rPr>
          <w:tab/>
        </w:r>
        <w:r>
          <w:rPr>
            <w:noProof/>
            <w:webHidden/>
          </w:rPr>
          <w:fldChar w:fldCharType="begin"/>
        </w:r>
        <w:r>
          <w:rPr>
            <w:noProof/>
            <w:webHidden/>
          </w:rPr>
          <w:instrText xml:space="preserve"> PAGEREF _Toc241922759 \h </w:instrText>
        </w:r>
        <w:r>
          <w:rPr>
            <w:noProof/>
            <w:webHidden/>
          </w:rPr>
        </w:r>
        <w:r>
          <w:rPr>
            <w:noProof/>
            <w:webHidden/>
          </w:rPr>
          <w:fldChar w:fldCharType="separate"/>
        </w:r>
        <w:r>
          <w:rPr>
            <w:noProof/>
            <w:webHidden/>
          </w:rPr>
          <w:t>22</w:t>
        </w:r>
        <w:r>
          <w:rPr>
            <w:noProof/>
            <w:webHidden/>
          </w:rPr>
          <w:fldChar w:fldCharType="end"/>
        </w:r>
      </w:hyperlink>
    </w:p>
    <w:p w14:paraId="2165B834" w14:textId="3FB24033" w:rsidR="00A54785" w:rsidRDefault="00A54785">
      <w:pPr>
        <w:pStyle w:val="TOC1"/>
        <w:tabs>
          <w:tab w:val="left" w:pos="1680"/>
        </w:tabs>
        <w:rPr>
          <w:rFonts w:asciiTheme="minorHAnsi" w:hAnsiTheme="minorHAnsi" w:cstheme="minorBidi"/>
          <w:noProof/>
          <w:kern w:val="2"/>
          <w:sz w:val="24"/>
          <w14:ligatures w14:val="standardContextual"/>
        </w:rPr>
      </w:pPr>
      <w:hyperlink w:anchor="_Toc241922760" w:history="1">
        <w:r w:rsidRPr="0066610E">
          <w:rPr>
            <w:rStyle w:val="Hyperlink"/>
            <w:noProof/>
          </w:rPr>
          <w:t>CHƯƠNG 5</w:t>
        </w:r>
        <w:r>
          <w:rPr>
            <w:rFonts w:asciiTheme="minorHAnsi" w:hAnsiTheme="minorHAnsi" w:cstheme="minorBidi"/>
            <w:noProof/>
            <w:kern w:val="2"/>
            <w:sz w:val="24"/>
            <w14:ligatures w14:val="standardContextual"/>
          </w:rPr>
          <w:tab/>
        </w:r>
        <w:r w:rsidRPr="0066610E">
          <w:rPr>
            <w:rStyle w:val="Hyperlink"/>
            <w:noProof/>
          </w:rPr>
          <w:t>TRIỂN KHAI HỆ THỐNG</w:t>
        </w:r>
        <w:r>
          <w:rPr>
            <w:noProof/>
            <w:webHidden/>
          </w:rPr>
          <w:tab/>
        </w:r>
        <w:r>
          <w:rPr>
            <w:noProof/>
            <w:webHidden/>
          </w:rPr>
          <w:fldChar w:fldCharType="begin"/>
        </w:r>
        <w:r>
          <w:rPr>
            <w:noProof/>
            <w:webHidden/>
          </w:rPr>
          <w:instrText xml:space="preserve"> PAGEREF _Toc241922760 \h </w:instrText>
        </w:r>
        <w:r>
          <w:rPr>
            <w:noProof/>
            <w:webHidden/>
          </w:rPr>
        </w:r>
        <w:r>
          <w:rPr>
            <w:noProof/>
            <w:webHidden/>
          </w:rPr>
          <w:fldChar w:fldCharType="separate"/>
        </w:r>
        <w:r>
          <w:rPr>
            <w:noProof/>
            <w:webHidden/>
          </w:rPr>
          <w:t>25</w:t>
        </w:r>
        <w:r>
          <w:rPr>
            <w:noProof/>
            <w:webHidden/>
          </w:rPr>
          <w:fldChar w:fldCharType="end"/>
        </w:r>
      </w:hyperlink>
    </w:p>
    <w:p w14:paraId="5658716A" w14:textId="55E2AB6F" w:rsidR="00A54785" w:rsidRDefault="00A54785">
      <w:pPr>
        <w:pStyle w:val="TOC2"/>
        <w:tabs>
          <w:tab w:val="left" w:pos="960"/>
        </w:tabs>
        <w:rPr>
          <w:rFonts w:asciiTheme="minorHAnsi" w:hAnsiTheme="minorHAnsi" w:cstheme="minorBidi"/>
          <w:noProof/>
          <w:kern w:val="2"/>
          <w:sz w:val="24"/>
          <w14:ligatures w14:val="standardContextual"/>
        </w:rPr>
      </w:pPr>
      <w:hyperlink w:anchor="_Toc241922761" w:history="1">
        <w:r w:rsidRPr="0066610E">
          <w:rPr>
            <w:rStyle w:val="Hyperlink"/>
            <w:noProof/>
          </w:rPr>
          <w:t>5.1</w:t>
        </w:r>
        <w:r>
          <w:rPr>
            <w:rFonts w:asciiTheme="minorHAnsi" w:hAnsiTheme="minorHAnsi" w:cstheme="minorBidi"/>
            <w:noProof/>
            <w:kern w:val="2"/>
            <w:sz w:val="24"/>
            <w14:ligatures w14:val="standardContextual"/>
          </w:rPr>
          <w:tab/>
        </w:r>
        <w:r w:rsidRPr="0066610E">
          <w:rPr>
            <w:rStyle w:val="Hyperlink"/>
            <w:noProof/>
          </w:rPr>
          <w:t>Tổ chức mã nguồn</w:t>
        </w:r>
        <w:r>
          <w:rPr>
            <w:noProof/>
            <w:webHidden/>
          </w:rPr>
          <w:tab/>
        </w:r>
        <w:r>
          <w:rPr>
            <w:noProof/>
            <w:webHidden/>
          </w:rPr>
          <w:fldChar w:fldCharType="begin"/>
        </w:r>
        <w:r>
          <w:rPr>
            <w:noProof/>
            <w:webHidden/>
          </w:rPr>
          <w:instrText xml:space="preserve"> PAGEREF _Toc241922761 \h </w:instrText>
        </w:r>
        <w:r>
          <w:rPr>
            <w:noProof/>
            <w:webHidden/>
          </w:rPr>
        </w:r>
        <w:r>
          <w:rPr>
            <w:noProof/>
            <w:webHidden/>
          </w:rPr>
          <w:fldChar w:fldCharType="separate"/>
        </w:r>
        <w:r>
          <w:rPr>
            <w:noProof/>
            <w:webHidden/>
          </w:rPr>
          <w:t>25</w:t>
        </w:r>
        <w:r>
          <w:rPr>
            <w:noProof/>
            <w:webHidden/>
          </w:rPr>
          <w:fldChar w:fldCharType="end"/>
        </w:r>
      </w:hyperlink>
    </w:p>
    <w:p w14:paraId="1A03D723" w14:textId="34C9A501" w:rsidR="00A54785" w:rsidRDefault="00A54785">
      <w:pPr>
        <w:pStyle w:val="TOC2"/>
        <w:tabs>
          <w:tab w:val="left" w:pos="960"/>
        </w:tabs>
        <w:rPr>
          <w:rFonts w:asciiTheme="minorHAnsi" w:hAnsiTheme="minorHAnsi" w:cstheme="minorBidi"/>
          <w:noProof/>
          <w:kern w:val="2"/>
          <w:sz w:val="24"/>
          <w14:ligatures w14:val="standardContextual"/>
        </w:rPr>
      </w:pPr>
      <w:hyperlink w:anchor="_Toc241922762" w:history="1">
        <w:r w:rsidRPr="0066610E">
          <w:rPr>
            <w:rStyle w:val="Hyperlink"/>
            <w:noProof/>
          </w:rPr>
          <w:t>5.2</w:t>
        </w:r>
        <w:r>
          <w:rPr>
            <w:rFonts w:asciiTheme="minorHAnsi" w:hAnsiTheme="minorHAnsi" w:cstheme="minorBidi"/>
            <w:noProof/>
            <w:kern w:val="2"/>
            <w:sz w:val="24"/>
            <w14:ligatures w14:val="standardContextual"/>
          </w:rPr>
          <w:tab/>
        </w:r>
        <w:r w:rsidRPr="0066610E">
          <w:rPr>
            <w:rStyle w:val="Hyperlink"/>
            <w:noProof/>
          </w:rPr>
          <w:t>Các dịch vụ</w:t>
        </w:r>
        <w:r>
          <w:rPr>
            <w:noProof/>
            <w:webHidden/>
          </w:rPr>
          <w:tab/>
        </w:r>
        <w:r>
          <w:rPr>
            <w:noProof/>
            <w:webHidden/>
          </w:rPr>
          <w:fldChar w:fldCharType="begin"/>
        </w:r>
        <w:r>
          <w:rPr>
            <w:noProof/>
            <w:webHidden/>
          </w:rPr>
          <w:instrText xml:space="preserve"> PAGEREF _Toc241922762 \h </w:instrText>
        </w:r>
        <w:r>
          <w:rPr>
            <w:noProof/>
            <w:webHidden/>
          </w:rPr>
        </w:r>
        <w:r>
          <w:rPr>
            <w:noProof/>
            <w:webHidden/>
          </w:rPr>
          <w:fldChar w:fldCharType="separate"/>
        </w:r>
        <w:r>
          <w:rPr>
            <w:noProof/>
            <w:webHidden/>
          </w:rPr>
          <w:t>25</w:t>
        </w:r>
        <w:r>
          <w:rPr>
            <w:noProof/>
            <w:webHidden/>
          </w:rPr>
          <w:fldChar w:fldCharType="end"/>
        </w:r>
      </w:hyperlink>
    </w:p>
    <w:p w14:paraId="20611536" w14:textId="46F74053" w:rsidR="00A54785" w:rsidRDefault="00A54785">
      <w:pPr>
        <w:pStyle w:val="TOC2"/>
        <w:tabs>
          <w:tab w:val="left" w:pos="960"/>
        </w:tabs>
        <w:rPr>
          <w:rFonts w:asciiTheme="minorHAnsi" w:hAnsiTheme="minorHAnsi" w:cstheme="minorBidi"/>
          <w:noProof/>
          <w:kern w:val="2"/>
          <w:sz w:val="24"/>
          <w14:ligatures w14:val="standardContextual"/>
        </w:rPr>
      </w:pPr>
      <w:hyperlink w:anchor="_Toc241922763" w:history="1">
        <w:r w:rsidRPr="0066610E">
          <w:rPr>
            <w:rStyle w:val="Hyperlink"/>
            <w:noProof/>
          </w:rPr>
          <w:t>5.3</w:t>
        </w:r>
        <w:r>
          <w:rPr>
            <w:rFonts w:asciiTheme="minorHAnsi" w:hAnsiTheme="minorHAnsi" w:cstheme="minorBidi"/>
            <w:noProof/>
            <w:kern w:val="2"/>
            <w:sz w:val="24"/>
            <w14:ligatures w14:val="standardContextual"/>
          </w:rPr>
          <w:tab/>
        </w:r>
        <w:r w:rsidRPr="0066610E">
          <w:rPr>
            <w:rStyle w:val="Hyperlink"/>
            <w:noProof/>
          </w:rPr>
          <w:t>Chạy demo</w:t>
        </w:r>
        <w:r>
          <w:rPr>
            <w:noProof/>
            <w:webHidden/>
          </w:rPr>
          <w:tab/>
        </w:r>
        <w:r>
          <w:rPr>
            <w:noProof/>
            <w:webHidden/>
          </w:rPr>
          <w:fldChar w:fldCharType="begin"/>
        </w:r>
        <w:r>
          <w:rPr>
            <w:noProof/>
            <w:webHidden/>
          </w:rPr>
          <w:instrText xml:space="preserve"> PAGEREF _Toc241922763 \h </w:instrText>
        </w:r>
        <w:r>
          <w:rPr>
            <w:noProof/>
            <w:webHidden/>
          </w:rPr>
        </w:r>
        <w:r>
          <w:rPr>
            <w:noProof/>
            <w:webHidden/>
          </w:rPr>
          <w:fldChar w:fldCharType="separate"/>
        </w:r>
        <w:r>
          <w:rPr>
            <w:noProof/>
            <w:webHidden/>
          </w:rPr>
          <w:t>26</w:t>
        </w:r>
        <w:r>
          <w:rPr>
            <w:noProof/>
            <w:webHidden/>
          </w:rPr>
          <w:fldChar w:fldCharType="end"/>
        </w:r>
      </w:hyperlink>
    </w:p>
    <w:p w14:paraId="477774A2" w14:textId="35FE6DEE" w:rsidR="00A54785" w:rsidRDefault="00A54785">
      <w:pPr>
        <w:pStyle w:val="TOC2"/>
        <w:tabs>
          <w:tab w:val="left" w:pos="960"/>
        </w:tabs>
        <w:rPr>
          <w:rFonts w:asciiTheme="minorHAnsi" w:hAnsiTheme="minorHAnsi" w:cstheme="minorBidi"/>
          <w:noProof/>
          <w:kern w:val="2"/>
          <w:sz w:val="24"/>
          <w14:ligatures w14:val="standardContextual"/>
        </w:rPr>
      </w:pPr>
      <w:hyperlink w:anchor="_Toc241922764" w:history="1">
        <w:r w:rsidRPr="0066610E">
          <w:rPr>
            <w:rStyle w:val="Hyperlink"/>
            <w:noProof/>
          </w:rPr>
          <w:t>5.4</w:t>
        </w:r>
        <w:r>
          <w:rPr>
            <w:rFonts w:asciiTheme="minorHAnsi" w:hAnsiTheme="minorHAnsi" w:cstheme="minorBidi"/>
            <w:noProof/>
            <w:kern w:val="2"/>
            <w:sz w:val="24"/>
            <w14:ligatures w14:val="standardContextual"/>
          </w:rPr>
          <w:tab/>
        </w:r>
        <w:r w:rsidRPr="0066610E">
          <w:rPr>
            <w:rStyle w:val="Hyperlink"/>
            <w:noProof/>
          </w:rPr>
          <w:t>Tái lập và kiểm thử</w:t>
        </w:r>
        <w:r>
          <w:rPr>
            <w:noProof/>
            <w:webHidden/>
          </w:rPr>
          <w:tab/>
        </w:r>
        <w:r>
          <w:rPr>
            <w:noProof/>
            <w:webHidden/>
          </w:rPr>
          <w:fldChar w:fldCharType="begin"/>
        </w:r>
        <w:r>
          <w:rPr>
            <w:noProof/>
            <w:webHidden/>
          </w:rPr>
          <w:instrText xml:space="preserve"> PAGEREF _Toc241922764 \h </w:instrText>
        </w:r>
        <w:r>
          <w:rPr>
            <w:noProof/>
            <w:webHidden/>
          </w:rPr>
        </w:r>
        <w:r>
          <w:rPr>
            <w:noProof/>
            <w:webHidden/>
          </w:rPr>
          <w:fldChar w:fldCharType="separate"/>
        </w:r>
        <w:r>
          <w:rPr>
            <w:noProof/>
            <w:webHidden/>
          </w:rPr>
          <w:t>27</w:t>
        </w:r>
        <w:r>
          <w:rPr>
            <w:noProof/>
            <w:webHidden/>
          </w:rPr>
          <w:fldChar w:fldCharType="end"/>
        </w:r>
      </w:hyperlink>
    </w:p>
    <w:p w14:paraId="4CC257A6" w14:textId="3C56729D" w:rsidR="00A54785" w:rsidRDefault="00A54785">
      <w:pPr>
        <w:pStyle w:val="TOC1"/>
        <w:tabs>
          <w:tab w:val="left" w:pos="1680"/>
        </w:tabs>
        <w:rPr>
          <w:rFonts w:asciiTheme="minorHAnsi" w:hAnsiTheme="minorHAnsi" w:cstheme="minorBidi"/>
          <w:noProof/>
          <w:kern w:val="2"/>
          <w:sz w:val="24"/>
          <w14:ligatures w14:val="standardContextual"/>
        </w:rPr>
      </w:pPr>
      <w:hyperlink w:anchor="_Toc241922765" w:history="1">
        <w:r w:rsidRPr="0066610E">
          <w:rPr>
            <w:rStyle w:val="Hyperlink"/>
            <w:noProof/>
          </w:rPr>
          <w:t>CHƯƠNG 6</w:t>
        </w:r>
        <w:r>
          <w:rPr>
            <w:rFonts w:asciiTheme="minorHAnsi" w:hAnsiTheme="minorHAnsi" w:cstheme="minorBidi"/>
            <w:noProof/>
            <w:kern w:val="2"/>
            <w:sz w:val="24"/>
            <w14:ligatures w14:val="standardContextual"/>
          </w:rPr>
          <w:tab/>
        </w:r>
        <w:r w:rsidRPr="0066610E">
          <w:rPr>
            <w:rStyle w:val="Hyperlink"/>
            <w:noProof/>
          </w:rPr>
          <w:t>KẾT QUẢ VÀ THẢO LUẬN</w:t>
        </w:r>
        <w:r>
          <w:rPr>
            <w:noProof/>
            <w:webHidden/>
          </w:rPr>
          <w:tab/>
        </w:r>
        <w:r>
          <w:rPr>
            <w:noProof/>
            <w:webHidden/>
          </w:rPr>
          <w:fldChar w:fldCharType="begin"/>
        </w:r>
        <w:r>
          <w:rPr>
            <w:noProof/>
            <w:webHidden/>
          </w:rPr>
          <w:instrText xml:space="preserve"> PAGEREF _Toc241922765 \h </w:instrText>
        </w:r>
        <w:r>
          <w:rPr>
            <w:noProof/>
            <w:webHidden/>
          </w:rPr>
        </w:r>
        <w:r>
          <w:rPr>
            <w:noProof/>
            <w:webHidden/>
          </w:rPr>
          <w:fldChar w:fldCharType="separate"/>
        </w:r>
        <w:r>
          <w:rPr>
            <w:noProof/>
            <w:webHidden/>
          </w:rPr>
          <w:t>29</w:t>
        </w:r>
        <w:r>
          <w:rPr>
            <w:noProof/>
            <w:webHidden/>
          </w:rPr>
          <w:fldChar w:fldCharType="end"/>
        </w:r>
      </w:hyperlink>
    </w:p>
    <w:p w14:paraId="56A94B41" w14:textId="1B58DFF3" w:rsidR="00A54785" w:rsidRDefault="00A54785">
      <w:pPr>
        <w:pStyle w:val="TOC2"/>
        <w:tabs>
          <w:tab w:val="left" w:pos="960"/>
        </w:tabs>
        <w:rPr>
          <w:rFonts w:asciiTheme="minorHAnsi" w:hAnsiTheme="minorHAnsi" w:cstheme="minorBidi"/>
          <w:noProof/>
          <w:kern w:val="2"/>
          <w:sz w:val="24"/>
          <w14:ligatures w14:val="standardContextual"/>
        </w:rPr>
      </w:pPr>
      <w:hyperlink w:anchor="_Toc241922766" w:history="1">
        <w:r w:rsidRPr="0066610E">
          <w:rPr>
            <w:rStyle w:val="Hyperlink"/>
            <w:noProof/>
          </w:rPr>
          <w:t>6.1</w:t>
        </w:r>
        <w:r>
          <w:rPr>
            <w:rFonts w:asciiTheme="minorHAnsi" w:hAnsiTheme="minorHAnsi" w:cstheme="minorBidi"/>
            <w:noProof/>
            <w:kern w:val="2"/>
            <w:sz w:val="24"/>
            <w14:ligatures w14:val="standardContextual"/>
          </w:rPr>
          <w:tab/>
        </w:r>
        <w:r w:rsidRPr="0066610E">
          <w:rPr>
            <w:rStyle w:val="Hyperlink"/>
            <w:noProof/>
          </w:rPr>
          <w:t>Mô hình phân loại DataSEC</w:t>
        </w:r>
        <w:r>
          <w:rPr>
            <w:noProof/>
            <w:webHidden/>
          </w:rPr>
          <w:tab/>
        </w:r>
        <w:r>
          <w:rPr>
            <w:noProof/>
            <w:webHidden/>
          </w:rPr>
          <w:fldChar w:fldCharType="begin"/>
        </w:r>
        <w:r>
          <w:rPr>
            <w:noProof/>
            <w:webHidden/>
          </w:rPr>
          <w:instrText xml:space="preserve"> PAGEREF _Toc241922766 \h </w:instrText>
        </w:r>
        <w:r>
          <w:rPr>
            <w:noProof/>
            <w:webHidden/>
          </w:rPr>
        </w:r>
        <w:r>
          <w:rPr>
            <w:noProof/>
            <w:webHidden/>
          </w:rPr>
          <w:fldChar w:fldCharType="separate"/>
        </w:r>
        <w:r>
          <w:rPr>
            <w:noProof/>
            <w:webHidden/>
          </w:rPr>
          <w:t>29</w:t>
        </w:r>
        <w:r>
          <w:rPr>
            <w:noProof/>
            <w:webHidden/>
          </w:rPr>
          <w:fldChar w:fldCharType="end"/>
        </w:r>
      </w:hyperlink>
    </w:p>
    <w:p w14:paraId="37B8CF2F" w14:textId="3EA207CD" w:rsidR="00A54785" w:rsidRDefault="00A54785">
      <w:pPr>
        <w:pStyle w:val="TOC2"/>
        <w:tabs>
          <w:tab w:val="left" w:pos="960"/>
        </w:tabs>
        <w:rPr>
          <w:rFonts w:asciiTheme="minorHAnsi" w:hAnsiTheme="minorHAnsi" w:cstheme="minorBidi"/>
          <w:noProof/>
          <w:kern w:val="2"/>
          <w:sz w:val="24"/>
          <w14:ligatures w14:val="standardContextual"/>
        </w:rPr>
      </w:pPr>
      <w:hyperlink w:anchor="_Toc241922767" w:history="1">
        <w:r w:rsidRPr="0066610E">
          <w:rPr>
            <w:rStyle w:val="Hyperlink"/>
            <w:noProof/>
          </w:rPr>
          <w:t>6.2</w:t>
        </w:r>
        <w:r>
          <w:rPr>
            <w:rFonts w:asciiTheme="minorHAnsi" w:hAnsiTheme="minorHAnsi" w:cstheme="minorBidi"/>
            <w:noProof/>
            <w:kern w:val="2"/>
            <w:sz w:val="24"/>
            <w14:ligatures w14:val="standardContextual"/>
          </w:rPr>
          <w:tab/>
        </w:r>
        <w:r w:rsidRPr="0066610E">
          <w:rPr>
            <w:rStyle w:val="Hyperlink"/>
            <w:noProof/>
          </w:rPr>
          <w:t>RQ1: học thêm từ DataSEC có giúp không?</w:t>
        </w:r>
        <w:r>
          <w:rPr>
            <w:noProof/>
            <w:webHidden/>
          </w:rPr>
          <w:tab/>
        </w:r>
        <w:r>
          <w:rPr>
            <w:noProof/>
            <w:webHidden/>
          </w:rPr>
          <w:fldChar w:fldCharType="begin"/>
        </w:r>
        <w:r>
          <w:rPr>
            <w:noProof/>
            <w:webHidden/>
          </w:rPr>
          <w:instrText xml:space="preserve"> PAGEREF _Toc241922767 \h </w:instrText>
        </w:r>
        <w:r>
          <w:rPr>
            <w:noProof/>
            <w:webHidden/>
          </w:rPr>
        </w:r>
        <w:r>
          <w:rPr>
            <w:noProof/>
            <w:webHidden/>
          </w:rPr>
          <w:fldChar w:fldCharType="separate"/>
        </w:r>
        <w:r>
          <w:rPr>
            <w:noProof/>
            <w:webHidden/>
          </w:rPr>
          <w:t>30</w:t>
        </w:r>
        <w:r>
          <w:rPr>
            <w:noProof/>
            <w:webHidden/>
          </w:rPr>
          <w:fldChar w:fldCharType="end"/>
        </w:r>
      </w:hyperlink>
    </w:p>
    <w:p w14:paraId="47F11E5B" w14:textId="7568E9D6" w:rsidR="00A54785" w:rsidRDefault="00A54785">
      <w:pPr>
        <w:pStyle w:val="TOC2"/>
        <w:tabs>
          <w:tab w:val="left" w:pos="960"/>
        </w:tabs>
        <w:rPr>
          <w:rFonts w:asciiTheme="minorHAnsi" w:hAnsiTheme="minorHAnsi" w:cstheme="minorBidi"/>
          <w:noProof/>
          <w:kern w:val="2"/>
          <w:sz w:val="24"/>
          <w14:ligatures w14:val="standardContextual"/>
        </w:rPr>
      </w:pPr>
      <w:hyperlink w:anchor="_Toc241922768" w:history="1">
        <w:r w:rsidRPr="0066610E">
          <w:rPr>
            <w:rStyle w:val="Hyperlink"/>
            <w:noProof/>
          </w:rPr>
          <w:t>6.3</w:t>
        </w:r>
        <w:r>
          <w:rPr>
            <w:rFonts w:asciiTheme="minorHAnsi" w:hAnsiTheme="minorHAnsi" w:cstheme="minorBidi"/>
            <w:noProof/>
            <w:kern w:val="2"/>
            <w:sz w:val="24"/>
            <w14:ligatures w14:val="standardContextual"/>
          </w:rPr>
          <w:tab/>
        </w:r>
        <w:r w:rsidRPr="0066610E">
          <w:rPr>
            <w:rStyle w:val="Hyperlink"/>
            <w:noProof/>
          </w:rPr>
          <w:t>Mô hình SED tiến bộ ra sao?</w:t>
        </w:r>
        <w:r>
          <w:rPr>
            <w:noProof/>
            <w:webHidden/>
          </w:rPr>
          <w:tab/>
        </w:r>
        <w:r>
          <w:rPr>
            <w:noProof/>
            <w:webHidden/>
          </w:rPr>
          <w:fldChar w:fldCharType="begin"/>
        </w:r>
        <w:r>
          <w:rPr>
            <w:noProof/>
            <w:webHidden/>
          </w:rPr>
          <w:instrText xml:space="preserve"> PAGEREF _Toc241922768 \h </w:instrText>
        </w:r>
        <w:r>
          <w:rPr>
            <w:noProof/>
            <w:webHidden/>
          </w:rPr>
        </w:r>
        <w:r>
          <w:rPr>
            <w:noProof/>
            <w:webHidden/>
          </w:rPr>
          <w:fldChar w:fldCharType="separate"/>
        </w:r>
        <w:r>
          <w:rPr>
            <w:noProof/>
            <w:webHidden/>
          </w:rPr>
          <w:t>31</w:t>
        </w:r>
        <w:r>
          <w:rPr>
            <w:noProof/>
            <w:webHidden/>
          </w:rPr>
          <w:fldChar w:fldCharType="end"/>
        </w:r>
      </w:hyperlink>
    </w:p>
    <w:p w14:paraId="08267290" w14:textId="25A271DA" w:rsidR="00A54785" w:rsidRDefault="00A54785">
      <w:pPr>
        <w:pStyle w:val="TOC3"/>
        <w:tabs>
          <w:tab w:val="left" w:pos="1440"/>
        </w:tabs>
        <w:rPr>
          <w:rFonts w:asciiTheme="minorHAnsi" w:hAnsiTheme="minorHAnsi" w:cstheme="minorBidi"/>
          <w:kern w:val="2"/>
          <w:sz w:val="24"/>
          <w14:ligatures w14:val="standardContextual"/>
        </w:rPr>
      </w:pPr>
      <w:hyperlink w:anchor="_Toc241922769" w:history="1">
        <w:r w:rsidRPr="0066610E">
          <w:rPr>
            <w:rStyle w:val="Hyperlink"/>
          </w:rPr>
          <w:t>6.3.1</w:t>
        </w:r>
        <w:r>
          <w:rPr>
            <w:rFonts w:asciiTheme="minorHAnsi" w:hAnsiTheme="minorHAnsi" w:cstheme="minorBidi"/>
            <w:kern w:val="2"/>
            <w:sz w:val="24"/>
            <w14:ligatures w14:val="standardContextual"/>
          </w:rPr>
          <w:tab/>
        </w:r>
        <w:r w:rsidRPr="0066610E">
          <w:rPr>
            <w:rStyle w:val="Hyperlink"/>
          </w:rPr>
          <w:t>Vì sao event-F1 của v1 thấp?</w:t>
        </w:r>
        <w:r>
          <w:rPr>
            <w:webHidden/>
          </w:rPr>
          <w:tab/>
        </w:r>
        <w:r>
          <w:rPr>
            <w:webHidden/>
          </w:rPr>
          <w:fldChar w:fldCharType="begin"/>
        </w:r>
        <w:r>
          <w:rPr>
            <w:webHidden/>
          </w:rPr>
          <w:instrText xml:space="preserve"> PAGEREF _Toc241922769 \h </w:instrText>
        </w:r>
        <w:r>
          <w:rPr>
            <w:webHidden/>
          </w:rPr>
        </w:r>
        <w:r>
          <w:rPr>
            <w:webHidden/>
          </w:rPr>
          <w:fldChar w:fldCharType="separate"/>
        </w:r>
        <w:r>
          <w:rPr>
            <w:webHidden/>
          </w:rPr>
          <w:t>31</w:t>
        </w:r>
        <w:r>
          <w:rPr>
            <w:webHidden/>
          </w:rPr>
          <w:fldChar w:fldCharType="end"/>
        </w:r>
      </w:hyperlink>
    </w:p>
    <w:p w14:paraId="4605A833" w14:textId="0361AB0F" w:rsidR="00A54785" w:rsidRDefault="00A54785">
      <w:pPr>
        <w:pStyle w:val="TOC3"/>
        <w:tabs>
          <w:tab w:val="left" w:pos="1440"/>
        </w:tabs>
        <w:rPr>
          <w:rFonts w:asciiTheme="minorHAnsi" w:hAnsiTheme="minorHAnsi" w:cstheme="minorBidi"/>
          <w:kern w:val="2"/>
          <w:sz w:val="24"/>
          <w14:ligatures w14:val="standardContextual"/>
        </w:rPr>
      </w:pPr>
      <w:hyperlink w:anchor="_Toc241922770" w:history="1">
        <w:r w:rsidRPr="0066610E">
          <w:rPr>
            <w:rStyle w:val="Hyperlink"/>
          </w:rPr>
          <w:t>6.3.2</w:t>
        </w:r>
        <w:r>
          <w:rPr>
            <w:rFonts w:asciiTheme="minorHAnsi" w:hAnsiTheme="minorHAnsi" w:cstheme="minorBidi"/>
            <w:kern w:val="2"/>
            <w:sz w:val="24"/>
            <w14:ligatures w14:val="standardContextual"/>
          </w:rPr>
          <w:tab/>
        </w:r>
        <w:r w:rsidRPr="0066610E">
          <w:rPr>
            <w:rStyle w:val="Hyperlink"/>
          </w:rPr>
          <w:t>Từ v1 đến v2</w:t>
        </w:r>
        <w:r>
          <w:rPr>
            <w:webHidden/>
          </w:rPr>
          <w:tab/>
        </w:r>
        <w:r>
          <w:rPr>
            <w:webHidden/>
          </w:rPr>
          <w:fldChar w:fldCharType="begin"/>
        </w:r>
        <w:r>
          <w:rPr>
            <w:webHidden/>
          </w:rPr>
          <w:instrText xml:space="preserve"> PAGEREF _Toc241922770 \h </w:instrText>
        </w:r>
        <w:r>
          <w:rPr>
            <w:webHidden/>
          </w:rPr>
        </w:r>
        <w:r>
          <w:rPr>
            <w:webHidden/>
          </w:rPr>
          <w:fldChar w:fldCharType="separate"/>
        </w:r>
        <w:r>
          <w:rPr>
            <w:webHidden/>
          </w:rPr>
          <w:t>32</w:t>
        </w:r>
        <w:r>
          <w:rPr>
            <w:webHidden/>
          </w:rPr>
          <w:fldChar w:fldCharType="end"/>
        </w:r>
      </w:hyperlink>
    </w:p>
    <w:p w14:paraId="6212749B" w14:textId="01868B1B" w:rsidR="00A54785" w:rsidRDefault="00A54785">
      <w:pPr>
        <w:pStyle w:val="TOC3"/>
        <w:tabs>
          <w:tab w:val="left" w:pos="1440"/>
        </w:tabs>
        <w:rPr>
          <w:rFonts w:asciiTheme="minorHAnsi" w:hAnsiTheme="minorHAnsi" w:cstheme="minorBidi"/>
          <w:kern w:val="2"/>
          <w:sz w:val="24"/>
          <w14:ligatures w14:val="standardContextual"/>
        </w:rPr>
      </w:pPr>
      <w:hyperlink w:anchor="_Toc241922771" w:history="1">
        <w:r w:rsidRPr="0066610E">
          <w:rPr>
            <w:rStyle w:val="Hyperlink"/>
          </w:rPr>
          <w:t>6.3.3</w:t>
        </w:r>
        <w:r>
          <w:rPr>
            <w:rFonts w:asciiTheme="minorHAnsi" w:hAnsiTheme="minorHAnsi" w:cstheme="minorBidi"/>
            <w:kern w:val="2"/>
            <w:sz w:val="24"/>
            <w14:ligatures w14:val="standardContextual"/>
          </w:rPr>
          <w:tab/>
        </w:r>
        <w:r w:rsidRPr="0066610E">
          <w:rPr>
            <w:rStyle w:val="Hyperlink"/>
          </w:rPr>
          <w:t>Chọn hệ thống cuối và kết quả test</w:t>
        </w:r>
        <w:r>
          <w:rPr>
            <w:webHidden/>
          </w:rPr>
          <w:tab/>
        </w:r>
        <w:r>
          <w:rPr>
            <w:webHidden/>
          </w:rPr>
          <w:fldChar w:fldCharType="begin"/>
        </w:r>
        <w:r>
          <w:rPr>
            <w:webHidden/>
          </w:rPr>
          <w:instrText xml:space="preserve"> PAGEREF _Toc241922771 \h </w:instrText>
        </w:r>
        <w:r>
          <w:rPr>
            <w:webHidden/>
          </w:rPr>
        </w:r>
        <w:r>
          <w:rPr>
            <w:webHidden/>
          </w:rPr>
          <w:fldChar w:fldCharType="separate"/>
        </w:r>
        <w:r>
          <w:rPr>
            <w:webHidden/>
          </w:rPr>
          <w:t>33</w:t>
        </w:r>
        <w:r>
          <w:rPr>
            <w:webHidden/>
          </w:rPr>
          <w:fldChar w:fldCharType="end"/>
        </w:r>
      </w:hyperlink>
    </w:p>
    <w:p w14:paraId="79105478" w14:textId="2AAF1257" w:rsidR="00A54785" w:rsidRDefault="00A54785">
      <w:pPr>
        <w:pStyle w:val="TOC2"/>
        <w:tabs>
          <w:tab w:val="left" w:pos="960"/>
        </w:tabs>
        <w:rPr>
          <w:rFonts w:asciiTheme="minorHAnsi" w:hAnsiTheme="minorHAnsi" w:cstheme="minorBidi"/>
          <w:noProof/>
          <w:kern w:val="2"/>
          <w:sz w:val="24"/>
          <w14:ligatures w14:val="standardContextual"/>
        </w:rPr>
      </w:pPr>
      <w:hyperlink w:anchor="_Toc241922772" w:history="1">
        <w:r w:rsidRPr="0066610E">
          <w:rPr>
            <w:rStyle w:val="Hyperlink"/>
            <w:noProof/>
          </w:rPr>
          <w:t>6.4</w:t>
        </w:r>
        <w:r>
          <w:rPr>
            <w:rFonts w:asciiTheme="minorHAnsi" w:hAnsiTheme="minorHAnsi" w:cstheme="minorBidi"/>
            <w:noProof/>
            <w:kern w:val="2"/>
            <w:sz w:val="24"/>
            <w14:ligatures w14:val="standardContextual"/>
          </w:rPr>
          <w:tab/>
        </w:r>
        <w:r w:rsidRPr="0066610E">
          <w:rPr>
            <w:rStyle w:val="Hyperlink"/>
            <w:noProof/>
          </w:rPr>
          <w:t>RQ2: mô tả có bám sát sự kiện không?</w:t>
        </w:r>
        <w:r>
          <w:rPr>
            <w:noProof/>
            <w:webHidden/>
          </w:rPr>
          <w:tab/>
        </w:r>
        <w:r>
          <w:rPr>
            <w:noProof/>
            <w:webHidden/>
          </w:rPr>
          <w:fldChar w:fldCharType="begin"/>
        </w:r>
        <w:r>
          <w:rPr>
            <w:noProof/>
            <w:webHidden/>
          </w:rPr>
          <w:instrText xml:space="preserve"> PAGEREF _Toc241922772 \h </w:instrText>
        </w:r>
        <w:r>
          <w:rPr>
            <w:noProof/>
            <w:webHidden/>
          </w:rPr>
        </w:r>
        <w:r>
          <w:rPr>
            <w:noProof/>
            <w:webHidden/>
          </w:rPr>
          <w:fldChar w:fldCharType="separate"/>
        </w:r>
        <w:r>
          <w:rPr>
            <w:noProof/>
            <w:webHidden/>
          </w:rPr>
          <w:t>35</w:t>
        </w:r>
        <w:r>
          <w:rPr>
            <w:noProof/>
            <w:webHidden/>
          </w:rPr>
          <w:fldChar w:fldCharType="end"/>
        </w:r>
      </w:hyperlink>
    </w:p>
    <w:p w14:paraId="02856A98" w14:textId="77FBA970" w:rsidR="00A54785" w:rsidRDefault="00A54785">
      <w:pPr>
        <w:pStyle w:val="TOC2"/>
        <w:tabs>
          <w:tab w:val="left" w:pos="960"/>
        </w:tabs>
        <w:rPr>
          <w:rFonts w:asciiTheme="minorHAnsi" w:hAnsiTheme="minorHAnsi" w:cstheme="minorBidi"/>
          <w:noProof/>
          <w:kern w:val="2"/>
          <w:sz w:val="24"/>
          <w14:ligatures w14:val="standardContextual"/>
        </w:rPr>
      </w:pPr>
      <w:hyperlink w:anchor="_Toc241922773" w:history="1">
        <w:r w:rsidRPr="0066610E">
          <w:rPr>
            <w:rStyle w:val="Hyperlink"/>
            <w:noProof/>
          </w:rPr>
          <w:t>6.5</w:t>
        </w:r>
        <w:r>
          <w:rPr>
            <w:rFonts w:asciiTheme="minorHAnsi" w:hAnsiTheme="minorHAnsi" w:cstheme="minorBidi"/>
            <w:noProof/>
            <w:kern w:val="2"/>
            <w:sz w:val="24"/>
            <w14:ligatures w14:val="standardContextual"/>
          </w:rPr>
          <w:tab/>
        </w:r>
        <w:r w:rsidRPr="0066610E">
          <w:rPr>
            <w:rStyle w:val="Hyperlink"/>
            <w:noProof/>
          </w:rPr>
          <w:t>RQ3: truy hồi và câu trả lời có bằng chứng</w:t>
        </w:r>
        <w:r>
          <w:rPr>
            <w:noProof/>
            <w:webHidden/>
          </w:rPr>
          <w:tab/>
        </w:r>
        <w:r>
          <w:rPr>
            <w:noProof/>
            <w:webHidden/>
          </w:rPr>
          <w:fldChar w:fldCharType="begin"/>
        </w:r>
        <w:r>
          <w:rPr>
            <w:noProof/>
            <w:webHidden/>
          </w:rPr>
          <w:instrText xml:space="preserve"> PAGEREF _Toc241922773 \h </w:instrText>
        </w:r>
        <w:r>
          <w:rPr>
            <w:noProof/>
            <w:webHidden/>
          </w:rPr>
        </w:r>
        <w:r>
          <w:rPr>
            <w:noProof/>
            <w:webHidden/>
          </w:rPr>
          <w:fldChar w:fldCharType="separate"/>
        </w:r>
        <w:r>
          <w:rPr>
            <w:noProof/>
            <w:webHidden/>
          </w:rPr>
          <w:t>36</w:t>
        </w:r>
        <w:r>
          <w:rPr>
            <w:noProof/>
            <w:webHidden/>
          </w:rPr>
          <w:fldChar w:fldCharType="end"/>
        </w:r>
      </w:hyperlink>
    </w:p>
    <w:p w14:paraId="53570B61" w14:textId="78CC7CEF" w:rsidR="00A54785" w:rsidRDefault="00A54785">
      <w:pPr>
        <w:pStyle w:val="TOC2"/>
        <w:tabs>
          <w:tab w:val="left" w:pos="960"/>
        </w:tabs>
        <w:rPr>
          <w:rFonts w:asciiTheme="minorHAnsi" w:hAnsiTheme="minorHAnsi" w:cstheme="minorBidi"/>
          <w:noProof/>
          <w:kern w:val="2"/>
          <w:sz w:val="24"/>
          <w14:ligatures w14:val="standardContextual"/>
        </w:rPr>
      </w:pPr>
      <w:hyperlink w:anchor="_Toc241922774" w:history="1">
        <w:r w:rsidRPr="0066610E">
          <w:rPr>
            <w:rStyle w:val="Hyperlink"/>
            <w:noProof/>
          </w:rPr>
          <w:t>6.6</w:t>
        </w:r>
        <w:r>
          <w:rPr>
            <w:rFonts w:asciiTheme="minorHAnsi" w:hAnsiTheme="minorHAnsi" w:cstheme="minorBidi"/>
            <w:noProof/>
            <w:kern w:val="2"/>
            <w:sz w:val="24"/>
            <w14:ligatures w14:val="standardContextual"/>
          </w:rPr>
          <w:tab/>
        </w:r>
        <w:r w:rsidRPr="0066610E">
          <w:rPr>
            <w:rStyle w:val="Hyperlink"/>
            <w:noProof/>
          </w:rPr>
          <w:t>Bộ phân tích câu hỏi và độ khớp khi phục vụ</w:t>
        </w:r>
        <w:r>
          <w:rPr>
            <w:noProof/>
            <w:webHidden/>
          </w:rPr>
          <w:tab/>
        </w:r>
        <w:r>
          <w:rPr>
            <w:noProof/>
            <w:webHidden/>
          </w:rPr>
          <w:fldChar w:fldCharType="begin"/>
        </w:r>
        <w:r>
          <w:rPr>
            <w:noProof/>
            <w:webHidden/>
          </w:rPr>
          <w:instrText xml:space="preserve"> PAGEREF _Toc241922774 \h </w:instrText>
        </w:r>
        <w:r>
          <w:rPr>
            <w:noProof/>
            <w:webHidden/>
          </w:rPr>
        </w:r>
        <w:r>
          <w:rPr>
            <w:noProof/>
            <w:webHidden/>
          </w:rPr>
          <w:fldChar w:fldCharType="separate"/>
        </w:r>
        <w:r>
          <w:rPr>
            <w:noProof/>
            <w:webHidden/>
          </w:rPr>
          <w:t>38</w:t>
        </w:r>
        <w:r>
          <w:rPr>
            <w:noProof/>
            <w:webHidden/>
          </w:rPr>
          <w:fldChar w:fldCharType="end"/>
        </w:r>
      </w:hyperlink>
    </w:p>
    <w:p w14:paraId="4D5C70FD" w14:textId="0E8A4BA3" w:rsidR="00A54785" w:rsidRDefault="00A54785">
      <w:pPr>
        <w:pStyle w:val="TOC2"/>
        <w:tabs>
          <w:tab w:val="left" w:pos="960"/>
        </w:tabs>
        <w:rPr>
          <w:rFonts w:asciiTheme="minorHAnsi" w:hAnsiTheme="minorHAnsi" w:cstheme="minorBidi"/>
          <w:noProof/>
          <w:kern w:val="2"/>
          <w:sz w:val="24"/>
          <w14:ligatures w14:val="standardContextual"/>
        </w:rPr>
      </w:pPr>
      <w:hyperlink w:anchor="_Toc241922775" w:history="1">
        <w:r w:rsidRPr="0066610E">
          <w:rPr>
            <w:rStyle w:val="Hyperlink"/>
            <w:noProof/>
          </w:rPr>
          <w:t>6.7</w:t>
        </w:r>
        <w:r>
          <w:rPr>
            <w:rFonts w:asciiTheme="minorHAnsi" w:hAnsiTheme="minorHAnsi" w:cstheme="minorBidi"/>
            <w:noProof/>
            <w:kern w:val="2"/>
            <w:sz w:val="24"/>
            <w14:ligatures w14:val="standardContextual"/>
          </w:rPr>
          <w:tab/>
        </w:r>
        <w:r w:rsidRPr="0066610E">
          <w:rPr>
            <w:rStyle w:val="Hyperlink"/>
            <w:noProof/>
          </w:rPr>
          <w:t>Thảo luận và hạn chế</w:t>
        </w:r>
        <w:r>
          <w:rPr>
            <w:noProof/>
            <w:webHidden/>
          </w:rPr>
          <w:tab/>
        </w:r>
        <w:r>
          <w:rPr>
            <w:noProof/>
            <w:webHidden/>
          </w:rPr>
          <w:fldChar w:fldCharType="begin"/>
        </w:r>
        <w:r>
          <w:rPr>
            <w:noProof/>
            <w:webHidden/>
          </w:rPr>
          <w:instrText xml:space="preserve"> PAGEREF _Toc241922775 \h </w:instrText>
        </w:r>
        <w:r>
          <w:rPr>
            <w:noProof/>
            <w:webHidden/>
          </w:rPr>
        </w:r>
        <w:r>
          <w:rPr>
            <w:noProof/>
            <w:webHidden/>
          </w:rPr>
          <w:fldChar w:fldCharType="separate"/>
        </w:r>
        <w:r>
          <w:rPr>
            <w:noProof/>
            <w:webHidden/>
          </w:rPr>
          <w:t>39</w:t>
        </w:r>
        <w:r>
          <w:rPr>
            <w:noProof/>
            <w:webHidden/>
          </w:rPr>
          <w:fldChar w:fldCharType="end"/>
        </w:r>
      </w:hyperlink>
    </w:p>
    <w:p w14:paraId="6E678834" w14:textId="72BF81D3" w:rsidR="00A54785" w:rsidRDefault="00A54785">
      <w:pPr>
        <w:pStyle w:val="TOC1"/>
        <w:tabs>
          <w:tab w:val="left" w:pos="1680"/>
        </w:tabs>
        <w:rPr>
          <w:rFonts w:asciiTheme="minorHAnsi" w:hAnsiTheme="minorHAnsi" w:cstheme="minorBidi"/>
          <w:noProof/>
          <w:kern w:val="2"/>
          <w:sz w:val="24"/>
          <w14:ligatures w14:val="standardContextual"/>
        </w:rPr>
      </w:pPr>
      <w:hyperlink w:anchor="_Toc241922776" w:history="1">
        <w:r w:rsidRPr="0066610E">
          <w:rPr>
            <w:rStyle w:val="Hyperlink"/>
            <w:noProof/>
          </w:rPr>
          <w:t>CHƯƠNG 7</w:t>
        </w:r>
        <w:r>
          <w:rPr>
            <w:rFonts w:asciiTheme="minorHAnsi" w:hAnsiTheme="minorHAnsi" w:cstheme="minorBidi"/>
            <w:noProof/>
            <w:kern w:val="2"/>
            <w:sz w:val="24"/>
            <w14:ligatures w14:val="standardContextual"/>
          </w:rPr>
          <w:tab/>
        </w:r>
        <w:r w:rsidRPr="0066610E">
          <w:rPr>
            <w:rStyle w:val="Hyperlink"/>
            <w:noProof/>
          </w:rPr>
          <w:t>TIẾN ĐỘ VÀ KẾ HOẠCH TIẾP THEO</w:t>
        </w:r>
        <w:r>
          <w:rPr>
            <w:noProof/>
            <w:webHidden/>
          </w:rPr>
          <w:tab/>
        </w:r>
        <w:r>
          <w:rPr>
            <w:noProof/>
            <w:webHidden/>
          </w:rPr>
          <w:fldChar w:fldCharType="begin"/>
        </w:r>
        <w:r>
          <w:rPr>
            <w:noProof/>
            <w:webHidden/>
          </w:rPr>
          <w:instrText xml:space="preserve"> PAGEREF _Toc241922776 \h </w:instrText>
        </w:r>
        <w:r>
          <w:rPr>
            <w:noProof/>
            <w:webHidden/>
          </w:rPr>
        </w:r>
        <w:r>
          <w:rPr>
            <w:noProof/>
            <w:webHidden/>
          </w:rPr>
          <w:fldChar w:fldCharType="separate"/>
        </w:r>
        <w:r>
          <w:rPr>
            <w:noProof/>
            <w:webHidden/>
          </w:rPr>
          <w:t>41</w:t>
        </w:r>
        <w:r>
          <w:rPr>
            <w:noProof/>
            <w:webHidden/>
          </w:rPr>
          <w:fldChar w:fldCharType="end"/>
        </w:r>
      </w:hyperlink>
    </w:p>
    <w:p w14:paraId="14E11B1E" w14:textId="519BC74F" w:rsidR="00A54785" w:rsidRDefault="00A54785">
      <w:pPr>
        <w:pStyle w:val="TOC2"/>
        <w:tabs>
          <w:tab w:val="left" w:pos="960"/>
        </w:tabs>
        <w:rPr>
          <w:rFonts w:asciiTheme="minorHAnsi" w:hAnsiTheme="minorHAnsi" w:cstheme="minorBidi"/>
          <w:noProof/>
          <w:kern w:val="2"/>
          <w:sz w:val="24"/>
          <w14:ligatures w14:val="standardContextual"/>
        </w:rPr>
      </w:pPr>
      <w:hyperlink w:anchor="_Toc241922777" w:history="1">
        <w:r w:rsidRPr="0066610E">
          <w:rPr>
            <w:rStyle w:val="Hyperlink"/>
            <w:noProof/>
          </w:rPr>
          <w:t>7.1</w:t>
        </w:r>
        <w:r>
          <w:rPr>
            <w:rFonts w:asciiTheme="minorHAnsi" w:hAnsiTheme="minorHAnsi" w:cstheme="minorBidi"/>
            <w:noProof/>
            <w:kern w:val="2"/>
            <w:sz w:val="24"/>
            <w14:ligatures w14:val="standardContextual"/>
          </w:rPr>
          <w:tab/>
        </w:r>
        <w:r w:rsidRPr="0066610E">
          <w:rPr>
            <w:rStyle w:val="Hyperlink"/>
            <w:noProof/>
          </w:rPr>
          <w:t>Tiến độ so với kế hoạch</w:t>
        </w:r>
        <w:r>
          <w:rPr>
            <w:noProof/>
            <w:webHidden/>
          </w:rPr>
          <w:tab/>
        </w:r>
        <w:r>
          <w:rPr>
            <w:noProof/>
            <w:webHidden/>
          </w:rPr>
          <w:fldChar w:fldCharType="begin"/>
        </w:r>
        <w:r>
          <w:rPr>
            <w:noProof/>
            <w:webHidden/>
          </w:rPr>
          <w:instrText xml:space="preserve"> PAGEREF _Toc241922777 \h </w:instrText>
        </w:r>
        <w:r>
          <w:rPr>
            <w:noProof/>
            <w:webHidden/>
          </w:rPr>
        </w:r>
        <w:r>
          <w:rPr>
            <w:noProof/>
            <w:webHidden/>
          </w:rPr>
          <w:fldChar w:fldCharType="separate"/>
        </w:r>
        <w:r>
          <w:rPr>
            <w:noProof/>
            <w:webHidden/>
          </w:rPr>
          <w:t>41</w:t>
        </w:r>
        <w:r>
          <w:rPr>
            <w:noProof/>
            <w:webHidden/>
          </w:rPr>
          <w:fldChar w:fldCharType="end"/>
        </w:r>
      </w:hyperlink>
    </w:p>
    <w:p w14:paraId="1ADA1ADA" w14:textId="2E50ADD4" w:rsidR="00A54785" w:rsidRDefault="00A54785">
      <w:pPr>
        <w:pStyle w:val="TOC2"/>
        <w:tabs>
          <w:tab w:val="left" w:pos="960"/>
        </w:tabs>
        <w:rPr>
          <w:rFonts w:asciiTheme="minorHAnsi" w:hAnsiTheme="minorHAnsi" w:cstheme="minorBidi"/>
          <w:noProof/>
          <w:kern w:val="2"/>
          <w:sz w:val="24"/>
          <w14:ligatures w14:val="standardContextual"/>
        </w:rPr>
      </w:pPr>
      <w:hyperlink w:anchor="_Toc241922778" w:history="1">
        <w:r w:rsidRPr="0066610E">
          <w:rPr>
            <w:rStyle w:val="Hyperlink"/>
            <w:noProof/>
          </w:rPr>
          <w:t>7.2</w:t>
        </w:r>
        <w:r>
          <w:rPr>
            <w:rFonts w:asciiTheme="minorHAnsi" w:hAnsiTheme="minorHAnsi" w:cstheme="minorBidi"/>
            <w:noProof/>
            <w:kern w:val="2"/>
            <w:sz w:val="24"/>
            <w14:ligatures w14:val="standardContextual"/>
          </w:rPr>
          <w:tab/>
        </w:r>
        <w:r w:rsidRPr="0066610E">
          <w:rPr>
            <w:rStyle w:val="Hyperlink"/>
            <w:noProof/>
          </w:rPr>
          <w:t>Mức độ đạt mục tiêu</w:t>
        </w:r>
        <w:r>
          <w:rPr>
            <w:noProof/>
            <w:webHidden/>
          </w:rPr>
          <w:tab/>
        </w:r>
        <w:r>
          <w:rPr>
            <w:noProof/>
            <w:webHidden/>
          </w:rPr>
          <w:fldChar w:fldCharType="begin"/>
        </w:r>
        <w:r>
          <w:rPr>
            <w:noProof/>
            <w:webHidden/>
          </w:rPr>
          <w:instrText xml:space="preserve"> PAGEREF _Toc241922778 \h </w:instrText>
        </w:r>
        <w:r>
          <w:rPr>
            <w:noProof/>
            <w:webHidden/>
          </w:rPr>
        </w:r>
        <w:r>
          <w:rPr>
            <w:noProof/>
            <w:webHidden/>
          </w:rPr>
          <w:fldChar w:fldCharType="separate"/>
        </w:r>
        <w:r>
          <w:rPr>
            <w:noProof/>
            <w:webHidden/>
          </w:rPr>
          <w:t>42</w:t>
        </w:r>
        <w:r>
          <w:rPr>
            <w:noProof/>
            <w:webHidden/>
          </w:rPr>
          <w:fldChar w:fldCharType="end"/>
        </w:r>
      </w:hyperlink>
    </w:p>
    <w:p w14:paraId="3C44E594" w14:textId="1794D901" w:rsidR="00A54785" w:rsidRDefault="00A54785">
      <w:pPr>
        <w:pStyle w:val="TOC2"/>
        <w:tabs>
          <w:tab w:val="left" w:pos="960"/>
        </w:tabs>
        <w:rPr>
          <w:rFonts w:asciiTheme="minorHAnsi" w:hAnsiTheme="minorHAnsi" w:cstheme="minorBidi"/>
          <w:noProof/>
          <w:kern w:val="2"/>
          <w:sz w:val="24"/>
          <w14:ligatures w14:val="standardContextual"/>
        </w:rPr>
      </w:pPr>
      <w:hyperlink w:anchor="_Toc241922779" w:history="1">
        <w:r w:rsidRPr="0066610E">
          <w:rPr>
            <w:rStyle w:val="Hyperlink"/>
            <w:noProof/>
          </w:rPr>
          <w:t>7.3</w:t>
        </w:r>
        <w:r>
          <w:rPr>
            <w:rFonts w:asciiTheme="minorHAnsi" w:hAnsiTheme="minorHAnsi" w:cstheme="minorBidi"/>
            <w:noProof/>
            <w:kern w:val="2"/>
            <w:sz w:val="24"/>
            <w14:ligatures w14:val="standardContextual"/>
          </w:rPr>
          <w:tab/>
        </w:r>
        <w:r w:rsidRPr="0066610E">
          <w:rPr>
            <w:rStyle w:val="Hyperlink"/>
            <w:noProof/>
          </w:rPr>
          <w:t>Hạn chế</w:t>
        </w:r>
        <w:r>
          <w:rPr>
            <w:noProof/>
            <w:webHidden/>
          </w:rPr>
          <w:tab/>
        </w:r>
        <w:r>
          <w:rPr>
            <w:noProof/>
            <w:webHidden/>
          </w:rPr>
          <w:fldChar w:fldCharType="begin"/>
        </w:r>
        <w:r>
          <w:rPr>
            <w:noProof/>
            <w:webHidden/>
          </w:rPr>
          <w:instrText xml:space="preserve"> PAGEREF _Toc241922779 \h </w:instrText>
        </w:r>
        <w:r>
          <w:rPr>
            <w:noProof/>
            <w:webHidden/>
          </w:rPr>
        </w:r>
        <w:r>
          <w:rPr>
            <w:noProof/>
            <w:webHidden/>
          </w:rPr>
          <w:fldChar w:fldCharType="separate"/>
        </w:r>
        <w:r>
          <w:rPr>
            <w:noProof/>
            <w:webHidden/>
          </w:rPr>
          <w:t>42</w:t>
        </w:r>
        <w:r>
          <w:rPr>
            <w:noProof/>
            <w:webHidden/>
          </w:rPr>
          <w:fldChar w:fldCharType="end"/>
        </w:r>
      </w:hyperlink>
    </w:p>
    <w:p w14:paraId="3A282413" w14:textId="276BD0E8" w:rsidR="00A54785" w:rsidRDefault="00A54785">
      <w:pPr>
        <w:pStyle w:val="TOC2"/>
        <w:tabs>
          <w:tab w:val="left" w:pos="960"/>
        </w:tabs>
        <w:rPr>
          <w:rFonts w:asciiTheme="minorHAnsi" w:hAnsiTheme="minorHAnsi" w:cstheme="minorBidi"/>
          <w:noProof/>
          <w:kern w:val="2"/>
          <w:sz w:val="24"/>
          <w14:ligatures w14:val="standardContextual"/>
        </w:rPr>
      </w:pPr>
      <w:hyperlink w:anchor="_Toc241922780" w:history="1">
        <w:r w:rsidRPr="0066610E">
          <w:rPr>
            <w:rStyle w:val="Hyperlink"/>
            <w:noProof/>
          </w:rPr>
          <w:t>7.4</w:t>
        </w:r>
        <w:r>
          <w:rPr>
            <w:rFonts w:asciiTheme="minorHAnsi" w:hAnsiTheme="minorHAnsi" w:cstheme="minorBidi"/>
            <w:noProof/>
            <w:kern w:val="2"/>
            <w:sz w:val="24"/>
            <w14:ligatures w14:val="standardContextual"/>
          </w:rPr>
          <w:tab/>
        </w:r>
        <w:r w:rsidRPr="0066610E">
          <w:rPr>
            <w:rStyle w:val="Hyperlink"/>
            <w:noProof/>
          </w:rPr>
          <w:t>Kế hoạch giai đoạn tiếp theo</w:t>
        </w:r>
        <w:r>
          <w:rPr>
            <w:noProof/>
            <w:webHidden/>
          </w:rPr>
          <w:tab/>
        </w:r>
        <w:r>
          <w:rPr>
            <w:noProof/>
            <w:webHidden/>
          </w:rPr>
          <w:fldChar w:fldCharType="begin"/>
        </w:r>
        <w:r>
          <w:rPr>
            <w:noProof/>
            <w:webHidden/>
          </w:rPr>
          <w:instrText xml:space="preserve"> PAGEREF _Toc241922780 \h </w:instrText>
        </w:r>
        <w:r>
          <w:rPr>
            <w:noProof/>
            <w:webHidden/>
          </w:rPr>
        </w:r>
        <w:r>
          <w:rPr>
            <w:noProof/>
            <w:webHidden/>
          </w:rPr>
          <w:fldChar w:fldCharType="separate"/>
        </w:r>
        <w:r>
          <w:rPr>
            <w:noProof/>
            <w:webHidden/>
          </w:rPr>
          <w:t>43</w:t>
        </w:r>
        <w:r>
          <w:rPr>
            <w:noProof/>
            <w:webHidden/>
          </w:rPr>
          <w:fldChar w:fldCharType="end"/>
        </w:r>
      </w:hyperlink>
    </w:p>
    <w:p w14:paraId="30FCC76B" w14:textId="46EEA51E" w:rsidR="00A54785" w:rsidRDefault="00A54785">
      <w:pPr>
        <w:pStyle w:val="TOC2"/>
        <w:tabs>
          <w:tab w:val="left" w:pos="960"/>
        </w:tabs>
        <w:rPr>
          <w:rFonts w:asciiTheme="minorHAnsi" w:hAnsiTheme="minorHAnsi" w:cstheme="minorBidi"/>
          <w:noProof/>
          <w:kern w:val="2"/>
          <w:sz w:val="24"/>
          <w14:ligatures w14:val="standardContextual"/>
        </w:rPr>
      </w:pPr>
      <w:hyperlink w:anchor="_Toc241922781" w:history="1">
        <w:r w:rsidRPr="0066610E">
          <w:rPr>
            <w:rStyle w:val="Hyperlink"/>
            <w:noProof/>
          </w:rPr>
          <w:t>7.5</w:t>
        </w:r>
        <w:r>
          <w:rPr>
            <w:rFonts w:asciiTheme="minorHAnsi" w:hAnsiTheme="minorHAnsi" w:cstheme="minorBidi"/>
            <w:noProof/>
            <w:kern w:val="2"/>
            <w:sz w:val="24"/>
            <w14:ligatures w14:val="standardContextual"/>
          </w:rPr>
          <w:tab/>
        </w:r>
        <w:r w:rsidRPr="0066610E">
          <w:rPr>
            <w:rStyle w:val="Hyperlink"/>
            <w:noProof/>
          </w:rPr>
          <w:t>Kết luận giữa kỳ</w:t>
        </w:r>
        <w:r>
          <w:rPr>
            <w:noProof/>
            <w:webHidden/>
          </w:rPr>
          <w:tab/>
        </w:r>
        <w:r>
          <w:rPr>
            <w:noProof/>
            <w:webHidden/>
          </w:rPr>
          <w:fldChar w:fldCharType="begin"/>
        </w:r>
        <w:r>
          <w:rPr>
            <w:noProof/>
            <w:webHidden/>
          </w:rPr>
          <w:instrText xml:space="preserve"> PAGEREF _Toc241922781 \h </w:instrText>
        </w:r>
        <w:r>
          <w:rPr>
            <w:noProof/>
            <w:webHidden/>
          </w:rPr>
        </w:r>
        <w:r>
          <w:rPr>
            <w:noProof/>
            <w:webHidden/>
          </w:rPr>
          <w:fldChar w:fldCharType="separate"/>
        </w:r>
        <w:r>
          <w:rPr>
            <w:noProof/>
            <w:webHidden/>
          </w:rPr>
          <w:t>43</w:t>
        </w:r>
        <w:r>
          <w:rPr>
            <w:noProof/>
            <w:webHidden/>
          </w:rPr>
          <w:fldChar w:fldCharType="end"/>
        </w:r>
      </w:hyperlink>
    </w:p>
    <w:p w14:paraId="6C7B1787" w14:textId="0029A42A" w:rsidR="00A54785" w:rsidRDefault="00A54785">
      <w:pPr>
        <w:pStyle w:val="TOC1"/>
        <w:rPr>
          <w:rFonts w:asciiTheme="minorHAnsi" w:hAnsiTheme="minorHAnsi" w:cstheme="minorBidi"/>
          <w:noProof/>
          <w:kern w:val="2"/>
          <w:sz w:val="24"/>
          <w14:ligatures w14:val="standardContextual"/>
        </w:rPr>
      </w:pPr>
      <w:hyperlink w:anchor="_Toc241922782" w:history="1">
        <w:r w:rsidRPr="0066610E">
          <w:rPr>
            <w:rStyle w:val="Hyperlink"/>
            <w:noProof/>
          </w:rPr>
          <w:t>TÀI LIỆU THAM KHẢO</w:t>
        </w:r>
        <w:r>
          <w:rPr>
            <w:noProof/>
            <w:webHidden/>
          </w:rPr>
          <w:tab/>
        </w:r>
        <w:r>
          <w:rPr>
            <w:noProof/>
            <w:webHidden/>
          </w:rPr>
          <w:fldChar w:fldCharType="begin"/>
        </w:r>
        <w:r>
          <w:rPr>
            <w:noProof/>
            <w:webHidden/>
          </w:rPr>
          <w:instrText xml:space="preserve"> PAGEREF _Toc241922782 \h </w:instrText>
        </w:r>
        <w:r>
          <w:rPr>
            <w:noProof/>
            <w:webHidden/>
          </w:rPr>
        </w:r>
        <w:r>
          <w:rPr>
            <w:noProof/>
            <w:webHidden/>
          </w:rPr>
          <w:fldChar w:fldCharType="separate"/>
        </w:r>
        <w:r>
          <w:rPr>
            <w:noProof/>
            <w:webHidden/>
          </w:rPr>
          <w:t>a</w:t>
        </w:r>
        <w:r>
          <w:rPr>
            <w:noProof/>
            <w:webHidden/>
          </w:rPr>
          <w:fldChar w:fldCharType="end"/>
        </w:r>
      </w:hyperlink>
    </w:p>
    <w:p w14:paraId="49429712" w14:textId="7BC2DC66" w:rsidR="00A54785" w:rsidRDefault="00A54785">
      <w:pPr>
        <w:pStyle w:val="TOC1"/>
        <w:rPr>
          <w:rFonts w:asciiTheme="minorHAnsi" w:hAnsiTheme="minorHAnsi" w:cstheme="minorBidi"/>
          <w:noProof/>
          <w:kern w:val="2"/>
          <w:sz w:val="24"/>
          <w14:ligatures w14:val="standardContextual"/>
        </w:rPr>
      </w:pPr>
      <w:hyperlink w:anchor="_Toc241922783" w:history="1">
        <w:r w:rsidRPr="0066610E">
          <w:rPr>
            <w:rStyle w:val="Hyperlink"/>
            <w:noProof/>
          </w:rPr>
          <w:t>PHỤ LỤC</w:t>
        </w:r>
        <w:r>
          <w:rPr>
            <w:noProof/>
            <w:webHidden/>
          </w:rPr>
          <w:tab/>
        </w:r>
        <w:r>
          <w:rPr>
            <w:noProof/>
            <w:webHidden/>
          </w:rPr>
          <w:fldChar w:fldCharType="begin"/>
        </w:r>
        <w:r>
          <w:rPr>
            <w:noProof/>
            <w:webHidden/>
          </w:rPr>
          <w:instrText xml:space="preserve"> PAGEREF _Toc241922783 \h </w:instrText>
        </w:r>
        <w:r>
          <w:rPr>
            <w:noProof/>
            <w:webHidden/>
          </w:rPr>
        </w:r>
        <w:r>
          <w:rPr>
            <w:noProof/>
            <w:webHidden/>
          </w:rPr>
          <w:fldChar w:fldCharType="separate"/>
        </w:r>
        <w:r>
          <w:rPr>
            <w:noProof/>
            <w:webHidden/>
          </w:rPr>
          <w:t>c</w:t>
        </w:r>
        <w:r>
          <w:rPr>
            <w:noProof/>
            <w:webHidden/>
          </w:rPr>
          <w:fldChar w:fldCharType="end"/>
        </w:r>
      </w:hyperlink>
    </w:p>
    <w:p w14:paraId="1AAA5F4A" w14:textId="558C607A" w:rsidR="00A54785" w:rsidRDefault="00A54785">
      <w:pPr>
        <w:pStyle w:val="TOC2"/>
        <w:rPr>
          <w:rFonts w:asciiTheme="minorHAnsi" w:hAnsiTheme="minorHAnsi" w:cstheme="minorBidi"/>
          <w:noProof/>
          <w:kern w:val="2"/>
          <w:sz w:val="24"/>
          <w14:ligatures w14:val="standardContextual"/>
        </w:rPr>
      </w:pPr>
      <w:hyperlink w:anchor="_Toc241922784" w:history="1">
        <w:r w:rsidRPr="0066610E">
          <w:rPr>
            <w:rStyle w:val="Hyperlink"/>
            <w:noProof/>
          </w:rPr>
          <w:t>Phụ lục A. Hệ lớp và số sự kiện đa âm</w:t>
        </w:r>
        <w:r>
          <w:rPr>
            <w:noProof/>
            <w:webHidden/>
          </w:rPr>
          <w:tab/>
        </w:r>
        <w:r>
          <w:rPr>
            <w:noProof/>
            <w:webHidden/>
          </w:rPr>
          <w:fldChar w:fldCharType="begin"/>
        </w:r>
        <w:r>
          <w:rPr>
            <w:noProof/>
            <w:webHidden/>
          </w:rPr>
          <w:instrText xml:space="preserve"> PAGEREF _Toc241922784 \h </w:instrText>
        </w:r>
        <w:r>
          <w:rPr>
            <w:noProof/>
            <w:webHidden/>
          </w:rPr>
        </w:r>
        <w:r>
          <w:rPr>
            <w:noProof/>
            <w:webHidden/>
          </w:rPr>
          <w:fldChar w:fldCharType="separate"/>
        </w:r>
        <w:r>
          <w:rPr>
            <w:noProof/>
            <w:webHidden/>
          </w:rPr>
          <w:t>c</w:t>
        </w:r>
        <w:r>
          <w:rPr>
            <w:noProof/>
            <w:webHidden/>
          </w:rPr>
          <w:fldChar w:fldCharType="end"/>
        </w:r>
      </w:hyperlink>
    </w:p>
    <w:p w14:paraId="151653E1" w14:textId="06850288" w:rsidR="00A54785" w:rsidRDefault="00A54785">
      <w:pPr>
        <w:pStyle w:val="TOC2"/>
        <w:rPr>
          <w:rFonts w:asciiTheme="minorHAnsi" w:hAnsiTheme="minorHAnsi" w:cstheme="minorBidi"/>
          <w:noProof/>
          <w:kern w:val="2"/>
          <w:sz w:val="24"/>
          <w14:ligatures w14:val="standardContextual"/>
        </w:rPr>
      </w:pPr>
      <w:hyperlink w:anchor="_Toc241922785" w:history="1">
        <w:r w:rsidRPr="0066610E">
          <w:rPr>
            <w:rStyle w:val="Hyperlink"/>
            <w:noProof/>
          </w:rPr>
          <w:t>Phụ lục B. Artifact đã đóng băng</w:t>
        </w:r>
        <w:r>
          <w:rPr>
            <w:noProof/>
            <w:webHidden/>
          </w:rPr>
          <w:tab/>
        </w:r>
        <w:r>
          <w:rPr>
            <w:noProof/>
            <w:webHidden/>
          </w:rPr>
          <w:fldChar w:fldCharType="begin"/>
        </w:r>
        <w:r>
          <w:rPr>
            <w:noProof/>
            <w:webHidden/>
          </w:rPr>
          <w:instrText xml:space="preserve"> PAGEREF _Toc241922785 \h </w:instrText>
        </w:r>
        <w:r>
          <w:rPr>
            <w:noProof/>
            <w:webHidden/>
          </w:rPr>
        </w:r>
        <w:r>
          <w:rPr>
            <w:noProof/>
            <w:webHidden/>
          </w:rPr>
          <w:fldChar w:fldCharType="separate"/>
        </w:r>
        <w:r>
          <w:rPr>
            <w:noProof/>
            <w:webHidden/>
          </w:rPr>
          <w:t>d</w:t>
        </w:r>
        <w:r>
          <w:rPr>
            <w:noProof/>
            <w:webHidden/>
          </w:rPr>
          <w:fldChar w:fldCharType="end"/>
        </w:r>
      </w:hyperlink>
    </w:p>
    <w:p w14:paraId="149CA8D8" w14:textId="2C9DD696" w:rsidR="00A54785" w:rsidRDefault="00A54785">
      <w:pPr>
        <w:pStyle w:val="TOC2"/>
        <w:rPr>
          <w:rFonts w:asciiTheme="minorHAnsi" w:hAnsiTheme="minorHAnsi" w:cstheme="minorBidi"/>
          <w:noProof/>
          <w:kern w:val="2"/>
          <w:sz w:val="24"/>
          <w14:ligatures w14:val="standardContextual"/>
        </w:rPr>
      </w:pPr>
      <w:hyperlink w:anchor="_Toc241922786" w:history="1">
        <w:r w:rsidRPr="0066610E">
          <w:rPr>
            <w:rStyle w:val="Hyperlink"/>
            <w:noProof/>
          </w:rPr>
          <w:t>Phụ lục C. Kết quả theo lớp</w:t>
        </w:r>
        <w:r>
          <w:rPr>
            <w:noProof/>
            <w:webHidden/>
          </w:rPr>
          <w:tab/>
        </w:r>
        <w:r>
          <w:rPr>
            <w:noProof/>
            <w:webHidden/>
          </w:rPr>
          <w:fldChar w:fldCharType="begin"/>
        </w:r>
        <w:r>
          <w:rPr>
            <w:noProof/>
            <w:webHidden/>
          </w:rPr>
          <w:instrText xml:space="preserve"> PAGEREF _Toc241922786 \h </w:instrText>
        </w:r>
        <w:r>
          <w:rPr>
            <w:noProof/>
            <w:webHidden/>
          </w:rPr>
        </w:r>
        <w:r>
          <w:rPr>
            <w:noProof/>
            <w:webHidden/>
          </w:rPr>
          <w:fldChar w:fldCharType="separate"/>
        </w:r>
        <w:r>
          <w:rPr>
            <w:noProof/>
            <w:webHidden/>
          </w:rPr>
          <w:t>d</w:t>
        </w:r>
        <w:r>
          <w:rPr>
            <w:noProof/>
            <w:webHidden/>
          </w:rPr>
          <w:fldChar w:fldCharType="end"/>
        </w:r>
      </w:hyperlink>
    </w:p>
    <w:p w14:paraId="59063298" w14:textId="6E0D1BA7" w:rsidR="00A54785" w:rsidRDefault="00A54785">
      <w:pPr>
        <w:pStyle w:val="TOC1"/>
        <w:rPr>
          <w:rFonts w:asciiTheme="minorHAnsi" w:hAnsiTheme="minorHAnsi" w:cstheme="minorBidi"/>
          <w:noProof/>
          <w:kern w:val="2"/>
          <w:sz w:val="24"/>
          <w14:ligatures w14:val="standardContextual"/>
        </w:rPr>
      </w:pPr>
      <w:hyperlink w:anchor="_Toc241922787" w:history="1">
        <w:r w:rsidRPr="0066610E">
          <w:rPr>
            <w:rStyle w:val="Hyperlink"/>
            <w:noProof/>
          </w:rPr>
          <w:t>NHẬT KÍ LÀM VIỆC</w:t>
        </w:r>
        <w:r>
          <w:rPr>
            <w:noProof/>
            <w:webHidden/>
          </w:rPr>
          <w:tab/>
        </w:r>
        <w:r>
          <w:rPr>
            <w:noProof/>
            <w:webHidden/>
          </w:rPr>
          <w:fldChar w:fldCharType="begin"/>
        </w:r>
        <w:r>
          <w:rPr>
            <w:noProof/>
            <w:webHidden/>
          </w:rPr>
          <w:instrText xml:space="preserve"> PAGEREF _Toc241922787 \h </w:instrText>
        </w:r>
        <w:r>
          <w:rPr>
            <w:noProof/>
            <w:webHidden/>
          </w:rPr>
        </w:r>
        <w:r>
          <w:rPr>
            <w:noProof/>
            <w:webHidden/>
          </w:rPr>
          <w:fldChar w:fldCharType="separate"/>
        </w:r>
        <w:r>
          <w:rPr>
            <w:noProof/>
            <w:webHidden/>
          </w:rPr>
          <w:t>g</w:t>
        </w:r>
        <w:r>
          <w:rPr>
            <w:noProof/>
            <w:webHidden/>
          </w:rPr>
          <w:fldChar w:fldCharType="end"/>
        </w:r>
      </w:hyperlink>
    </w:p>
    <w:p w14:paraId="7812E519" w14:textId="5DCFE009" w:rsidR="005C3ABB" w:rsidRDefault="00C55769">
      <w:pPr>
        <w:pStyle w:val="TOC1"/>
      </w:pPr>
      <w:r>
        <w:fldChar w:fldCharType="end"/>
      </w:r>
    </w:p>
    <w:p w14:paraId="07EBEC77" w14:textId="77777777" w:rsidR="005C3ABB" w:rsidRDefault="00C55769">
      <w:r>
        <w:br w:type="page"/>
      </w:r>
    </w:p>
    <w:p w14:paraId="00DB58CB" w14:textId="77777777" w:rsidR="005C3ABB" w:rsidRDefault="00C55769">
      <w:pPr>
        <w:pStyle w:val="Heading1N"/>
      </w:pPr>
      <w:bookmarkStart w:id="0" w:name="_Toc241922729"/>
      <w:r>
        <w:lastRenderedPageBreak/>
        <w:t>DANH MỤC HÌNH ẢNH</w:t>
      </w:r>
      <w:bookmarkEnd w:id="0"/>
    </w:p>
    <w:p w14:paraId="564BA0E0" w14:textId="047699F0" w:rsidR="00A54785" w:rsidRDefault="00C55769">
      <w:pPr>
        <w:pStyle w:val="TableofFigures"/>
        <w:tabs>
          <w:tab w:val="right" w:leader="dot" w:pos="8777"/>
        </w:tabs>
        <w:rPr>
          <w:rFonts w:asciiTheme="minorHAnsi" w:hAnsiTheme="minorHAnsi" w:cstheme="minorBidi"/>
          <w:noProof/>
          <w:kern w:val="2"/>
          <w:sz w:val="24"/>
          <w14:ligatures w14:val="standardContextual"/>
        </w:rPr>
      </w:pPr>
      <w:r>
        <w:fldChar w:fldCharType="begin"/>
      </w:r>
      <w:r>
        <w:instrText xml:space="preserve"> TOC \h \z \c "Hình" </w:instrText>
      </w:r>
      <w:r>
        <w:fldChar w:fldCharType="separate"/>
      </w:r>
      <w:hyperlink w:anchor="_Toc241922788" w:history="1">
        <w:r w:rsidR="00A54785" w:rsidRPr="00B4167C">
          <w:rPr>
            <w:rStyle w:val="Hyperlink"/>
            <w:noProof/>
          </w:rPr>
          <w:t>Hình 3.1 Quy trình chuẩn bị dữ liệu D0–D4 và các tệp đã khóa</w:t>
        </w:r>
        <w:r w:rsidR="00A54785">
          <w:rPr>
            <w:noProof/>
            <w:webHidden/>
          </w:rPr>
          <w:tab/>
        </w:r>
        <w:r w:rsidR="00A54785">
          <w:rPr>
            <w:noProof/>
            <w:webHidden/>
          </w:rPr>
          <w:fldChar w:fldCharType="begin"/>
        </w:r>
        <w:r w:rsidR="00A54785">
          <w:rPr>
            <w:noProof/>
            <w:webHidden/>
          </w:rPr>
          <w:instrText xml:space="preserve"> PAGEREF _Toc241922788 \h </w:instrText>
        </w:r>
        <w:r w:rsidR="00A54785">
          <w:rPr>
            <w:noProof/>
            <w:webHidden/>
          </w:rPr>
        </w:r>
        <w:r w:rsidR="00A54785">
          <w:rPr>
            <w:noProof/>
            <w:webHidden/>
          </w:rPr>
          <w:fldChar w:fldCharType="separate"/>
        </w:r>
        <w:r w:rsidR="00A54785">
          <w:rPr>
            <w:noProof/>
            <w:webHidden/>
          </w:rPr>
          <w:t>12</w:t>
        </w:r>
        <w:r w:rsidR="00A54785">
          <w:rPr>
            <w:noProof/>
            <w:webHidden/>
          </w:rPr>
          <w:fldChar w:fldCharType="end"/>
        </w:r>
      </w:hyperlink>
    </w:p>
    <w:p w14:paraId="2E678825" w14:textId="6DCC9B49"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89" w:history="1">
        <w:r w:rsidRPr="00B4167C">
          <w:rPr>
            <w:rStyle w:val="Hyperlink"/>
            <w:noProof/>
          </w:rPr>
          <w:t>Hình 4.1 Kiến trúc tổng thể của hệ thống</w:t>
        </w:r>
        <w:r>
          <w:rPr>
            <w:noProof/>
            <w:webHidden/>
          </w:rPr>
          <w:tab/>
        </w:r>
        <w:r>
          <w:rPr>
            <w:noProof/>
            <w:webHidden/>
          </w:rPr>
          <w:fldChar w:fldCharType="begin"/>
        </w:r>
        <w:r>
          <w:rPr>
            <w:noProof/>
            <w:webHidden/>
          </w:rPr>
          <w:instrText xml:space="preserve"> PAGEREF _Toc241922789 \h </w:instrText>
        </w:r>
        <w:r>
          <w:rPr>
            <w:noProof/>
            <w:webHidden/>
          </w:rPr>
        </w:r>
        <w:r>
          <w:rPr>
            <w:noProof/>
            <w:webHidden/>
          </w:rPr>
          <w:fldChar w:fldCharType="separate"/>
        </w:r>
        <w:r>
          <w:rPr>
            <w:noProof/>
            <w:webHidden/>
          </w:rPr>
          <w:t>16</w:t>
        </w:r>
        <w:r>
          <w:rPr>
            <w:noProof/>
            <w:webHidden/>
          </w:rPr>
          <w:fldChar w:fldCharType="end"/>
        </w:r>
      </w:hyperlink>
    </w:p>
    <w:p w14:paraId="54DEB3F4" w14:textId="6A13A801"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0" w:history="1">
        <w:r w:rsidRPr="00B4167C">
          <w:rPr>
            <w:rStyle w:val="Hyperlink"/>
            <w:noProof/>
          </w:rPr>
          <w:t>Hình 4.2 Sự kiện nhãn gốc và dự đoán của hệ f2 trên bản ghi dev S-0009</w:t>
        </w:r>
        <w:r>
          <w:rPr>
            <w:noProof/>
            <w:webHidden/>
          </w:rPr>
          <w:tab/>
        </w:r>
        <w:r>
          <w:rPr>
            <w:noProof/>
            <w:webHidden/>
          </w:rPr>
          <w:fldChar w:fldCharType="begin"/>
        </w:r>
        <w:r>
          <w:rPr>
            <w:noProof/>
            <w:webHidden/>
          </w:rPr>
          <w:instrText xml:space="preserve"> PAGEREF _Toc241922790 \h </w:instrText>
        </w:r>
        <w:r>
          <w:rPr>
            <w:noProof/>
            <w:webHidden/>
          </w:rPr>
        </w:r>
        <w:r>
          <w:rPr>
            <w:noProof/>
            <w:webHidden/>
          </w:rPr>
          <w:fldChar w:fldCharType="separate"/>
        </w:r>
        <w:r>
          <w:rPr>
            <w:noProof/>
            <w:webHidden/>
          </w:rPr>
          <w:t>21</w:t>
        </w:r>
        <w:r>
          <w:rPr>
            <w:noProof/>
            <w:webHidden/>
          </w:rPr>
          <w:fldChar w:fldCharType="end"/>
        </w:r>
      </w:hyperlink>
    </w:p>
    <w:p w14:paraId="7EAA8089" w14:textId="0294D56F"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1" w:history="1">
        <w:r w:rsidRPr="00B4167C">
          <w:rPr>
            <w:rStyle w:val="Hyperlink"/>
            <w:noProof/>
          </w:rPr>
          <w:t>Hình 5.1 Giao diện demo: tải lên, dòng thời gian, bộ lọc từ câu hỏi và bằng chứng</w:t>
        </w:r>
        <w:r>
          <w:rPr>
            <w:noProof/>
            <w:webHidden/>
          </w:rPr>
          <w:tab/>
        </w:r>
        <w:r>
          <w:rPr>
            <w:noProof/>
            <w:webHidden/>
          </w:rPr>
          <w:fldChar w:fldCharType="begin"/>
        </w:r>
        <w:r>
          <w:rPr>
            <w:noProof/>
            <w:webHidden/>
          </w:rPr>
          <w:instrText xml:space="preserve"> PAGEREF _Toc241922791 \h </w:instrText>
        </w:r>
        <w:r>
          <w:rPr>
            <w:noProof/>
            <w:webHidden/>
          </w:rPr>
        </w:r>
        <w:r>
          <w:rPr>
            <w:noProof/>
            <w:webHidden/>
          </w:rPr>
          <w:fldChar w:fldCharType="separate"/>
        </w:r>
        <w:r>
          <w:rPr>
            <w:noProof/>
            <w:webHidden/>
          </w:rPr>
          <w:t>26</w:t>
        </w:r>
        <w:r>
          <w:rPr>
            <w:noProof/>
            <w:webHidden/>
          </w:rPr>
          <w:fldChar w:fldCharType="end"/>
        </w:r>
      </w:hyperlink>
    </w:p>
    <w:p w14:paraId="79EA02C3" w14:textId="6E12135C" w:rsidR="005C3ABB" w:rsidRDefault="00C55769">
      <w:pPr>
        <w:pStyle w:val="TOC1"/>
      </w:pPr>
      <w:r>
        <w:fldChar w:fldCharType="end"/>
      </w:r>
    </w:p>
    <w:p w14:paraId="2178FAB0" w14:textId="77777777" w:rsidR="005C3ABB" w:rsidRDefault="00C55769">
      <w:r>
        <w:br w:type="page"/>
      </w:r>
    </w:p>
    <w:p w14:paraId="3935FD17" w14:textId="77777777" w:rsidR="005C3ABB" w:rsidRDefault="00C55769">
      <w:pPr>
        <w:pStyle w:val="Heading1N"/>
      </w:pPr>
      <w:bookmarkStart w:id="1" w:name="_Toc241922730"/>
      <w:r>
        <w:lastRenderedPageBreak/>
        <w:t>DANH MỤC BẢNG BIỂU</w:t>
      </w:r>
      <w:bookmarkEnd w:id="1"/>
    </w:p>
    <w:p w14:paraId="3654C9A8" w14:textId="41025288" w:rsidR="00A54785" w:rsidRDefault="00C55769">
      <w:pPr>
        <w:pStyle w:val="TableofFigures"/>
        <w:tabs>
          <w:tab w:val="right" w:leader="dot" w:pos="8777"/>
        </w:tabs>
        <w:rPr>
          <w:rFonts w:asciiTheme="minorHAnsi" w:hAnsiTheme="minorHAnsi" w:cstheme="minorBidi"/>
          <w:noProof/>
          <w:kern w:val="2"/>
          <w:sz w:val="24"/>
          <w14:ligatures w14:val="standardContextual"/>
        </w:rPr>
      </w:pPr>
      <w:r>
        <w:fldChar w:fldCharType="begin"/>
      </w:r>
      <w:r>
        <w:instrText xml:space="preserve"> TOC \h \z \c "Bảng" </w:instrText>
      </w:r>
      <w:r>
        <w:fldChar w:fldCharType="separate"/>
      </w:r>
      <w:hyperlink w:anchor="_Toc241922792" w:history="1">
        <w:r w:rsidR="00A54785" w:rsidRPr="00DE70DA">
          <w:rPr>
            <w:rStyle w:val="Hyperlink"/>
            <w:noProof/>
          </w:rPr>
          <w:t>Bảng 1.1 Ba câu hỏi nghiên cứu chính</w:t>
        </w:r>
        <w:r w:rsidR="00A54785">
          <w:rPr>
            <w:noProof/>
            <w:webHidden/>
          </w:rPr>
          <w:tab/>
        </w:r>
        <w:r w:rsidR="00A54785">
          <w:rPr>
            <w:noProof/>
            <w:webHidden/>
          </w:rPr>
          <w:fldChar w:fldCharType="begin"/>
        </w:r>
        <w:r w:rsidR="00A54785">
          <w:rPr>
            <w:noProof/>
            <w:webHidden/>
          </w:rPr>
          <w:instrText xml:space="preserve"> PAGEREF _Toc241922792 \h </w:instrText>
        </w:r>
        <w:r w:rsidR="00A54785">
          <w:rPr>
            <w:noProof/>
            <w:webHidden/>
          </w:rPr>
        </w:r>
        <w:r w:rsidR="00A54785">
          <w:rPr>
            <w:noProof/>
            <w:webHidden/>
          </w:rPr>
          <w:fldChar w:fldCharType="separate"/>
        </w:r>
        <w:r w:rsidR="00A54785">
          <w:rPr>
            <w:noProof/>
            <w:webHidden/>
          </w:rPr>
          <w:t>3</w:t>
        </w:r>
        <w:r w:rsidR="00A54785">
          <w:rPr>
            <w:noProof/>
            <w:webHidden/>
          </w:rPr>
          <w:fldChar w:fldCharType="end"/>
        </w:r>
      </w:hyperlink>
    </w:p>
    <w:p w14:paraId="6DC900C7" w14:textId="53727421"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3" w:history="1">
        <w:r w:rsidRPr="00DE70DA">
          <w:rPr>
            <w:rStyle w:val="Hyperlink"/>
            <w:noProof/>
          </w:rPr>
          <w:t>Bảng 1.2 Bốn đóng góp dự kiến và mức bằng chứng ở giữa kỳ</w:t>
        </w:r>
        <w:r>
          <w:rPr>
            <w:noProof/>
            <w:webHidden/>
          </w:rPr>
          <w:tab/>
        </w:r>
        <w:r>
          <w:rPr>
            <w:noProof/>
            <w:webHidden/>
          </w:rPr>
          <w:fldChar w:fldCharType="begin"/>
        </w:r>
        <w:r>
          <w:rPr>
            <w:noProof/>
            <w:webHidden/>
          </w:rPr>
          <w:instrText xml:space="preserve"> PAGEREF _Toc241922793 \h </w:instrText>
        </w:r>
        <w:r>
          <w:rPr>
            <w:noProof/>
            <w:webHidden/>
          </w:rPr>
        </w:r>
        <w:r>
          <w:rPr>
            <w:noProof/>
            <w:webHidden/>
          </w:rPr>
          <w:fldChar w:fldCharType="separate"/>
        </w:r>
        <w:r>
          <w:rPr>
            <w:noProof/>
            <w:webHidden/>
          </w:rPr>
          <w:t>4</w:t>
        </w:r>
        <w:r>
          <w:rPr>
            <w:noProof/>
            <w:webHidden/>
          </w:rPr>
          <w:fldChar w:fldCharType="end"/>
        </w:r>
      </w:hyperlink>
    </w:p>
    <w:p w14:paraId="532FCED3" w14:textId="294E5B43"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4" w:history="1">
        <w:r w:rsidRPr="00DE70DA">
          <w:rPr>
            <w:rStyle w:val="Hyperlink"/>
            <w:noProof/>
          </w:rPr>
          <w:t>Bảng 3.1 Kết quả khử trùng lặp D3 và kiểm tra trùng giữa các tập D4</w:t>
        </w:r>
        <w:r>
          <w:rPr>
            <w:noProof/>
            <w:webHidden/>
          </w:rPr>
          <w:tab/>
        </w:r>
        <w:r>
          <w:rPr>
            <w:noProof/>
            <w:webHidden/>
          </w:rPr>
          <w:fldChar w:fldCharType="begin"/>
        </w:r>
        <w:r>
          <w:rPr>
            <w:noProof/>
            <w:webHidden/>
          </w:rPr>
          <w:instrText xml:space="preserve"> PAGEREF _Toc241922794 \h </w:instrText>
        </w:r>
        <w:r>
          <w:rPr>
            <w:noProof/>
            <w:webHidden/>
          </w:rPr>
        </w:r>
        <w:r>
          <w:rPr>
            <w:noProof/>
            <w:webHidden/>
          </w:rPr>
          <w:fldChar w:fldCharType="separate"/>
        </w:r>
        <w:r>
          <w:rPr>
            <w:noProof/>
            <w:webHidden/>
          </w:rPr>
          <w:t>13</w:t>
        </w:r>
        <w:r>
          <w:rPr>
            <w:noProof/>
            <w:webHidden/>
          </w:rPr>
          <w:fldChar w:fldCharType="end"/>
        </w:r>
      </w:hyperlink>
    </w:p>
    <w:p w14:paraId="6C1E4A4B" w14:textId="01A1038A"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5" w:history="1">
        <w:r w:rsidRPr="00DE70DA">
          <w:rPr>
            <w:rStyle w:val="Hyperlink"/>
            <w:noProof/>
          </w:rPr>
          <w:t>Bảng 3.2 Hai bộ dữ liệu và tập chia đã khóa</w:t>
        </w:r>
        <w:r>
          <w:rPr>
            <w:noProof/>
            <w:webHidden/>
          </w:rPr>
          <w:tab/>
        </w:r>
        <w:r>
          <w:rPr>
            <w:noProof/>
            <w:webHidden/>
          </w:rPr>
          <w:fldChar w:fldCharType="begin"/>
        </w:r>
        <w:r>
          <w:rPr>
            <w:noProof/>
            <w:webHidden/>
          </w:rPr>
          <w:instrText xml:space="preserve"> PAGEREF _Toc241922795 \h </w:instrText>
        </w:r>
        <w:r>
          <w:rPr>
            <w:noProof/>
            <w:webHidden/>
          </w:rPr>
        </w:r>
        <w:r>
          <w:rPr>
            <w:noProof/>
            <w:webHidden/>
          </w:rPr>
          <w:fldChar w:fldCharType="separate"/>
        </w:r>
        <w:r>
          <w:rPr>
            <w:noProof/>
            <w:webHidden/>
          </w:rPr>
          <w:t>14</w:t>
        </w:r>
        <w:r>
          <w:rPr>
            <w:noProof/>
            <w:webHidden/>
          </w:rPr>
          <w:fldChar w:fldCharType="end"/>
        </w:r>
      </w:hyperlink>
    </w:p>
    <w:p w14:paraId="611510B0" w14:textId="4C727FAF"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6" w:history="1">
        <w:r w:rsidRPr="00DE70DA">
          <w:rPr>
            <w:rStyle w:val="Hyperlink"/>
            <w:noProof/>
          </w:rPr>
          <w:t>Bảng 4.1 Các mã gọi tắt của mô hình và ứng viên SED</w:t>
        </w:r>
        <w:r>
          <w:rPr>
            <w:noProof/>
            <w:webHidden/>
          </w:rPr>
          <w:tab/>
        </w:r>
        <w:r>
          <w:rPr>
            <w:noProof/>
            <w:webHidden/>
          </w:rPr>
          <w:fldChar w:fldCharType="begin"/>
        </w:r>
        <w:r>
          <w:rPr>
            <w:noProof/>
            <w:webHidden/>
          </w:rPr>
          <w:instrText xml:space="preserve"> PAGEREF _Toc241922796 \h </w:instrText>
        </w:r>
        <w:r>
          <w:rPr>
            <w:noProof/>
            <w:webHidden/>
          </w:rPr>
        </w:r>
        <w:r>
          <w:rPr>
            <w:noProof/>
            <w:webHidden/>
          </w:rPr>
          <w:fldChar w:fldCharType="separate"/>
        </w:r>
        <w:r>
          <w:rPr>
            <w:noProof/>
            <w:webHidden/>
          </w:rPr>
          <w:t>17</w:t>
        </w:r>
        <w:r>
          <w:rPr>
            <w:noProof/>
            <w:webHidden/>
          </w:rPr>
          <w:fldChar w:fldCharType="end"/>
        </w:r>
      </w:hyperlink>
    </w:p>
    <w:p w14:paraId="002E0A15" w14:textId="13DC014E"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7" w:history="1">
        <w:r w:rsidRPr="00DE70DA">
          <w:rPr>
            <w:rStyle w:val="Hyperlink"/>
            <w:noProof/>
          </w:rPr>
          <w:t>Bảng 4.2 Bốn điều kiện thời gian giữa sự kiện a và b</w:t>
        </w:r>
        <w:r>
          <w:rPr>
            <w:noProof/>
            <w:webHidden/>
          </w:rPr>
          <w:tab/>
        </w:r>
        <w:r>
          <w:rPr>
            <w:noProof/>
            <w:webHidden/>
          </w:rPr>
          <w:fldChar w:fldCharType="begin"/>
        </w:r>
        <w:r>
          <w:rPr>
            <w:noProof/>
            <w:webHidden/>
          </w:rPr>
          <w:instrText xml:space="preserve"> PAGEREF _Toc241922797 \h </w:instrText>
        </w:r>
        <w:r>
          <w:rPr>
            <w:noProof/>
            <w:webHidden/>
          </w:rPr>
        </w:r>
        <w:r>
          <w:rPr>
            <w:noProof/>
            <w:webHidden/>
          </w:rPr>
          <w:fldChar w:fldCharType="separate"/>
        </w:r>
        <w:r>
          <w:rPr>
            <w:noProof/>
            <w:webHidden/>
          </w:rPr>
          <w:t>22</w:t>
        </w:r>
        <w:r>
          <w:rPr>
            <w:noProof/>
            <w:webHidden/>
          </w:rPr>
          <w:fldChar w:fldCharType="end"/>
        </w:r>
      </w:hyperlink>
    </w:p>
    <w:p w14:paraId="01456874" w14:textId="5658F00B"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8" w:history="1">
        <w:r w:rsidRPr="00DE70DA">
          <w:rPr>
            <w:rStyle w:val="Hyperlink"/>
            <w:noProof/>
          </w:rPr>
          <w:t>Bảng 6.1 Kết quả mô hình phân loại DataSEC trên tập test</w:t>
        </w:r>
        <w:r>
          <w:rPr>
            <w:noProof/>
            <w:webHidden/>
          </w:rPr>
          <w:tab/>
        </w:r>
        <w:r>
          <w:rPr>
            <w:noProof/>
            <w:webHidden/>
          </w:rPr>
          <w:fldChar w:fldCharType="begin"/>
        </w:r>
        <w:r>
          <w:rPr>
            <w:noProof/>
            <w:webHidden/>
          </w:rPr>
          <w:instrText xml:space="preserve"> PAGEREF _Toc241922798 \h </w:instrText>
        </w:r>
        <w:r>
          <w:rPr>
            <w:noProof/>
            <w:webHidden/>
          </w:rPr>
        </w:r>
        <w:r>
          <w:rPr>
            <w:noProof/>
            <w:webHidden/>
          </w:rPr>
          <w:fldChar w:fldCharType="separate"/>
        </w:r>
        <w:r>
          <w:rPr>
            <w:noProof/>
            <w:webHidden/>
          </w:rPr>
          <w:t>30</w:t>
        </w:r>
        <w:r>
          <w:rPr>
            <w:noProof/>
            <w:webHidden/>
          </w:rPr>
          <w:fldChar w:fldCharType="end"/>
        </w:r>
      </w:hyperlink>
    </w:p>
    <w:p w14:paraId="5EC4CCAF" w14:textId="1B7D7459"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799" w:history="1">
        <w:r w:rsidRPr="00DE70DA">
          <w:rPr>
            <w:rStyle w:val="Hyperlink"/>
            <w:noProof/>
          </w:rPr>
          <w:t>Bảng 6.2 Kết quả RQ1: công thức v1 (test all) và công thức v2 (test annotated)</w:t>
        </w:r>
        <w:r>
          <w:rPr>
            <w:noProof/>
            <w:webHidden/>
          </w:rPr>
          <w:tab/>
        </w:r>
        <w:r>
          <w:rPr>
            <w:noProof/>
            <w:webHidden/>
          </w:rPr>
          <w:fldChar w:fldCharType="begin"/>
        </w:r>
        <w:r>
          <w:rPr>
            <w:noProof/>
            <w:webHidden/>
          </w:rPr>
          <w:instrText xml:space="preserve"> PAGEREF _Toc241922799 \h </w:instrText>
        </w:r>
        <w:r>
          <w:rPr>
            <w:noProof/>
            <w:webHidden/>
          </w:rPr>
        </w:r>
        <w:r>
          <w:rPr>
            <w:noProof/>
            <w:webHidden/>
          </w:rPr>
          <w:fldChar w:fldCharType="separate"/>
        </w:r>
        <w:r>
          <w:rPr>
            <w:noProof/>
            <w:webHidden/>
          </w:rPr>
          <w:t>31</w:t>
        </w:r>
        <w:r>
          <w:rPr>
            <w:noProof/>
            <w:webHidden/>
          </w:rPr>
          <w:fldChar w:fldCharType="end"/>
        </w:r>
      </w:hyperlink>
    </w:p>
    <w:p w14:paraId="3EED33AC" w14:textId="12A7DE07"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0" w:history="1">
        <w:r w:rsidRPr="00DE70DA">
          <w:rPr>
            <w:rStyle w:val="Hyperlink"/>
            <w:noProof/>
          </w:rPr>
          <w:t>Bảng 6.3 Xếp hạng 11 ứng viên trên dev và kết quả test annotated (một lần)</w:t>
        </w:r>
        <w:r>
          <w:rPr>
            <w:noProof/>
            <w:webHidden/>
          </w:rPr>
          <w:tab/>
        </w:r>
        <w:r>
          <w:rPr>
            <w:noProof/>
            <w:webHidden/>
          </w:rPr>
          <w:fldChar w:fldCharType="begin"/>
        </w:r>
        <w:r>
          <w:rPr>
            <w:noProof/>
            <w:webHidden/>
          </w:rPr>
          <w:instrText xml:space="preserve"> PAGEREF _Toc241922800 \h </w:instrText>
        </w:r>
        <w:r>
          <w:rPr>
            <w:noProof/>
            <w:webHidden/>
          </w:rPr>
        </w:r>
        <w:r>
          <w:rPr>
            <w:noProof/>
            <w:webHidden/>
          </w:rPr>
          <w:fldChar w:fldCharType="separate"/>
        </w:r>
        <w:r>
          <w:rPr>
            <w:noProof/>
            <w:webHidden/>
          </w:rPr>
          <w:t>33</w:t>
        </w:r>
        <w:r>
          <w:rPr>
            <w:noProof/>
            <w:webHidden/>
          </w:rPr>
          <w:fldChar w:fldCharType="end"/>
        </w:r>
      </w:hyperlink>
    </w:p>
    <w:p w14:paraId="2CE42155" w14:textId="313114A0"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1" w:history="1">
        <w:r w:rsidRPr="00DE70DA">
          <w:rPr>
            <w:rStyle w:val="Hyperlink"/>
            <w:noProof/>
          </w:rPr>
          <w:t>Bảng 6.4 Tiến triển SED v1 → v2 → f2 trên test annotated</w:t>
        </w:r>
        <w:r>
          <w:rPr>
            <w:noProof/>
            <w:webHidden/>
          </w:rPr>
          <w:tab/>
        </w:r>
        <w:r>
          <w:rPr>
            <w:noProof/>
            <w:webHidden/>
          </w:rPr>
          <w:fldChar w:fldCharType="begin"/>
        </w:r>
        <w:r>
          <w:rPr>
            <w:noProof/>
            <w:webHidden/>
          </w:rPr>
          <w:instrText xml:space="preserve"> PAGEREF _Toc241922801 \h </w:instrText>
        </w:r>
        <w:r>
          <w:rPr>
            <w:noProof/>
            <w:webHidden/>
          </w:rPr>
        </w:r>
        <w:r>
          <w:rPr>
            <w:noProof/>
            <w:webHidden/>
          </w:rPr>
          <w:fldChar w:fldCharType="separate"/>
        </w:r>
        <w:r>
          <w:rPr>
            <w:noProof/>
            <w:webHidden/>
          </w:rPr>
          <w:t>34</w:t>
        </w:r>
        <w:r>
          <w:rPr>
            <w:noProof/>
            <w:webHidden/>
          </w:rPr>
          <w:fldChar w:fldCharType="end"/>
        </w:r>
      </w:hyperlink>
    </w:p>
    <w:p w14:paraId="46DF772C" w14:textId="35FD72BB"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2" w:history="1">
        <w:r w:rsidRPr="00DE70DA">
          <w:rPr>
            <w:rStyle w:val="Hyperlink"/>
            <w:noProof/>
          </w:rPr>
          <w:t>Bảng 6.5 Mức bám sát sự kiện của mô tả trên test (hệ f2, 142 bản ghi)</w:t>
        </w:r>
        <w:r>
          <w:rPr>
            <w:noProof/>
            <w:webHidden/>
          </w:rPr>
          <w:tab/>
        </w:r>
        <w:r>
          <w:rPr>
            <w:noProof/>
            <w:webHidden/>
          </w:rPr>
          <w:fldChar w:fldCharType="begin"/>
        </w:r>
        <w:r>
          <w:rPr>
            <w:noProof/>
            <w:webHidden/>
          </w:rPr>
          <w:instrText xml:space="preserve"> PAGEREF _Toc241922802 \h </w:instrText>
        </w:r>
        <w:r>
          <w:rPr>
            <w:noProof/>
            <w:webHidden/>
          </w:rPr>
        </w:r>
        <w:r>
          <w:rPr>
            <w:noProof/>
            <w:webHidden/>
          </w:rPr>
          <w:fldChar w:fldCharType="separate"/>
        </w:r>
        <w:r>
          <w:rPr>
            <w:noProof/>
            <w:webHidden/>
          </w:rPr>
          <w:t>35</w:t>
        </w:r>
        <w:r>
          <w:rPr>
            <w:noProof/>
            <w:webHidden/>
          </w:rPr>
          <w:fldChar w:fldCharType="end"/>
        </w:r>
      </w:hyperlink>
    </w:p>
    <w:p w14:paraId="05EB9CCB" w14:textId="18D307C7"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3" w:history="1">
        <w:r w:rsidRPr="00DE70DA">
          <w:rPr>
            <w:rStyle w:val="Hyperlink"/>
            <w:noProof/>
          </w:rPr>
          <w:t>Bảng 6.6 RQ3 trên test với bộ lọc gold: nDCG@10, Recall@10 và độ đúng bộ lọc</w:t>
        </w:r>
        <w:r>
          <w:rPr>
            <w:noProof/>
            <w:webHidden/>
          </w:rPr>
          <w:tab/>
        </w:r>
        <w:r>
          <w:rPr>
            <w:noProof/>
            <w:webHidden/>
          </w:rPr>
          <w:fldChar w:fldCharType="begin"/>
        </w:r>
        <w:r>
          <w:rPr>
            <w:noProof/>
            <w:webHidden/>
          </w:rPr>
          <w:instrText xml:space="preserve"> PAGEREF _Toc241922803 \h </w:instrText>
        </w:r>
        <w:r>
          <w:rPr>
            <w:noProof/>
            <w:webHidden/>
          </w:rPr>
        </w:r>
        <w:r>
          <w:rPr>
            <w:noProof/>
            <w:webHidden/>
          </w:rPr>
          <w:fldChar w:fldCharType="separate"/>
        </w:r>
        <w:r>
          <w:rPr>
            <w:noProof/>
            <w:webHidden/>
          </w:rPr>
          <w:t>37</w:t>
        </w:r>
        <w:r>
          <w:rPr>
            <w:noProof/>
            <w:webHidden/>
          </w:rPr>
          <w:fldChar w:fldCharType="end"/>
        </w:r>
      </w:hyperlink>
    </w:p>
    <w:p w14:paraId="3AEAC800" w14:textId="4DD9D45B"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4" w:history="1">
        <w:r w:rsidRPr="00DE70DA">
          <w:rPr>
            <w:rStyle w:val="Hyperlink"/>
            <w:noProof/>
          </w:rPr>
          <w:t>Bảng 6.7 Đánh giá bộ phân tích câu hỏi thành bộ lọc</w:t>
        </w:r>
        <w:r>
          <w:rPr>
            <w:noProof/>
            <w:webHidden/>
          </w:rPr>
          <w:tab/>
        </w:r>
        <w:r>
          <w:rPr>
            <w:noProof/>
            <w:webHidden/>
          </w:rPr>
          <w:fldChar w:fldCharType="begin"/>
        </w:r>
        <w:r>
          <w:rPr>
            <w:noProof/>
            <w:webHidden/>
          </w:rPr>
          <w:instrText xml:space="preserve"> PAGEREF _Toc241922804 \h </w:instrText>
        </w:r>
        <w:r>
          <w:rPr>
            <w:noProof/>
            <w:webHidden/>
          </w:rPr>
        </w:r>
        <w:r>
          <w:rPr>
            <w:noProof/>
            <w:webHidden/>
          </w:rPr>
          <w:fldChar w:fldCharType="separate"/>
        </w:r>
        <w:r>
          <w:rPr>
            <w:noProof/>
            <w:webHidden/>
          </w:rPr>
          <w:t>38</w:t>
        </w:r>
        <w:r>
          <w:rPr>
            <w:noProof/>
            <w:webHidden/>
          </w:rPr>
          <w:fldChar w:fldCharType="end"/>
        </w:r>
      </w:hyperlink>
    </w:p>
    <w:p w14:paraId="5C0780F0" w14:textId="0182350E"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5" w:history="1">
        <w:r w:rsidRPr="00DE70DA">
          <w:rPr>
            <w:rStyle w:val="Hyperlink"/>
            <w:noProof/>
          </w:rPr>
          <w:t>Bảng 7.1 Kế hoạch và tiến độ thực tế tại mốc 03/10/2026</w:t>
        </w:r>
        <w:r>
          <w:rPr>
            <w:noProof/>
            <w:webHidden/>
          </w:rPr>
          <w:tab/>
        </w:r>
        <w:r>
          <w:rPr>
            <w:noProof/>
            <w:webHidden/>
          </w:rPr>
          <w:fldChar w:fldCharType="begin"/>
        </w:r>
        <w:r>
          <w:rPr>
            <w:noProof/>
            <w:webHidden/>
          </w:rPr>
          <w:instrText xml:space="preserve"> PAGEREF _Toc241922805 \h </w:instrText>
        </w:r>
        <w:r>
          <w:rPr>
            <w:noProof/>
            <w:webHidden/>
          </w:rPr>
        </w:r>
        <w:r>
          <w:rPr>
            <w:noProof/>
            <w:webHidden/>
          </w:rPr>
          <w:fldChar w:fldCharType="separate"/>
        </w:r>
        <w:r>
          <w:rPr>
            <w:noProof/>
            <w:webHidden/>
          </w:rPr>
          <w:t>41</w:t>
        </w:r>
        <w:r>
          <w:rPr>
            <w:noProof/>
            <w:webHidden/>
          </w:rPr>
          <w:fldChar w:fldCharType="end"/>
        </w:r>
      </w:hyperlink>
    </w:p>
    <w:p w14:paraId="26EA6855" w14:textId="7E7A4FB9" w:rsidR="00A54785" w:rsidRDefault="00A54785">
      <w:pPr>
        <w:pStyle w:val="TableofFigures"/>
        <w:tabs>
          <w:tab w:val="right" w:leader="dot" w:pos="8777"/>
        </w:tabs>
        <w:rPr>
          <w:rFonts w:asciiTheme="minorHAnsi" w:hAnsiTheme="minorHAnsi" w:cstheme="minorBidi"/>
          <w:noProof/>
          <w:kern w:val="2"/>
          <w:sz w:val="24"/>
          <w14:ligatures w14:val="standardContextual"/>
        </w:rPr>
      </w:pPr>
      <w:hyperlink w:anchor="_Toc241922806" w:history="1">
        <w:r w:rsidRPr="00DE70DA">
          <w:rPr>
            <w:rStyle w:val="Hyperlink"/>
            <w:noProof/>
          </w:rPr>
          <w:t>Bảng 7.2 Kế hoạch giai đoạn tiếp theo</w:t>
        </w:r>
        <w:r>
          <w:rPr>
            <w:noProof/>
            <w:webHidden/>
          </w:rPr>
          <w:tab/>
        </w:r>
        <w:r>
          <w:rPr>
            <w:noProof/>
            <w:webHidden/>
          </w:rPr>
          <w:fldChar w:fldCharType="begin"/>
        </w:r>
        <w:r>
          <w:rPr>
            <w:noProof/>
            <w:webHidden/>
          </w:rPr>
          <w:instrText xml:space="preserve"> PAGEREF _Toc241922806 \h </w:instrText>
        </w:r>
        <w:r>
          <w:rPr>
            <w:noProof/>
            <w:webHidden/>
          </w:rPr>
        </w:r>
        <w:r>
          <w:rPr>
            <w:noProof/>
            <w:webHidden/>
          </w:rPr>
          <w:fldChar w:fldCharType="separate"/>
        </w:r>
        <w:r>
          <w:rPr>
            <w:noProof/>
            <w:webHidden/>
          </w:rPr>
          <w:t>43</w:t>
        </w:r>
        <w:r>
          <w:rPr>
            <w:noProof/>
            <w:webHidden/>
          </w:rPr>
          <w:fldChar w:fldCharType="end"/>
        </w:r>
      </w:hyperlink>
    </w:p>
    <w:p w14:paraId="673B3C50" w14:textId="09B14300" w:rsidR="005C3ABB" w:rsidRDefault="00C55769">
      <w:pPr>
        <w:pStyle w:val="TOC1"/>
      </w:pPr>
      <w:r>
        <w:fldChar w:fldCharType="end"/>
      </w:r>
    </w:p>
    <w:p w14:paraId="6685A48C" w14:textId="77777777" w:rsidR="005C3ABB" w:rsidRDefault="00C55769">
      <w:r>
        <w:br w:type="page"/>
      </w:r>
    </w:p>
    <w:p w14:paraId="300686BF" w14:textId="77777777" w:rsidR="005C3ABB" w:rsidRDefault="00C55769">
      <w:pPr>
        <w:pStyle w:val="Heading1N"/>
      </w:pPr>
      <w:bookmarkStart w:id="2" w:name="_Toc241922731"/>
      <w:r>
        <w:lastRenderedPageBreak/>
        <w:t>DANH MỤC CÁC THUẬT NGỮ VIẾT TẮT</w:t>
      </w:r>
      <w:bookmarkEnd w:id="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85"/>
        <w:gridCol w:w="4457"/>
        <w:gridCol w:w="3245"/>
      </w:tblGrid>
      <w:tr w:rsidR="005C3ABB" w14:paraId="038128CE" w14:textId="77777777">
        <w:trPr>
          <w:cantSplit/>
          <w:tblHeader/>
          <w:jc w:val="center"/>
        </w:trPr>
        <w:tc>
          <w:tcPr>
            <w:tcW w:w="1085" w:type="dxa"/>
            <w:shd w:val="clear" w:color="auto" w:fill="E7E6E6"/>
            <w:vAlign w:val="center"/>
          </w:tcPr>
          <w:p w14:paraId="056C18D8" w14:textId="77777777" w:rsidR="005C3ABB" w:rsidRDefault="00C55769">
            <w:pPr>
              <w:pStyle w:val="TableText"/>
              <w:jc w:val="center"/>
            </w:pPr>
            <w:r>
              <w:rPr>
                <w:b/>
              </w:rPr>
              <w:t>Từ viết tắt</w:t>
            </w:r>
          </w:p>
        </w:tc>
        <w:tc>
          <w:tcPr>
            <w:tcW w:w="4457" w:type="dxa"/>
            <w:shd w:val="clear" w:color="auto" w:fill="E7E6E6"/>
            <w:vAlign w:val="center"/>
          </w:tcPr>
          <w:p w14:paraId="1F01C693" w14:textId="77777777" w:rsidR="005C3ABB" w:rsidRDefault="00C55769">
            <w:pPr>
              <w:pStyle w:val="TableText"/>
              <w:jc w:val="center"/>
            </w:pPr>
            <w:r>
              <w:rPr>
                <w:b/>
              </w:rPr>
              <w:t>Từ đầy đủ</w:t>
            </w:r>
          </w:p>
        </w:tc>
        <w:tc>
          <w:tcPr>
            <w:tcW w:w="3245" w:type="dxa"/>
            <w:shd w:val="clear" w:color="auto" w:fill="E7E6E6"/>
            <w:vAlign w:val="center"/>
          </w:tcPr>
          <w:p w14:paraId="222BC068" w14:textId="77777777" w:rsidR="005C3ABB" w:rsidRDefault="00C55769">
            <w:pPr>
              <w:pStyle w:val="TableText"/>
              <w:jc w:val="center"/>
            </w:pPr>
            <w:r>
              <w:rPr>
                <w:b/>
              </w:rPr>
              <w:t>Nghĩa</w:t>
            </w:r>
          </w:p>
        </w:tc>
      </w:tr>
      <w:tr w:rsidR="005C3ABB" w14:paraId="472899ED" w14:textId="77777777">
        <w:trPr>
          <w:cantSplit/>
          <w:jc w:val="center"/>
        </w:trPr>
        <w:tc>
          <w:tcPr>
            <w:tcW w:w="1085" w:type="dxa"/>
            <w:vAlign w:val="center"/>
          </w:tcPr>
          <w:p w14:paraId="0D072435" w14:textId="77777777" w:rsidR="005C3ABB" w:rsidRDefault="00C55769">
            <w:pPr>
              <w:pStyle w:val="TableText"/>
            </w:pPr>
            <w:r>
              <w:t>AAC</w:t>
            </w:r>
          </w:p>
        </w:tc>
        <w:tc>
          <w:tcPr>
            <w:tcW w:w="4457" w:type="dxa"/>
            <w:vAlign w:val="center"/>
          </w:tcPr>
          <w:p w14:paraId="6604AFA9" w14:textId="77777777" w:rsidR="005C3ABB" w:rsidRDefault="00C55769">
            <w:pPr>
              <w:pStyle w:val="TableText"/>
            </w:pPr>
            <w:r>
              <w:t>Automated Audio Captioning</w:t>
            </w:r>
          </w:p>
        </w:tc>
        <w:tc>
          <w:tcPr>
            <w:tcW w:w="3245" w:type="dxa"/>
            <w:vAlign w:val="center"/>
          </w:tcPr>
          <w:p w14:paraId="5CD3DF41" w14:textId="77777777" w:rsidR="005C3ABB" w:rsidRDefault="00C55769">
            <w:pPr>
              <w:pStyle w:val="TableText"/>
            </w:pPr>
            <w:r>
              <w:t>Mô tả âm thanh tự động</w:t>
            </w:r>
          </w:p>
        </w:tc>
      </w:tr>
      <w:tr w:rsidR="005C3ABB" w14:paraId="48BEEF8F" w14:textId="77777777">
        <w:trPr>
          <w:cantSplit/>
          <w:jc w:val="center"/>
        </w:trPr>
        <w:tc>
          <w:tcPr>
            <w:tcW w:w="1085" w:type="dxa"/>
            <w:vAlign w:val="center"/>
          </w:tcPr>
          <w:p w14:paraId="7BA606B7" w14:textId="77777777" w:rsidR="005C3ABB" w:rsidRDefault="00C55769">
            <w:pPr>
              <w:pStyle w:val="TableText"/>
            </w:pPr>
            <w:r>
              <w:t>ADR</w:t>
            </w:r>
          </w:p>
        </w:tc>
        <w:tc>
          <w:tcPr>
            <w:tcW w:w="4457" w:type="dxa"/>
            <w:vAlign w:val="center"/>
          </w:tcPr>
          <w:p w14:paraId="2B5C90B8" w14:textId="77777777" w:rsidR="005C3ABB" w:rsidRDefault="00C55769">
            <w:pPr>
              <w:pStyle w:val="TableText"/>
            </w:pPr>
            <w:r>
              <w:t>Architecture Decision Record</w:t>
            </w:r>
          </w:p>
        </w:tc>
        <w:tc>
          <w:tcPr>
            <w:tcW w:w="3245" w:type="dxa"/>
            <w:vAlign w:val="center"/>
          </w:tcPr>
          <w:p w14:paraId="1928AE99" w14:textId="77777777" w:rsidR="005C3ABB" w:rsidRDefault="00C55769">
            <w:pPr>
              <w:pStyle w:val="TableText"/>
            </w:pPr>
            <w:r>
              <w:t>Bản ghi quyết định kiến trúc</w:t>
            </w:r>
          </w:p>
        </w:tc>
      </w:tr>
      <w:tr w:rsidR="005C3ABB" w14:paraId="157C04AF" w14:textId="77777777">
        <w:trPr>
          <w:cantSplit/>
          <w:jc w:val="center"/>
        </w:trPr>
        <w:tc>
          <w:tcPr>
            <w:tcW w:w="1085" w:type="dxa"/>
            <w:vAlign w:val="center"/>
          </w:tcPr>
          <w:p w14:paraId="5FF921D4" w14:textId="77777777" w:rsidR="005C3ABB" w:rsidRDefault="00C55769">
            <w:pPr>
              <w:pStyle w:val="TableText"/>
            </w:pPr>
            <w:r>
              <w:t>API</w:t>
            </w:r>
          </w:p>
        </w:tc>
        <w:tc>
          <w:tcPr>
            <w:tcW w:w="4457" w:type="dxa"/>
            <w:vAlign w:val="center"/>
          </w:tcPr>
          <w:p w14:paraId="7393BCE5" w14:textId="77777777" w:rsidR="005C3ABB" w:rsidRDefault="00C55769">
            <w:pPr>
              <w:pStyle w:val="TableText"/>
            </w:pPr>
            <w:r>
              <w:t>Application Programming Interface</w:t>
            </w:r>
          </w:p>
        </w:tc>
        <w:tc>
          <w:tcPr>
            <w:tcW w:w="3245" w:type="dxa"/>
            <w:vAlign w:val="center"/>
          </w:tcPr>
          <w:p w14:paraId="05C29934" w14:textId="77777777" w:rsidR="005C3ABB" w:rsidRDefault="00C55769">
            <w:pPr>
              <w:pStyle w:val="TableText"/>
            </w:pPr>
            <w:r>
              <w:t>Giao diện lập trình ứng dụng</w:t>
            </w:r>
          </w:p>
        </w:tc>
      </w:tr>
      <w:tr w:rsidR="005C3ABB" w14:paraId="6E060C1D" w14:textId="77777777">
        <w:trPr>
          <w:cantSplit/>
          <w:jc w:val="center"/>
        </w:trPr>
        <w:tc>
          <w:tcPr>
            <w:tcW w:w="1085" w:type="dxa"/>
            <w:vAlign w:val="center"/>
          </w:tcPr>
          <w:p w14:paraId="51CC682B" w14:textId="77777777" w:rsidR="005C3ABB" w:rsidRDefault="00C55769">
            <w:pPr>
              <w:pStyle w:val="TableText"/>
            </w:pPr>
            <w:r>
              <w:t>BiGRU</w:t>
            </w:r>
          </w:p>
        </w:tc>
        <w:tc>
          <w:tcPr>
            <w:tcW w:w="4457" w:type="dxa"/>
            <w:vAlign w:val="center"/>
          </w:tcPr>
          <w:p w14:paraId="29C5151C" w14:textId="77777777" w:rsidR="005C3ABB" w:rsidRDefault="00C55769">
            <w:pPr>
              <w:pStyle w:val="TableText"/>
            </w:pPr>
            <w:r>
              <w:t>Bidirectional Gated Recurrent Unit</w:t>
            </w:r>
          </w:p>
        </w:tc>
        <w:tc>
          <w:tcPr>
            <w:tcW w:w="3245" w:type="dxa"/>
            <w:vAlign w:val="center"/>
          </w:tcPr>
          <w:p w14:paraId="08C7A4B3" w14:textId="77777777" w:rsidR="005C3ABB" w:rsidRDefault="00C55769">
            <w:pPr>
              <w:pStyle w:val="TableText"/>
            </w:pPr>
            <w:r>
              <w:t>Mạng hồi quy có cổng hai chiều</w:t>
            </w:r>
          </w:p>
        </w:tc>
      </w:tr>
      <w:tr w:rsidR="005C3ABB" w14:paraId="748805D1" w14:textId="77777777">
        <w:trPr>
          <w:cantSplit/>
          <w:jc w:val="center"/>
        </w:trPr>
        <w:tc>
          <w:tcPr>
            <w:tcW w:w="1085" w:type="dxa"/>
            <w:vAlign w:val="center"/>
          </w:tcPr>
          <w:p w14:paraId="790BB15D" w14:textId="77777777" w:rsidR="005C3ABB" w:rsidRDefault="00C55769">
            <w:pPr>
              <w:pStyle w:val="TableText"/>
            </w:pPr>
            <w:r>
              <w:t>CI</w:t>
            </w:r>
          </w:p>
        </w:tc>
        <w:tc>
          <w:tcPr>
            <w:tcW w:w="4457" w:type="dxa"/>
            <w:vAlign w:val="center"/>
          </w:tcPr>
          <w:p w14:paraId="50A02E4D" w14:textId="77777777" w:rsidR="005C3ABB" w:rsidRDefault="00C55769">
            <w:pPr>
              <w:pStyle w:val="TableText"/>
            </w:pPr>
            <w:r>
              <w:t>Continuous Integration</w:t>
            </w:r>
          </w:p>
        </w:tc>
        <w:tc>
          <w:tcPr>
            <w:tcW w:w="3245" w:type="dxa"/>
            <w:vAlign w:val="center"/>
          </w:tcPr>
          <w:p w14:paraId="2C1D2102" w14:textId="77777777" w:rsidR="005C3ABB" w:rsidRDefault="00C55769">
            <w:pPr>
              <w:pStyle w:val="TableText"/>
            </w:pPr>
            <w:r>
              <w:t>Tích hợp liên tục</w:t>
            </w:r>
          </w:p>
        </w:tc>
      </w:tr>
      <w:tr w:rsidR="005C3ABB" w14:paraId="03411B7B" w14:textId="77777777">
        <w:trPr>
          <w:cantSplit/>
          <w:jc w:val="center"/>
        </w:trPr>
        <w:tc>
          <w:tcPr>
            <w:tcW w:w="1085" w:type="dxa"/>
            <w:vAlign w:val="center"/>
          </w:tcPr>
          <w:p w14:paraId="215416B1" w14:textId="77777777" w:rsidR="005C3ABB" w:rsidRDefault="00C55769">
            <w:pPr>
              <w:pStyle w:val="TableText"/>
            </w:pPr>
            <w:r>
              <w:t>CNN</w:t>
            </w:r>
          </w:p>
        </w:tc>
        <w:tc>
          <w:tcPr>
            <w:tcW w:w="4457" w:type="dxa"/>
            <w:vAlign w:val="center"/>
          </w:tcPr>
          <w:p w14:paraId="31F75034" w14:textId="77777777" w:rsidR="005C3ABB" w:rsidRDefault="00C55769">
            <w:pPr>
              <w:pStyle w:val="TableText"/>
            </w:pPr>
            <w:r>
              <w:t>Convolutional Neural Network</w:t>
            </w:r>
          </w:p>
        </w:tc>
        <w:tc>
          <w:tcPr>
            <w:tcW w:w="3245" w:type="dxa"/>
            <w:vAlign w:val="center"/>
          </w:tcPr>
          <w:p w14:paraId="77CCB4CD" w14:textId="77777777" w:rsidR="005C3ABB" w:rsidRDefault="00C55769">
            <w:pPr>
              <w:pStyle w:val="TableText"/>
            </w:pPr>
            <w:r>
              <w:t>Mạng nơ-ron tích chập</w:t>
            </w:r>
          </w:p>
        </w:tc>
      </w:tr>
      <w:tr w:rsidR="005C3ABB" w14:paraId="3BDA8567" w14:textId="77777777">
        <w:trPr>
          <w:cantSplit/>
          <w:jc w:val="center"/>
        </w:trPr>
        <w:tc>
          <w:tcPr>
            <w:tcW w:w="1085" w:type="dxa"/>
            <w:vAlign w:val="center"/>
          </w:tcPr>
          <w:p w14:paraId="73C7ECA9" w14:textId="77777777" w:rsidR="005C3ABB" w:rsidRDefault="00C55769">
            <w:pPr>
              <w:pStyle w:val="TableText"/>
            </w:pPr>
            <w:r>
              <w:t>CPU</w:t>
            </w:r>
          </w:p>
        </w:tc>
        <w:tc>
          <w:tcPr>
            <w:tcW w:w="4457" w:type="dxa"/>
            <w:vAlign w:val="center"/>
          </w:tcPr>
          <w:p w14:paraId="57CF0B54" w14:textId="77777777" w:rsidR="005C3ABB" w:rsidRDefault="00C55769">
            <w:pPr>
              <w:pStyle w:val="TableText"/>
            </w:pPr>
            <w:r>
              <w:t>Central Processing Unit</w:t>
            </w:r>
          </w:p>
        </w:tc>
        <w:tc>
          <w:tcPr>
            <w:tcW w:w="3245" w:type="dxa"/>
            <w:vAlign w:val="center"/>
          </w:tcPr>
          <w:p w14:paraId="3CF270B4" w14:textId="77777777" w:rsidR="005C3ABB" w:rsidRDefault="00C55769">
            <w:pPr>
              <w:pStyle w:val="TableText"/>
            </w:pPr>
            <w:r>
              <w:t>Bộ xử lý trung tâm</w:t>
            </w:r>
          </w:p>
        </w:tc>
      </w:tr>
      <w:tr w:rsidR="005C3ABB" w14:paraId="359E9491" w14:textId="77777777">
        <w:trPr>
          <w:cantSplit/>
          <w:jc w:val="center"/>
        </w:trPr>
        <w:tc>
          <w:tcPr>
            <w:tcW w:w="1085" w:type="dxa"/>
            <w:vAlign w:val="center"/>
          </w:tcPr>
          <w:p w14:paraId="493C9C5B" w14:textId="77777777" w:rsidR="005C3ABB" w:rsidRDefault="00C55769">
            <w:pPr>
              <w:pStyle w:val="TableText"/>
            </w:pPr>
            <w:r>
              <w:t>CRNN</w:t>
            </w:r>
          </w:p>
        </w:tc>
        <w:tc>
          <w:tcPr>
            <w:tcW w:w="4457" w:type="dxa"/>
            <w:vAlign w:val="center"/>
          </w:tcPr>
          <w:p w14:paraId="35472407" w14:textId="77777777" w:rsidR="005C3ABB" w:rsidRDefault="00C55769">
            <w:pPr>
              <w:pStyle w:val="TableText"/>
            </w:pPr>
            <w:r>
              <w:t>Convolutional Recurrent Neural Network</w:t>
            </w:r>
          </w:p>
        </w:tc>
        <w:tc>
          <w:tcPr>
            <w:tcW w:w="3245" w:type="dxa"/>
            <w:vAlign w:val="center"/>
          </w:tcPr>
          <w:p w14:paraId="053DF9A3" w14:textId="77777777" w:rsidR="005C3ABB" w:rsidRDefault="00C55769">
            <w:pPr>
              <w:pStyle w:val="TableText"/>
            </w:pPr>
            <w:r>
              <w:t>Mạng nơ-ron tích chập hồi quy</w:t>
            </w:r>
          </w:p>
        </w:tc>
      </w:tr>
      <w:tr w:rsidR="005C3ABB" w14:paraId="783A1CAA" w14:textId="77777777">
        <w:trPr>
          <w:cantSplit/>
          <w:jc w:val="center"/>
        </w:trPr>
        <w:tc>
          <w:tcPr>
            <w:tcW w:w="1085" w:type="dxa"/>
            <w:vAlign w:val="center"/>
          </w:tcPr>
          <w:p w14:paraId="1FB65AEA" w14:textId="77777777" w:rsidR="005C3ABB" w:rsidRDefault="00C55769">
            <w:pPr>
              <w:pStyle w:val="TableText"/>
            </w:pPr>
            <w:r>
              <w:t>DCASE</w:t>
            </w:r>
          </w:p>
        </w:tc>
        <w:tc>
          <w:tcPr>
            <w:tcW w:w="4457" w:type="dxa"/>
            <w:vAlign w:val="center"/>
          </w:tcPr>
          <w:p w14:paraId="31CA8D7D" w14:textId="77777777" w:rsidR="005C3ABB" w:rsidRDefault="00C55769">
            <w:pPr>
              <w:pStyle w:val="TableText"/>
            </w:pPr>
            <w:r>
              <w:t>Detection and Classification of Acoustic Scenes and Events</w:t>
            </w:r>
          </w:p>
        </w:tc>
        <w:tc>
          <w:tcPr>
            <w:tcW w:w="3245" w:type="dxa"/>
            <w:vAlign w:val="center"/>
          </w:tcPr>
          <w:p w14:paraId="42A2BD04" w14:textId="77777777" w:rsidR="005C3ABB" w:rsidRDefault="00C55769">
            <w:pPr>
              <w:pStyle w:val="TableText"/>
            </w:pPr>
            <w:r>
              <w:t>Chuỗi thử thách phát hiện và phân loại cảnh, sự kiện âm thanh</w:t>
            </w:r>
          </w:p>
        </w:tc>
      </w:tr>
      <w:tr w:rsidR="005C3ABB" w14:paraId="6F7233A9" w14:textId="77777777">
        <w:trPr>
          <w:cantSplit/>
          <w:jc w:val="center"/>
        </w:trPr>
        <w:tc>
          <w:tcPr>
            <w:tcW w:w="1085" w:type="dxa"/>
            <w:vAlign w:val="center"/>
          </w:tcPr>
          <w:p w14:paraId="686A9A45" w14:textId="77777777" w:rsidR="005C3ABB" w:rsidRDefault="00C55769">
            <w:pPr>
              <w:pStyle w:val="TableText"/>
            </w:pPr>
            <w:r>
              <w:t>ECE</w:t>
            </w:r>
          </w:p>
        </w:tc>
        <w:tc>
          <w:tcPr>
            <w:tcW w:w="4457" w:type="dxa"/>
            <w:vAlign w:val="center"/>
          </w:tcPr>
          <w:p w14:paraId="5CAD344A" w14:textId="77777777" w:rsidR="005C3ABB" w:rsidRDefault="00C55769">
            <w:pPr>
              <w:pStyle w:val="TableText"/>
            </w:pPr>
            <w:r>
              <w:t>Expected Calibration Error</w:t>
            </w:r>
          </w:p>
        </w:tc>
        <w:tc>
          <w:tcPr>
            <w:tcW w:w="3245" w:type="dxa"/>
            <w:vAlign w:val="center"/>
          </w:tcPr>
          <w:p w14:paraId="7BBBD1F2" w14:textId="77777777" w:rsidR="005C3ABB" w:rsidRDefault="00C55769">
            <w:pPr>
              <w:pStyle w:val="TableText"/>
            </w:pPr>
            <w:r>
              <w:t>Sai số hiệu chuẩn kỳ vọng</w:t>
            </w:r>
          </w:p>
        </w:tc>
      </w:tr>
      <w:tr w:rsidR="005C3ABB" w14:paraId="6400CED4" w14:textId="77777777">
        <w:trPr>
          <w:cantSplit/>
          <w:jc w:val="center"/>
        </w:trPr>
        <w:tc>
          <w:tcPr>
            <w:tcW w:w="1085" w:type="dxa"/>
            <w:vAlign w:val="center"/>
          </w:tcPr>
          <w:p w14:paraId="0B34D940" w14:textId="77777777" w:rsidR="005C3ABB" w:rsidRDefault="00C55769">
            <w:pPr>
              <w:pStyle w:val="TableText"/>
            </w:pPr>
            <w:r>
              <w:t>GPU</w:t>
            </w:r>
          </w:p>
        </w:tc>
        <w:tc>
          <w:tcPr>
            <w:tcW w:w="4457" w:type="dxa"/>
            <w:vAlign w:val="center"/>
          </w:tcPr>
          <w:p w14:paraId="057F33A9" w14:textId="77777777" w:rsidR="005C3ABB" w:rsidRDefault="00C55769">
            <w:pPr>
              <w:pStyle w:val="TableText"/>
            </w:pPr>
            <w:r>
              <w:t>Graphics Processing Unit</w:t>
            </w:r>
          </w:p>
        </w:tc>
        <w:tc>
          <w:tcPr>
            <w:tcW w:w="3245" w:type="dxa"/>
            <w:vAlign w:val="center"/>
          </w:tcPr>
          <w:p w14:paraId="7BED91D7" w14:textId="77777777" w:rsidR="005C3ABB" w:rsidRDefault="00C55769">
            <w:pPr>
              <w:pStyle w:val="TableText"/>
            </w:pPr>
            <w:r>
              <w:t>Bộ xử lý đồ họa</w:t>
            </w:r>
          </w:p>
        </w:tc>
      </w:tr>
      <w:tr w:rsidR="005C3ABB" w14:paraId="19823AB3" w14:textId="77777777">
        <w:trPr>
          <w:cantSplit/>
          <w:jc w:val="center"/>
        </w:trPr>
        <w:tc>
          <w:tcPr>
            <w:tcW w:w="1085" w:type="dxa"/>
            <w:vAlign w:val="center"/>
          </w:tcPr>
          <w:p w14:paraId="0E0B803F" w14:textId="77777777" w:rsidR="005C3ABB" w:rsidRDefault="00C55769">
            <w:pPr>
              <w:pStyle w:val="TableText"/>
            </w:pPr>
            <w:r>
              <w:t>HNSW</w:t>
            </w:r>
          </w:p>
        </w:tc>
        <w:tc>
          <w:tcPr>
            <w:tcW w:w="4457" w:type="dxa"/>
            <w:vAlign w:val="center"/>
          </w:tcPr>
          <w:p w14:paraId="6A43B392" w14:textId="77777777" w:rsidR="005C3ABB" w:rsidRDefault="00C55769">
            <w:pPr>
              <w:pStyle w:val="TableText"/>
            </w:pPr>
            <w:r>
              <w:t>Hierarchical Navigable Small World</w:t>
            </w:r>
          </w:p>
        </w:tc>
        <w:tc>
          <w:tcPr>
            <w:tcW w:w="3245" w:type="dxa"/>
            <w:vAlign w:val="center"/>
          </w:tcPr>
          <w:p w14:paraId="424CDB34" w14:textId="77777777" w:rsidR="005C3ABB" w:rsidRDefault="00C55769">
            <w:pPr>
              <w:pStyle w:val="TableText"/>
            </w:pPr>
            <w:r>
              <w:t>Chỉ mục đồ thị cho tìm kiếm vector gần đúng</w:t>
            </w:r>
          </w:p>
        </w:tc>
      </w:tr>
      <w:tr w:rsidR="005C3ABB" w14:paraId="1BBF04AF" w14:textId="77777777">
        <w:trPr>
          <w:cantSplit/>
          <w:jc w:val="center"/>
        </w:trPr>
        <w:tc>
          <w:tcPr>
            <w:tcW w:w="1085" w:type="dxa"/>
            <w:vAlign w:val="center"/>
          </w:tcPr>
          <w:p w14:paraId="3412B294" w14:textId="77777777" w:rsidR="005C3ABB" w:rsidRDefault="00C55769">
            <w:pPr>
              <w:pStyle w:val="TableText"/>
            </w:pPr>
            <w:r>
              <w:t>JSON</w:t>
            </w:r>
          </w:p>
        </w:tc>
        <w:tc>
          <w:tcPr>
            <w:tcW w:w="4457" w:type="dxa"/>
            <w:vAlign w:val="center"/>
          </w:tcPr>
          <w:p w14:paraId="4C59B187" w14:textId="77777777" w:rsidR="005C3ABB" w:rsidRDefault="00C55769">
            <w:pPr>
              <w:pStyle w:val="TableText"/>
            </w:pPr>
            <w:r>
              <w:t>JavaScript Object Notation</w:t>
            </w:r>
          </w:p>
        </w:tc>
        <w:tc>
          <w:tcPr>
            <w:tcW w:w="3245" w:type="dxa"/>
            <w:vAlign w:val="center"/>
          </w:tcPr>
          <w:p w14:paraId="27FC791D" w14:textId="77777777" w:rsidR="005C3ABB" w:rsidRDefault="00C55769">
            <w:pPr>
              <w:pStyle w:val="TableText"/>
            </w:pPr>
            <w:r>
              <w:t>Định dạng dữ liệu có cấu trúc</w:t>
            </w:r>
          </w:p>
        </w:tc>
      </w:tr>
      <w:tr w:rsidR="005C3ABB" w14:paraId="4F55903A" w14:textId="77777777">
        <w:trPr>
          <w:cantSplit/>
          <w:jc w:val="center"/>
        </w:trPr>
        <w:tc>
          <w:tcPr>
            <w:tcW w:w="1085" w:type="dxa"/>
            <w:vAlign w:val="center"/>
          </w:tcPr>
          <w:p w14:paraId="0A237B6E" w14:textId="77777777" w:rsidR="005C3ABB" w:rsidRDefault="00C55769">
            <w:pPr>
              <w:pStyle w:val="TableText"/>
            </w:pPr>
            <w:r>
              <w:t>MFCC</w:t>
            </w:r>
          </w:p>
        </w:tc>
        <w:tc>
          <w:tcPr>
            <w:tcW w:w="4457" w:type="dxa"/>
            <w:vAlign w:val="center"/>
          </w:tcPr>
          <w:p w14:paraId="0E42D3E0" w14:textId="77777777" w:rsidR="005C3ABB" w:rsidRDefault="00C55769">
            <w:pPr>
              <w:pStyle w:val="TableText"/>
            </w:pPr>
            <w:r>
              <w:t>Mel-Frequency Cepstral Coefficients</w:t>
            </w:r>
          </w:p>
        </w:tc>
        <w:tc>
          <w:tcPr>
            <w:tcW w:w="3245" w:type="dxa"/>
            <w:vAlign w:val="center"/>
          </w:tcPr>
          <w:p w14:paraId="34C6F298" w14:textId="77777777" w:rsidR="005C3ABB" w:rsidRDefault="00C55769">
            <w:pPr>
              <w:pStyle w:val="TableText"/>
            </w:pPr>
            <w:r>
              <w:t>Hệ số cepstral thang mel</w:t>
            </w:r>
          </w:p>
        </w:tc>
      </w:tr>
      <w:tr w:rsidR="005C3ABB" w14:paraId="6AD7EB67" w14:textId="77777777">
        <w:trPr>
          <w:cantSplit/>
          <w:jc w:val="center"/>
        </w:trPr>
        <w:tc>
          <w:tcPr>
            <w:tcW w:w="1085" w:type="dxa"/>
            <w:vAlign w:val="center"/>
          </w:tcPr>
          <w:p w14:paraId="208AE733" w14:textId="77777777" w:rsidR="005C3ABB" w:rsidRDefault="00C55769">
            <w:pPr>
              <w:pStyle w:val="TableText"/>
            </w:pPr>
            <w:r>
              <w:t>MRR</w:t>
            </w:r>
          </w:p>
        </w:tc>
        <w:tc>
          <w:tcPr>
            <w:tcW w:w="4457" w:type="dxa"/>
            <w:vAlign w:val="center"/>
          </w:tcPr>
          <w:p w14:paraId="0BD4591C" w14:textId="77777777" w:rsidR="005C3ABB" w:rsidRDefault="00C55769">
            <w:pPr>
              <w:pStyle w:val="TableText"/>
            </w:pPr>
            <w:r>
              <w:t>Mean Reciprocal Rank</w:t>
            </w:r>
          </w:p>
        </w:tc>
        <w:tc>
          <w:tcPr>
            <w:tcW w:w="3245" w:type="dxa"/>
            <w:vAlign w:val="center"/>
          </w:tcPr>
          <w:p w14:paraId="6C6B48E2" w14:textId="77777777" w:rsidR="005C3ABB" w:rsidRDefault="00C55769">
            <w:pPr>
              <w:pStyle w:val="TableText"/>
            </w:pPr>
            <w:r>
              <w:t>Hạng nghịch đảo trung bình</w:t>
            </w:r>
          </w:p>
        </w:tc>
      </w:tr>
      <w:tr w:rsidR="005C3ABB" w14:paraId="28B61AAC" w14:textId="77777777">
        <w:trPr>
          <w:cantSplit/>
          <w:jc w:val="center"/>
        </w:trPr>
        <w:tc>
          <w:tcPr>
            <w:tcW w:w="1085" w:type="dxa"/>
            <w:vAlign w:val="center"/>
          </w:tcPr>
          <w:p w14:paraId="786EBE6F" w14:textId="77777777" w:rsidR="005C3ABB" w:rsidRDefault="00C55769">
            <w:pPr>
              <w:pStyle w:val="TableText"/>
            </w:pPr>
            <w:r>
              <w:t>nDCG</w:t>
            </w:r>
          </w:p>
        </w:tc>
        <w:tc>
          <w:tcPr>
            <w:tcW w:w="4457" w:type="dxa"/>
            <w:vAlign w:val="center"/>
          </w:tcPr>
          <w:p w14:paraId="4B8C9771" w14:textId="77777777" w:rsidR="005C3ABB" w:rsidRDefault="00C55769">
            <w:pPr>
              <w:pStyle w:val="TableText"/>
            </w:pPr>
            <w:r>
              <w:t>normalized Discounted Cumulative Gain</w:t>
            </w:r>
          </w:p>
        </w:tc>
        <w:tc>
          <w:tcPr>
            <w:tcW w:w="3245" w:type="dxa"/>
            <w:vAlign w:val="center"/>
          </w:tcPr>
          <w:p w14:paraId="6B9AB246" w14:textId="77777777" w:rsidR="005C3ABB" w:rsidRDefault="00C55769">
            <w:pPr>
              <w:pStyle w:val="TableText"/>
            </w:pPr>
            <w:r>
              <w:t>Lợi ích tích lũy chiết khấu chuẩn hóa</w:t>
            </w:r>
          </w:p>
        </w:tc>
      </w:tr>
      <w:tr w:rsidR="005C3ABB" w14:paraId="2829AD58" w14:textId="77777777">
        <w:trPr>
          <w:cantSplit/>
          <w:jc w:val="center"/>
        </w:trPr>
        <w:tc>
          <w:tcPr>
            <w:tcW w:w="1085" w:type="dxa"/>
            <w:vAlign w:val="center"/>
          </w:tcPr>
          <w:p w14:paraId="6D29FA0B" w14:textId="77777777" w:rsidR="005C3ABB" w:rsidRDefault="00C55769">
            <w:pPr>
              <w:pStyle w:val="TableText"/>
            </w:pPr>
            <w:r>
              <w:t>PANNs</w:t>
            </w:r>
          </w:p>
        </w:tc>
        <w:tc>
          <w:tcPr>
            <w:tcW w:w="4457" w:type="dxa"/>
            <w:vAlign w:val="center"/>
          </w:tcPr>
          <w:p w14:paraId="7E6A75B9" w14:textId="77777777" w:rsidR="005C3ABB" w:rsidRDefault="00C55769">
            <w:pPr>
              <w:pStyle w:val="TableText"/>
            </w:pPr>
            <w:r>
              <w:t>Pretrained Audio Neural Networks</w:t>
            </w:r>
          </w:p>
        </w:tc>
        <w:tc>
          <w:tcPr>
            <w:tcW w:w="3245" w:type="dxa"/>
            <w:vAlign w:val="center"/>
          </w:tcPr>
          <w:p w14:paraId="5533329E" w14:textId="77777777" w:rsidR="005C3ABB" w:rsidRDefault="00C55769">
            <w:pPr>
              <w:pStyle w:val="TableText"/>
            </w:pPr>
            <w:r>
              <w:t>Mạng nơ-ron âm thanh tiền huấn luyện</w:t>
            </w:r>
          </w:p>
        </w:tc>
      </w:tr>
      <w:tr w:rsidR="005C3ABB" w14:paraId="5621CD4F" w14:textId="77777777">
        <w:trPr>
          <w:cantSplit/>
          <w:jc w:val="center"/>
        </w:trPr>
        <w:tc>
          <w:tcPr>
            <w:tcW w:w="1085" w:type="dxa"/>
            <w:vAlign w:val="center"/>
          </w:tcPr>
          <w:p w14:paraId="61EBC98E" w14:textId="77777777" w:rsidR="005C3ABB" w:rsidRDefault="00C55769">
            <w:pPr>
              <w:pStyle w:val="TableText"/>
            </w:pPr>
            <w:r>
              <w:t>PSDS</w:t>
            </w:r>
          </w:p>
        </w:tc>
        <w:tc>
          <w:tcPr>
            <w:tcW w:w="4457" w:type="dxa"/>
            <w:vAlign w:val="center"/>
          </w:tcPr>
          <w:p w14:paraId="2DA03C75" w14:textId="77777777" w:rsidR="005C3ABB" w:rsidRDefault="00C55769">
            <w:pPr>
              <w:pStyle w:val="TableText"/>
            </w:pPr>
            <w:r>
              <w:t>Polyphonic Sound Detection Score</w:t>
            </w:r>
          </w:p>
        </w:tc>
        <w:tc>
          <w:tcPr>
            <w:tcW w:w="3245" w:type="dxa"/>
            <w:vAlign w:val="center"/>
          </w:tcPr>
          <w:p w14:paraId="773C0F3F" w14:textId="77777777" w:rsidR="005C3ABB" w:rsidRDefault="00C55769">
            <w:pPr>
              <w:pStyle w:val="TableText"/>
            </w:pPr>
            <w:r>
              <w:t>Điểm phát hiện âm thanh đa âm</w:t>
            </w:r>
          </w:p>
        </w:tc>
      </w:tr>
      <w:tr w:rsidR="005C3ABB" w14:paraId="6F715680" w14:textId="77777777">
        <w:trPr>
          <w:cantSplit/>
          <w:jc w:val="center"/>
        </w:trPr>
        <w:tc>
          <w:tcPr>
            <w:tcW w:w="1085" w:type="dxa"/>
            <w:vAlign w:val="center"/>
          </w:tcPr>
          <w:p w14:paraId="69CE3F6A" w14:textId="77777777" w:rsidR="005C3ABB" w:rsidRDefault="00C55769">
            <w:pPr>
              <w:pStyle w:val="TableText"/>
            </w:pPr>
            <w:r>
              <w:t>RAG</w:t>
            </w:r>
          </w:p>
        </w:tc>
        <w:tc>
          <w:tcPr>
            <w:tcW w:w="4457" w:type="dxa"/>
            <w:vAlign w:val="center"/>
          </w:tcPr>
          <w:p w14:paraId="2863BF0B" w14:textId="77777777" w:rsidR="005C3ABB" w:rsidRDefault="00C55769">
            <w:pPr>
              <w:pStyle w:val="TableText"/>
            </w:pPr>
            <w:r>
              <w:t>Retrieval-Augmented Generation</w:t>
            </w:r>
          </w:p>
        </w:tc>
        <w:tc>
          <w:tcPr>
            <w:tcW w:w="3245" w:type="dxa"/>
            <w:vAlign w:val="center"/>
          </w:tcPr>
          <w:p w14:paraId="15A4D44D" w14:textId="77777777" w:rsidR="005C3ABB" w:rsidRDefault="00C55769">
            <w:pPr>
              <w:pStyle w:val="TableText"/>
            </w:pPr>
            <w:r>
              <w:t>Sinh tăng cường truy hồi</w:t>
            </w:r>
          </w:p>
        </w:tc>
      </w:tr>
      <w:tr w:rsidR="005C3ABB" w14:paraId="11D2D32B" w14:textId="77777777">
        <w:trPr>
          <w:cantSplit/>
          <w:jc w:val="center"/>
        </w:trPr>
        <w:tc>
          <w:tcPr>
            <w:tcW w:w="1085" w:type="dxa"/>
            <w:vAlign w:val="center"/>
          </w:tcPr>
          <w:p w14:paraId="6A10661B" w14:textId="77777777" w:rsidR="005C3ABB" w:rsidRDefault="00C55769">
            <w:pPr>
              <w:pStyle w:val="TableText"/>
            </w:pPr>
            <w:r>
              <w:t>RQ</w:t>
            </w:r>
          </w:p>
        </w:tc>
        <w:tc>
          <w:tcPr>
            <w:tcW w:w="4457" w:type="dxa"/>
            <w:vAlign w:val="center"/>
          </w:tcPr>
          <w:p w14:paraId="122A1285" w14:textId="77777777" w:rsidR="005C3ABB" w:rsidRDefault="00C55769">
            <w:pPr>
              <w:pStyle w:val="TableText"/>
            </w:pPr>
            <w:r>
              <w:t>Research Question</w:t>
            </w:r>
          </w:p>
        </w:tc>
        <w:tc>
          <w:tcPr>
            <w:tcW w:w="3245" w:type="dxa"/>
            <w:vAlign w:val="center"/>
          </w:tcPr>
          <w:p w14:paraId="731543B1" w14:textId="77777777" w:rsidR="005C3ABB" w:rsidRDefault="00C55769">
            <w:pPr>
              <w:pStyle w:val="TableText"/>
            </w:pPr>
            <w:r>
              <w:t>Câu hỏi nghiên cứu</w:t>
            </w:r>
          </w:p>
        </w:tc>
      </w:tr>
      <w:tr w:rsidR="005C3ABB" w14:paraId="7DD2434B" w14:textId="77777777">
        <w:trPr>
          <w:cantSplit/>
          <w:jc w:val="center"/>
        </w:trPr>
        <w:tc>
          <w:tcPr>
            <w:tcW w:w="1085" w:type="dxa"/>
            <w:vAlign w:val="center"/>
          </w:tcPr>
          <w:p w14:paraId="5FFBC175" w14:textId="77777777" w:rsidR="005C3ABB" w:rsidRDefault="00C55769">
            <w:pPr>
              <w:pStyle w:val="TableText"/>
            </w:pPr>
            <w:r>
              <w:t>SEBB</w:t>
            </w:r>
          </w:p>
        </w:tc>
        <w:tc>
          <w:tcPr>
            <w:tcW w:w="4457" w:type="dxa"/>
            <w:vAlign w:val="center"/>
          </w:tcPr>
          <w:p w14:paraId="58397F1E" w14:textId="77777777" w:rsidR="005C3ABB" w:rsidRDefault="00C55769">
            <w:pPr>
              <w:pStyle w:val="TableText"/>
            </w:pPr>
            <w:r>
              <w:t>Sound Event Bounding Boxes</w:t>
            </w:r>
          </w:p>
        </w:tc>
        <w:tc>
          <w:tcPr>
            <w:tcW w:w="3245" w:type="dxa"/>
            <w:vAlign w:val="center"/>
          </w:tcPr>
          <w:p w14:paraId="30CE8508" w14:textId="77777777" w:rsidR="005C3ABB" w:rsidRDefault="00C55769">
            <w:pPr>
              <w:pStyle w:val="TableText"/>
            </w:pPr>
            <w:r>
              <w:t>Hộp bao sự kiện âm thanh</w:t>
            </w:r>
          </w:p>
        </w:tc>
      </w:tr>
      <w:tr w:rsidR="005C3ABB" w14:paraId="46A82144" w14:textId="77777777">
        <w:trPr>
          <w:cantSplit/>
          <w:jc w:val="center"/>
        </w:trPr>
        <w:tc>
          <w:tcPr>
            <w:tcW w:w="1085" w:type="dxa"/>
            <w:vAlign w:val="center"/>
          </w:tcPr>
          <w:p w14:paraId="066C87B7" w14:textId="77777777" w:rsidR="005C3ABB" w:rsidRDefault="00C55769">
            <w:pPr>
              <w:pStyle w:val="TableText"/>
            </w:pPr>
            <w:r>
              <w:t>SED</w:t>
            </w:r>
          </w:p>
        </w:tc>
        <w:tc>
          <w:tcPr>
            <w:tcW w:w="4457" w:type="dxa"/>
            <w:vAlign w:val="center"/>
          </w:tcPr>
          <w:p w14:paraId="0C9F2783" w14:textId="77777777" w:rsidR="005C3ABB" w:rsidRDefault="00C55769">
            <w:pPr>
              <w:pStyle w:val="TableText"/>
            </w:pPr>
            <w:r>
              <w:t>Sound Event Detection</w:t>
            </w:r>
          </w:p>
        </w:tc>
        <w:tc>
          <w:tcPr>
            <w:tcW w:w="3245" w:type="dxa"/>
            <w:vAlign w:val="center"/>
          </w:tcPr>
          <w:p w14:paraId="50BB90A0" w14:textId="77777777" w:rsidR="005C3ABB" w:rsidRDefault="00C55769">
            <w:pPr>
              <w:pStyle w:val="TableText"/>
            </w:pPr>
            <w:r>
              <w:t>Phát hiện sự kiện âm thanh</w:t>
            </w:r>
          </w:p>
        </w:tc>
      </w:tr>
      <w:tr w:rsidR="005C3ABB" w14:paraId="29D3C311" w14:textId="77777777">
        <w:trPr>
          <w:cantSplit/>
          <w:jc w:val="center"/>
        </w:trPr>
        <w:tc>
          <w:tcPr>
            <w:tcW w:w="1085" w:type="dxa"/>
            <w:vAlign w:val="center"/>
          </w:tcPr>
          <w:p w14:paraId="3B11110F" w14:textId="77777777" w:rsidR="005C3ABB" w:rsidRDefault="00C55769">
            <w:pPr>
              <w:pStyle w:val="TableText"/>
            </w:pPr>
            <w:r>
              <w:t>SQL</w:t>
            </w:r>
          </w:p>
        </w:tc>
        <w:tc>
          <w:tcPr>
            <w:tcW w:w="4457" w:type="dxa"/>
            <w:vAlign w:val="center"/>
          </w:tcPr>
          <w:p w14:paraId="18C840BF" w14:textId="77777777" w:rsidR="005C3ABB" w:rsidRDefault="00C55769">
            <w:pPr>
              <w:pStyle w:val="TableText"/>
            </w:pPr>
            <w:r>
              <w:t>Structured Query Language</w:t>
            </w:r>
          </w:p>
        </w:tc>
        <w:tc>
          <w:tcPr>
            <w:tcW w:w="3245" w:type="dxa"/>
            <w:vAlign w:val="center"/>
          </w:tcPr>
          <w:p w14:paraId="5568A020" w14:textId="77777777" w:rsidR="005C3ABB" w:rsidRDefault="00C55769">
            <w:pPr>
              <w:pStyle w:val="TableText"/>
            </w:pPr>
            <w:r>
              <w:t>Ngôn ngữ truy vấn có cấu trúc</w:t>
            </w:r>
          </w:p>
        </w:tc>
      </w:tr>
    </w:tbl>
    <w:p w14:paraId="3BEF3C0B" w14:textId="77777777" w:rsidR="005C3ABB" w:rsidRDefault="005C3ABB">
      <w:pPr>
        <w:sectPr w:rsidR="005C3ABB">
          <w:footerReference w:type="default" r:id="rId9"/>
          <w:pgSz w:w="11906" w:h="16838" w:code="9"/>
          <w:pgMar w:top="1701" w:right="1134" w:bottom="1701" w:left="1985" w:header="990" w:footer="810" w:gutter="0"/>
          <w:pgNumType w:fmt="lowerRoman" w:start="1"/>
          <w:cols w:space="720"/>
          <w:docGrid w:linePitch="360"/>
        </w:sectPr>
      </w:pPr>
    </w:p>
    <w:p w14:paraId="63DF35CE" w14:textId="77777777" w:rsidR="005C3ABB" w:rsidRDefault="00C55769">
      <w:pPr>
        <w:pStyle w:val="Heading1"/>
      </w:pPr>
      <w:bookmarkStart w:id="3" w:name="_Toc241922732"/>
      <w:r>
        <w:lastRenderedPageBreak/>
        <w:t>GIỚI THIỆU</w:t>
      </w:r>
      <w:bookmarkEnd w:id="3"/>
    </w:p>
    <w:p w14:paraId="05200871" w14:textId="77777777" w:rsidR="005C3ABB" w:rsidRDefault="00C55769">
      <w:pPr>
        <w:pStyle w:val="Heading2"/>
      </w:pPr>
      <w:bookmarkStart w:id="4" w:name="_Toc241922733"/>
      <w:r>
        <w:t>Vì sao chọn đề tài</w:t>
      </w:r>
      <w:bookmarkEnd w:id="4"/>
    </w:p>
    <w:p w14:paraId="38F07A0B" w14:textId="77777777" w:rsidR="005C3ABB" w:rsidRDefault="00C55769">
      <w:pPr>
        <w:pStyle w:val="Content"/>
      </w:pPr>
      <w:r>
        <w:t>Giám sát tiếng ồn ngoài trời thường chỉ dựa vào mức ồn trung bình. Con số này cho biết khu vực ồn đến đâu, nhưng không cho biết tiếng ồn đến từ nguồn nào, xuất hiện lúc nào và kéo dài bao lâu. Hai đêm có cùng mức ồn có thể do xe cộ hoặc do công trường, và mỗi trường hợp cần cách xử lý khác nhau. Vì vậy, nhóm quan tâm đến bài toán phát hiện sự kiện âm thanh (Sound Event Detection – SED): trong một bản ghi dài, xác định nguồn âm nào xuất hiện, bắt đầu (onset) và kết thúc (offset) lúc nào [11].</w:t>
      </w:r>
    </w:p>
    <w:p w14:paraId="7C86CB2A" w14:textId="77777777" w:rsidR="005C3ABB" w:rsidRDefault="00C55769">
      <w:pPr>
        <w:pStyle w:val="Content"/>
      </w:pPr>
      <w:r>
        <w:t>Bài toán này khó hơn việc phân loại một đoạn âm thanh đã cắt sẵn, vì ba lý do. Thứ nhất, nhiều nguồn âm có thể vang lên cùng lúc (đa âm, polyphonic) [11]. Thứ hai, dữ liệu có đánh dấu chính xác thời điểm (nhãn mạnh) tốn công làm nên thường ít, còn nhãn yếu chỉ cho biết lớp nào có mặt trong bản ghi [11]. Thứ ba, khi kết quả phát hiện được viết lại thành câu văn cho người đọc, mô hình ngôn ngữ dễ viết ra những điều không có trong dữ liệu đầu vào. Hiện tượng này gọi là ảo giác (hallucination) [7].</w:t>
      </w:r>
    </w:p>
    <w:p w14:paraId="5A2CFBEC" w14:textId="77777777" w:rsidR="005C3ABB" w:rsidRDefault="00C55769">
      <w:pPr>
        <w:pStyle w:val="Content"/>
      </w:pPr>
      <w:r>
        <w:t>Nhóm dùng hai bộ dữ liệu công bố năm 2025 của cùng một nhóm tác giả: DataSEC gồm các đoạn âm thanh rời để phân loại, và DataSED gồm các bản ghi dài có đánh dấu thời gian [6]. Hai bộ dữ liệu cùng miền nên có thể hỗ trợ nhau (học chuyển giao), nhưng cũng có nguy cơ chứa cùng một bản ghi gốc. Nếu không kiểm soát, mô hình sẽ vô tình được huấn luyện trên chính dữ liệu dùng để kiểm tra.</w:t>
      </w:r>
    </w:p>
    <w:p w14:paraId="0AC97BB5" w14:textId="77777777" w:rsidR="005C3ABB" w:rsidRDefault="00C55769">
      <w:pPr>
        <w:pStyle w:val="Content"/>
      </w:pPr>
      <w:r>
        <w:t xml:space="preserve">Từ đó, đề tài xây dựng một hệ thống khép kín gồm bốn bước: nhận bản ghi và phát hiện sự kiện; viết mô tả chỉ dựa trên các sự kiện đã phát hiện; lưu sự kiện có cấu trúc; và trả lời câu hỏi về lịch sử bằng kỹ thuật sinh tăng cường truy hồi (Retrieval-Augmented Generation – RAG). RAG là cách cho mô hình ngôn ngữ tra cứu một kho </w:t>
      </w:r>
      <w:r>
        <w:lastRenderedPageBreak/>
        <w:t>dữ liệu bên ngoài trước khi trả lời [9]. Mỗi câu trả lời phải nêu được bản ghi và khoảng thời gian làm bằng chứng.</w:t>
      </w:r>
    </w:p>
    <w:p w14:paraId="6E9B829A" w14:textId="77777777" w:rsidR="005C3ABB" w:rsidRDefault="00C55769">
      <w:pPr>
        <w:pStyle w:val="Heading2"/>
      </w:pPr>
      <w:bookmarkStart w:id="5" w:name="_Toc241922734"/>
      <w:r>
        <w:t>Bài toán đặt ra</w:t>
      </w:r>
      <w:bookmarkEnd w:id="5"/>
    </w:p>
    <w:p w14:paraId="5EEE4275" w14:textId="77777777" w:rsidR="005C3ABB" w:rsidRDefault="00C55769">
      <w:pPr>
        <w:pStyle w:val="Content"/>
      </w:pPr>
      <w:r>
        <w:t xml:space="preserve">Với một bản ghi âm liên tục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hệ thống cần cho ba đầu ra liên quan với nhau. Đầu ra thứ nhất là danh sách sự kiện (dòng thời gian):</w:t>
      </w:r>
    </w:p>
    <w:p w14:paraId="75786DB9" w14:textId="799594F6" w:rsidR="005C3ABB" w:rsidRDefault="00C55769">
      <w:pPr>
        <w:pStyle w:val="Equation"/>
        <w:tabs>
          <w:tab w:val="center" w:pos="4393"/>
          <w:tab w:val="right" w:pos="8787"/>
        </w:tabs>
      </w:pPr>
      <w:r>
        <w:tab/>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ab/>
      </w:r>
      <w:bookmarkStart w:id="6" w:name="_RefEq_timeline"/>
      <w:r>
        <w:t>(</w:t>
      </w:r>
      <w:fldSimple w:instr=" STYLEREF 1 \s ">
        <w:r w:rsidR="00A54785">
          <w:rPr>
            <w:noProof/>
          </w:rPr>
          <w:t>1</w:t>
        </w:r>
      </w:fldSimple>
      <w:r>
        <w:t>.</w:t>
      </w:r>
      <w:fldSimple w:instr=" SEQ PT \* ARABIC \s 1 ">
        <w:r w:rsidR="00A54785">
          <w:rPr>
            <w:noProof/>
          </w:rPr>
          <w:t>1</w:t>
        </w:r>
      </w:fldSimple>
      <w:r>
        <w:t>)</w:t>
      </w:r>
      <w:bookmarkEnd w:id="6"/>
    </w:p>
    <w:p w14:paraId="28164FA4" w14:textId="77777777" w:rsidR="005C3ABB" w:rsidRDefault="00C55769">
      <w:pPr>
        <w:pStyle w:val="Content"/>
      </w:pPr>
      <w:r>
        <w:t xml:space="preserve">trong đó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là lớp nguồn âm,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oMath>
      <w:r>
        <w:t xml:space="preserve"> là thời điểm bắt đầu và kết thúc (giây),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độ tin cậy, và các sự kiện được phép chồng nhau. Đầu ra thứ hai là một đoạn mô tả </w:t>
      </w:r>
      <m:oMath>
        <m:r>
          <w:rPr>
            <w:rFonts w:ascii="Cambria Math" w:hAnsi="Cambria Math"/>
          </w:rPr>
          <m:t>y</m:t>
        </m:r>
      </m:oMath>
      <w:r>
        <w:t xml:space="preserve"> chỉ được viết từ </w:t>
      </w:r>
      <m:oMath>
        <m:r>
          <w:rPr>
            <w:rFonts w:ascii="Cambria Math" w:hAnsi="Cambria Math"/>
          </w:rPr>
          <m:t>E</m:t>
        </m:r>
      </m:oMath>
      <w:r>
        <w:t xml:space="preserve">, sao cho mọi nguồn âm được nhắc đến đều có trong </w:t>
      </w:r>
      <m:oMath>
        <m:r>
          <w:rPr>
            <w:rFonts w:ascii="Cambria Math" w:hAnsi="Cambria Math"/>
          </w:rPr>
          <m:t>E</m:t>
        </m:r>
      </m:oMath>
      <w:r>
        <w:t>:</w:t>
      </w:r>
    </w:p>
    <w:p w14:paraId="7AF9FCBF" w14:textId="51A170BE" w:rsidR="005C3ABB" w:rsidRDefault="00C55769">
      <w:pPr>
        <w:pStyle w:val="Equation"/>
        <w:tabs>
          <w:tab w:val="center" w:pos="4393"/>
          <w:tab w:val="right" w:pos="8787"/>
        </w:tabs>
      </w:pPr>
      <w:r>
        <w:tab/>
      </w:r>
      <m:oMath>
        <m:r>
          <m:rPr>
            <m:sty m:val="p"/>
          </m:rPr>
          <w:rPr>
            <w:rFonts w:ascii="Cambria Math" w:hAnsi="Cambria Math"/>
          </w:rPr>
          <m:t>mention(</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E </m:t>
        </m:r>
        <m:r>
          <m:rPr>
            <m:sty m:val="p"/>
          </m:rPr>
          <w:rPr>
            <w:rFonts w:ascii="Cambria Math" w:hAnsi="Cambria Math"/>
          </w:rPr>
          <m:t>}</m:t>
        </m:r>
      </m:oMath>
      <w:r>
        <w:tab/>
      </w:r>
      <w:bookmarkStart w:id="7" w:name="_RefEq_grounding"/>
      <w:r>
        <w:t>(</w:t>
      </w:r>
      <w:fldSimple w:instr=" STYLEREF 1 \s ">
        <w:r w:rsidR="00A54785">
          <w:rPr>
            <w:noProof/>
          </w:rPr>
          <w:t>1</w:t>
        </w:r>
      </w:fldSimple>
      <w:r>
        <w:t>.</w:t>
      </w:r>
      <w:fldSimple w:instr=" SEQ PT \* ARABIC \s 1 ">
        <w:r w:rsidR="00A54785">
          <w:rPr>
            <w:noProof/>
          </w:rPr>
          <w:t>2</w:t>
        </w:r>
      </w:fldSimple>
      <w:r>
        <w:t>)</w:t>
      </w:r>
      <w:bookmarkEnd w:id="7"/>
    </w:p>
    <w:p w14:paraId="6362381A" w14:textId="77777777" w:rsidR="005C3ABB" w:rsidRDefault="00C55769">
      <w:pPr>
        <w:pStyle w:val="Content"/>
      </w:pPr>
      <w:r>
        <w:t>Đầu ra thứ ba là câu trả lời cho một câu hỏi tự nhiên về lịch sử các bản ghi, kèm bằng chứng dạng (mã bản ghi, khoảng thời gian).</w:t>
      </w:r>
    </w:p>
    <w:p w14:paraId="4A0F1C14" w14:textId="4020D569" w:rsidR="005C3ABB" w:rsidRDefault="00C55769">
      <w:pPr>
        <w:pStyle w:val="Content"/>
      </w:pPr>
      <w:r>
        <w:t xml:space="preserve">Điều kiện </w:t>
      </w:r>
      <w:r>
        <w:fldChar w:fldCharType="begin"/>
      </w:r>
      <w:r>
        <w:instrText xml:space="preserve"> REF _RefEq_grounding \h </w:instrText>
      </w:r>
      <w:r>
        <w:fldChar w:fldCharType="separate"/>
      </w:r>
      <w:r w:rsidR="00A54785">
        <w:t>(</w:t>
      </w:r>
      <w:r w:rsidR="00A54785">
        <w:rPr>
          <w:noProof/>
        </w:rPr>
        <w:t>1</w:t>
      </w:r>
      <w:r w:rsidR="00A54785">
        <w:t>.</w:t>
      </w:r>
      <w:r w:rsidR="00A54785">
        <w:rPr>
          <w:noProof/>
        </w:rPr>
        <w:t>2</w:t>
      </w:r>
      <w:r w:rsidR="00A54785">
        <w:t>)</w:t>
      </w:r>
      <w:r>
        <w:fldChar w:fldCharType="end"/>
      </w:r>
      <w:r>
        <w:t xml:space="preserve"> giúp phân biệt đề tài với việc viết mô tả âm thanh tự do, vì máy có thể kiểm tra được điều kiện này. Tuy nhiên điều kiện chỉ bảo đảm mô tả </w:t>
      </w:r>
      <w:r>
        <w:rPr>
          <w:b/>
          <w:bCs/>
        </w:rPr>
        <w:t>khớp với danh sách sự kiện mà hệ thống dự đoán</w:t>
      </w:r>
      <w:r>
        <w:t>, chứ không bảo đảm khớp với âm thanh thật: nếu bước phát hiện sai thì mô tả cũng sai theo. Nhóm luôn tách riêng hai mức đúng này khi đánh giá (Chương 4 và 6).</w:t>
      </w:r>
    </w:p>
    <w:p w14:paraId="40B514EA" w14:textId="77777777" w:rsidR="005C3ABB" w:rsidRDefault="00C55769">
      <w:pPr>
        <w:pStyle w:val="Heading2"/>
      </w:pPr>
      <w:bookmarkStart w:id="8" w:name="_Toc241922735"/>
      <w:r>
        <w:t>Mục tiêu và câu hỏi nghiên cứu</w:t>
      </w:r>
      <w:bookmarkEnd w:id="8"/>
    </w:p>
    <w:p w14:paraId="7DF03330" w14:textId="77777777" w:rsidR="005C3ABB" w:rsidRDefault="00C55769">
      <w:pPr>
        <w:pStyle w:val="Content"/>
      </w:pPr>
      <w:r>
        <w:t>Mục tiêu chung là dựng một quy trình tái lập được, đi từ dữ liệu công bố đến câu trả lời có bằng chứng, và đo ba điều mà các hệ thống mô tả âm thanh thường bỏ qua: học chuyển giao có thật sự giúp không, mô tả có bị ảo giác không, và bộ lọc có cấu trúc đóng góp gì cho việc truy hồi. Cụ thể gồm bảy việc: (1) chuẩn bị dữ liệu có nguồn gốc rõ và tập chia cố định; (2) huấn luyện mô hình phân loại 22 lớp trên DataSEC; (3) huấn luyện mô hình SED 21 lớp trên DataSED; (4) đo hiệu quả của việc chuyển giao DataSEC sang DataSED; (5) sinh mô tả có căn cứ và đo ảo giác; (6) truy hồi kết hợp lọc và tìm theo ngữ nghĩa; (7) làm ứng dụng web minh họa từ đầu đến cuối.</w:t>
      </w:r>
    </w:p>
    <w:p w14:paraId="02E8C502" w14:textId="62A9BECE" w:rsidR="005C3ABB" w:rsidRDefault="00C55769">
      <w:pPr>
        <w:pStyle w:val="Content"/>
      </w:pPr>
      <w:r>
        <w:lastRenderedPageBreak/>
        <w:t xml:space="preserve">Ba câu hỏi nghiên cứu (Research Question – RQ) chính được tóm tắt ở </w:t>
      </w:r>
      <w:r>
        <w:fldChar w:fldCharType="begin"/>
      </w:r>
      <w:r>
        <w:instrText xml:space="preserve"> REF _RefTbl_rq \h </w:instrText>
      </w:r>
      <w:r>
        <w:fldChar w:fldCharType="separate"/>
      </w:r>
      <w:r w:rsidR="00A54785">
        <w:t xml:space="preserve">Bảng </w:t>
      </w:r>
      <w:r w:rsidR="00A54785">
        <w:rPr>
          <w:noProof/>
        </w:rPr>
        <w:t>1</w:t>
      </w:r>
      <w:r w:rsidR="00A54785">
        <w:t>.</w:t>
      </w:r>
      <w:r w:rsidR="00A54785">
        <w:rPr>
          <w:noProof/>
        </w:rPr>
        <w:t>1</w:t>
      </w:r>
      <w:r>
        <w:fldChar w:fldCharType="end"/>
      </w:r>
      <w:r>
        <w:t>. Câu hỏi phụ về phân loại lớp con chỉ trả lời được trên DataSEC vì DataSED không có nhãn lớp con (xem Chương 6).</w:t>
      </w:r>
    </w:p>
    <w:p w14:paraId="36DA87E9" w14:textId="3AB29ABF" w:rsidR="005C3ABB" w:rsidRDefault="00C55769">
      <w:pPr>
        <w:pStyle w:val="Caption"/>
        <w:keepNext/>
      </w:pPr>
      <w:bookmarkStart w:id="9" w:name="_RefTbl_rq"/>
      <w:bookmarkStart w:id="10" w:name="_Toc241922792"/>
      <w:r>
        <w:t xml:space="preserve">Bảng </w:t>
      </w:r>
      <w:fldSimple w:instr=" STYLEREF 1 \s ">
        <w:r w:rsidR="00A54785">
          <w:rPr>
            <w:noProof/>
          </w:rPr>
          <w:t>1</w:t>
        </w:r>
      </w:fldSimple>
      <w:r>
        <w:t>.</w:t>
      </w:r>
      <w:fldSimple w:instr=" SEQ Bảng \* ARABIC \s 1 ">
        <w:r w:rsidR="00A54785">
          <w:rPr>
            <w:noProof/>
          </w:rPr>
          <w:t>1</w:t>
        </w:r>
      </w:fldSimple>
      <w:bookmarkEnd w:id="9"/>
      <w:r>
        <w:t xml:space="preserve"> Ba câu hỏi nghiên cứu chính</w:t>
      </w:r>
      <w:bookmarkEnd w:id="1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746"/>
        <w:gridCol w:w="4071"/>
        <w:gridCol w:w="3970"/>
      </w:tblGrid>
      <w:tr w:rsidR="005C3ABB" w14:paraId="023970D5" w14:textId="77777777">
        <w:trPr>
          <w:cantSplit/>
          <w:tblHeader/>
          <w:jc w:val="center"/>
        </w:trPr>
        <w:tc>
          <w:tcPr>
            <w:tcW w:w="746" w:type="dxa"/>
            <w:shd w:val="clear" w:color="auto" w:fill="E7E6E6"/>
            <w:vAlign w:val="center"/>
          </w:tcPr>
          <w:p w14:paraId="789CD999" w14:textId="77777777" w:rsidR="005C3ABB" w:rsidRDefault="00C55769">
            <w:pPr>
              <w:pStyle w:val="TableText"/>
              <w:keepNext/>
              <w:jc w:val="center"/>
            </w:pPr>
            <w:r>
              <w:rPr>
                <w:b/>
              </w:rPr>
              <w:t>Mã</w:t>
            </w:r>
          </w:p>
        </w:tc>
        <w:tc>
          <w:tcPr>
            <w:tcW w:w="4071" w:type="dxa"/>
            <w:shd w:val="clear" w:color="auto" w:fill="E7E6E6"/>
            <w:vAlign w:val="center"/>
          </w:tcPr>
          <w:p w14:paraId="3454BF44" w14:textId="77777777" w:rsidR="005C3ABB" w:rsidRDefault="00C55769">
            <w:pPr>
              <w:pStyle w:val="TableText"/>
              <w:keepNext/>
              <w:jc w:val="center"/>
            </w:pPr>
            <w:r>
              <w:rPr>
                <w:b/>
              </w:rPr>
              <w:t>Câu hỏi</w:t>
            </w:r>
          </w:p>
        </w:tc>
        <w:tc>
          <w:tcPr>
            <w:tcW w:w="3970" w:type="dxa"/>
            <w:shd w:val="clear" w:color="auto" w:fill="E7E6E6"/>
            <w:vAlign w:val="center"/>
          </w:tcPr>
          <w:p w14:paraId="323A50C5" w14:textId="77777777" w:rsidR="005C3ABB" w:rsidRDefault="00C55769">
            <w:pPr>
              <w:pStyle w:val="TableText"/>
              <w:keepNext/>
              <w:jc w:val="center"/>
            </w:pPr>
            <w:r>
              <w:rPr>
                <w:b/>
              </w:rPr>
              <w:t>Cách trả lời</w:t>
            </w:r>
          </w:p>
        </w:tc>
      </w:tr>
      <w:tr w:rsidR="005C3ABB" w14:paraId="6F706EC8" w14:textId="77777777">
        <w:trPr>
          <w:cantSplit/>
          <w:jc w:val="center"/>
        </w:trPr>
        <w:tc>
          <w:tcPr>
            <w:tcW w:w="746" w:type="dxa"/>
            <w:vAlign w:val="center"/>
          </w:tcPr>
          <w:p w14:paraId="70AA57FE" w14:textId="77777777" w:rsidR="005C3ABB" w:rsidRDefault="00C55769">
            <w:pPr>
              <w:pStyle w:val="TableText"/>
              <w:keepNext/>
            </w:pPr>
            <w:r>
              <w:t>RQ1</w:t>
            </w:r>
          </w:p>
        </w:tc>
        <w:tc>
          <w:tcPr>
            <w:tcW w:w="4071" w:type="dxa"/>
            <w:vAlign w:val="center"/>
          </w:tcPr>
          <w:p w14:paraId="51FEA974" w14:textId="77777777" w:rsidR="005C3ABB" w:rsidRDefault="00C55769">
            <w:pPr>
              <w:pStyle w:val="TableText"/>
              <w:keepNext/>
            </w:pPr>
            <w:r>
              <w:t>Huấn luyện thêm trên DataSEC có giúp SED tốt hơn so với chỉ dùng mô hình tiền huấn luyện AudioSet không?</w:t>
            </w:r>
          </w:p>
        </w:tc>
        <w:tc>
          <w:tcPr>
            <w:tcW w:w="3970" w:type="dxa"/>
            <w:vAlign w:val="center"/>
          </w:tcPr>
          <w:p w14:paraId="31B7B390" w14:textId="77777777" w:rsidR="005C3ABB" w:rsidRDefault="00C55769">
            <w:pPr>
              <w:pStyle w:val="TableText"/>
              <w:keepNext/>
            </w:pPr>
            <w:r>
              <w:t>So nhánh C (AudioSet rồi DataSEC) với nhánh B (chỉ AudioSet), nhiều lần chạy, có khoảng tin cậy</w:t>
            </w:r>
          </w:p>
        </w:tc>
      </w:tr>
      <w:tr w:rsidR="005C3ABB" w14:paraId="75858C10" w14:textId="77777777">
        <w:trPr>
          <w:cantSplit/>
          <w:jc w:val="center"/>
        </w:trPr>
        <w:tc>
          <w:tcPr>
            <w:tcW w:w="746" w:type="dxa"/>
            <w:vAlign w:val="center"/>
          </w:tcPr>
          <w:p w14:paraId="4756D5D5" w14:textId="77777777" w:rsidR="005C3ABB" w:rsidRDefault="00C55769">
            <w:pPr>
              <w:pStyle w:val="TableText"/>
              <w:keepNext/>
            </w:pPr>
            <w:r>
              <w:t>RQ2</w:t>
            </w:r>
          </w:p>
        </w:tc>
        <w:tc>
          <w:tcPr>
            <w:tcW w:w="4071" w:type="dxa"/>
            <w:vAlign w:val="center"/>
          </w:tcPr>
          <w:p w14:paraId="69562ADC" w14:textId="77777777" w:rsidR="005C3ABB" w:rsidRDefault="00C55769">
            <w:pPr>
              <w:pStyle w:val="TableText"/>
              <w:keepNext/>
            </w:pPr>
            <w:r>
              <w:t>Bắt mô tả bám sát danh sách sự kiện thì giảm ảo giác bao nhiêu so với viết tự do?</w:t>
            </w:r>
          </w:p>
        </w:tc>
        <w:tc>
          <w:tcPr>
            <w:tcW w:w="3970" w:type="dxa"/>
            <w:vAlign w:val="center"/>
          </w:tcPr>
          <w:p w14:paraId="29B73C00" w14:textId="77777777" w:rsidR="005C3ABB" w:rsidRDefault="00C55769">
            <w:pPr>
              <w:pStyle w:val="TableText"/>
              <w:keepNext/>
            </w:pPr>
            <w:r>
              <w:t>So tỷ lệ ảo giác và bỏ sót giữa các cách sinh, trên cùng một kết quả SED</w:t>
            </w:r>
          </w:p>
        </w:tc>
      </w:tr>
      <w:tr w:rsidR="005C3ABB" w14:paraId="1AF5A113" w14:textId="77777777">
        <w:trPr>
          <w:cantSplit/>
          <w:jc w:val="center"/>
        </w:trPr>
        <w:tc>
          <w:tcPr>
            <w:tcW w:w="746" w:type="dxa"/>
            <w:vAlign w:val="center"/>
          </w:tcPr>
          <w:p w14:paraId="1F5B2745" w14:textId="77777777" w:rsidR="005C3ABB" w:rsidRDefault="00C55769">
            <w:pPr>
              <w:pStyle w:val="TableText"/>
              <w:keepNext/>
            </w:pPr>
            <w:r>
              <w:t>RQ3</w:t>
            </w:r>
          </w:p>
        </w:tc>
        <w:tc>
          <w:tcPr>
            <w:tcW w:w="4071" w:type="dxa"/>
            <w:vAlign w:val="center"/>
          </w:tcPr>
          <w:p w14:paraId="06FE3373" w14:textId="77777777" w:rsidR="005C3ABB" w:rsidRDefault="00C55769">
            <w:pPr>
              <w:pStyle w:val="TableText"/>
              <w:keepNext/>
            </w:pPr>
            <w:r>
              <w:t>Truy hồi kết hợp (lọc cứng và xếp hạng theo ngữ nghĩa) so với chỉ lọc hoặc chỉ ngữ nghĩa thì sao?</w:t>
            </w:r>
          </w:p>
        </w:tc>
        <w:tc>
          <w:tcPr>
            <w:tcW w:w="3970" w:type="dxa"/>
            <w:vAlign w:val="center"/>
          </w:tcPr>
          <w:p w14:paraId="61086ACA" w14:textId="77777777" w:rsidR="005C3ABB" w:rsidRDefault="00C55769">
            <w:pPr>
              <w:pStyle w:val="TableText"/>
              <w:keepNext/>
            </w:pPr>
            <w:r>
              <w:t>So nDCG@10, Recall và độ đúng bộ lọc; độ liên quan tính bằng máy từ nhãn gốc</w:t>
            </w:r>
          </w:p>
        </w:tc>
      </w:tr>
    </w:tbl>
    <w:p w14:paraId="5C3119A3" w14:textId="77777777" w:rsidR="005C3ABB" w:rsidRDefault="00C55769">
      <w:pPr>
        <w:pStyle w:val="TableNote"/>
      </w:pPr>
      <w:r>
        <w:t>Nguồn: docs/SYSTEM.md §1.3; ADR-0002; ADR-0021.</w:t>
      </w:r>
    </w:p>
    <w:p w14:paraId="62B163D8" w14:textId="77777777" w:rsidR="005C3ABB" w:rsidRDefault="00C55769">
      <w:pPr>
        <w:pStyle w:val="Content"/>
      </w:pPr>
      <w:r>
        <w:t xml:space="preserve">Với RQ1, nhóm so ba nhánh: A học từ đầu, B dùng trọng số tiền huấn luyện AudioSet [8], C dùng AudioSet rồi huấn luyện tiếp trên DataSEC. Phép so sánh đúng là </w:t>
      </w:r>
      <w:r>
        <w:rPr>
          <w:b/>
          <w:bCs/>
        </w:rPr>
        <w:t>C với B</w:t>
      </w:r>
      <w:r>
        <w:t xml:space="preserve">, vì C với A trộn lẫn tác dụng của tiền huấn luyện nói chung với tác dụng riêng của DataSEC. Với RQ2, nhóm so các cách sinh mô tả (Chương 4) ở mức </w:t>
      </w:r>
      <w:r>
        <w:rPr>
          <w:i/>
          <w:iCs/>
        </w:rPr>
        <w:t>oracle</w:t>
      </w:r>
      <w:r>
        <w:t xml:space="preserve"> (dùng sự kiện từ nhãn gốc) và mức </w:t>
      </w:r>
      <w:r>
        <w:rPr>
          <w:i/>
          <w:iCs/>
        </w:rPr>
        <w:t>đầu–cuối</w:t>
      </w:r>
      <w:r>
        <w:t xml:space="preserve"> (dùng sự kiện do SED dự đoán).</w:t>
      </w:r>
    </w:p>
    <w:p w14:paraId="4A50494F" w14:textId="77777777" w:rsidR="005C3ABB" w:rsidRDefault="00C55769">
      <w:pPr>
        <w:pStyle w:val="Heading2"/>
      </w:pPr>
      <w:bookmarkStart w:id="11" w:name="_Toc241922736"/>
      <w:r>
        <w:t>Phạm vi và giới hạn</w:t>
      </w:r>
      <w:bookmarkEnd w:id="11"/>
    </w:p>
    <w:p w14:paraId="05192E80" w14:textId="77777777" w:rsidR="005C3ABB" w:rsidRDefault="00C55769">
      <w:pPr>
        <w:pStyle w:val="Content"/>
      </w:pPr>
      <w:r>
        <w:t>Đề tài xử lý âm thanh môi trường ngoài trời theo lô (không phải thời gian thực), gồm SED 21 lớp trên DataSED, phân loại 22 lớp trên DataSEC, mô tả tiếng Anh (để đánh giá) và tiếng Việt (cho giao diện), cùng truy vấn theo lớp, thời gian, thời lượng, độ tin cậy và quan hệ trước–sau.</w:t>
      </w:r>
    </w:p>
    <w:p w14:paraId="32198CF6" w14:textId="77777777" w:rsidR="005C3ABB" w:rsidRDefault="00C55769">
      <w:pPr>
        <w:pStyle w:val="Content"/>
      </w:pPr>
      <w:r>
        <w:t xml:space="preserve">Một số hướng bị loại có chủ ý vì dữ liệu không đủ cơ sở (ADR-0001): nhận dạng nội dung lời nói hay người nói; suy ra tội phạm, ý định, tai nạn, tình huống khẩn cấp; chấm điểm nguy hiểm. Mô tả chỉ nói về </w:t>
      </w:r>
      <w:r>
        <w:rPr>
          <w:i/>
          <w:iCs/>
        </w:rPr>
        <w:t>nguồn âm quan sát được</w:t>
      </w:r>
      <w:r>
        <w:t xml:space="preserve">, không nói về </w:t>
      </w:r>
      <w:r>
        <w:rPr>
          <w:i/>
          <w:iCs/>
        </w:rPr>
        <w:t>tình huống</w:t>
      </w:r>
      <w:r>
        <w:t>: “phát hiện tiếng kính vỡ lúc 5,4 s” là hợp lệ, còn “phát hiện đột nhập” thì không. Xử lý thời gian thực và định vị nguồn âm trong không gian cũng nằm ngoài phạm vi.</w:t>
      </w:r>
    </w:p>
    <w:p w14:paraId="19419681" w14:textId="77777777" w:rsidR="005C3ABB" w:rsidRDefault="00C55769">
      <w:pPr>
        <w:pStyle w:val="Heading2"/>
      </w:pPr>
      <w:bookmarkStart w:id="12" w:name="_Toc241922737"/>
      <w:r>
        <w:lastRenderedPageBreak/>
        <w:t>Đóng góp dự kiến</w:t>
      </w:r>
      <w:bookmarkEnd w:id="12"/>
    </w:p>
    <w:p w14:paraId="0437A43D" w14:textId="4AEFF3CC" w:rsidR="005C3ABB" w:rsidRDefault="00C55769">
      <w:pPr>
        <w:pStyle w:val="Content"/>
      </w:pPr>
      <w:r>
        <w:t xml:space="preserve">Đề cương nêu bốn đóng góp dự kiến. </w:t>
      </w:r>
      <w:r>
        <w:fldChar w:fldCharType="begin"/>
      </w:r>
      <w:r>
        <w:instrText xml:space="preserve"> REF _RefTbl_contrib \h </w:instrText>
      </w:r>
      <w:r>
        <w:fldChar w:fldCharType="separate"/>
      </w:r>
      <w:r w:rsidR="00A54785">
        <w:t xml:space="preserve">Bảng </w:t>
      </w:r>
      <w:r w:rsidR="00A54785">
        <w:rPr>
          <w:noProof/>
        </w:rPr>
        <w:t>1</w:t>
      </w:r>
      <w:r w:rsidR="00A54785">
        <w:t>.</w:t>
      </w:r>
      <w:r w:rsidR="00A54785">
        <w:rPr>
          <w:noProof/>
        </w:rPr>
        <w:t>2</w:t>
      </w:r>
      <w:r>
        <w:fldChar w:fldCharType="end"/>
      </w:r>
      <w:r>
        <w:t xml:space="preserve"> cho biết ở mốc giữa kỳ, đóng góp nào đã có bằng chứng, đóng góp nào còn là định hướng. Nhóm </w:t>
      </w:r>
      <w:r>
        <w:rPr>
          <w:b/>
          <w:bCs/>
        </w:rPr>
        <w:t>chưa</w:t>
      </w:r>
      <w:r>
        <w:t xml:space="preserve"> khảo sát văn liệu có hệ thống, nên chưa dám khẳng định tính mới so với công trình khác; việc này để giai đoạn sau (Chương 7).</w:t>
      </w:r>
    </w:p>
    <w:p w14:paraId="65A475AD" w14:textId="2B25529B" w:rsidR="005C3ABB" w:rsidRDefault="00C55769">
      <w:pPr>
        <w:pStyle w:val="Caption"/>
        <w:keepNext/>
      </w:pPr>
      <w:bookmarkStart w:id="13" w:name="_RefTbl_contrib"/>
      <w:bookmarkStart w:id="14" w:name="_Toc241922793"/>
      <w:r>
        <w:t xml:space="preserve">Bảng </w:t>
      </w:r>
      <w:fldSimple w:instr=" STYLEREF 1 \s ">
        <w:r w:rsidR="00A54785">
          <w:rPr>
            <w:noProof/>
          </w:rPr>
          <w:t>1</w:t>
        </w:r>
      </w:fldSimple>
      <w:r>
        <w:t>.</w:t>
      </w:r>
      <w:fldSimple w:instr=" SEQ Bảng \* ARABIC \s 1 ">
        <w:r w:rsidR="00A54785">
          <w:rPr>
            <w:noProof/>
          </w:rPr>
          <w:t>2</w:t>
        </w:r>
      </w:fldSimple>
      <w:bookmarkEnd w:id="13"/>
      <w:r>
        <w:t xml:space="preserve"> Bốn đóng góp dự kiến và mức bằng chứng ở giữa kỳ</w:t>
      </w:r>
      <w:bookmarkEnd w:id="1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604"/>
        <w:gridCol w:w="2591"/>
        <w:gridCol w:w="3596"/>
        <w:gridCol w:w="1996"/>
      </w:tblGrid>
      <w:tr w:rsidR="005C3ABB" w14:paraId="1536BE43" w14:textId="77777777">
        <w:trPr>
          <w:cantSplit/>
          <w:tblHeader/>
          <w:jc w:val="center"/>
        </w:trPr>
        <w:tc>
          <w:tcPr>
            <w:tcW w:w="604" w:type="dxa"/>
            <w:shd w:val="clear" w:color="auto" w:fill="E7E6E6"/>
            <w:vAlign w:val="center"/>
          </w:tcPr>
          <w:p w14:paraId="71434C8E" w14:textId="77777777" w:rsidR="005C3ABB" w:rsidRDefault="00C55769">
            <w:pPr>
              <w:pStyle w:val="TableText"/>
              <w:keepNext/>
              <w:jc w:val="center"/>
            </w:pPr>
            <w:r>
              <w:rPr>
                <w:b/>
              </w:rPr>
              <w:t>Mã</w:t>
            </w:r>
          </w:p>
        </w:tc>
        <w:tc>
          <w:tcPr>
            <w:tcW w:w="2591" w:type="dxa"/>
            <w:shd w:val="clear" w:color="auto" w:fill="E7E6E6"/>
            <w:vAlign w:val="center"/>
          </w:tcPr>
          <w:p w14:paraId="3DDCD434" w14:textId="77777777" w:rsidR="005C3ABB" w:rsidRDefault="00C55769">
            <w:pPr>
              <w:pStyle w:val="TableText"/>
              <w:keepNext/>
              <w:jc w:val="center"/>
            </w:pPr>
            <w:r>
              <w:rPr>
                <w:b/>
              </w:rPr>
              <w:t>Đóng góp dự kiến</w:t>
            </w:r>
          </w:p>
        </w:tc>
        <w:tc>
          <w:tcPr>
            <w:tcW w:w="3596" w:type="dxa"/>
            <w:shd w:val="clear" w:color="auto" w:fill="E7E6E6"/>
            <w:vAlign w:val="center"/>
          </w:tcPr>
          <w:p w14:paraId="5BC5A907" w14:textId="77777777" w:rsidR="005C3ABB" w:rsidRDefault="00C55769">
            <w:pPr>
              <w:pStyle w:val="TableText"/>
              <w:keepNext/>
              <w:jc w:val="center"/>
            </w:pPr>
            <w:r>
              <w:rPr>
                <w:b/>
              </w:rPr>
              <w:t>Bằng chứng đã có</w:t>
            </w:r>
          </w:p>
        </w:tc>
        <w:tc>
          <w:tcPr>
            <w:tcW w:w="1996" w:type="dxa"/>
            <w:shd w:val="clear" w:color="auto" w:fill="E7E6E6"/>
            <w:vAlign w:val="center"/>
          </w:tcPr>
          <w:p w14:paraId="48F25F17" w14:textId="77777777" w:rsidR="005C3ABB" w:rsidRDefault="00C55769">
            <w:pPr>
              <w:pStyle w:val="TableText"/>
              <w:keepNext/>
              <w:jc w:val="center"/>
            </w:pPr>
            <w:r>
              <w:rPr>
                <w:b/>
              </w:rPr>
              <w:t>Chưa khẳng định</w:t>
            </w:r>
          </w:p>
        </w:tc>
      </w:tr>
      <w:tr w:rsidR="005C3ABB" w14:paraId="4B3DD754" w14:textId="77777777">
        <w:trPr>
          <w:cantSplit/>
          <w:jc w:val="center"/>
        </w:trPr>
        <w:tc>
          <w:tcPr>
            <w:tcW w:w="604" w:type="dxa"/>
            <w:vAlign w:val="center"/>
          </w:tcPr>
          <w:p w14:paraId="702DE010" w14:textId="77777777" w:rsidR="005C3ABB" w:rsidRDefault="00C55769">
            <w:pPr>
              <w:pStyle w:val="TableText"/>
              <w:keepNext/>
            </w:pPr>
            <w:r>
              <w:t>C1</w:t>
            </w:r>
          </w:p>
        </w:tc>
        <w:tc>
          <w:tcPr>
            <w:tcW w:w="2591" w:type="dxa"/>
            <w:vAlign w:val="center"/>
          </w:tcPr>
          <w:p w14:paraId="2AF9A9D8" w14:textId="77777777" w:rsidR="005C3ABB" w:rsidRDefault="00C55769">
            <w:pPr>
              <w:pStyle w:val="TableText"/>
              <w:keepNext/>
            </w:pPr>
            <w:r>
              <w:t>Bộ sinh mô tả có điều kiện bám sát sự kiện, máy kiểm tra được</w:t>
            </w:r>
          </w:p>
        </w:tc>
        <w:tc>
          <w:tcPr>
            <w:tcW w:w="3596" w:type="dxa"/>
            <w:vAlign w:val="center"/>
          </w:tcPr>
          <w:p w14:paraId="46F589D4" w14:textId="77777777" w:rsidR="005C3ABB" w:rsidRDefault="00C55769">
            <w:pPr>
              <w:pStyle w:val="TableText"/>
              <w:keepNext/>
            </w:pPr>
            <w:r>
              <w:t>Ràng buộc có kiểm thử tự động; trên tập test, bộ sinh có ràng buộc không còn ảo giác nguồn âm</w:t>
            </w:r>
          </w:p>
        </w:tc>
        <w:tc>
          <w:tcPr>
            <w:tcW w:w="1996" w:type="dxa"/>
            <w:vAlign w:val="center"/>
          </w:tcPr>
          <w:p w14:paraId="54B552FF" w14:textId="77777777" w:rsidR="005C3ABB" w:rsidRDefault="00C55769">
            <w:pPr>
              <w:pStyle w:val="TableText"/>
              <w:keepNext/>
            </w:pPr>
            <w:r>
              <w:t>Tính mới so với văn liệu</w:t>
            </w:r>
          </w:p>
        </w:tc>
      </w:tr>
      <w:tr w:rsidR="005C3ABB" w14:paraId="0A35D5E2" w14:textId="77777777">
        <w:trPr>
          <w:cantSplit/>
          <w:jc w:val="center"/>
        </w:trPr>
        <w:tc>
          <w:tcPr>
            <w:tcW w:w="604" w:type="dxa"/>
            <w:vAlign w:val="center"/>
          </w:tcPr>
          <w:p w14:paraId="1E7A916D" w14:textId="77777777" w:rsidR="005C3ABB" w:rsidRDefault="00C55769">
            <w:pPr>
              <w:pStyle w:val="TableText"/>
              <w:keepNext/>
            </w:pPr>
            <w:r>
              <w:t>C2</w:t>
            </w:r>
          </w:p>
        </w:tc>
        <w:tc>
          <w:tcPr>
            <w:tcW w:w="2591" w:type="dxa"/>
            <w:vAlign w:val="center"/>
          </w:tcPr>
          <w:p w14:paraId="5F29C941" w14:textId="77777777" w:rsidR="005C3ABB" w:rsidRDefault="00C55769">
            <w:pPr>
              <w:pStyle w:val="TableText"/>
              <w:keepNext/>
            </w:pPr>
            <w:r>
              <w:t>Bộ chỉ số đo mức bám sát của mô tả, không cần câu mẫu</w:t>
            </w:r>
          </w:p>
        </w:tc>
        <w:tc>
          <w:tcPr>
            <w:tcW w:w="3596" w:type="dxa"/>
            <w:vAlign w:val="center"/>
          </w:tcPr>
          <w:p w14:paraId="611AA777" w14:textId="77777777" w:rsidR="005C3ABB" w:rsidRDefault="00C55769">
            <w:pPr>
              <w:pStyle w:val="TableText"/>
              <w:keepNext/>
            </w:pPr>
            <w:r>
              <w:t>Đo ảo giác, bỏ sót, thứ tự, từ cấm, có khoảng tin cậy; đối chiếu 60 mô tả với một người đọc</w:t>
            </w:r>
          </w:p>
        </w:tc>
        <w:tc>
          <w:tcPr>
            <w:tcW w:w="1996" w:type="dxa"/>
            <w:vAlign w:val="center"/>
          </w:tcPr>
          <w:p w14:paraId="56976CCD" w14:textId="77777777" w:rsidR="005C3ABB" w:rsidRDefault="00C55769">
            <w:pPr>
              <w:pStyle w:val="TableText"/>
              <w:keepNext/>
            </w:pPr>
            <w:r>
              <w:t>Mẫu đối chiếu nhỏ</w:t>
            </w:r>
          </w:p>
        </w:tc>
      </w:tr>
      <w:tr w:rsidR="005C3ABB" w14:paraId="6F671A9D" w14:textId="77777777">
        <w:trPr>
          <w:cantSplit/>
          <w:jc w:val="center"/>
        </w:trPr>
        <w:tc>
          <w:tcPr>
            <w:tcW w:w="604" w:type="dxa"/>
            <w:vAlign w:val="center"/>
          </w:tcPr>
          <w:p w14:paraId="4E5AF7AC" w14:textId="77777777" w:rsidR="005C3ABB" w:rsidRDefault="00C55769">
            <w:pPr>
              <w:pStyle w:val="TableText"/>
              <w:keepNext/>
            </w:pPr>
            <w:r>
              <w:t>C3</w:t>
            </w:r>
          </w:p>
        </w:tc>
        <w:tc>
          <w:tcPr>
            <w:tcW w:w="2591" w:type="dxa"/>
            <w:vAlign w:val="center"/>
          </w:tcPr>
          <w:p w14:paraId="12DC60A5" w14:textId="77777777" w:rsidR="005C3ABB" w:rsidRDefault="00C55769">
            <w:pPr>
              <w:pStyle w:val="TableText"/>
              <w:keepNext/>
            </w:pPr>
            <w:r>
              <w:t>Đo chuyển giao có kiểm soát trùng lặp giữa hai bộ dữ liệu</w:t>
            </w:r>
          </w:p>
        </w:tc>
        <w:tc>
          <w:tcPr>
            <w:tcW w:w="3596" w:type="dxa"/>
            <w:vAlign w:val="center"/>
          </w:tcPr>
          <w:p w14:paraId="2B7467A5" w14:textId="77777777" w:rsidR="005C3ABB" w:rsidRDefault="00C55769">
            <w:pPr>
              <w:pStyle w:val="TableText"/>
              <w:keepNext/>
            </w:pPr>
            <w:r>
              <w:t>Tìm ra ba nhóm trùng, loại 11 đoạn; RQ1 cho kết quả âm tính</w:t>
            </w:r>
          </w:p>
        </w:tc>
        <w:tc>
          <w:tcPr>
            <w:tcW w:w="1996" w:type="dxa"/>
            <w:vAlign w:val="center"/>
          </w:tcPr>
          <w:p w14:paraId="2BB8E648" w14:textId="77777777" w:rsidR="005C3ABB" w:rsidRDefault="00C55769">
            <w:pPr>
              <w:pStyle w:val="TableText"/>
              <w:keepNext/>
            </w:pPr>
            <w:r>
              <w:t>Việc “các nghiên cứu khác thường không kiểm tra”</w:t>
            </w:r>
          </w:p>
        </w:tc>
      </w:tr>
      <w:tr w:rsidR="005C3ABB" w14:paraId="4CE597AD" w14:textId="77777777">
        <w:trPr>
          <w:cantSplit/>
          <w:jc w:val="center"/>
        </w:trPr>
        <w:tc>
          <w:tcPr>
            <w:tcW w:w="604" w:type="dxa"/>
            <w:vAlign w:val="center"/>
          </w:tcPr>
          <w:p w14:paraId="6174FDA8" w14:textId="77777777" w:rsidR="005C3ABB" w:rsidRDefault="00C55769">
            <w:pPr>
              <w:pStyle w:val="TableText"/>
              <w:keepNext/>
            </w:pPr>
            <w:r>
              <w:t>C4</w:t>
            </w:r>
          </w:p>
        </w:tc>
        <w:tc>
          <w:tcPr>
            <w:tcW w:w="2591" w:type="dxa"/>
            <w:vAlign w:val="center"/>
          </w:tcPr>
          <w:p w14:paraId="6034035A" w14:textId="77777777" w:rsidR="005C3ABB" w:rsidRDefault="00C55769">
            <w:pPr>
              <w:pStyle w:val="TableText"/>
              <w:keepNext/>
            </w:pPr>
            <w:r>
              <w:t>RAG trên dòng thời gian sự kiện, có điều kiện thời gian</w:t>
            </w:r>
          </w:p>
        </w:tc>
        <w:tc>
          <w:tcPr>
            <w:tcW w:w="3596" w:type="dxa"/>
            <w:vAlign w:val="center"/>
          </w:tcPr>
          <w:p w14:paraId="46716E0F" w14:textId="77777777" w:rsidR="005C3ABB" w:rsidRDefault="00C55769">
            <w:pPr>
              <w:pStyle w:val="TableText"/>
              <w:keepNext/>
            </w:pPr>
            <w:r>
              <w:t>Bốn điều kiện thời gian viết bằng SQL; bộ lọc đúng 100%; câu trả lời không có khẳng định thiếu bằng chứng</w:t>
            </w:r>
          </w:p>
        </w:tc>
        <w:tc>
          <w:tcPr>
            <w:tcW w:w="1996" w:type="dxa"/>
            <w:vAlign w:val="center"/>
          </w:tcPr>
          <w:p w14:paraId="0898118A" w14:textId="77777777" w:rsidR="005C3ABB" w:rsidRDefault="00C55769">
            <w:pPr>
              <w:pStyle w:val="TableText"/>
              <w:keepNext/>
            </w:pPr>
            <w:r>
              <w:t>Tính mới so với văn liệu</w:t>
            </w:r>
          </w:p>
        </w:tc>
      </w:tr>
    </w:tbl>
    <w:p w14:paraId="1EF898B3" w14:textId="77777777" w:rsidR="005C3ABB" w:rsidRDefault="00C55769">
      <w:pPr>
        <w:pStyle w:val="TableNote"/>
      </w:pPr>
      <w:r>
        <w:t>Nguồn: docs/PAPER_NOTES.md §2; docs/RELATED_WORK.md §9.</w:t>
      </w:r>
    </w:p>
    <w:p w14:paraId="4206BE21" w14:textId="77777777" w:rsidR="005C3ABB" w:rsidRDefault="00C55769">
      <w:pPr>
        <w:pStyle w:val="Heading2"/>
      </w:pPr>
      <w:bookmarkStart w:id="15" w:name="_Toc241922738"/>
      <w:r>
        <w:t>Bố cục báo cáo</w:t>
      </w:r>
      <w:bookmarkEnd w:id="15"/>
    </w:p>
    <w:p w14:paraId="17B8CD2F" w14:textId="77777777" w:rsidR="005C3ABB" w:rsidRDefault="00C55769">
      <w:pPr>
        <w:pStyle w:val="Content"/>
      </w:pPr>
      <w:r>
        <w:t>Chương 2 giới thiệu kiến thức nền. Chương 3 mô tả dữ liệu và cách kiểm soát trùng lặp. Chương 4 trình bày phương pháp. Chương 5 mô tả hệ thống đã triển khai. Chương 6 báo cáo kết quả, kể cả kết quả âm tính hoặc kém đi. Chương 7 đối chiếu tiến độ, nêu kết luận giữa kỳ và kế hoạch tiếp theo.</w:t>
      </w:r>
    </w:p>
    <w:p w14:paraId="27A44BB5" w14:textId="77777777" w:rsidR="005C3ABB" w:rsidRDefault="00C55769">
      <w:pPr>
        <w:pStyle w:val="Heading1"/>
      </w:pPr>
      <w:bookmarkStart w:id="16" w:name="_Toc241922739"/>
      <w:r>
        <w:lastRenderedPageBreak/>
        <w:t>CƠ SỞ LÝ THUYẾT</w:t>
      </w:r>
      <w:bookmarkEnd w:id="16"/>
    </w:p>
    <w:p w14:paraId="64F92B1B" w14:textId="77777777" w:rsidR="005C3ABB" w:rsidRDefault="00C55769">
      <w:pPr>
        <w:pStyle w:val="Content"/>
      </w:pPr>
      <w:r>
        <w:t>Chương này tóm tắt những kiến thức nền mà đề tài dùng. Nhóm chỉ trích các nguồn đã đọc trực tiếp toàn văn. Những chủ đề chưa có nguồn như vậy được ghi rõ là chưa tổng quan, không viết như thể đã có căn cứ.</w:t>
      </w:r>
    </w:p>
    <w:p w14:paraId="45F7882B" w14:textId="77777777" w:rsidR="005C3ABB" w:rsidRDefault="00C55769">
      <w:pPr>
        <w:pStyle w:val="Heading2"/>
      </w:pPr>
      <w:bookmarkStart w:id="17" w:name="_Toc241922740"/>
      <w:r>
        <w:t>Phát hiện sự kiện âm thanh</w:t>
      </w:r>
      <w:bookmarkEnd w:id="17"/>
    </w:p>
    <w:p w14:paraId="442FBFE6" w14:textId="77777777" w:rsidR="005C3ABB" w:rsidRDefault="00C55769">
      <w:pPr>
        <w:pStyle w:val="Content"/>
      </w:pPr>
      <w:r>
        <w:t xml:space="preserve">Phát hiện sự kiện âm thanh (SED) trả lời câu hỏi “cái gì xảy ra và khi nào” trong tín hiệu âm thanh. Đầu ra gồm lớp sự kiện cùng thời điểm bắt đầu và kết thúc [11]. Vì nhiều nguồn có thể vang cùng lúc, SED đa âm là bài toán phân loại </w:t>
      </w:r>
      <w:r>
        <w:rPr>
          <w:b/>
          <w:bCs/>
        </w:rPr>
        <w:t>đa nhãn theo từng khung thời gian</w:t>
      </w:r>
      <w:r>
        <w:t>, không phải phân loại một nhãn cho cả đoạn.</w:t>
      </w:r>
    </w:p>
    <w:p w14:paraId="76E1B211" w14:textId="77777777" w:rsidR="005C3ABB" w:rsidRDefault="00C55769">
      <w:pPr>
        <w:pStyle w:val="Content"/>
      </w:pPr>
      <w:r>
        <w:t>Có hai kiểu nhãn [11]. Nhãn mạnh ghi rõ đoạn thời gian của từng sự kiện. Nhãn yếu chỉ cho biết lớp nào có mặt trong bản ghi. Nhãn mạnh tốn công hơn vì người gán nhãn phải nghe lại và đặt biên cho từng sự kiện, mà biên của âm thanh môi trường vốn không rõ nét. Hai bộ dữ liệu của đề tài phản ánh sự khác biệt này: DataSEC có các đoạn rời với nhãn mức đoạn, còn DataSED có bản ghi dài với nhãn mạnh [6].</w:t>
      </w:r>
    </w:p>
    <w:p w14:paraId="4B793C5F" w14:textId="77777777" w:rsidR="005C3ABB" w:rsidRDefault="00C55769">
      <w:pPr>
        <w:pStyle w:val="Content"/>
      </w:pPr>
      <w:r>
        <w:t>Đầu vào thường dùng là phổ log-mel, một “ảnh” thời gian–tần số của tín hiệu. Kiến trúc phổ biến là mạng tích chập hồi quy (CRNN) [11]: phần tích chập (CNN) trích đặc trưng từ ảnh phổ, phần hồi quy (ở đây là BiGRU, mạng hồi quy hai chiều) học quan hệ theo thời gian. Mô hình cho ra xác suất của từng lớp tại từng khung. Chuỗi xác suất này chưa phải là sự kiện: nó phải qua bước ghép thành các đoạn (mục “Từ xác suất thành sự kiện” bên dưới). Vì thế chất lượng phát hiện phụ thuộc cả mô hình lẫn bước ghép, và hai phần này đều phải được chọn trên tập dev, không phải trên tập test.</w:t>
      </w:r>
    </w:p>
    <w:p w14:paraId="050DEEA5" w14:textId="77777777" w:rsidR="005C3ABB" w:rsidRDefault="00C55769">
      <w:pPr>
        <w:pStyle w:val="Heading2"/>
      </w:pPr>
      <w:bookmarkStart w:id="18" w:name="_Toc241922741"/>
      <w:r>
        <w:t>Cách đánh giá</w:t>
      </w:r>
      <w:bookmarkEnd w:id="18"/>
    </w:p>
    <w:p w14:paraId="0288D329" w14:textId="77777777" w:rsidR="005C3ABB" w:rsidRDefault="00C55769">
      <w:pPr>
        <w:pStyle w:val="Content"/>
      </w:pPr>
      <w:r>
        <w:rPr>
          <w:b/>
          <w:bCs/>
        </w:rPr>
        <w:t>Metric theo sự kiện.</w:t>
      </w:r>
      <w:r>
        <w:t xml:space="preserve"> Mesaros và cộng sự phân biệt metric theo đoạn (chia trục thời gian thành các đoạn cố định như 1 s rồi so từng đoạn) với metric theo sự kiện (so từng sự kiện dự đoán với sự kiện tham chiếu cùng lớp) [10]. Một cặp được coi là khớp khi </w:t>
      </w:r>
      <w:r>
        <w:lastRenderedPageBreak/>
        <w:t xml:space="preserve">thời điểm bắt đầu lệch không quá một dung sai (collar). Đề tài dùng collar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s cho thời điểm bắt đầu và, cho thời điểm kết thúc, dung sai</w:t>
      </w:r>
    </w:p>
    <w:p w14:paraId="56198D9B" w14:textId="43192164" w:rsidR="005C3ABB" w:rsidRDefault="00C55769">
      <w:pPr>
        <w:pStyle w:val="Equation"/>
        <w:tabs>
          <w:tab w:val="center" w:pos="4393"/>
          <w:tab w:val="right" w:pos="8787"/>
        </w:tabs>
      </w:pPr>
      <w:r>
        <w:tab/>
      </w:r>
      <m:oMath>
        <m:sSub>
          <m:sSubPr>
            <m:ctrlPr>
              <w:rPr>
                <w:rFonts w:ascii="Cambria Math" w:hAnsi="Cambria Math"/>
              </w:rPr>
            </m:ctrlPr>
          </m:sSubPr>
          <m:e>
            <m:r>
              <m:rPr>
                <m:sty m:val="p"/>
              </m:rPr>
              <w:rPr>
                <w:rFonts w:ascii="Cambria Math" w:hAnsi="Cambria Math"/>
              </w:rPr>
              <m:t>Δ</m:t>
            </m:r>
          </m:e>
          <m:sub>
            <m:r>
              <w:rPr>
                <w:rFonts w:ascii="Cambria Math" w:hAnsi="Cambria Math"/>
              </w:rPr>
              <m:t>off</m:t>
            </m:r>
          </m:sub>
        </m:sSub>
        <m:r>
          <m:rPr>
            <m:sty m:val="p"/>
          </m:rPr>
          <w:rPr>
            <w:rFonts w:ascii="Cambria Math" w:hAnsi="Cambria Math"/>
          </w:rPr>
          <m:t>≤max</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 ρ</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ref</m:t>
                </m:r>
              </m:sub>
            </m:sSub>
          </m:e>
        </m:d>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2 </m:t>
        </m:r>
        <m:r>
          <m:rPr>
            <m:nor/>
          </m:rPr>
          <m:t>s</m:t>
        </m:r>
        <m:r>
          <m:rPr>
            <m:sty m:val="p"/>
          </m:rPr>
          <w:rPr>
            <w:rFonts w:ascii="Cambria Math" w:hAnsi="Cambria Math"/>
          </w:rPr>
          <m:t>,</m:t>
        </m:r>
        <m:r>
          <w:rPr>
            <w:rFonts w:ascii="Cambria Math" w:hAnsi="Cambria Math"/>
          </w:rPr>
          <m:t> ρ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ab/>
      </w:r>
      <w:bookmarkStart w:id="19" w:name="_RefEq_collar"/>
      <w:r>
        <w:t>(</w:t>
      </w:r>
      <w:fldSimple w:instr=" STYLEREF 1 \s ">
        <w:r w:rsidR="00A54785">
          <w:rPr>
            <w:noProof/>
          </w:rPr>
          <w:t>2</w:t>
        </w:r>
      </w:fldSimple>
      <w:r>
        <w:t>.</w:t>
      </w:r>
      <w:fldSimple w:instr=" SEQ PT \* ARABIC \s 1 ">
        <w:r w:rsidR="00A54785">
          <w:rPr>
            <w:noProof/>
          </w:rPr>
          <w:t>1</w:t>
        </w:r>
      </w:fldSimple>
      <w:r>
        <w:t>)</w:t>
      </w:r>
      <w:bookmarkEnd w:id="19"/>
    </w:p>
    <w:p w14:paraId="2D5A589E" w14:textId="77777777" w:rsidR="005C3ABB" w:rsidRDefault="00C55769">
      <w:pPr>
        <w:pStyle w:val="Content"/>
      </w:pPr>
      <w:r>
        <w:t xml:space="preserve">với </w:t>
      </w:r>
      <m:oMath>
        <m:sSub>
          <m:sSubPr>
            <m:ctrlPr>
              <w:rPr>
                <w:rFonts w:ascii="Cambria Math" w:hAnsi="Cambria Math"/>
              </w:rPr>
            </m:ctrlPr>
          </m:sSubPr>
          <m:e>
            <m:r>
              <w:rPr>
                <w:rFonts w:ascii="Cambria Math" w:hAnsi="Cambria Math"/>
              </w:rPr>
              <m:t>L</m:t>
            </m:r>
          </m:e>
          <m:sub>
            <m:r>
              <w:rPr>
                <w:rFonts w:ascii="Cambria Math" w:hAnsi="Cambria Math"/>
              </w:rPr>
              <m:t>ref</m:t>
            </m:r>
          </m:sub>
        </m:sSub>
      </m:oMath>
      <w:r>
        <w:t xml:space="preserve"> là độ dài sự kiện tham chiếu. Gọi </w:t>
      </w:r>
      <m:oMath>
        <m:r>
          <w:rPr>
            <w:rFonts w:ascii="Cambria Math" w:hAnsi="Cambria Math"/>
          </w:rPr>
          <m:t>TP</m:t>
        </m:r>
      </m:oMath>
      <w:r>
        <w:t xml:space="preserve">, </w:t>
      </w:r>
      <m:oMath>
        <m:r>
          <w:rPr>
            <w:rFonts w:ascii="Cambria Math" w:hAnsi="Cambria Math"/>
          </w:rPr>
          <m:t>FP</m:t>
        </m:r>
      </m:oMath>
      <w:r>
        <w:t xml:space="preserve">, </w:t>
      </w:r>
      <m:oMath>
        <m:r>
          <w:rPr>
            <w:rFonts w:ascii="Cambria Math" w:hAnsi="Cambria Math"/>
          </w:rPr>
          <m:t>FN</m:t>
        </m:r>
      </m:oMath>
      <w:r>
        <w:t xml:space="preserve"> là số sự kiện đoán đúng, đoán sai và bị bỏ lỡ. Precision, recall và F1 (gọi tắt là event-F1) được tính như sau:</w:t>
      </w:r>
    </w:p>
    <w:p w14:paraId="7E065FB0" w14:textId="4601D2C1" w:rsidR="005C3ABB" w:rsidRDefault="00C55769">
      <w:pPr>
        <w:pStyle w:val="Equation"/>
        <w:tabs>
          <w:tab w:val="center" w:pos="4393"/>
          <w:tab w:val="right" w:pos="8787"/>
        </w:tabs>
      </w:pPr>
      <w:r>
        <w:tab/>
      </w: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m:t>
            </m:r>
            <m:r>
              <m:rPr>
                <m:sty m:val="p"/>
              </m:rPr>
              <w:rPr>
                <w:rFonts w:ascii="Cambria Math" w:hAnsi="Cambria Math"/>
              </w:rPr>
              <m:t>+</m:t>
            </m:r>
            <m:r>
              <w:rPr>
                <w:rFonts w:ascii="Cambria Math" w:hAnsi="Cambria Math"/>
              </w:rPr>
              <m:t>R</m:t>
            </m:r>
          </m:den>
        </m:f>
      </m:oMath>
      <w:r>
        <w:tab/>
      </w:r>
      <w:bookmarkStart w:id="20" w:name="_RefEq_f1"/>
      <w:r>
        <w:t>(</w:t>
      </w:r>
      <w:fldSimple w:instr=" STYLEREF 1 \s ">
        <w:r w:rsidR="00A54785">
          <w:rPr>
            <w:noProof/>
          </w:rPr>
          <w:t>2</w:t>
        </w:r>
      </w:fldSimple>
      <w:r>
        <w:t>.</w:t>
      </w:r>
      <w:fldSimple w:instr=" SEQ PT \* ARABIC \s 1 ">
        <w:r w:rsidR="00A54785">
          <w:rPr>
            <w:noProof/>
          </w:rPr>
          <w:t>2</w:t>
        </w:r>
      </w:fldSimple>
      <w:r>
        <w:t>)</w:t>
      </w:r>
      <w:bookmarkEnd w:id="20"/>
    </w:p>
    <w:p w14:paraId="5591EF47" w14:textId="77777777" w:rsidR="005C3ABB" w:rsidRDefault="00C55769">
      <w:pPr>
        <w:pStyle w:val="Content"/>
      </w:pPr>
      <w:r>
        <w:t>F1 theo khung chỉ dùng để kiểm tra huấn luyện chạy đúng. Nhóm không đặt nó cạnh event-F1 như cùng một đại lượng.</w:t>
      </w:r>
    </w:p>
    <w:p w14:paraId="5A9558DF" w14:textId="77777777" w:rsidR="005C3ABB" w:rsidRDefault="00C55769">
      <w:pPr>
        <w:pStyle w:val="Content"/>
      </w:pPr>
      <w:r>
        <w:rPr>
          <w:b/>
          <w:bCs/>
        </w:rPr>
        <w:t>Micro và macro.</w:t>
      </w:r>
      <w:r>
        <w:t xml:space="preserve"> Khi gộp nhiều lớp có hai cách [10]. </w:t>
      </w:r>
      <w:r>
        <w:rPr>
          <w:i/>
          <w:iCs/>
        </w:rPr>
        <w:t>Micro</w:t>
      </w:r>
      <w:r>
        <w:t xml:space="preserve"> cộng dồn </w:t>
      </w:r>
      <m:oMath>
        <m:r>
          <w:rPr>
            <w:rFonts w:ascii="Cambria Math" w:hAnsi="Cambria Math"/>
          </w:rPr>
          <m:t>TP</m:t>
        </m:r>
      </m:oMath>
      <w:r>
        <w:t xml:space="preserve">, </w:t>
      </w:r>
      <m:oMath>
        <m:r>
          <w:rPr>
            <w:rFonts w:ascii="Cambria Math" w:hAnsi="Cambria Math"/>
          </w:rPr>
          <m:t>FP</m:t>
        </m:r>
      </m:oMath>
      <w:r>
        <w:t xml:space="preserve">, </w:t>
      </w:r>
      <m:oMath>
        <m:r>
          <w:rPr>
            <w:rFonts w:ascii="Cambria Math" w:hAnsi="Cambria Math"/>
          </w:rPr>
          <m:t>FN</m:t>
        </m:r>
      </m:oMath>
      <w:r>
        <w:t xml:space="preserve"> của mọi lớp rồi mới tính F1, nên các lớp có nhiều sự kiện chi phối kết quả. </w:t>
      </w:r>
      <w:r>
        <w:rPr>
          <w:i/>
          <w:iCs/>
        </w:rPr>
        <w:t>Macro</w:t>
      </w:r>
      <w:r>
        <w:t xml:space="preserve"> tính F1 riêng từng lớp rồi lấy trung bình, nên mỗi lớp có trọng số như nhau:</w:t>
      </w:r>
    </w:p>
    <w:p w14:paraId="2E7F5A4D" w14:textId="4A8EEE31" w:rsidR="005C3ABB" w:rsidRDefault="00C55769">
      <w:pPr>
        <w:pStyle w:val="Equation"/>
        <w:tabs>
          <w:tab w:val="center" w:pos="4393"/>
          <w:tab w:val="right" w:pos="8787"/>
        </w:tabs>
      </w:pPr>
      <w:r>
        <w:tab/>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micro</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N</m:t>
                </m:r>
              </m:e>
              <m:sub>
                <m:r>
                  <w:rPr>
                    <w:rFonts w:ascii="Cambria Math" w:hAnsi="Cambria Math"/>
                  </w:rPr>
                  <m:t>c</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macro</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|C|</m:t>
            </m:r>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c</m:t>
                </m:r>
              </m:sub>
            </m:sSub>
          </m:e>
        </m:nary>
      </m:oMath>
      <w:r>
        <w:tab/>
      </w:r>
      <w:bookmarkStart w:id="21" w:name="_RefEq_micromacro"/>
      <w:r>
        <w:t>(</w:t>
      </w:r>
      <w:fldSimple w:instr=" STYLEREF 1 \s ">
        <w:r w:rsidR="00A54785">
          <w:rPr>
            <w:noProof/>
          </w:rPr>
          <w:t>2</w:t>
        </w:r>
      </w:fldSimple>
      <w:r>
        <w:t>.</w:t>
      </w:r>
      <w:fldSimple w:instr=" SEQ PT \* ARABIC \s 1 ">
        <w:r w:rsidR="00A54785">
          <w:rPr>
            <w:noProof/>
          </w:rPr>
          <w:t>3</w:t>
        </w:r>
      </w:fldSimple>
      <w:r>
        <w:t>)</w:t>
      </w:r>
      <w:bookmarkEnd w:id="21"/>
    </w:p>
    <w:p w14:paraId="66B7F60A" w14:textId="77777777" w:rsidR="005C3ABB" w:rsidRDefault="00C55769">
      <w:pPr>
        <w:pStyle w:val="Content"/>
      </w:pPr>
      <w:r>
        <w:t>Hai con số trả lời hai câu hỏi khác nhau nên nhóm báo cả hai. Từ 26/09/2026 macro được ghi trước, nhưng các vòng chọn hệ thống vẫn dựa vào micro vì luật chọn đã ghi trước bằng micro và micro ít nhiễu hơn trên tập dev nhỏ (ADR-0031). Trước ngày này, số chính của dự án là micro; việc lệch này được nêu công khai ở Chương 6.</w:t>
      </w:r>
    </w:p>
    <w:p w14:paraId="3A66D512" w14:textId="77777777" w:rsidR="005C3ABB" w:rsidRDefault="00C55769">
      <w:pPr>
        <w:pStyle w:val="Content"/>
      </w:pPr>
      <w:r>
        <w:rPr>
          <w:b/>
          <w:bCs/>
        </w:rPr>
        <w:t>PSDS.</w:t>
      </w:r>
      <w:r>
        <w:t xml:space="preserve"> Event-F1 gắn với một ngưỡng duy nhất. Điểm PSDS (Polyphonic Sound Detection Score) đánh giá trên cả </w:t>
      </w:r>
      <w:r>
        <w:rPr>
          <w:b/>
          <w:bCs/>
        </w:rPr>
        <w:t>dải</w:t>
      </w:r>
      <w:r>
        <w:t xml:space="preserve"> ngưỡng, dùng tỷ lệ giao thời gian thay cho collar [1]. Nhóm dùng hai kịch bản cố định trước khi chạy test: PSDS-1 nhấn mạnh việc định vị đúng thời điểm, PSDS-2 nhấn mạnh việc tránh nhầm lớp (docs/evaluation_protocol.md §3.3). Một hệ thống có thể tốt ở kịch bản này mà kém ở kịch bản kia; chênh lệch đó là thông tin cần báo.</w:t>
      </w:r>
    </w:p>
    <w:p w14:paraId="1608DB8C" w14:textId="77777777" w:rsidR="005C3ABB" w:rsidRDefault="00C55769">
      <w:pPr>
        <w:pStyle w:val="Content"/>
      </w:pPr>
      <w:r>
        <w:rPr>
          <w:b/>
          <w:bCs/>
        </w:rPr>
        <w:t>Mức khó.</w:t>
      </w:r>
      <w:r>
        <w:t xml:space="preserve"> Ở thử thách DCASE 2016 (nhiệm vụ 3, ghi âm đời thực), các hệ thống đạt event-F1 chỉ 4,7–6,3% [4]. Con số này chỉ để </w:t>
      </w:r>
      <w:r>
        <w:rPr>
          <w:b/>
          <w:bCs/>
        </w:rPr>
        <w:t>định cỡ</w:t>
      </w:r>
      <w:r>
        <w:t xml:space="preserve"> độ khó, không so trực tiếp được với kết quả của đề tài vì khác dữ liệu, số lớp và quy tắc collar.</w:t>
      </w:r>
    </w:p>
    <w:p w14:paraId="6CDB52B0" w14:textId="77777777" w:rsidR="005C3ABB" w:rsidRDefault="00C55769">
      <w:pPr>
        <w:pStyle w:val="Heading2"/>
      </w:pPr>
      <w:bookmarkStart w:id="22" w:name="_Toc241922742"/>
      <w:r>
        <w:lastRenderedPageBreak/>
        <w:t>Từ xác suất thành sự kiện</w:t>
      </w:r>
      <w:bookmarkEnd w:id="22"/>
    </w:p>
    <w:p w14:paraId="3500190F" w14:textId="77777777" w:rsidR="005C3ABB" w:rsidRDefault="00C55769">
      <w:pPr>
        <w:pStyle w:val="Content"/>
      </w:pPr>
      <w:r>
        <w:t xml:space="preserve">Cách ghép phổ biến là làm mượt chuỗi xác suất bằng lọc trung vị, so với một ngưỡng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gộp các khoảng trống ngắn và bỏ sự kiện quá ngắn. Các giới hạn độ dài suy từ thống kê nhãn; nhóm chỉ suy chúng từ tập huấn luyện và quét ngưỡng trên dev (ADR-0003), vì suy từ chính tập đang chấm là một dạng rò rỉ khó thấy.</w:t>
      </w:r>
    </w:p>
    <w:p w14:paraId="5FCE164F" w14:textId="77777777" w:rsidR="005C3ABB" w:rsidRDefault="00C55769">
      <w:pPr>
        <w:pStyle w:val="Content"/>
      </w:pPr>
      <w:r>
        <w:t xml:space="preserve">Ebbers và cộng sự chỉ ra rằng ngưỡng theo khung gắn chặt biên sự kiện với độ tin cậy: ngưỡng càng cao, thời điểm bắt đầu càng bị đẩy về nơi xác suất </w:t>
      </w:r>
      <w:r>
        <w:rPr>
          <w:i/>
          <w:iCs/>
        </w:rPr>
        <w:t>đạt</w:t>
      </w:r>
      <w:r>
        <w:t xml:space="preserve"> ngưỡng, chứ không phải nơi nó bắt đầu tăng [5]. Họ đề xuất hộp bao sự kiện (SEBB), trong đó ngưỡng chỉ quyết định giữ hay bỏ sự kiện, không dời biên. Biến thể cSEBB xác định biên bằng cách tìm điểm xác suất đổi hướng. Trên 13 hệ thống của DCASE 2023, cSEBB tăng trung bình 4,1 điểm PSDS1 và 3,4 điểm F1 so với lọc trung vị [5]. Kết quả đó đo trên dữ liệu và mô hình khác, nên nhóm xem cSEBB là một lựa chọn phải được kiểm tra bằng kiểm chứng chéo trên dev, không mặc định là tốt hơn.</w:t>
      </w:r>
    </w:p>
    <w:p w14:paraId="003AC7F1" w14:textId="77777777" w:rsidR="005C3ABB" w:rsidRDefault="00C55769">
      <w:pPr>
        <w:pStyle w:val="Heading2"/>
      </w:pPr>
      <w:bookmarkStart w:id="23" w:name="_Toc241922743"/>
      <w:r>
        <w:t>Học chuyển giao</w:t>
      </w:r>
      <w:bookmarkEnd w:id="23"/>
    </w:p>
    <w:p w14:paraId="6A1529F6" w14:textId="77777777" w:rsidR="005C3ABB" w:rsidRDefault="00C55769">
      <w:pPr>
        <w:pStyle w:val="Content"/>
      </w:pPr>
      <w:r>
        <w:rPr>
          <w:b/>
          <w:bCs/>
        </w:rPr>
        <w:t>Tiền huấn luyện trên AudioSet.</w:t>
      </w:r>
      <w:r>
        <w:t xml:space="preserve"> Kong và cộng sự công bố họ mạng PANNs, huấn luyện trên AudioSet (hơn 5.000 giờ, 527 lớp) rồi chuyển sang sáu tác vụ âm thanh khác [8]. Mạng CNN14 của họ là điểm xuất phát của nhánh B và C trong RQ1. Một chi tiết quan trọng với SED là các lớp gộp (pooling) làm giảm độ phân giải theo thời gian của đầu ra; Chương 4 cho thấy điều này đặt giới hạn trên đo được cho event-F1.</w:t>
      </w:r>
    </w:p>
    <w:p w14:paraId="48F7B229" w14:textId="77777777" w:rsidR="005C3ABB" w:rsidRDefault="00C55769">
      <w:pPr>
        <w:pStyle w:val="Content"/>
      </w:pPr>
      <w:r>
        <w:rPr>
          <w:b/>
          <w:bCs/>
        </w:rPr>
        <w:t>Tiền huấn luyện theo khung.</w:t>
      </w:r>
      <w:r>
        <w:t xml:space="preserve"> Schmid và cộng sự tiền huấn luyện transformer âm thanh trên nhãn </w:t>
      </w:r>
      <w:r>
        <w:rPr>
          <w:b/>
          <w:bCs/>
        </w:rPr>
        <w:t>theo khung</w:t>
      </w:r>
      <w:r>
        <w:t xml:space="preserve"> của AudioSet Strong (đầu ra mỗi 40 ms); trên DESED, đóng băng bộ mã hóa và chỉ huấn luyện một lớp tuyến tính đã đạt PSDS1 45,4–49,2, gần với tinh chỉnh toàn bộ (47,6–49,2) [13]. Vì vậy nhóm thử bộ mã hóa đóng băng trước, do rẻ trên GPU 8 GB; một trong số đó là BEATs, mô hình tự giám sát [3]. Các con số trên đo trên DESED, không phải DataSED, nên chỉ là lý do để thử chứ không phải dự báo kết quả.</w:t>
      </w:r>
    </w:p>
    <w:p w14:paraId="617AB76B" w14:textId="77777777" w:rsidR="005C3ABB" w:rsidRDefault="00C55769">
      <w:pPr>
        <w:pStyle w:val="Content"/>
      </w:pPr>
      <w:r>
        <w:rPr>
          <w:b/>
          <w:bCs/>
        </w:rPr>
        <w:t>Tăng cường dữ liệu.</w:t>
      </w:r>
      <w:r>
        <w:t xml:space="preserve"> Mixup huấn luyện trên tổ hợp lồi của hai mẫu và nhãn của chúng [14]. FilterAugment nhân trọng số ngẫu nhiên lên các dải tần để mô phỏng ảnh </w:t>
      </w:r>
      <w:r>
        <w:lastRenderedPageBreak/>
        <w:t>hưởng của môi trường âm học; trên SED, nó tăng PSDS 6,50% so với 2,13% của che dải tần [12].</w:t>
      </w:r>
    </w:p>
    <w:p w14:paraId="3BDB6C9F" w14:textId="77777777" w:rsidR="005C3ABB" w:rsidRDefault="00C55769">
      <w:pPr>
        <w:pStyle w:val="Content"/>
      </w:pPr>
      <w:r>
        <w:rPr>
          <w:b/>
          <w:bCs/>
        </w:rPr>
        <w:t>Trùng lặp giữa các bộ dữ liệu.</w:t>
      </w:r>
      <w:r>
        <w:t xml:space="preserve"> Chuyển giao chỉ có nghĩa khi dữ liệu kiểm tra không nằm trong dữ liệu tiền huấn luyện. Bài mô tả DataSEC và DataSED cho biết một phần âm thanh lấy từ Freesound và AudioSet, được cắt, ghép, trộn hoặc sửa tay [6], nên hai bộ có thể chung bản ghi gốc (nhóm kiểm tra ở Chương 3) và mô hình tiền huấn luyện trên AudioSet có thể đã “nghe” một phần âm thanh gốc — rủi ro </w:t>
      </w:r>
      <w:r>
        <w:rPr>
          <w:b/>
          <w:bCs/>
        </w:rPr>
        <w:t>không định lượng được</w:t>
      </w:r>
      <w:r>
        <w:t xml:space="preserve"> vì danh sách nguồn không được công bố.</w:t>
      </w:r>
    </w:p>
    <w:p w14:paraId="6BE2E70D" w14:textId="77777777" w:rsidR="005C3ABB" w:rsidRDefault="00C55769">
      <w:pPr>
        <w:pStyle w:val="Heading2"/>
      </w:pPr>
      <w:bookmarkStart w:id="24" w:name="_Toc241922744"/>
      <w:r>
        <w:t>Mô tả có bám sát sự kiện và ảo giác</w:t>
      </w:r>
      <w:bookmarkEnd w:id="24"/>
    </w:p>
    <w:p w14:paraId="7AC6CF03" w14:textId="77777777" w:rsidR="005C3ABB" w:rsidRDefault="00C55769">
      <w:pPr>
        <w:pStyle w:val="Content"/>
      </w:pPr>
      <w:r>
        <w:t>Ji và cộng sự định nghĩa ảo giác trong sinh văn bản là nội dung “vô nghĩa hoặc không trung thành với nguồn được cung cấp”, gồm ảo giác nội tại (mâu thuẫn với nguồn) và ngoại tại (không kiểm chứng được từ nguồn) [7]. Ở đề tài, “nguồn” được định nghĩa hẹp và kiểm tra được: là danh sách sự kiện. Mô tả nhắc đến nguồn âm không có trong danh sách là ảo giác ngoại tại; mô tả đặt sai thứ tự hai sự kiện là ảo giác nội tại.</w:t>
      </w:r>
    </w:p>
    <w:p w14:paraId="38009882" w14:textId="77777777" w:rsidR="005C3ABB" w:rsidRDefault="00C55769">
      <w:pPr>
        <w:pStyle w:val="Content"/>
      </w:pPr>
      <w:r>
        <w:t xml:space="preserve">Cách định nghĩa này cho phép đo ảo giác </w:t>
      </w:r>
      <w:r>
        <w:rPr>
          <w:b/>
          <w:bCs/>
        </w:rPr>
        <w:t>mà không cần câu mô tả mẫu do người viết</w:t>
      </w:r>
      <w:r>
        <w:t xml:space="preserve">. Các chỉ số đếm n-gram truyền thống so mô tả với câu mẫu, nên một mô tả bịa vẫn có thể trùng nhiều n-gram mà không bị phát hiện. Nhóm chưa đọc trực tiếp văn liệu về mô tả âm thanh tự động (Automated Audio Captioning – AAC). Vì vậy báo cáo </w:t>
      </w:r>
      <w:r>
        <w:rPr>
          <w:b/>
          <w:bCs/>
        </w:rPr>
        <w:t>không</w:t>
      </w:r>
      <w:r>
        <w:t xml:space="preserve"> khẳng định bộ chỉ số của nhóm là mới so với lĩnh vực này; việc tổng quan thuộc kế hoạch giai đoạn sau (Chương 7).</w:t>
      </w:r>
    </w:p>
    <w:p w14:paraId="09E774CB" w14:textId="77777777" w:rsidR="005C3ABB" w:rsidRDefault="00C55769">
      <w:pPr>
        <w:pStyle w:val="Heading2"/>
      </w:pPr>
      <w:bookmarkStart w:id="25" w:name="_Toc241922745"/>
      <w:r>
        <w:t>Truy hồi và RAG</w:t>
      </w:r>
      <w:bookmarkEnd w:id="25"/>
    </w:p>
    <w:p w14:paraId="0F7840C1" w14:textId="77777777" w:rsidR="005C3ABB" w:rsidRDefault="00C55769">
      <w:pPr>
        <w:pStyle w:val="Content"/>
      </w:pPr>
      <w:r>
        <w:t>Lewis và cộng sự đề xuất RAG: kết hợp một mô hình sinh với một kho dữ liệu ngoài, được truy cập qua bộ truy hồi [9]. Họ cũng nêu việc cung cấp nguồn gốc cho câu trả lời là vấn đề mở. Nhóm áp dụng tinh thần này với hai thay đổi: kho ngoài không phải văn bản tự do mà là các sự kiện có cấu trúc (lớp, bắt đầu, kết thúc, độ tin cậy), và câu trả lời bắt buộc kèm bằng chứng (mã bản ghi, khoảng thời gian); câu trả lời thiếu bằng chứng bị coi là không hợp lệ.</w:t>
      </w:r>
    </w:p>
    <w:p w14:paraId="1358D7A6" w14:textId="77777777" w:rsidR="005C3ABB" w:rsidRDefault="00C55769">
      <w:pPr>
        <w:pStyle w:val="Content"/>
      </w:pPr>
      <w:r>
        <w:lastRenderedPageBreak/>
        <w:t>Để câu hỏi tiếng Việt và tiếng Anh dùng chung một kho, nhóm dùng mô hình embedding đa ngữ BGE-M3, hỗ trợ hơn 100 ngôn ngữ và đầu vào dài tới 8192 token [2]. Độ tương đồng vector hợp với câu hỏi mang tính ngữ nghĩa, nhưng không bảo đảm các ràng buộc cứng như “sự kiện dài hơn 30 giây” hay “tiếng kính vỡ trước tiếng còi”. Những ràng buộc đó là phép so sánh số và phép nối theo thời gian nên được xử lý bằng bộ lọc trong cơ sở dữ liệu. Truy hồi kết hợp (lai) lọc cứng trước, rồi mới xếp hạng vector trong tập đã lọc, để độ tương đồng ngữ nghĩa không bao giờ ghi đè bộ lọc.</w:t>
      </w:r>
    </w:p>
    <w:p w14:paraId="5255C33C" w14:textId="77777777" w:rsidR="005C3ABB" w:rsidRDefault="00C55769">
      <w:pPr>
        <w:pStyle w:val="Content"/>
      </w:pPr>
      <w:r>
        <w:t xml:space="preserve">Chất lượng truy hồi được đo bằng các chỉ số xếp hạng chuẩn: Recall@k (tỷ lệ kết quả liên quan nằm trong </w:t>
      </w:r>
      <m:oMath>
        <m:r>
          <w:rPr>
            <w:rFonts w:ascii="Cambria Math" w:hAnsi="Cambria Math"/>
          </w:rPr>
          <m:t>k</m:t>
        </m:r>
      </m:oMath>
      <w:r>
        <w:t xml:space="preserve"> kết quả đầu), MRR và nDCG@10 (chỉ số thưởng cho kết quả liên quan được xếp cao); công thức ở Chương 4.</w:t>
      </w:r>
    </w:p>
    <w:p w14:paraId="3F2FBD06" w14:textId="77777777" w:rsidR="005C3ABB" w:rsidRDefault="00C55769">
      <w:pPr>
        <w:pStyle w:val="Heading2"/>
      </w:pPr>
      <w:bookmarkStart w:id="26" w:name="_Toc241922746"/>
      <w:r>
        <w:t>Vị trí của đề tài</w:t>
      </w:r>
      <w:bookmarkEnd w:id="26"/>
    </w:p>
    <w:p w14:paraId="25735C0F" w14:textId="77777777" w:rsidR="005C3ABB" w:rsidRDefault="00C55769">
      <w:pPr>
        <w:pStyle w:val="Content"/>
      </w:pPr>
      <w:r>
        <w:t>Các nguồn đã đọc cung cấp nền cho từng mắt xích: dữ liệu môi trường có nhãn mạnh [6], chỉ số SED và PSDS [1, 10], ghép biên sự kiện [5], tiền huấn luyện theo đoạn và theo khung [8, 13], ảo giác [7] và RAG [9]. Bài mô tả DataSED không báo cáo mô hình hay chỉ số cơ sở nào [6]. Nhóm chưa tìm kiếm có hệ thống các công trình trích dẫn bộ dữ liệu này, nên không khẳng định kết quả của mình là baseline đầu tiên trên DataSED.</w:t>
      </w:r>
    </w:p>
    <w:p w14:paraId="559F6CDC" w14:textId="77777777" w:rsidR="005C3ABB" w:rsidRDefault="00C55769">
      <w:pPr>
        <w:pStyle w:val="Content"/>
      </w:pPr>
      <w:r>
        <w:t>Đề tài tập trung vào phần nối các mắt xích đó: chuyển giao có kiểm soát trùng lặp giữa hai bộ dữ liệu, SED đa âm trên bản ghi môi trường, mô tả bám sát sự kiện kiểm tra được bằng máy, và truy hồi trên dòng thời gian có điều kiện thời gian.</w:t>
      </w:r>
    </w:p>
    <w:p w14:paraId="602023B7" w14:textId="77777777" w:rsidR="005C3ABB" w:rsidRDefault="00C55769">
      <w:pPr>
        <w:pStyle w:val="Heading1"/>
      </w:pPr>
      <w:bookmarkStart w:id="27" w:name="_Toc241922747"/>
      <w:r>
        <w:lastRenderedPageBreak/>
        <w:t>DỮ LIỆU</w:t>
      </w:r>
      <w:bookmarkEnd w:id="27"/>
    </w:p>
    <w:p w14:paraId="4C06FD9E" w14:textId="77777777" w:rsidR="005C3ABB" w:rsidRDefault="00C55769">
      <w:pPr>
        <w:pStyle w:val="Content"/>
      </w:pPr>
      <w:r>
        <w:t>Chương này mô tả hai bộ dữ liệu, các lớp âm thanh và quy trình chuẩn bị dữ liệu (D0–D4). Quy trình bảo đảm mọi tệp đều có nguồn gốc, mọi tệp bị loại đều có lý do, và các tập chia được khóa bằng mã băm (hash) trước khi huấn luyện. Mọi con số trong chương do script tính từ tệp kiểm kê và báo cáo đo; nguồn ghi dưới mỗi bảng.</w:t>
      </w:r>
    </w:p>
    <w:p w14:paraId="433C83F2" w14:textId="77777777" w:rsidR="005C3ABB" w:rsidRDefault="00C55769">
      <w:pPr>
        <w:pStyle w:val="Heading2"/>
      </w:pPr>
      <w:bookmarkStart w:id="28" w:name="_Toc241922748"/>
      <w:r>
        <w:t>Hai bộ dữ liệu</w:t>
      </w:r>
      <w:bookmarkEnd w:id="28"/>
    </w:p>
    <w:p w14:paraId="039EA3D3" w14:textId="77777777" w:rsidR="005C3ABB" w:rsidRDefault="00C55769">
      <w:pPr>
        <w:pStyle w:val="Content"/>
      </w:pPr>
      <w:r>
        <w:t xml:space="preserve">DataSEC và DataSED được công bố trên Zenodo theo giấy phép CC-BY-NC-SA-4.0 và mô tả trong một bài báo trên </w:t>
      </w:r>
      <w:r>
        <w:rPr>
          <w:i/>
          <w:iCs/>
        </w:rPr>
        <w:t>Scientific Data</w:t>
      </w:r>
      <w:r>
        <w:t xml:space="preserve"> [6]. Giấy phép lấy từ bản ghi Zenodo vì hai tệp nén không có tệp LICENSE. Điều khoản “chia sẻ tương tự” nghĩa là nếu công bố mô hình huấn luyện từ dữ liệu này thì mô hình cũng phải theo cùng giấy phép.</w:t>
      </w:r>
    </w:p>
    <w:p w14:paraId="77FF7F02" w14:textId="77777777" w:rsidR="005C3ABB" w:rsidRDefault="00C55769">
      <w:pPr>
        <w:pStyle w:val="Content"/>
      </w:pPr>
      <w:r>
        <w:t>Nhóm không dùng các số thống kê trong bài báo, vì phiên bản DataSEC trong bài (4.292 tệp) cũ hơn bản đã tải, và số tệp, tổng thời lượng của DataSED trong bài khác với tệp nén thực tế. Mọi thống kê dưới đây đo trực tiếp từ tệp nén, đã kiểm kích thước và MD5 trước khi giải nén (DataSEC 6.414.663.316 byte, DataSED 4.510.378.259 byte, cả hai khớp giá trị công bố).</w:t>
      </w:r>
    </w:p>
    <w:p w14:paraId="1FB87A1F" w14:textId="77777777" w:rsidR="005C3ABB" w:rsidRDefault="00C55769">
      <w:pPr>
        <w:pStyle w:val="Content"/>
      </w:pPr>
      <w:r>
        <w:rPr>
          <w:b/>
          <w:bCs/>
        </w:rPr>
        <w:t>DataSEC</w:t>
      </w:r>
      <w:r>
        <w:t xml:space="preserve"> (Zenodo 17033970, bản 3) gồm 5.048 tệp WAV đơn kênh 44,1 kHz, tổng 23,71 giờ. Nhãn lấy từ cây thư mục, có hai cấp: 22 lớp gộp và 28 lớp con thuộc 10 lớp gộp. Phân bố lớp rất lệch: </w:t>
      </w:r>
      <w:r>
        <w:rPr>
          <w:rStyle w:val="VerbatimChar"/>
        </w:rPr>
        <w:t>voices</w:t>
      </w:r>
      <w:r>
        <w:t xml:space="preserve"> (1.900 tệp, 37,6%) và </w:t>
      </w:r>
      <w:r>
        <w:rPr>
          <w:rStyle w:val="VerbatimChar"/>
        </w:rPr>
        <w:t>music</w:t>
      </w:r>
      <w:r>
        <w:t xml:space="preserve"> (1.001 tệp, 19,8%) chiếm 57,5%, trong khi lớp nhỏ nhất chỉ có 50 tệp (chênh khoảng 38 lần). Ở cấp lớp con, bốn nút có dưới 25 tệp (</w:t>
      </w:r>
      <w:r>
        <w:rPr>
          <w:rStyle w:val="VerbatimChar"/>
        </w:rPr>
        <w:t>crickets</w:t>
      </w:r>
      <w:r>
        <w:t xml:space="preserve">, </w:t>
      </w:r>
      <w:r>
        <w:rPr>
          <w:rStyle w:val="VerbatimChar"/>
        </w:rPr>
        <w:t>olive_shaker</w:t>
      </w:r>
      <w:r>
        <w:t xml:space="preserve">, </w:t>
      </w:r>
      <w:r>
        <w:rPr>
          <w:rStyle w:val="VerbatimChar"/>
        </w:rPr>
        <w:t>magpies</w:t>
      </w:r>
      <w:r>
        <w:t xml:space="preserve">, </w:t>
      </w:r>
      <w:r>
        <w:rPr>
          <w:rStyle w:val="VerbatimChar"/>
        </w:rPr>
        <w:t>lawn_mower</w:t>
      </w:r>
      <w:r>
        <w:t>) nên mỗi nút chỉ có 3–4 mẫu test. Vì vậy nhóm lấy mẫu cân bằng lớp khi huấn luyện và chỉ báo số tuyệt đối cho các nút có dưới 10 mẫu test.</w:t>
      </w:r>
    </w:p>
    <w:p w14:paraId="0331BDA0" w14:textId="77777777" w:rsidR="005C3ABB" w:rsidRDefault="00C55769">
      <w:pPr>
        <w:pStyle w:val="Content"/>
      </w:pPr>
      <w:r>
        <w:rPr>
          <w:b/>
          <w:bCs/>
        </w:rPr>
        <w:t>DataSED</w:t>
      </w:r>
      <w:r>
        <w:t xml:space="preserve"> (Zenodo 15346092) gồm 717 bản ghi WAV 44,1 kHz, tổng 18,68 giờ, dài trung bình khoảng 94 s. Bộ này có hai bản nhãn mạnh trên cùng âm thanh: bản đa âm (polyphonic) có 4.034 sự kiện thuộc 21 lớp, phủ 703 bản ghi; bản đơn âm có 4.309 sự kiện thuộc 22 lớp, phủ đủ 717 bản ghi. Sự kiện dài từ 0,41 s đến 296,5 s, trung vị </w:t>
      </w:r>
      <w:r>
        <w:lastRenderedPageBreak/>
        <w:t>5,8 s. Nhóm chọn bản đa âm làm benchmark chính vì môi trường thật thường có nhiều nguồn cùng lúc.</w:t>
      </w:r>
    </w:p>
    <w:p w14:paraId="264445BE" w14:textId="77777777" w:rsidR="005C3ABB" w:rsidRDefault="00C55769">
      <w:pPr>
        <w:pStyle w:val="Heading2"/>
      </w:pPr>
      <w:bookmarkStart w:id="29" w:name="_Toc241922749"/>
      <w:r>
        <w:t>Các lớp âm thanh</w:t>
      </w:r>
      <w:bookmarkEnd w:id="29"/>
    </w:p>
    <w:p w14:paraId="243460B8" w14:textId="77777777" w:rsidR="005C3ABB" w:rsidRDefault="00C55769">
      <w:pPr>
        <w:pStyle w:val="Content"/>
      </w:pPr>
      <w:r>
        <w:t xml:space="preserve">Hệ lớp (phiên bản 0.1, SHA-256 </w:t>
      </w:r>
      <w:r>
        <w:rPr>
          <w:rStyle w:val="VerbatimChar"/>
        </w:rPr>
        <w:t>67ca8a8c…</w:t>
      </w:r>
      <w:r>
        <w:t>) có 22 lớp với tên tiếng Anh dạng snake_case, ánh xạ một–một từ nhãn gốc; bảng đầy đủ ở Phụ lục A. Ánh xạ đã được kiểm trực tiếp trên tệp nén: 22/22 lớp gộp và 10/10 nhóm lớp con khớp, không có nhãn lạ. Nhãn gốc được giữ nguyên để truy nguồn; gặp nhãn lạ thì quy trình dừng chứ không tự đoán.</w:t>
      </w:r>
    </w:p>
    <w:p w14:paraId="086F4365" w14:textId="77777777" w:rsidR="005C3ABB" w:rsidRDefault="00C55769">
      <w:pPr>
        <w:pStyle w:val="Content"/>
      </w:pPr>
      <w:r>
        <w:t>Đề tài dùng hai tập lớp khác nhau:</w:t>
      </w:r>
    </w:p>
    <w:p w14:paraId="2F793749" w14:textId="77777777" w:rsidR="005C3ABB" w:rsidRDefault="00C55769">
      <w:pPr>
        <w:pStyle w:val="Bullet"/>
      </w:pPr>
      <w:r>
        <w:rPr>
          <w:b/>
          <w:bCs/>
        </w:rPr>
        <w:t>22 lớp</w:t>
      </w:r>
      <w:r>
        <w:t xml:space="preserve"> cho phân loại DataSEC và cho bản nhãn đơn âm của DataSED.</w:t>
      </w:r>
    </w:p>
    <w:p w14:paraId="584AAAD5" w14:textId="77777777" w:rsidR="005C3ABB" w:rsidRDefault="00C55769">
      <w:pPr>
        <w:pStyle w:val="Bullet"/>
      </w:pPr>
      <w:r>
        <w:rPr>
          <w:b/>
          <w:bCs/>
        </w:rPr>
        <w:t>21 lớp đa âm</w:t>
      </w:r>
      <w:r>
        <w:t xml:space="preserve"> cho đầu ra SED. Lớp </w:t>
      </w:r>
      <w:r>
        <w:rPr>
          <w:rStyle w:val="VerbatimChar"/>
        </w:rPr>
        <w:t>wind_turbine</w:t>
      </w:r>
      <w:r>
        <w:t xml:space="preserve"> không có trong bản nhãn đa âm.</w:t>
      </w:r>
    </w:p>
    <w:p w14:paraId="438899E0" w14:textId="77777777" w:rsidR="005C3ABB" w:rsidRDefault="00C55769">
      <w:pPr>
        <w:pStyle w:val="Content"/>
      </w:pPr>
      <w:r>
        <w:t xml:space="preserve">Kết quả trên 21 lớp đa âm và trên 22 lớp đơn âm </w:t>
      </w:r>
      <w:r>
        <w:rPr>
          <w:b/>
          <w:bCs/>
        </w:rPr>
        <w:t>không so sánh trực tiếp được</w:t>
      </w:r>
      <w:r>
        <w:t>, vì khác tập lớp, khác định nghĩa nhãn và khác mẫu số khi tính macro.</w:t>
      </w:r>
    </w:p>
    <w:p w14:paraId="6A8400D0" w14:textId="77777777" w:rsidR="005C3ABB" w:rsidRDefault="00C55769">
      <w:pPr>
        <w:pStyle w:val="Content"/>
      </w:pPr>
      <w:r>
        <w:t xml:space="preserve">Hai lớp gộp </w:t>
      </w:r>
      <w:r>
        <w:rPr>
          <w:rStyle w:val="VerbatimChar"/>
        </w:rPr>
        <w:t>sirens_and_alarms</w:t>
      </w:r>
      <w:r>
        <w:t xml:space="preserve"> và </w:t>
      </w:r>
      <w:r>
        <w:rPr>
          <w:rStyle w:val="VerbatimChar"/>
        </w:rPr>
        <w:t>thunder_fireworks_gunshot</w:t>
      </w:r>
      <w:r>
        <w:t xml:space="preserve"> chứa các nguồn âm khác bản chất (còi báo động khác chuông báo; sấm khác pháo hoa và tiếng súng). DataSED chỉ có nhãn ở cấp gộp, nên mô tả về hai lớp này phải giữ đúng mức mơ hồ: viết “một âm thanh xung giống sấm, pháo hoa hoặc tiếng súng”, không viết “một tiếng súng”. Điều này được kiểm thử trong phần sinh mô tả (Chương 4).</w:t>
      </w:r>
    </w:p>
    <w:p w14:paraId="65200E9E" w14:textId="77777777" w:rsidR="005C3ABB" w:rsidRDefault="00C55769">
      <w:pPr>
        <w:pStyle w:val="Heading2"/>
      </w:pPr>
      <w:bookmarkStart w:id="30" w:name="_Toc241922750"/>
      <w:r>
        <w:t>Quy trình chuẩn bị dữ liệu</w:t>
      </w:r>
      <w:bookmarkEnd w:id="30"/>
    </w:p>
    <w:p w14:paraId="19DDA22F" w14:textId="05737BFB" w:rsidR="005C3ABB" w:rsidRDefault="00C55769">
      <w:pPr>
        <w:pStyle w:val="Content"/>
      </w:pPr>
      <w:r>
        <w:t>Quy trình gồm các cổng kiểm tra nối tiếp; cổng sau chỉ chạy khi cổng trước đạt (</w:t>
      </w:r>
      <w:r>
        <w:fldChar w:fldCharType="begin"/>
      </w:r>
      <w:r>
        <w:instrText xml:space="preserve"> REF _RefFig_pipeline \h </w:instrText>
      </w:r>
      <w:r>
        <w:fldChar w:fldCharType="separate"/>
      </w:r>
      <w:r w:rsidR="00A54785">
        <w:t xml:space="preserve">Hình </w:t>
      </w:r>
      <w:r w:rsidR="00A54785">
        <w:rPr>
          <w:noProof/>
        </w:rPr>
        <w:t>3</w:t>
      </w:r>
      <w:r w:rsidR="00A54785">
        <w:t>.</w:t>
      </w:r>
      <w:r w:rsidR="00A54785">
        <w:rPr>
          <w:noProof/>
        </w:rPr>
        <w:t>1</w:t>
      </w:r>
      <w:r>
        <w:fldChar w:fldCharType="end"/>
      </w:r>
      <w:r>
        <w:t>).</w:t>
      </w:r>
    </w:p>
    <w:p w14:paraId="66A3B64B" w14:textId="77777777" w:rsidR="005C3ABB" w:rsidRDefault="00C55769">
      <w:pPr>
        <w:pStyle w:val="FigureParagraph"/>
      </w:pPr>
      <w:r>
        <w:rPr>
          <w:noProof/>
        </w:rPr>
        <w:lastRenderedPageBreak/>
        <w:drawing>
          <wp:inline distT="0" distB="0" distL="0" distR="0" wp14:anchorId="3A5CE516" wp14:editId="18CD45AD">
            <wp:extent cx="4679999" cy="233299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port/figures/m04_data_pipeline.png"/>
                    <pic:cNvPicPr>
                      <a:picLocks noChangeAspect="1" noChangeArrowheads="1"/>
                    </pic:cNvPicPr>
                  </pic:nvPicPr>
                  <pic:blipFill>
                    <a:blip r:embed="rId10"/>
                    <a:stretch>
                      <a:fillRect/>
                    </a:stretch>
                  </pic:blipFill>
                  <pic:spPr bwMode="auto">
                    <a:xfrm>
                      <a:off x="0" y="0"/>
                      <a:ext cx="4679999" cy="2332994"/>
                    </a:xfrm>
                    <a:prstGeom prst="rect">
                      <a:avLst/>
                    </a:prstGeom>
                    <a:noFill/>
                    <a:ln w="9525">
                      <a:noFill/>
                      <a:headEnd/>
                      <a:tailEnd/>
                    </a:ln>
                  </pic:spPr>
                </pic:pic>
              </a:graphicData>
            </a:graphic>
          </wp:inline>
        </w:drawing>
      </w:r>
    </w:p>
    <w:p w14:paraId="3195578E" w14:textId="6CDC01A2" w:rsidR="005C3ABB" w:rsidRDefault="00C55769">
      <w:pPr>
        <w:pStyle w:val="Caption"/>
      </w:pPr>
      <w:bookmarkStart w:id="31" w:name="_RefFig_pipeline"/>
      <w:bookmarkStart w:id="32" w:name="_Toc241922788"/>
      <w:r>
        <w:t xml:space="preserve">Hình </w:t>
      </w:r>
      <w:fldSimple w:instr=" STYLEREF 1 \s ">
        <w:r w:rsidR="00A54785">
          <w:rPr>
            <w:noProof/>
          </w:rPr>
          <w:t>3</w:t>
        </w:r>
      </w:fldSimple>
      <w:r>
        <w:t>.</w:t>
      </w:r>
      <w:fldSimple w:instr=" SEQ Hình \* ARABIC \s 1 ">
        <w:r w:rsidR="00A54785">
          <w:rPr>
            <w:noProof/>
          </w:rPr>
          <w:t>1</w:t>
        </w:r>
      </w:fldSimple>
      <w:bookmarkEnd w:id="31"/>
      <w:r>
        <w:t xml:space="preserve"> Quy trình chuẩn bị dữ liệu D0–D4 và các tệp đã khóa</w:t>
      </w:r>
      <w:bookmarkEnd w:id="32"/>
    </w:p>
    <w:p w14:paraId="494CA32D" w14:textId="77777777" w:rsidR="005C3ABB" w:rsidRDefault="00C55769">
      <w:pPr>
        <w:pStyle w:val="TableNote"/>
      </w:pPr>
      <w:r>
        <w:t>Nguồn: scripts/build_midterm_figures.py, đọc data/manifests/{</w:t>
      </w:r>
      <w:proofErr w:type="gramStart"/>
      <w:r>
        <w:t>datasec,datased</w:t>
      </w:r>
      <w:proofErr w:type="gramEnd"/>
      <w:r>
        <w:t>}_inventory_</w:t>
      </w:r>
      <w:proofErr w:type="gramStart"/>
      <w:r>
        <w:t>summary.json</w:t>
      </w:r>
      <w:proofErr w:type="gramEnd"/>
      <w:r>
        <w:t>, datased_preparation_</w:t>
      </w:r>
      <w:proofErr w:type="gramStart"/>
      <w:r>
        <w:t>audit.json</w:t>
      </w:r>
      <w:proofErr w:type="gramEnd"/>
      <w:r>
        <w:t>, duplicate_</w:t>
      </w:r>
      <w:proofErr w:type="gramStart"/>
      <w:r>
        <w:t>audit.json</w:t>
      </w:r>
      <w:proofErr w:type="gramEnd"/>
      <w:r>
        <w:t xml:space="preserve"> và hai tệp split đóng băng.</w:t>
      </w:r>
    </w:p>
    <w:p w14:paraId="1C1CBEDB" w14:textId="77777777" w:rsidR="005C3ABB" w:rsidRDefault="00C55769">
      <w:pPr>
        <w:pStyle w:val="Content"/>
      </w:pPr>
      <w:r>
        <w:rPr>
          <w:b/>
          <w:bCs/>
        </w:rPr>
        <w:t>D0–D2: kiểm tệp nén, kiểm kê, chuẩn hóa nhãn.</w:t>
      </w:r>
      <w:r>
        <w:t xml:space="preserve"> Cổng D0 kiểm kích thước và MD5 </w:t>
      </w:r>
      <w:r>
        <w:rPr>
          <w:b/>
          <w:bCs/>
        </w:rPr>
        <w:t>trước</w:t>
      </w:r>
      <w:r>
        <w:t xml:space="preserve"> khi giải nén và đối chiếu cây nhãn với hệ lớp; việc bỏ qua kiểm tra được ghi thành kết luận riêng để không bao giờ bị đọc nhầm là “đạt”. Cổng D1 ghi tần số lấy mẫu, số kênh, thời lượng, SHA-256 của từng tệp và trích sẵn đặc trưng log-mel (</w:t>
      </w:r>
      <w:r>
        <w:rPr>
          <w:rStyle w:val="VerbatimChar"/>
        </w:rPr>
        <w:t>logmel_v1</w:t>
      </w:r>
      <w:r>
        <w:t xml:space="preserve">: 16 kHz, 64 mel, 50 khung/s, cho mô hình học từ đầu; </w:t>
      </w:r>
      <w:r>
        <w:rPr>
          <w:rStyle w:val="VerbatimChar"/>
        </w:rPr>
        <w:t>logmel_panns_v1</w:t>
      </w:r>
      <w:r>
        <w:t>: 32 kHz, 64 mel, 100 khung/s, cho mô hình họ PANNs). Cổng D2 chuyển nhãn DataSED thành bảng sự kiện; nhãn gốc không bao giờ bị sửa, nghi ngờ nhãn nào thì ghi phân tích lỗi thay vì chỉnh dữ liệu.</w:t>
      </w:r>
    </w:p>
    <w:p w14:paraId="15D2924E" w14:textId="77777777" w:rsidR="005C3ABB" w:rsidRDefault="00C55769">
      <w:pPr>
        <w:pStyle w:val="Content"/>
      </w:pPr>
      <w:r>
        <w:rPr>
          <w:b/>
          <w:bCs/>
        </w:rPr>
        <w:t>D3: tìm bản trùng.</w:t>
      </w:r>
      <w:r>
        <w:t xml:space="preserve"> D3 là cổng quan trọng nhất cho RQ1. Hai bộ dữ liệu có cùng sáu tác giả, cùng miền và công bố cách nhau bốn tháng, nên nhóm giả định hai bộ </w:t>
      </w:r>
      <w:r>
        <w:rPr>
          <w:i/>
          <w:iCs/>
        </w:rPr>
        <w:t>có thể</w:t>
      </w:r>
      <w:r>
        <w:t xml:space="preserve"> chung bản ghi gốc cho tới khi đo được điều ngược lại. Bản trùng được tìm ở ba tầng, cả trong từng bộ lẫn giữa hai bộ: </w:t>
      </w:r>
      <w:r>
        <w:rPr>
          <w:b/>
          <w:bCs/>
        </w:rPr>
        <w:t>T1</w:t>
      </w:r>
      <w:r>
        <w:t xml:space="preserve"> so mã băm byte của tệp; </w:t>
      </w:r>
      <w:r>
        <w:rPr>
          <w:b/>
          <w:bCs/>
        </w:rPr>
        <w:t>T2</w:t>
      </w:r>
      <w:r>
        <w:t xml:space="preserve"> so mã băm tín hiệu sau khi giải mã và lấy mẫu lại về 16 kHz đơn kênh; </w:t>
      </w:r>
      <w:r>
        <w:rPr>
          <w:b/>
          <w:bCs/>
        </w:rPr>
        <w:t>T3</w:t>
      </w:r>
      <w:r>
        <w:t xml:space="preserve"> so dấu vân tay âm học (20 hệ số MFCC mỗi khung 1 s, chuẩn hóa theo toàn kho, so bằng độ tương đồng cosine trên đoạn chồng lấp dài nhất, ADR-0007).</w:t>
      </w:r>
    </w:p>
    <w:p w14:paraId="4A437D65" w14:textId="77777777" w:rsidR="005C3ABB" w:rsidRDefault="00C55769">
      <w:pPr>
        <w:pStyle w:val="Content"/>
      </w:pPr>
      <w:r>
        <w:t xml:space="preserve">Ngưỡng của T3 được hiệu chuẩn bằng dữ liệu, gồm 24 cặp giống hệt byte (dương) và 5.000 cặp ngẫu nhiên khác nhãn (âm). Dấu vân tay theo đặc tả ban đầu cho 52,6% </w:t>
      </w:r>
      <w:r>
        <w:lastRenderedPageBreak/>
        <w:t xml:space="preserve">cặp âm vượt ngưỡng xem xét, tức không dùng được. Sau khi bỏ hệ số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và chuẩn hóa theo kho, cặp dương thấp nhất đạt 1,0000, cặp âm cao nhất đạt 0,9205 và không cặp âm nào đạt 0,95. Từ đó nhóm đặt: cặp chồng lấp từ 3 s trở lên là </w:t>
      </w:r>
      <w:r>
        <w:rPr>
          <w:rStyle w:val="VerbatimChar"/>
        </w:rPr>
        <w:t>duplicate</w:t>
      </w:r>
      <w:r>
        <w:t xml:space="preserve"> khi độ tương đồng ≥ 0,95, và vào hàng đợi xem xét khi nằm trong [0,85; 0,95). Cặp chồng lấp dưới 3 s không bao giờ được tự động coi là trùng, vì các cặp “xem xét” giả có đoạn chồng lấp trung vị đúng 1 s — hệ quả của việc so sánh khoảng 16,6 triệu cặp (ADR-0009).</w:t>
      </w:r>
    </w:p>
    <w:p w14:paraId="1A2E7B56" w14:textId="165E6EFA" w:rsidR="005C3ABB" w:rsidRDefault="00C55769">
      <w:pPr>
        <w:pStyle w:val="Caption"/>
        <w:keepNext/>
      </w:pPr>
      <w:bookmarkStart w:id="33" w:name="_RefTbl_leakage"/>
      <w:bookmarkStart w:id="34" w:name="_Toc241922794"/>
      <w:r>
        <w:t xml:space="preserve">Bảng </w:t>
      </w:r>
      <w:fldSimple w:instr=" STYLEREF 1 \s ">
        <w:r w:rsidR="00A54785">
          <w:rPr>
            <w:noProof/>
          </w:rPr>
          <w:t>3</w:t>
        </w:r>
      </w:fldSimple>
      <w:r>
        <w:t>.</w:t>
      </w:r>
      <w:fldSimple w:instr=" SEQ Bảng \* ARABIC \s 1 ">
        <w:r w:rsidR="00A54785">
          <w:rPr>
            <w:noProof/>
          </w:rPr>
          <w:t>1</w:t>
        </w:r>
      </w:fldSimple>
      <w:bookmarkEnd w:id="33"/>
      <w:r>
        <w:t xml:space="preserve"> Kết quả khử trùng lặp D3 và kiểm tra trùng giữa các tập D4</w:t>
      </w:r>
      <w:bookmarkEnd w:id="3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876"/>
        <w:gridCol w:w="3357"/>
        <w:gridCol w:w="1960"/>
        <w:gridCol w:w="2594"/>
      </w:tblGrid>
      <w:tr w:rsidR="005C3ABB" w14:paraId="038DE1B0" w14:textId="77777777">
        <w:trPr>
          <w:cantSplit/>
          <w:tblHeader/>
          <w:jc w:val="center"/>
        </w:trPr>
        <w:tc>
          <w:tcPr>
            <w:tcW w:w="876" w:type="dxa"/>
            <w:shd w:val="clear" w:color="auto" w:fill="E7E6E6"/>
            <w:vAlign w:val="center"/>
          </w:tcPr>
          <w:p w14:paraId="043E5E73" w14:textId="77777777" w:rsidR="005C3ABB" w:rsidRDefault="00C55769">
            <w:pPr>
              <w:pStyle w:val="TableText"/>
              <w:keepNext/>
              <w:jc w:val="center"/>
            </w:pPr>
            <w:r>
              <w:rPr>
                <w:b/>
              </w:rPr>
              <w:t>Cổng</w:t>
            </w:r>
          </w:p>
        </w:tc>
        <w:tc>
          <w:tcPr>
            <w:tcW w:w="3357" w:type="dxa"/>
            <w:shd w:val="clear" w:color="auto" w:fill="E7E6E6"/>
            <w:vAlign w:val="center"/>
          </w:tcPr>
          <w:p w14:paraId="67BA0AD6" w14:textId="77777777" w:rsidR="005C3ABB" w:rsidRDefault="00C55769">
            <w:pPr>
              <w:pStyle w:val="TableText"/>
              <w:keepNext/>
              <w:jc w:val="center"/>
            </w:pPr>
            <w:r>
              <w:rPr>
                <w:b/>
              </w:rPr>
              <w:t>Chỉ báo</w:t>
            </w:r>
          </w:p>
        </w:tc>
        <w:tc>
          <w:tcPr>
            <w:tcW w:w="1960" w:type="dxa"/>
            <w:shd w:val="clear" w:color="auto" w:fill="E7E6E6"/>
            <w:vAlign w:val="center"/>
          </w:tcPr>
          <w:p w14:paraId="673EA242" w14:textId="77777777" w:rsidR="005C3ABB" w:rsidRDefault="00C55769">
            <w:pPr>
              <w:pStyle w:val="TableText"/>
              <w:keepNext/>
              <w:jc w:val="center"/>
            </w:pPr>
            <w:r>
              <w:rPr>
                <w:b/>
              </w:rPr>
              <w:t>Kết quả</w:t>
            </w:r>
          </w:p>
        </w:tc>
        <w:tc>
          <w:tcPr>
            <w:tcW w:w="2594" w:type="dxa"/>
            <w:shd w:val="clear" w:color="auto" w:fill="E7E6E6"/>
            <w:vAlign w:val="center"/>
          </w:tcPr>
          <w:p w14:paraId="68E3BB1B" w14:textId="77777777" w:rsidR="005C3ABB" w:rsidRDefault="00C55769">
            <w:pPr>
              <w:pStyle w:val="TableText"/>
              <w:keepNext/>
              <w:jc w:val="center"/>
            </w:pPr>
            <w:r>
              <w:rPr>
                <w:b/>
              </w:rPr>
              <w:t>Diễn giải</w:t>
            </w:r>
          </w:p>
        </w:tc>
      </w:tr>
      <w:tr w:rsidR="005C3ABB" w14:paraId="226F9E4D" w14:textId="77777777">
        <w:trPr>
          <w:cantSplit/>
          <w:jc w:val="center"/>
        </w:trPr>
        <w:tc>
          <w:tcPr>
            <w:tcW w:w="876" w:type="dxa"/>
            <w:vAlign w:val="center"/>
          </w:tcPr>
          <w:p w14:paraId="7517DF79" w14:textId="77777777" w:rsidR="005C3ABB" w:rsidRDefault="00C55769">
            <w:pPr>
              <w:pStyle w:val="TableText"/>
              <w:keepNext/>
            </w:pPr>
            <w:r>
              <w:t>D3</w:t>
            </w:r>
          </w:p>
        </w:tc>
        <w:tc>
          <w:tcPr>
            <w:tcW w:w="3357" w:type="dxa"/>
            <w:vAlign w:val="center"/>
          </w:tcPr>
          <w:p w14:paraId="2FE50A30" w14:textId="77777777" w:rsidR="005C3ABB" w:rsidRDefault="00C55769">
            <w:pPr>
              <w:pStyle w:val="TableText"/>
              <w:keepNext/>
            </w:pPr>
            <w:r>
              <w:t>Cặp ứng viên T1/T2/T3</w:t>
            </w:r>
          </w:p>
        </w:tc>
        <w:tc>
          <w:tcPr>
            <w:tcW w:w="1960" w:type="dxa"/>
            <w:vAlign w:val="center"/>
          </w:tcPr>
          <w:p w14:paraId="00C49634" w14:textId="77777777" w:rsidR="005C3ABB" w:rsidRDefault="00C55769">
            <w:pPr>
              <w:pStyle w:val="TableText"/>
              <w:keepNext/>
              <w:jc w:val="right"/>
            </w:pPr>
            <w:r>
              <w:t>24/24/45191</w:t>
            </w:r>
          </w:p>
        </w:tc>
        <w:tc>
          <w:tcPr>
            <w:tcW w:w="2594" w:type="dxa"/>
            <w:vAlign w:val="center"/>
          </w:tcPr>
          <w:p w14:paraId="10C2F64D" w14:textId="77777777" w:rsidR="005C3ABB" w:rsidRDefault="00C55769">
            <w:pPr>
              <w:pStyle w:val="TableText"/>
              <w:keepNext/>
            </w:pPr>
            <w:r>
              <w:t>Audit 3 tầng</w:t>
            </w:r>
          </w:p>
        </w:tc>
      </w:tr>
      <w:tr w:rsidR="005C3ABB" w14:paraId="489EF41F" w14:textId="77777777">
        <w:trPr>
          <w:cantSplit/>
          <w:jc w:val="center"/>
        </w:trPr>
        <w:tc>
          <w:tcPr>
            <w:tcW w:w="876" w:type="dxa"/>
            <w:vAlign w:val="center"/>
          </w:tcPr>
          <w:p w14:paraId="2F18A30A" w14:textId="77777777" w:rsidR="005C3ABB" w:rsidRDefault="00C55769">
            <w:pPr>
              <w:pStyle w:val="TableText"/>
              <w:keepNext/>
            </w:pPr>
            <w:r>
              <w:t>D3</w:t>
            </w:r>
          </w:p>
        </w:tc>
        <w:tc>
          <w:tcPr>
            <w:tcW w:w="3357" w:type="dxa"/>
            <w:vAlign w:val="center"/>
          </w:tcPr>
          <w:p w14:paraId="5F337529" w14:textId="77777777" w:rsidR="005C3ABB" w:rsidRDefault="00C55769">
            <w:pPr>
              <w:pStyle w:val="TableText"/>
              <w:keepNext/>
            </w:pPr>
            <w:r>
              <w:t>Nhóm duplicate</w:t>
            </w:r>
          </w:p>
        </w:tc>
        <w:tc>
          <w:tcPr>
            <w:tcW w:w="1960" w:type="dxa"/>
            <w:vAlign w:val="center"/>
          </w:tcPr>
          <w:p w14:paraId="542282C4" w14:textId="77777777" w:rsidR="005C3ABB" w:rsidRDefault="00C55769">
            <w:pPr>
              <w:pStyle w:val="TableText"/>
              <w:keepNext/>
              <w:jc w:val="right"/>
            </w:pPr>
            <w:r>
              <w:t>84</w:t>
            </w:r>
          </w:p>
        </w:tc>
        <w:tc>
          <w:tcPr>
            <w:tcW w:w="2594" w:type="dxa"/>
            <w:vAlign w:val="center"/>
          </w:tcPr>
          <w:p w14:paraId="4AFF8BB1" w14:textId="77777777" w:rsidR="005C3ABB" w:rsidRDefault="00C55769">
            <w:pPr>
              <w:pStyle w:val="TableText"/>
              <w:keepNext/>
            </w:pPr>
            <w:r>
              <w:t>Nội bộ và xuyên dataset</w:t>
            </w:r>
          </w:p>
        </w:tc>
      </w:tr>
      <w:tr w:rsidR="005C3ABB" w14:paraId="42A02723" w14:textId="77777777">
        <w:trPr>
          <w:cantSplit/>
          <w:jc w:val="center"/>
        </w:trPr>
        <w:tc>
          <w:tcPr>
            <w:tcW w:w="876" w:type="dxa"/>
            <w:vAlign w:val="center"/>
          </w:tcPr>
          <w:p w14:paraId="1508158B" w14:textId="77777777" w:rsidR="005C3ABB" w:rsidRDefault="00C55769">
            <w:pPr>
              <w:pStyle w:val="TableText"/>
              <w:keepNext/>
            </w:pPr>
            <w:r>
              <w:t>D3</w:t>
            </w:r>
          </w:p>
        </w:tc>
        <w:tc>
          <w:tcPr>
            <w:tcW w:w="3357" w:type="dxa"/>
            <w:vAlign w:val="center"/>
          </w:tcPr>
          <w:p w14:paraId="722F2586" w14:textId="77777777" w:rsidR="005C3ABB" w:rsidRDefault="00C55769">
            <w:pPr>
              <w:pStyle w:val="TableText"/>
              <w:keepNext/>
            </w:pPr>
            <w:r>
              <w:t>Nhóm xuyên DataSEC–DataSED</w:t>
            </w:r>
          </w:p>
        </w:tc>
        <w:tc>
          <w:tcPr>
            <w:tcW w:w="1960" w:type="dxa"/>
            <w:vAlign w:val="center"/>
          </w:tcPr>
          <w:p w14:paraId="15BF7015" w14:textId="77777777" w:rsidR="005C3ABB" w:rsidRDefault="00C55769">
            <w:pPr>
              <w:pStyle w:val="TableText"/>
              <w:keepNext/>
              <w:jc w:val="right"/>
            </w:pPr>
            <w:r>
              <w:t>3</w:t>
            </w:r>
          </w:p>
        </w:tc>
        <w:tc>
          <w:tcPr>
            <w:tcW w:w="2594" w:type="dxa"/>
            <w:vAlign w:val="center"/>
          </w:tcPr>
          <w:p w14:paraId="6C3B8668" w14:textId="77777777" w:rsidR="005C3ABB" w:rsidRDefault="00C55769">
            <w:pPr>
              <w:pStyle w:val="TableText"/>
              <w:keepNext/>
            </w:pPr>
            <w:r>
              <w:t>Đã gom theo leakage group</w:t>
            </w:r>
          </w:p>
        </w:tc>
      </w:tr>
      <w:tr w:rsidR="005C3ABB" w14:paraId="1A670510" w14:textId="77777777">
        <w:trPr>
          <w:cantSplit/>
          <w:jc w:val="center"/>
        </w:trPr>
        <w:tc>
          <w:tcPr>
            <w:tcW w:w="876" w:type="dxa"/>
            <w:vAlign w:val="center"/>
          </w:tcPr>
          <w:p w14:paraId="150A3E29" w14:textId="77777777" w:rsidR="005C3ABB" w:rsidRDefault="00C55769">
            <w:pPr>
              <w:pStyle w:val="TableText"/>
              <w:keepNext/>
            </w:pPr>
            <w:r>
              <w:t>D3</w:t>
            </w:r>
          </w:p>
        </w:tc>
        <w:tc>
          <w:tcPr>
            <w:tcW w:w="3357" w:type="dxa"/>
            <w:vAlign w:val="center"/>
          </w:tcPr>
          <w:p w14:paraId="44FF7992" w14:textId="77777777" w:rsidR="005C3ABB" w:rsidRDefault="00C55769">
            <w:pPr>
              <w:pStyle w:val="TableText"/>
              <w:keepNext/>
            </w:pPr>
            <w:r>
              <w:t>Clip pretraining bị loại</w:t>
            </w:r>
          </w:p>
        </w:tc>
        <w:tc>
          <w:tcPr>
            <w:tcW w:w="1960" w:type="dxa"/>
            <w:vAlign w:val="center"/>
          </w:tcPr>
          <w:p w14:paraId="17E7A53E" w14:textId="77777777" w:rsidR="005C3ABB" w:rsidRDefault="00C55769">
            <w:pPr>
              <w:pStyle w:val="TableText"/>
              <w:keepNext/>
              <w:jc w:val="right"/>
            </w:pPr>
            <w:r>
              <w:t>11</w:t>
            </w:r>
          </w:p>
        </w:tc>
        <w:tc>
          <w:tcPr>
            <w:tcW w:w="2594" w:type="dxa"/>
            <w:vAlign w:val="center"/>
          </w:tcPr>
          <w:p w14:paraId="2CBAEEC7" w14:textId="77777777" w:rsidR="005C3ABB" w:rsidRDefault="00C55769">
            <w:pPr>
              <w:pStyle w:val="TableText"/>
              <w:keepNext/>
            </w:pPr>
            <w:r>
              <w:t>Trùng DataSED dev/test</w:t>
            </w:r>
          </w:p>
        </w:tc>
      </w:tr>
      <w:tr w:rsidR="005C3ABB" w14:paraId="144C88AD" w14:textId="77777777">
        <w:trPr>
          <w:cantSplit/>
          <w:jc w:val="center"/>
        </w:trPr>
        <w:tc>
          <w:tcPr>
            <w:tcW w:w="876" w:type="dxa"/>
            <w:vAlign w:val="center"/>
          </w:tcPr>
          <w:p w14:paraId="7D39F633" w14:textId="77777777" w:rsidR="005C3ABB" w:rsidRDefault="00C55769">
            <w:pPr>
              <w:pStyle w:val="TableText"/>
              <w:keepNext/>
            </w:pPr>
            <w:r>
              <w:t>D4</w:t>
            </w:r>
          </w:p>
        </w:tc>
        <w:tc>
          <w:tcPr>
            <w:tcW w:w="3357" w:type="dxa"/>
            <w:vAlign w:val="center"/>
          </w:tcPr>
          <w:p w14:paraId="33A6F5FE" w14:textId="77777777" w:rsidR="005C3ABB" w:rsidRDefault="00C55769">
            <w:pPr>
              <w:pStyle w:val="TableText"/>
              <w:keepNext/>
            </w:pPr>
            <w:r>
              <w:t>Cổng DataSEC</w:t>
            </w:r>
          </w:p>
        </w:tc>
        <w:tc>
          <w:tcPr>
            <w:tcW w:w="1960" w:type="dxa"/>
            <w:vAlign w:val="center"/>
          </w:tcPr>
          <w:p w14:paraId="2737E7AB" w14:textId="77777777" w:rsidR="005C3ABB" w:rsidRDefault="00C55769">
            <w:pPr>
              <w:pStyle w:val="TableText"/>
              <w:keepNext/>
              <w:jc w:val="right"/>
            </w:pPr>
            <w:r>
              <w:t>PASS</w:t>
            </w:r>
          </w:p>
        </w:tc>
        <w:tc>
          <w:tcPr>
            <w:tcW w:w="2594" w:type="dxa"/>
            <w:vAlign w:val="center"/>
          </w:tcPr>
          <w:p w14:paraId="26BF4F28" w14:textId="77777777" w:rsidR="005C3ABB" w:rsidRDefault="00C55769">
            <w:pPr>
              <w:pStyle w:val="TableText"/>
              <w:keepNext/>
            </w:pPr>
            <w:r>
              <w:t>5/5 kiểm tra đạt</w:t>
            </w:r>
          </w:p>
        </w:tc>
      </w:tr>
      <w:tr w:rsidR="005C3ABB" w14:paraId="09C35753" w14:textId="77777777">
        <w:trPr>
          <w:cantSplit/>
          <w:jc w:val="center"/>
        </w:trPr>
        <w:tc>
          <w:tcPr>
            <w:tcW w:w="876" w:type="dxa"/>
            <w:vAlign w:val="center"/>
          </w:tcPr>
          <w:p w14:paraId="572411D7" w14:textId="77777777" w:rsidR="005C3ABB" w:rsidRDefault="00C55769">
            <w:pPr>
              <w:pStyle w:val="TableText"/>
              <w:keepNext/>
            </w:pPr>
            <w:r>
              <w:t>D4</w:t>
            </w:r>
          </w:p>
        </w:tc>
        <w:tc>
          <w:tcPr>
            <w:tcW w:w="3357" w:type="dxa"/>
            <w:vAlign w:val="center"/>
          </w:tcPr>
          <w:p w14:paraId="1DCD3967" w14:textId="77777777" w:rsidR="005C3ABB" w:rsidRDefault="00C55769">
            <w:pPr>
              <w:pStyle w:val="TableText"/>
              <w:keepNext/>
            </w:pPr>
            <w:r>
              <w:t>Cổng DataSED</w:t>
            </w:r>
          </w:p>
        </w:tc>
        <w:tc>
          <w:tcPr>
            <w:tcW w:w="1960" w:type="dxa"/>
            <w:vAlign w:val="center"/>
          </w:tcPr>
          <w:p w14:paraId="651FE527" w14:textId="77777777" w:rsidR="005C3ABB" w:rsidRDefault="00C55769">
            <w:pPr>
              <w:pStyle w:val="TableText"/>
              <w:keepNext/>
              <w:jc w:val="right"/>
            </w:pPr>
            <w:r>
              <w:t>PASS</w:t>
            </w:r>
          </w:p>
        </w:tc>
        <w:tc>
          <w:tcPr>
            <w:tcW w:w="2594" w:type="dxa"/>
            <w:vAlign w:val="center"/>
          </w:tcPr>
          <w:p w14:paraId="13A706FA" w14:textId="77777777" w:rsidR="005C3ABB" w:rsidRDefault="00C55769">
            <w:pPr>
              <w:pStyle w:val="TableText"/>
              <w:keepNext/>
            </w:pPr>
            <w:r>
              <w:t>5/5 kiểm tra đạt</w:t>
            </w:r>
          </w:p>
        </w:tc>
      </w:tr>
    </w:tbl>
    <w:p w14:paraId="25F9CEF7" w14:textId="77777777" w:rsidR="005C3ABB" w:rsidRDefault="00C55769">
      <w:pPr>
        <w:pStyle w:val="TableNote"/>
      </w:pPr>
      <w:r>
        <w:t>Nguồn: data/manifests/duplicate_audit.json; data/manifests/datasec_leakage_report.json; data/manifests/datased_leakage_report.json; data/splits/datasec_classification.frozen.json. Bảng sinh tự động bởi script, không sửa tay.</w:t>
      </w:r>
    </w:p>
    <w:p w14:paraId="7B859BF7" w14:textId="0F8D8E48" w:rsidR="005C3ABB" w:rsidRDefault="00C55769">
      <w:pPr>
        <w:pStyle w:val="Content"/>
      </w:pPr>
      <w:r>
        <w:fldChar w:fldCharType="begin"/>
      </w:r>
      <w:r>
        <w:instrText xml:space="preserve"> REF _RefTbl_leakage \h </w:instrText>
      </w:r>
      <w:r>
        <w:fldChar w:fldCharType="separate"/>
      </w:r>
      <w:r w:rsidR="00A54785">
        <w:t xml:space="preserve">Bảng </w:t>
      </w:r>
      <w:r w:rsidR="00A54785">
        <w:rPr>
          <w:noProof/>
        </w:rPr>
        <w:t>3</w:t>
      </w:r>
      <w:r w:rsidR="00A54785">
        <w:t>.</w:t>
      </w:r>
      <w:r w:rsidR="00A54785">
        <w:rPr>
          <w:noProof/>
        </w:rPr>
        <w:t>1</w:t>
      </w:r>
      <w:r>
        <w:fldChar w:fldCharType="end"/>
      </w:r>
      <w:r>
        <w:t xml:space="preserve"> xác nhận rủi ro là có thật. Có ba nhóm trùng giữa hai bộ dữ liệu, trong đó hai cặp có độ tương đồng 1,000000 trên đoạn chồng lấp 35 s và 13 s: </w:t>
      </w:r>
      <w:r>
        <w:rPr>
          <w:rStyle w:val="VerbatimChar"/>
        </w:rPr>
        <w:t>Sirens-0046</w:t>
      </w:r>
      <w:r>
        <w:t xml:space="preserve"> (DataSEC) với </w:t>
      </w:r>
      <w:r>
        <w:rPr>
          <w:rStyle w:val="VerbatimChar"/>
        </w:rPr>
        <w:t>S-0233</w:t>
      </w:r>
      <w:r>
        <w:t xml:space="preserve"> (DataSED), và </w:t>
      </w:r>
      <w:r>
        <w:rPr>
          <w:rStyle w:val="VerbatimChar"/>
        </w:rPr>
        <w:t>Sirens-0067</w:t>
      </w:r>
      <w:r>
        <w:t xml:space="preserve"> với </w:t>
      </w:r>
      <w:r>
        <w:rPr>
          <w:rStyle w:val="VerbatimChar"/>
        </w:rPr>
        <w:t>S-0211</w:t>
      </w:r>
      <w:r>
        <w:t xml:space="preserve">. Cặp thứ ba là </w:t>
      </w:r>
      <w:r>
        <w:rPr>
          <w:rStyle w:val="VerbatimChar"/>
        </w:rPr>
        <w:t>Train-0012</w:t>
      </w:r>
      <w:r>
        <w:t xml:space="preserve"> với </w:t>
      </w:r>
      <w:r>
        <w:rPr>
          <w:rStyle w:val="VerbatimChar"/>
        </w:rPr>
        <w:t>S-0213</w:t>
      </w:r>
      <w:r>
        <w:t xml:space="preserve"> (0,9548 trên 31 s). Thêm 35 cặp giữa hai bộ nằm ở vùng xem xét được duyệt tay bằng cách nghe: 10 cặp trùng, 1 cặp không chắc (xử lý thận trọng như trùng) và 24 cặp khác nhau. Sau D3, 11 đoạn DataSEC trùng với bản ghi DataSED thuộc dev hoặc test bị loại khỏi dữ liệu tiền huấn luyện. Con số này là 0,2179% DataSEC, nằm trong dải “nhỏ” (dưới 1%) mà kế hoạch dữ liệu quy định là loại bỏ, ghi nhận và vẫn giữ hiệu lực của RQ1. Trong nội bộ DataSEC còn 119 đoạn bị loại vì là bản sao, nên tổng số đoạn không vào tập chia là 130.</w:t>
      </w:r>
    </w:p>
    <w:p w14:paraId="4FBD4273" w14:textId="77777777" w:rsidR="005C3ABB" w:rsidRDefault="00C55769">
      <w:pPr>
        <w:pStyle w:val="Content"/>
      </w:pPr>
      <w:r>
        <w:rPr>
          <w:b/>
          <w:bCs/>
        </w:rPr>
        <w:t>D4: chia tập.</w:t>
      </w:r>
      <w:r>
        <w:t xml:space="preserve"> Đơn vị chia là </w:t>
      </w:r>
      <w:r>
        <w:rPr>
          <w:b/>
          <w:bCs/>
        </w:rPr>
        <w:t>nhóm trùng</w:t>
      </w:r>
      <w:r>
        <w:t xml:space="preserve"> (</w:t>
      </w:r>
      <w:r>
        <w:rPr>
          <w:rStyle w:val="VerbatimChar"/>
        </w:rPr>
        <w:t>leakage_group</w:t>
      </w:r>
      <w:r>
        <w:t xml:space="preserve">), không phải từng tệp: các tệp giống nhau hoặc rất giống nhau luôn nằm cùng một tập. DataSED chia 60/20/20 theo bản ghi, phân tầng theo nhãn, seed 20260922 (ADR-0008); DataSEC chia 70/15/15 theo lớp gộp. Ngưỡng gom cặp tương tự được đặt 0,93, trên mức nhiễu đã </w:t>
      </w:r>
      <w:r>
        <w:lastRenderedPageBreak/>
        <w:t>đo (0,9205); với 0,85, hiện tượng nối chuỗi tạo một khối 315 tệp trộn tiếng nói với tiếng nổ và làm tỷ lệ chia lệch 5 điểm phần trăm (ADR-0012).</w:t>
      </w:r>
    </w:p>
    <w:p w14:paraId="2AAB0906" w14:textId="0C2EC7B4" w:rsidR="005C3ABB" w:rsidRDefault="00C55769">
      <w:pPr>
        <w:pStyle w:val="Caption"/>
        <w:keepNext/>
      </w:pPr>
      <w:bookmarkStart w:id="35" w:name="_RefTbl_split"/>
      <w:bookmarkStart w:id="36" w:name="_Toc241922795"/>
      <w:r>
        <w:t xml:space="preserve">Bảng </w:t>
      </w:r>
      <w:fldSimple w:instr=" STYLEREF 1 \s ">
        <w:r w:rsidR="00A54785">
          <w:rPr>
            <w:noProof/>
          </w:rPr>
          <w:t>3</w:t>
        </w:r>
      </w:fldSimple>
      <w:r>
        <w:t>.</w:t>
      </w:r>
      <w:fldSimple w:instr=" SEQ Bảng \* ARABIC \s 1 ">
        <w:r w:rsidR="00A54785">
          <w:rPr>
            <w:noProof/>
          </w:rPr>
          <w:t>2</w:t>
        </w:r>
      </w:fldSimple>
      <w:bookmarkEnd w:id="35"/>
      <w:r>
        <w:t xml:space="preserve"> Hai bộ dữ liệu và tập chia đã khóa</w:t>
      </w:r>
      <w:bookmarkEnd w:id="3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35"/>
        <w:gridCol w:w="725"/>
        <w:gridCol w:w="725"/>
        <w:gridCol w:w="828"/>
        <w:gridCol w:w="805"/>
        <w:gridCol w:w="1299"/>
        <w:gridCol w:w="706"/>
        <w:gridCol w:w="1003"/>
        <w:gridCol w:w="1661"/>
      </w:tblGrid>
      <w:tr w:rsidR="005C3ABB" w14:paraId="779D0DD8" w14:textId="77777777">
        <w:trPr>
          <w:cantSplit/>
          <w:tblHeader/>
          <w:jc w:val="center"/>
        </w:trPr>
        <w:tc>
          <w:tcPr>
            <w:tcW w:w="1035" w:type="dxa"/>
            <w:shd w:val="clear" w:color="auto" w:fill="E7E6E6"/>
            <w:vAlign w:val="center"/>
          </w:tcPr>
          <w:p w14:paraId="7E85FD73" w14:textId="77777777" w:rsidR="005C3ABB" w:rsidRDefault="00C55769">
            <w:pPr>
              <w:pStyle w:val="TableTextSmall"/>
              <w:keepNext/>
              <w:jc w:val="center"/>
            </w:pPr>
            <w:r>
              <w:rPr>
                <w:b/>
              </w:rPr>
              <w:t>Dataset</w:t>
            </w:r>
          </w:p>
        </w:tc>
        <w:tc>
          <w:tcPr>
            <w:tcW w:w="725" w:type="dxa"/>
            <w:shd w:val="clear" w:color="auto" w:fill="E7E6E6"/>
            <w:vAlign w:val="center"/>
          </w:tcPr>
          <w:p w14:paraId="75590F8C" w14:textId="77777777" w:rsidR="005C3ABB" w:rsidRDefault="00C55769">
            <w:pPr>
              <w:pStyle w:val="TableTextSmall"/>
              <w:keepNext/>
              <w:jc w:val="center"/>
            </w:pPr>
            <w:r>
              <w:rPr>
                <w:b/>
              </w:rPr>
              <w:t>Bài toán</w:t>
            </w:r>
          </w:p>
        </w:tc>
        <w:tc>
          <w:tcPr>
            <w:tcW w:w="725" w:type="dxa"/>
            <w:shd w:val="clear" w:color="auto" w:fill="E7E6E6"/>
            <w:vAlign w:val="center"/>
          </w:tcPr>
          <w:p w14:paraId="74B667EA" w14:textId="77777777" w:rsidR="005C3ABB" w:rsidRDefault="00C55769">
            <w:pPr>
              <w:pStyle w:val="TableTextSmall"/>
              <w:keepNext/>
              <w:jc w:val="center"/>
            </w:pPr>
            <w:r>
              <w:rPr>
                <w:b/>
              </w:rPr>
              <w:t>File</w:t>
            </w:r>
          </w:p>
        </w:tc>
        <w:tc>
          <w:tcPr>
            <w:tcW w:w="828" w:type="dxa"/>
            <w:shd w:val="clear" w:color="auto" w:fill="E7E6E6"/>
            <w:vAlign w:val="center"/>
          </w:tcPr>
          <w:p w14:paraId="14BD782B" w14:textId="77777777" w:rsidR="005C3ABB" w:rsidRDefault="00C55769">
            <w:pPr>
              <w:pStyle w:val="TableTextSmall"/>
              <w:keepNext/>
              <w:jc w:val="center"/>
            </w:pPr>
            <w:r>
              <w:rPr>
                <w:b/>
              </w:rPr>
              <w:t>Giờ</w:t>
            </w:r>
          </w:p>
        </w:tc>
        <w:tc>
          <w:tcPr>
            <w:tcW w:w="805" w:type="dxa"/>
            <w:shd w:val="clear" w:color="auto" w:fill="E7E6E6"/>
            <w:vAlign w:val="center"/>
          </w:tcPr>
          <w:p w14:paraId="43B7BC59" w14:textId="77777777" w:rsidR="005C3ABB" w:rsidRDefault="00C55769">
            <w:pPr>
              <w:pStyle w:val="TableTextSmall"/>
              <w:keepNext/>
              <w:jc w:val="center"/>
            </w:pPr>
            <w:r>
              <w:rPr>
                <w:b/>
              </w:rPr>
              <w:t>Train</w:t>
            </w:r>
          </w:p>
        </w:tc>
        <w:tc>
          <w:tcPr>
            <w:tcW w:w="1299" w:type="dxa"/>
            <w:shd w:val="clear" w:color="auto" w:fill="E7E6E6"/>
            <w:vAlign w:val="center"/>
          </w:tcPr>
          <w:p w14:paraId="7AC17B0B" w14:textId="77777777" w:rsidR="005C3ABB" w:rsidRDefault="00C55769">
            <w:pPr>
              <w:pStyle w:val="TableTextSmall"/>
              <w:keepNext/>
              <w:jc w:val="center"/>
            </w:pPr>
            <w:r>
              <w:rPr>
                <w:b/>
              </w:rPr>
              <w:t>Validation</w:t>
            </w:r>
          </w:p>
        </w:tc>
        <w:tc>
          <w:tcPr>
            <w:tcW w:w="706" w:type="dxa"/>
            <w:shd w:val="clear" w:color="auto" w:fill="E7E6E6"/>
            <w:vAlign w:val="center"/>
          </w:tcPr>
          <w:p w14:paraId="6B9A5798" w14:textId="77777777" w:rsidR="005C3ABB" w:rsidRDefault="00C55769">
            <w:pPr>
              <w:pStyle w:val="TableTextSmall"/>
              <w:keepNext/>
              <w:jc w:val="center"/>
            </w:pPr>
            <w:r>
              <w:rPr>
                <w:b/>
              </w:rPr>
              <w:t>Test</w:t>
            </w:r>
          </w:p>
        </w:tc>
        <w:tc>
          <w:tcPr>
            <w:tcW w:w="1003" w:type="dxa"/>
            <w:shd w:val="clear" w:color="auto" w:fill="E7E6E6"/>
            <w:vAlign w:val="center"/>
          </w:tcPr>
          <w:p w14:paraId="1B1F5323" w14:textId="77777777" w:rsidR="005C3ABB" w:rsidRDefault="00C55769">
            <w:pPr>
              <w:pStyle w:val="TableTextSmall"/>
              <w:keepNext/>
              <w:jc w:val="center"/>
            </w:pPr>
            <w:r>
              <w:rPr>
                <w:b/>
              </w:rPr>
              <w:t>Nhóm leakage</w:t>
            </w:r>
          </w:p>
        </w:tc>
        <w:tc>
          <w:tcPr>
            <w:tcW w:w="1661" w:type="dxa"/>
            <w:shd w:val="clear" w:color="auto" w:fill="E7E6E6"/>
            <w:vAlign w:val="center"/>
          </w:tcPr>
          <w:p w14:paraId="1BC5355E" w14:textId="77777777" w:rsidR="005C3ABB" w:rsidRDefault="00C55769">
            <w:pPr>
              <w:pStyle w:val="TableTextSmall"/>
              <w:keepNext/>
              <w:jc w:val="center"/>
            </w:pPr>
            <w:r>
              <w:rPr>
                <w:b/>
              </w:rPr>
              <w:t>SHA split</w:t>
            </w:r>
          </w:p>
        </w:tc>
      </w:tr>
      <w:tr w:rsidR="005C3ABB" w14:paraId="5D6BAFBA" w14:textId="77777777">
        <w:trPr>
          <w:cantSplit/>
          <w:jc w:val="center"/>
        </w:trPr>
        <w:tc>
          <w:tcPr>
            <w:tcW w:w="1035" w:type="dxa"/>
            <w:vAlign w:val="center"/>
          </w:tcPr>
          <w:p w14:paraId="5F29083C" w14:textId="77777777" w:rsidR="005C3ABB" w:rsidRDefault="00C55769">
            <w:pPr>
              <w:pStyle w:val="TableTextSmall"/>
              <w:keepNext/>
            </w:pPr>
            <w:r>
              <w:t>DataSEC</w:t>
            </w:r>
          </w:p>
        </w:tc>
        <w:tc>
          <w:tcPr>
            <w:tcW w:w="725" w:type="dxa"/>
            <w:vAlign w:val="center"/>
          </w:tcPr>
          <w:p w14:paraId="442DCDDF" w14:textId="77777777" w:rsidR="005C3ABB" w:rsidRDefault="00C55769">
            <w:pPr>
              <w:pStyle w:val="TableTextSmall"/>
              <w:keepNext/>
            </w:pPr>
            <w:r>
              <w:t>Phân loại</w:t>
            </w:r>
          </w:p>
        </w:tc>
        <w:tc>
          <w:tcPr>
            <w:tcW w:w="725" w:type="dxa"/>
            <w:vAlign w:val="center"/>
          </w:tcPr>
          <w:p w14:paraId="2C3FC951" w14:textId="77777777" w:rsidR="005C3ABB" w:rsidRDefault="00C55769">
            <w:pPr>
              <w:pStyle w:val="TableTextSmall"/>
              <w:keepNext/>
              <w:jc w:val="right"/>
            </w:pPr>
            <w:r>
              <w:t>5048</w:t>
            </w:r>
          </w:p>
        </w:tc>
        <w:tc>
          <w:tcPr>
            <w:tcW w:w="828" w:type="dxa"/>
            <w:vAlign w:val="center"/>
          </w:tcPr>
          <w:p w14:paraId="261AF215" w14:textId="77777777" w:rsidR="005C3ABB" w:rsidRDefault="00C55769">
            <w:pPr>
              <w:pStyle w:val="TableTextSmall"/>
              <w:keepNext/>
              <w:jc w:val="right"/>
            </w:pPr>
            <w:r>
              <w:t>23.71</w:t>
            </w:r>
          </w:p>
        </w:tc>
        <w:tc>
          <w:tcPr>
            <w:tcW w:w="805" w:type="dxa"/>
            <w:vAlign w:val="center"/>
          </w:tcPr>
          <w:p w14:paraId="72C5D84E" w14:textId="77777777" w:rsidR="005C3ABB" w:rsidRDefault="00C55769">
            <w:pPr>
              <w:pStyle w:val="TableTextSmall"/>
              <w:keepNext/>
              <w:jc w:val="right"/>
            </w:pPr>
            <w:r>
              <w:t>3434</w:t>
            </w:r>
          </w:p>
        </w:tc>
        <w:tc>
          <w:tcPr>
            <w:tcW w:w="1299" w:type="dxa"/>
            <w:vAlign w:val="center"/>
          </w:tcPr>
          <w:p w14:paraId="2B082FE2" w14:textId="77777777" w:rsidR="005C3ABB" w:rsidRDefault="00C55769">
            <w:pPr>
              <w:pStyle w:val="TableTextSmall"/>
              <w:keepNext/>
              <w:jc w:val="right"/>
            </w:pPr>
            <w:r>
              <w:t>744</w:t>
            </w:r>
          </w:p>
        </w:tc>
        <w:tc>
          <w:tcPr>
            <w:tcW w:w="706" w:type="dxa"/>
            <w:vAlign w:val="center"/>
          </w:tcPr>
          <w:p w14:paraId="7421BB34" w14:textId="77777777" w:rsidR="005C3ABB" w:rsidRDefault="00C55769">
            <w:pPr>
              <w:pStyle w:val="TableTextSmall"/>
              <w:keepNext/>
              <w:jc w:val="right"/>
            </w:pPr>
            <w:r>
              <w:t>740</w:t>
            </w:r>
          </w:p>
        </w:tc>
        <w:tc>
          <w:tcPr>
            <w:tcW w:w="1003" w:type="dxa"/>
            <w:vAlign w:val="center"/>
          </w:tcPr>
          <w:p w14:paraId="4D17AC61" w14:textId="77777777" w:rsidR="005C3ABB" w:rsidRDefault="00C55769">
            <w:pPr>
              <w:pStyle w:val="TableTextSmall"/>
              <w:keepNext/>
              <w:jc w:val="right"/>
            </w:pPr>
            <w:r>
              <w:t>4873</w:t>
            </w:r>
          </w:p>
        </w:tc>
        <w:tc>
          <w:tcPr>
            <w:tcW w:w="1661" w:type="dxa"/>
            <w:vAlign w:val="center"/>
          </w:tcPr>
          <w:p w14:paraId="203CF40F" w14:textId="77777777" w:rsidR="005C3ABB" w:rsidRDefault="00C55769">
            <w:pPr>
              <w:pStyle w:val="TableTextSmall"/>
              <w:keepNext/>
            </w:pPr>
            <w:r>
              <w:rPr>
                <w:rStyle w:val="VerbatimChar"/>
              </w:rPr>
              <w:t>e8d3099010ac…</w:t>
            </w:r>
          </w:p>
        </w:tc>
      </w:tr>
      <w:tr w:rsidR="005C3ABB" w14:paraId="489E4123" w14:textId="77777777">
        <w:trPr>
          <w:cantSplit/>
          <w:jc w:val="center"/>
        </w:trPr>
        <w:tc>
          <w:tcPr>
            <w:tcW w:w="1035" w:type="dxa"/>
            <w:vAlign w:val="center"/>
          </w:tcPr>
          <w:p w14:paraId="074148F7" w14:textId="77777777" w:rsidR="005C3ABB" w:rsidRDefault="00C55769">
            <w:pPr>
              <w:pStyle w:val="TableTextSmall"/>
              <w:keepNext/>
            </w:pPr>
            <w:r>
              <w:t>DataSED</w:t>
            </w:r>
          </w:p>
        </w:tc>
        <w:tc>
          <w:tcPr>
            <w:tcW w:w="725" w:type="dxa"/>
            <w:vAlign w:val="center"/>
          </w:tcPr>
          <w:p w14:paraId="6E98EFC3" w14:textId="77777777" w:rsidR="005C3ABB" w:rsidRDefault="00C55769">
            <w:pPr>
              <w:pStyle w:val="TableTextSmall"/>
              <w:keepNext/>
            </w:pPr>
            <w:r>
              <w:t>SED đa âm</w:t>
            </w:r>
          </w:p>
        </w:tc>
        <w:tc>
          <w:tcPr>
            <w:tcW w:w="725" w:type="dxa"/>
            <w:vAlign w:val="center"/>
          </w:tcPr>
          <w:p w14:paraId="7C330957" w14:textId="77777777" w:rsidR="005C3ABB" w:rsidRDefault="00C55769">
            <w:pPr>
              <w:pStyle w:val="TableTextSmall"/>
              <w:keepNext/>
              <w:jc w:val="right"/>
            </w:pPr>
            <w:r>
              <w:t>717</w:t>
            </w:r>
          </w:p>
        </w:tc>
        <w:tc>
          <w:tcPr>
            <w:tcW w:w="828" w:type="dxa"/>
            <w:vAlign w:val="center"/>
          </w:tcPr>
          <w:p w14:paraId="4CFA5866" w14:textId="77777777" w:rsidR="005C3ABB" w:rsidRDefault="00C55769">
            <w:pPr>
              <w:pStyle w:val="TableTextSmall"/>
              <w:keepNext/>
              <w:jc w:val="right"/>
            </w:pPr>
            <w:r>
              <w:t>18.68</w:t>
            </w:r>
          </w:p>
        </w:tc>
        <w:tc>
          <w:tcPr>
            <w:tcW w:w="805" w:type="dxa"/>
            <w:vAlign w:val="center"/>
          </w:tcPr>
          <w:p w14:paraId="3B1E1C65" w14:textId="77777777" w:rsidR="005C3ABB" w:rsidRDefault="00C55769">
            <w:pPr>
              <w:pStyle w:val="TableTextSmall"/>
              <w:keepNext/>
              <w:jc w:val="right"/>
            </w:pPr>
            <w:r>
              <w:t>438</w:t>
            </w:r>
          </w:p>
        </w:tc>
        <w:tc>
          <w:tcPr>
            <w:tcW w:w="1299" w:type="dxa"/>
            <w:vAlign w:val="center"/>
          </w:tcPr>
          <w:p w14:paraId="0D341248" w14:textId="77777777" w:rsidR="005C3ABB" w:rsidRDefault="00C55769">
            <w:pPr>
              <w:pStyle w:val="TableTextSmall"/>
              <w:keepNext/>
              <w:jc w:val="right"/>
            </w:pPr>
            <w:r>
              <w:t>137</w:t>
            </w:r>
          </w:p>
        </w:tc>
        <w:tc>
          <w:tcPr>
            <w:tcW w:w="706" w:type="dxa"/>
            <w:vAlign w:val="center"/>
          </w:tcPr>
          <w:p w14:paraId="21AE017D" w14:textId="77777777" w:rsidR="005C3ABB" w:rsidRDefault="00C55769">
            <w:pPr>
              <w:pStyle w:val="TableTextSmall"/>
              <w:keepNext/>
              <w:jc w:val="right"/>
            </w:pPr>
            <w:r>
              <w:t>142</w:t>
            </w:r>
          </w:p>
        </w:tc>
        <w:tc>
          <w:tcPr>
            <w:tcW w:w="1003" w:type="dxa"/>
            <w:vAlign w:val="center"/>
          </w:tcPr>
          <w:p w14:paraId="2B7BEE21" w14:textId="77777777" w:rsidR="005C3ABB" w:rsidRDefault="00C55769">
            <w:pPr>
              <w:pStyle w:val="TableTextSmall"/>
              <w:keepNext/>
              <w:jc w:val="right"/>
            </w:pPr>
            <w:r>
              <w:t>687</w:t>
            </w:r>
          </w:p>
        </w:tc>
        <w:tc>
          <w:tcPr>
            <w:tcW w:w="1661" w:type="dxa"/>
            <w:vAlign w:val="center"/>
          </w:tcPr>
          <w:p w14:paraId="4C6B3A09" w14:textId="77777777" w:rsidR="005C3ABB" w:rsidRDefault="00C55769">
            <w:pPr>
              <w:pStyle w:val="TableTextSmall"/>
              <w:keepNext/>
            </w:pPr>
            <w:r>
              <w:rPr>
                <w:rStyle w:val="VerbatimChar"/>
              </w:rPr>
              <w:t>d2924a5e45c2…</w:t>
            </w:r>
          </w:p>
        </w:tc>
      </w:tr>
    </w:tbl>
    <w:p w14:paraId="7A35BBB2" w14:textId="77777777" w:rsidR="005C3ABB" w:rsidRDefault="00C55769">
      <w:pPr>
        <w:pStyle w:val="TableNote"/>
      </w:pPr>
      <w:r>
        <w:t>Nguồn: data/manifests/datasec_inventory_summary.json; data/manifests/datased_inventory_summary.json; data/splits/datasec_classification.frozen.json; data/splits/datased_polyphonic.frozen.json. Bảng sinh tự động bởi script, không sửa tay.</w:t>
      </w:r>
    </w:p>
    <w:p w14:paraId="7A6E8FA6" w14:textId="7F412989" w:rsidR="005C3ABB" w:rsidRDefault="00C55769">
      <w:pPr>
        <w:pStyle w:val="Content"/>
      </w:pPr>
      <w:r>
        <w:t>Cổng D4 kiểm năm điều kiện trước khi khóa: không nhóm nào nằm ở hai tập, không mã băm nào nằm ở hai tập, không cặp trùng nào xuyên tập, mọi lớp có mẫu ở mỗi tập, và các đoạn đã loại thật sự vắng mặt (</w:t>
      </w:r>
      <w:r>
        <w:fldChar w:fldCharType="begin"/>
      </w:r>
      <w:r>
        <w:instrText xml:space="preserve"> REF _RefTbl_split \h </w:instrText>
      </w:r>
      <w:r>
        <w:fldChar w:fldCharType="separate"/>
      </w:r>
      <w:r w:rsidR="00A54785">
        <w:t xml:space="preserve">Bảng </w:t>
      </w:r>
      <w:r w:rsidR="00A54785">
        <w:rPr>
          <w:noProof/>
        </w:rPr>
        <w:t>3</w:t>
      </w:r>
      <w:r w:rsidR="00A54785">
        <w:t>.</w:t>
      </w:r>
      <w:r w:rsidR="00A54785">
        <w:rPr>
          <w:noProof/>
        </w:rPr>
        <w:t>2</w:t>
      </w:r>
      <w:r>
        <w:fldChar w:fldCharType="end"/>
      </w:r>
      <w:r>
        <w:t xml:space="preserve">). Cả hai bộ dữ liệu đạt 5/5. Cổng này được chứng minh </w:t>
      </w:r>
      <w:r>
        <w:rPr>
          <w:b/>
          <w:bCs/>
        </w:rPr>
        <w:t>không đạt rỗng</w:t>
      </w:r>
      <w:r>
        <w:t xml:space="preserve">: khi gỡ danh sách loại trừ, kiểm tra thứ năm thất bại và chỉ đúng tệp </w:t>
      </w:r>
      <w:r>
        <w:rPr>
          <w:rStyle w:val="VerbatimChar"/>
        </w:rPr>
        <w:t>Sirens-0046.wav</w:t>
      </w:r>
      <w:r>
        <w:t>. Phép thử ngược này cần thiết vì từng có hai lỗi lệch cách đặt tên định danh (</w:t>
      </w:r>
      <w:r>
        <w:rPr>
          <w:rStyle w:val="VerbatimChar"/>
        </w:rPr>
        <w:t>recording_id</w:t>
      </w:r>
      <w:r>
        <w:t xml:space="preserve"> và </w:t>
      </w:r>
      <w:r>
        <w:rPr>
          <w:rStyle w:val="VerbatimChar"/>
        </w:rPr>
        <w:t>file_id</w:t>
      </w:r>
      <w:r>
        <w:t>) khiến mọi phép giao thành rỗng, mà phép giao rỗng thì luôn báo “sạch”. Hai tập chia được khóa bằng SHA-256; nếu sửa tệp chia sau khi khóa, cổng D4 từ chối chạy.</w:t>
      </w:r>
    </w:p>
    <w:p w14:paraId="7E89DA66" w14:textId="77777777" w:rsidR="005C3ABB" w:rsidRDefault="00C55769">
      <w:pPr>
        <w:pStyle w:val="Heading2"/>
      </w:pPr>
      <w:bookmarkStart w:id="37" w:name="_Toc241922751"/>
      <w:r>
        <w:t>Nhãn thiếu và độ nhất quán của nhãn</w:t>
      </w:r>
      <w:bookmarkEnd w:id="37"/>
    </w:p>
    <w:p w14:paraId="098C6814" w14:textId="77777777" w:rsidR="005C3ABB" w:rsidRDefault="00C55769">
      <w:pPr>
        <w:pStyle w:val="Content"/>
      </w:pPr>
      <w:r>
        <w:rPr>
          <w:b/>
          <w:bCs/>
        </w:rPr>
        <w:t>Bản ghi thiếu nhãn đa âm.</w:t>
      </w:r>
      <w:r>
        <w:t xml:space="preserve"> Nhóm phát hiện bản nhãn đa âm chỉ phủ 703/717 bản ghi. Mười bốn bản ghi </w:t>
      </w:r>
      <w:r>
        <w:rPr>
          <w:rStyle w:val="VerbatimChar"/>
        </w:rPr>
        <w:t>S-0704</w:t>
      </w:r>
      <w:r>
        <w:t xml:space="preserve"> đến </w:t>
      </w:r>
      <w:r>
        <w:rPr>
          <w:rStyle w:val="VerbatimChar"/>
        </w:rPr>
        <w:t>S-0717</w:t>
      </w:r>
      <w:r>
        <w:t xml:space="preserve"> (đều mang nhãn </w:t>
      </w:r>
      <w:r>
        <w:rPr>
          <w:rStyle w:val="VerbatimChar"/>
        </w:rPr>
        <w:t>wind_turbine</w:t>
      </w:r>
      <w:r>
        <w:t xml:space="preserve">) không có dòng nhãn đa âm nhưng vẫn nằm trong tập chia: 8 ở train, 3 ở dev, 3 ở test. Nếu chấm điểm trên chúng, mọi dự đoán bị tính là báo động nhầm dù thực chất chỉ là thiếu nhãn. Nhóm không chia lại tập (đã khóa) mà thêm một tập đánh giá </w:t>
      </w:r>
      <w:r>
        <w:rPr>
          <w:rStyle w:val="VerbatimChar"/>
        </w:rPr>
        <w:t>annotated</w:t>
      </w:r>
      <w:r>
        <w:t xml:space="preserve"> chỉ gồm bản ghi có nhãn đa âm: dev còn 134, test còn 139 bản ghi (ADR-0034). Từ vòng chọn hệ thống cuối, mọi kiểm chứng chéo và đánh giá test dùng tập này. Các kết quả cũ trên tập </w:t>
      </w:r>
      <w:r>
        <w:rPr>
          <w:rStyle w:val="VerbatimChar"/>
        </w:rPr>
        <w:t>all</w:t>
      </w:r>
      <w:r>
        <w:t xml:space="preserve"> (142 bản ghi test) được giữ và ghi rõ tập đánh giá khi trích.</w:t>
      </w:r>
    </w:p>
    <w:p w14:paraId="6A8185D4" w14:textId="77777777" w:rsidR="005C3ABB" w:rsidRDefault="00C55769">
      <w:pPr>
        <w:pStyle w:val="Content"/>
      </w:pPr>
      <w:r>
        <w:rPr>
          <w:b/>
          <w:bCs/>
        </w:rPr>
        <w:t>Hai lần gán nhãn cho cùng một bản ghi.</w:t>
      </w:r>
      <w:r>
        <w:t xml:space="preserve"> DataSED có 8 cặp bản ghi giống hệt byte nhưng được gán nhãn độc lập hai lần, cho một phép đo độ nhất quán có sẵn. Trên 8 cặp này, 67/94 biên sự kiện lệch không quá 0,2 s, độ lệch biên lớn nhất là 12,72 s, và </w:t>
      </w:r>
      <w:r>
        <w:lastRenderedPageBreak/>
        <w:t>2/8 cặp bất đồng về lớp hoặc số sự kiện. Coi một lần gán là “dự đoán” của lần kia, event-F1 giữa người với người ở collar 0,2 s là 0,5785. Nghĩa là collar 0,2 s chặt hơn độ chính xác của chính nhãn, và một cải thiện nhỏ hơn mức bất đồng này không phân biệt được với nhiễu nhãn. Do chỉ có 8 cặp, đây là tín hiệu cảnh báo chứ không phải một nghiên cứu về độ nhất quán.</w:t>
      </w:r>
    </w:p>
    <w:p w14:paraId="05F8098F" w14:textId="77777777" w:rsidR="005C3ABB" w:rsidRDefault="00C55769">
      <w:pPr>
        <w:pStyle w:val="Content"/>
      </w:pPr>
      <w:r>
        <w:t>Các rủi ro dữ liệu còn lại — trùng nguồn với AudioSet (không định lượng được), tập dev và test nhỏ, bốn nút lớp con ít mẫu và âm thanh thêm bằng tay [6] — được nêu ở phần hạn chế của Chương 6.</w:t>
      </w:r>
    </w:p>
    <w:p w14:paraId="179369E0" w14:textId="77777777" w:rsidR="005C3ABB" w:rsidRDefault="00C55769">
      <w:pPr>
        <w:pStyle w:val="Heading1"/>
      </w:pPr>
      <w:bookmarkStart w:id="38" w:name="_Toc241922752"/>
      <w:r>
        <w:lastRenderedPageBreak/>
        <w:t>PHƯƠNG PHÁP</w:t>
      </w:r>
      <w:bookmarkEnd w:id="38"/>
    </w:p>
    <w:p w14:paraId="0D516F53" w14:textId="77777777" w:rsidR="005C3ABB" w:rsidRDefault="00C55769">
      <w:pPr>
        <w:pStyle w:val="Content"/>
      </w:pPr>
      <w:r>
        <w:t xml:space="preserve">Chương này trình bày phương pháp theo luồng dữ liệu của hệ thống: mô hình phân loại, các thế hệ mô hình SED, bước ghép thành sự kiện, sinh mô tả, truy hồi và cách đánh giá. Mỗi lựa chọn đều nêu lý do. Các quyết định thiết kế được ghi thành bản ghi quyết định kiến trúc (ADR) trong thư mục </w:t>
      </w:r>
      <w:r>
        <w:rPr>
          <w:rStyle w:val="VerbatimChar"/>
        </w:rPr>
        <w:t>docs/decisions/</w:t>
      </w:r>
      <w:r>
        <w:t>; báo cáo dẫn số ADR khi cần truy nguồn.</w:t>
      </w:r>
    </w:p>
    <w:p w14:paraId="0828786E" w14:textId="77777777" w:rsidR="005C3ABB" w:rsidRDefault="00C55769">
      <w:pPr>
        <w:pStyle w:val="Heading2"/>
      </w:pPr>
      <w:bookmarkStart w:id="39" w:name="_Toc241922753"/>
      <w:r>
        <w:t>Kiến trúc tổng thể</w:t>
      </w:r>
      <w:bookmarkEnd w:id="39"/>
    </w:p>
    <w:p w14:paraId="13A0CD0F" w14:textId="6A76A6EE" w:rsidR="005C3ABB" w:rsidRDefault="00C55769">
      <w:pPr>
        <w:pStyle w:val="Content"/>
      </w:pPr>
      <w:r>
        <w:t>Hệ thống gồm năm khối nối tiếp (</w:t>
      </w:r>
      <w:r>
        <w:fldChar w:fldCharType="begin"/>
      </w:r>
      <w:r>
        <w:instrText xml:space="preserve"> REF _RefFig_architecture \h </w:instrText>
      </w:r>
      <w:r>
        <w:fldChar w:fldCharType="separate"/>
      </w:r>
      <w:r w:rsidR="00A54785">
        <w:t xml:space="preserve">Hình </w:t>
      </w:r>
      <w:r w:rsidR="00A54785">
        <w:rPr>
          <w:noProof/>
        </w:rPr>
        <w:t>4</w:t>
      </w:r>
      <w:r w:rsidR="00A54785">
        <w:t>.</w:t>
      </w:r>
      <w:r w:rsidR="00A54785">
        <w:rPr>
          <w:noProof/>
        </w:rPr>
        <w:t>1</w:t>
      </w:r>
      <w:r>
        <w:fldChar w:fldCharType="end"/>
      </w:r>
      <w:r>
        <w:t xml:space="preserve">). Bản ghi âm đi qua dịch vụ suy luận để thành danh sách sự kiện. Danh sách này được dùng theo hai hướng: sinh mô tả bám sát sự kiện, và lưu vào kho sự kiện để truy hồi. Câu hỏi của người dùng được chuyển thành bộ lọc, truy hồi trong kho, rồi trả lời kèm bằng chứng. Ranh giới quan trọng nhất là </w:t>
      </w:r>
      <w:r>
        <w:rPr>
          <w:b/>
          <w:bCs/>
        </w:rPr>
        <w:t>bước ghép xác suất thành sự kiện thuộc dịch vụ suy luận, không thuộc mô hình</w:t>
      </w:r>
      <w:r>
        <w:t>: ngưỡng và tham số là kết quả hiệu chuẩn trên dev, lưu cạnh checkpoint và nạp khi phục vụ. Nhờ vậy đổi được điểm vận hành mà không cần huấn luyện lại.</w:t>
      </w:r>
    </w:p>
    <w:p w14:paraId="1AE77BAA" w14:textId="77777777" w:rsidR="005C3ABB" w:rsidRDefault="00C55769">
      <w:pPr>
        <w:pStyle w:val="FigureParagraph"/>
      </w:pPr>
      <w:r>
        <w:rPr>
          <w:noProof/>
        </w:rPr>
        <w:drawing>
          <wp:inline distT="0" distB="0" distL="0" distR="0" wp14:anchorId="15F6B8AB" wp14:editId="35174227">
            <wp:extent cx="4679999" cy="376922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port/figures/m01_architecture.png"/>
                    <pic:cNvPicPr>
                      <a:picLocks noChangeAspect="1" noChangeArrowheads="1"/>
                    </pic:cNvPicPr>
                  </pic:nvPicPr>
                  <pic:blipFill>
                    <a:blip r:embed="rId11"/>
                    <a:stretch>
                      <a:fillRect/>
                    </a:stretch>
                  </pic:blipFill>
                  <pic:spPr bwMode="auto">
                    <a:xfrm>
                      <a:off x="0" y="0"/>
                      <a:ext cx="4679999" cy="3769221"/>
                    </a:xfrm>
                    <a:prstGeom prst="rect">
                      <a:avLst/>
                    </a:prstGeom>
                    <a:noFill/>
                    <a:ln w="9525">
                      <a:noFill/>
                      <a:headEnd/>
                      <a:tailEnd/>
                    </a:ln>
                  </pic:spPr>
                </pic:pic>
              </a:graphicData>
            </a:graphic>
          </wp:inline>
        </w:drawing>
      </w:r>
    </w:p>
    <w:p w14:paraId="3D7FD99D" w14:textId="2D8DC694" w:rsidR="005C3ABB" w:rsidRDefault="00C55769">
      <w:pPr>
        <w:pStyle w:val="Caption"/>
      </w:pPr>
      <w:bookmarkStart w:id="40" w:name="_RefFig_architecture"/>
      <w:bookmarkStart w:id="41" w:name="_Toc241922789"/>
      <w:r>
        <w:t xml:space="preserve">Hình </w:t>
      </w:r>
      <w:fldSimple w:instr=" STYLEREF 1 \s ">
        <w:r w:rsidR="00A54785">
          <w:rPr>
            <w:noProof/>
          </w:rPr>
          <w:t>4</w:t>
        </w:r>
      </w:fldSimple>
      <w:r>
        <w:t>.</w:t>
      </w:r>
      <w:fldSimple w:instr=" SEQ Hình \* ARABIC \s 1 ">
        <w:r w:rsidR="00A54785">
          <w:rPr>
            <w:noProof/>
          </w:rPr>
          <w:t>1</w:t>
        </w:r>
      </w:fldSimple>
      <w:bookmarkEnd w:id="40"/>
      <w:r>
        <w:t xml:space="preserve"> Kiến trúc tổng thể của hệ thống</w:t>
      </w:r>
      <w:bookmarkEnd w:id="41"/>
    </w:p>
    <w:p w14:paraId="6CCC1FFE" w14:textId="77777777" w:rsidR="005C3ABB" w:rsidRDefault="00C55769">
      <w:pPr>
        <w:pStyle w:val="TableNote"/>
      </w:pPr>
      <w:r>
        <w:lastRenderedPageBreak/>
        <w:t>Nguồn: scripts/build_midterm_figures.py; đối chiếu services/, ml/inference/, docker-compose.yml.</w:t>
      </w:r>
    </w:p>
    <w:p w14:paraId="6DF449CF" w14:textId="2E790C14" w:rsidR="005C3ABB" w:rsidRDefault="00C55769">
      <w:pPr>
        <w:pStyle w:val="Content"/>
      </w:pPr>
      <w:r>
        <w:t xml:space="preserve">Đề tài so sánh nhiều thế hệ mô hình nên báo cáo dùng một số mã gọi tắt, giải thích ở </w:t>
      </w:r>
      <w:r>
        <w:fldChar w:fldCharType="begin"/>
      </w:r>
      <w:r>
        <w:instrText xml:space="preserve"> REF _RefTbl_codes \h </w:instrText>
      </w:r>
      <w:r>
        <w:fldChar w:fldCharType="separate"/>
      </w:r>
      <w:r w:rsidR="00A54785">
        <w:t xml:space="preserve">Bảng </w:t>
      </w:r>
      <w:r w:rsidR="00A54785">
        <w:rPr>
          <w:noProof/>
        </w:rPr>
        <w:t>4</w:t>
      </w:r>
      <w:r w:rsidR="00A54785">
        <w:t>.</w:t>
      </w:r>
      <w:r w:rsidR="00A54785">
        <w:rPr>
          <w:noProof/>
        </w:rPr>
        <w:t>1</w:t>
      </w:r>
      <w:r>
        <w:fldChar w:fldCharType="end"/>
      </w:r>
      <w:r>
        <w:t>. Mỗi mã ứng với một thư mục huấn luyện có đầy đủ cấu hình để tái lập.</w:t>
      </w:r>
    </w:p>
    <w:p w14:paraId="4FC071D3" w14:textId="37B93301" w:rsidR="005C3ABB" w:rsidRDefault="00C55769">
      <w:pPr>
        <w:pStyle w:val="Caption"/>
        <w:keepNext/>
      </w:pPr>
      <w:bookmarkStart w:id="42" w:name="_RefTbl_codes"/>
      <w:bookmarkStart w:id="43" w:name="_Toc241922796"/>
      <w:r>
        <w:t xml:space="preserve">Bảng </w:t>
      </w:r>
      <w:fldSimple w:instr=" STYLEREF 1 \s ">
        <w:r w:rsidR="00A54785">
          <w:rPr>
            <w:noProof/>
          </w:rPr>
          <w:t>4</w:t>
        </w:r>
      </w:fldSimple>
      <w:r>
        <w:t>.</w:t>
      </w:r>
      <w:fldSimple w:instr=" SEQ Bảng \* ARABIC \s 1 ">
        <w:r w:rsidR="00A54785">
          <w:rPr>
            <w:noProof/>
          </w:rPr>
          <w:t>1</w:t>
        </w:r>
      </w:fldSimple>
      <w:bookmarkEnd w:id="42"/>
      <w:r>
        <w:t xml:space="preserve"> Các mã gọi tắt của mô hình và ứng viên SED</w:t>
      </w:r>
      <w:bookmarkEnd w:id="4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102"/>
        <w:gridCol w:w="7685"/>
      </w:tblGrid>
      <w:tr w:rsidR="005C3ABB" w14:paraId="6C750EFE" w14:textId="77777777">
        <w:trPr>
          <w:cantSplit/>
          <w:tblHeader/>
          <w:jc w:val="center"/>
        </w:trPr>
        <w:tc>
          <w:tcPr>
            <w:tcW w:w="1102" w:type="dxa"/>
            <w:shd w:val="clear" w:color="auto" w:fill="E7E6E6"/>
            <w:vAlign w:val="center"/>
          </w:tcPr>
          <w:p w14:paraId="24DB8D96" w14:textId="77777777" w:rsidR="005C3ABB" w:rsidRDefault="00C55769">
            <w:pPr>
              <w:pStyle w:val="TableText"/>
              <w:keepNext/>
              <w:jc w:val="center"/>
            </w:pPr>
            <w:r>
              <w:rPr>
                <w:b/>
              </w:rPr>
              <w:t>Mã</w:t>
            </w:r>
          </w:p>
        </w:tc>
        <w:tc>
          <w:tcPr>
            <w:tcW w:w="7685" w:type="dxa"/>
            <w:shd w:val="clear" w:color="auto" w:fill="E7E6E6"/>
            <w:vAlign w:val="center"/>
          </w:tcPr>
          <w:p w14:paraId="15D3767B" w14:textId="77777777" w:rsidR="005C3ABB" w:rsidRDefault="00C55769">
            <w:pPr>
              <w:pStyle w:val="TableText"/>
              <w:keepNext/>
              <w:jc w:val="center"/>
            </w:pPr>
            <w:r>
              <w:rPr>
                <w:b/>
              </w:rPr>
              <w:t>Ý nghĩa</w:t>
            </w:r>
          </w:p>
        </w:tc>
      </w:tr>
      <w:tr w:rsidR="005C3ABB" w14:paraId="77674C8C" w14:textId="77777777">
        <w:trPr>
          <w:cantSplit/>
          <w:jc w:val="center"/>
        </w:trPr>
        <w:tc>
          <w:tcPr>
            <w:tcW w:w="1102" w:type="dxa"/>
            <w:vAlign w:val="center"/>
          </w:tcPr>
          <w:p w14:paraId="61CD1CF5" w14:textId="77777777" w:rsidR="005C3ABB" w:rsidRDefault="00C55769">
            <w:pPr>
              <w:pStyle w:val="TableText"/>
              <w:keepNext/>
            </w:pPr>
            <w:r>
              <w:t>A, B, C</w:t>
            </w:r>
          </w:p>
        </w:tc>
        <w:tc>
          <w:tcPr>
            <w:tcW w:w="7685" w:type="dxa"/>
            <w:vAlign w:val="center"/>
          </w:tcPr>
          <w:p w14:paraId="14DCD86B" w14:textId="77777777" w:rsidR="005C3ABB" w:rsidRDefault="00C55769">
            <w:pPr>
              <w:pStyle w:val="TableText"/>
              <w:keepNext/>
            </w:pPr>
            <w:r>
              <w:t>Ba nhánh của RQ1: học từ đầu; khởi tạo AudioSet; AudioSet rồi huấn luyện thêm trên DataSEC</w:t>
            </w:r>
          </w:p>
        </w:tc>
      </w:tr>
      <w:tr w:rsidR="005C3ABB" w14:paraId="46BDDAB4" w14:textId="77777777">
        <w:trPr>
          <w:cantSplit/>
          <w:jc w:val="center"/>
        </w:trPr>
        <w:tc>
          <w:tcPr>
            <w:tcW w:w="1102" w:type="dxa"/>
            <w:vAlign w:val="center"/>
          </w:tcPr>
          <w:p w14:paraId="50F0823B" w14:textId="77777777" w:rsidR="005C3ABB" w:rsidRDefault="00C55769">
            <w:pPr>
              <w:pStyle w:val="TableText"/>
              <w:keepNext/>
            </w:pPr>
            <w:r>
              <w:t>v1</w:t>
            </w:r>
          </w:p>
        </w:tc>
        <w:tc>
          <w:tcPr>
            <w:tcW w:w="7685" w:type="dxa"/>
            <w:vAlign w:val="center"/>
          </w:tcPr>
          <w:p w14:paraId="35C0F683" w14:textId="77777777" w:rsidR="005C3ABB" w:rsidRDefault="00C55769">
            <w:pPr>
              <w:pStyle w:val="TableText"/>
              <w:keepNext/>
            </w:pPr>
            <w:r>
              <w:t>Công thức SED ban đầu: CNN14 nén thời gian 64 lần, 8 epoch</w:t>
            </w:r>
          </w:p>
        </w:tc>
      </w:tr>
      <w:tr w:rsidR="005C3ABB" w14:paraId="1F7BBE59" w14:textId="77777777">
        <w:trPr>
          <w:cantSplit/>
          <w:jc w:val="center"/>
        </w:trPr>
        <w:tc>
          <w:tcPr>
            <w:tcW w:w="1102" w:type="dxa"/>
            <w:vAlign w:val="center"/>
          </w:tcPr>
          <w:p w14:paraId="7C7C006E" w14:textId="77777777" w:rsidR="005C3ABB" w:rsidRDefault="00C55769">
            <w:pPr>
              <w:pStyle w:val="TableText"/>
              <w:keepNext/>
            </w:pPr>
            <w:r>
              <w:t>v2</w:t>
            </w:r>
          </w:p>
        </w:tc>
        <w:tc>
          <w:tcPr>
            <w:tcW w:w="7685" w:type="dxa"/>
            <w:vAlign w:val="center"/>
          </w:tcPr>
          <w:p w14:paraId="3C298262" w14:textId="77777777" w:rsidR="005C3ABB" w:rsidRDefault="00C55769">
            <w:pPr>
              <w:pStyle w:val="TableText"/>
              <w:keepNext/>
            </w:pPr>
            <w:r>
              <w:t>Công thức cải tiến: nén 8 lần, BiGRU 2×256, 30 epoch, tăng cường dữ liệu</w:t>
            </w:r>
          </w:p>
        </w:tc>
      </w:tr>
      <w:tr w:rsidR="005C3ABB" w14:paraId="26260705" w14:textId="77777777">
        <w:trPr>
          <w:cantSplit/>
          <w:jc w:val="center"/>
        </w:trPr>
        <w:tc>
          <w:tcPr>
            <w:tcW w:w="1102" w:type="dxa"/>
            <w:vAlign w:val="center"/>
          </w:tcPr>
          <w:p w14:paraId="69422084" w14:textId="77777777" w:rsidR="005C3ABB" w:rsidRDefault="00C55769">
            <w:pPr>
              <w:pStyle w:val="TableText"/>
              <w:keepNext/>
            </w:pPr>
            <w:r>
              <w:t>T2a, T2b</w:t>
            </w:r>
          </w:p>
        </w:tc>
        <w:tc>
          <w:tcPr>
            <w:tcW w:w="7685" w:type="dxa"/>
            <w:vAlign w:val="center"/>
          </w:tcPr>
          <w:p w14:paraId="28E64D08" w14:textId="77777777" w:rsidR="005C3ABB" w:rsidRDefault="00C55769">
            <w:pPr>
              <w:pStyle w:val="TableText"/>
              <w:keepNext/>
            </w:pPr>
            <w:r>
              <w:t>Bộ mã hóa tiền huấn luyện theo khung: BEATs đóng băng (T2a); Frame-MobileNet tinh chỉnh toàn bộ (T2b)</w:t>
            </w:r>
          </w:p>
        </w:tc>
      </w:tr>
      <w:tr w:rsidR="005C3ABB" w14:paraId="31E6E3C7" w14:textId="77777777">
        <w:trPr>
          <w:cantSplit/>
          <w:jc w:val="center"/>
        </w:trPr>
        <w:tc>
          <w:tcPr>
            <w:tcW w:w="1102" w:type="dxa"/>
            <w:vAlign w:val="center"/>
          </w:tcPr>
          <w:p w14:paraId="1BE81FDD" w14:textId="77777777" w:rsidR="005C3ABB" w:rsidRDefault="00C55769">
            <w:pPr>
              <w:pStyle w:val="TableText"/>
              <w:keepNext/>
            </w:pPr>
            <w:r>
              <w:t>a – e</w:t>
            </w:r>
          </w:p>
        </w:tc>
        <w:tc>
          <w:tcPr>
            <w:tcW w:w="7685" w:type="dxa"/>
            <w:vAlign w:val="center"/>
          </w:tcPr>
          <w:p w14:paraId="331B1AFB" w14:textId="77777777" w:rsidR="005C3ABB" w:rsidRDefault="00C55769">
            <w:pPr>
              <w:pStyle w:val="TableText"/>
              <w:keepNext/>
            </w:pPr>
            <w:r>
              <w:t>Ứng viên từ v1/v2: a = ensemble C của v1; b = một run v2; c = ensemble 3 seed v2; d = ensemble 3 seed C-v2; e = ensemble 6 mô hình B-v2 và C-v2</w:t>
            </w:r>
          </w:p>
        </w:tc>
      </w:tr>
      <w:tr w:rsidR="005C3ABB" w14:paraId="26D08A87" w14:textId="77777777">
        <w:trPr>
          <w:cantSplit/>
          <w:jc w:val="center"/>
        </w:trPr>
        <w:tc>
          <w:tcPr>
            <w:tcW w:w="1102" w:type="dxa"/>
            <w:vAlign w:val="center"/>
          </w:tcPr>
          <w:p w14:paraId="01BD25E9" w14:textId="77777777" w:rsidR="005C3ABB" w:rsidRDefault="00C55769">
            <w:pPr>
              <w:pStyle w:val="TableText"/>
              <w:keepNext/>
            </w:pPr>
            <w:r>
              <w:t>f1 – f4</w:t>
            </w:r>
          </w:p>
        </w:tc>
        <w:tc>
          <w:tcPr>
            <w:tcW w:w="7685" w:type="dxa"/>
            <w:vAlign w:val="center"/>
          </w:tcPr>
          <w:p w14:paraId="5063FC3D" w14:textId="77777777" w:rsidR="005C3ABB" w:rsidRDefault="00C55769">
            <w:pPr>
              <w:pStyle w:val="TableText"/>
              <w:keepNext/>
            </w:pPr>
            <w:r>
              <w:t>Ứng viên Track 2: f1 = T2a×3; f2 = T2b×3; f3 = T2a×3 + B-v2×3; f4 = T2b×3 + B-v2×3</w:t>
            </w:r>
          </w:p>
        </w:tc>
      </w:tr>
      <w:tr w:rsidR="005C3ABB" w14:paraId="17971B75" w14:textId="77777777">
        <w:trPr>
          <w:cantSplit/>
          <w:jc w:val="center"/>
        </w:trPr>
        <w:tc>
          <w:tcPr>
            <w:tcW w:w="1102" w:type="dxa"/>
            <w:vAlign w:val="center"/>
          </w:tcPr>
          <w:p w14:paraId="295F29C5" w14:textId="77777777" w:rsidR="005C3ABB" w:rsidRDefault="00C55769">
            <w:pPr>
              <w:pStyle w:val="TableText"/>
              <w:keepNext/>
            </w:pPr>
            <w:r>
              <w:t>g1, g2</w:t>
            </w:r>
          </w:p>
        </w:tc>
        <w:tc>
          <w:tcPr>
            <w:tcW w:w="7685" w:type="dxa"/>
            <w:vAlign w:val="center"/>
          </w:tcPr>
          <w:p w14:paraId="42D24468" w14:textId="77777777" w:rsidR="005C3ABB" w:rsidRDefault="00C55769">
            <w:pPr>
              <w:pStyle w:val="TableText"/>
              <w:keepNext/>
            </w:pPr>
            <w:r>
              <w:t>Ứng viên dùng focal loss: g1 = T2b focal×3; g2 = g1 kết hợp f2</w:t>
            </w:r>
          </w:p>
        </w:tc>
      </w:tr>
      <w:tr w:rsidR="005C3ABB" w14:paraId="4883FF9B" w14:textId="77777777">
        <w:trPr>
          <w:cantSplit/>
          <w:jc w:val="center"/>
        </w:trPr>
        <w:tc>
          <w:tcPr>
            <w:tcW w:w="1102" w:type="dxa"/>
            <w:vAlign w:val="center"/>
          </w:tcPr>
          <w:p w14:paraId="1B050A88" w14:textId="77777777" w:rsidR="005C3ABB" w:rsidRDefault="00C55769">
            <w:pPr>
              <w:pStyle w:val="TableText"/>
              <w:keepNext/>
            </w:pPr>
            <w:r>
              <w:t>S13</w:t>
            </w:r>
          </w:p>
        </w:tc>
        <w:tc>
          <w:tcPr>
            <w:tcW w:w="7685" w:type="dxa"/>
            <w:vAlign w:val="center"/>
          </w:tcPr>
          <w:p w14:paraId="2B71D1A2" w14:textId="77777777" w:rsidR="005C3ABB" w:rsidRDefault="00C55769">
            <w:pPr>
              <w:pStyle w:val="TableText"/>
              <w:keepNext/>
            </w:pPr>
            <w:r>
              <w:t xml:space="preserve">Vòng chọn hệ thống SED cuối cùng; hệ được khóa là </w:t>
            </w:r>
            <w:r>
              <w:rPr>
                <w:b/>
                <w:bCs/>
              </w:rPr>
              <w:t>f2</w:t>
            </w:r>
          </w:p>
        </w:tc>
      </w:tr>
    </w:tbl>
    <w:p w14:paraId="0AF1A94A" w14:textId="77777777" w:rsidR="005C3ABB" w:rsidRDefault="00C55769">
      <w:pPr>
        <w:pStyle w:val="TableNote"/>
      </w:pPr>
      <w:r>
        <w:t>Nguồn: ADR-0030, ADR-0031 §4, ADR-0032, ADR-0038; docs/measurements/s13_selection_20261018.md.</w:t>
      </w:r>
    </w:p>
    <w:p w14:paraId="73F83666" w14:textId="77777777" w:rsidR="005C3ABB" w:rsidRDefault="00C55769">
      <w:pPr>
        <w:pStyle w:val="Heading2"/>
      </w:pPr>
      <w:bookmarkStart w:id="44" w:name="_Toc241922754"/>
      <w:r>
        <w:t>Mô hình phân loại trên DataSEC</w:t>
      </w:r>
      <w:bookmarkEnd w:id="44"/>
    </w:p>
    <w:p w14:paraId="144BE1F1" w14:textId="77777777" w:rsidR="005C3ABB" w:rsidRDefault="00C55769">
      <w:pPr>
        <w:pStyle w:val="Content"/>
      </w:pPr>
      <w:r>
        <w:t>Mô hình phân loại có hai vai trò: là bước giữa của nhánh C trong RQ1, và trả lời câu hỏi phụ về việc tách lớp con. Mô hình gồm bộ mã hóa CNN14 khởi tạo từ checkpoint AudioSet và hai đầu tuyến tính, một cho 22 lớp gộp và một cho 28 lớp con (ADR-0016). Checkpoint gốc có các khối tiền xử lý và đầu phân loại mà bộ mã hóa của nhóm không có, nên chỉ sáu khối tích chập được chuyển sang, chiếm 92,23% tham số (ADR-0018). Lớp chuẩn hóa đầu vào được thay bằng chuẩn hóa theo thống kê tập huấn luyện DataSEC.</w:t>
      </w:r>
    </w:p>
    <w:p w14:paraId="3E2789D5" w14:textId="77777777" w:rsidR="005C3ABB" w:rsidRDefault="00C55769">
      <w:pPr>
        <w:pStyle w:val="Content"/>
      </w:pPr>
      <w:r>
        <w:t xml:space="preserve">Hàm mất mát có thêm một số hạng “nhất quán” phạt việc đặt xác suất lớp con vào sai lớp gộp — điều mà cross-entropy 28 lớp một mình không phạt khi lớp đúng vẫn có xác suất cao nhất. Hệ số của số hạng này là 0,5, chọn bằng quét trên dev với điều kiện không làm giảm macro-F1. Vì </w:t>
      </w:r>
      <w:r>
        <w:rPr>
          <w:rStyle w:val="VerbatimChar"/>
        </w:rPr>
        <w:t>voices</w:t>
      </w:r>
      <w:r>
        <w:t xml:space="preserve"> và </w:t>
      </w:r>
      <w:r>
        <w:rPr>
          <w:rStyle w:val="VerbatimChar"/>
        </w:rPr>
        <w:t>music</w:t>
      </w:r>
      <w:r>
        <w:t xml:space="preserve"> chiếm 57,5% dữ liệu, huấn luyện dùng lấy mẫu cân bằng lớp. Khi huấn luyện hai lần cùng seed, hai checkpoint có SHA-256 giống hệt nhau.</w:t>
      </w:r>
    </w:p>
    <w:p w14:paraId="0DDF7B76" w14:textId="77777777" w:rsidR="005C3ABB" w:rsidRDefault="00C55769">
      <w:pPr>
        <w:pStyle w:val="Heading2"/>
      </w:pPr>
      <w:bookmarkStart w:id="45" w:name="_Toc241922755"/>
      <w:r>
        <w:lastRenderedPageBreak/>
        <w:t>Mô hình phát hiện sự kiện (SED)</w:t>
      </w:r>
      <w:bookmarkEnd w:id="45"/>
    </w:p>
    <w:p w14:paraId="5190117E" w14:textId="77777777" w:rsidR="005C3ABB" w:rsidRDefault="00C55769">
      <w:pPr>
        <w:pStyle w:val="Content"/>
      </w:pPr>
      <w:r>
        <w:rPr>
          <w:b/>
          <w:bCs/>
        </w:rPr>
        <w:t>Hàm mất mát.</w:t>
      </w:r>
      <w:r>
        <w:t xml:space="preserve"> Mô hình SED dự đoán xác suất cho 21 lớp ở từng khung trên cửa sổ 10 s; mất mát là binary cross-entropy có mặt nạ cho khung đệm, kèm trọng số lớp dương có trần (v1: 50; từ v2: 10 sau ablation trên dev, ADR-0028) để bù việc thời gian “có sự kiện” ít hơn nhiều.</w:t>
      </w:r>
    </w:p>
    <w:p w14:paraId="1EFBEE62" w14:textId="77777777" w:rsidR="005C3ABB" w:rsidRDefault="00C55769">
      <w:pPr>
        <w:pStyle w:val="Content"/>
      </w:pPr>
      <w:r>
        <w:rPr>
          <w:b/>
          <w:bCs/>
        </w:rPr>
        <w:t>Thế hệ v1 và ba nhánh của RQ1.</w:t>
      </w:r>
      <w:r>
        <w:t xml:space="preserve"> Nhánh A dùng mạng CRNN nhỏ (ba khối tích chập và BiGRU) học từ đầu. Nhánh B và C dùng CNN14: B khởi tạo từ AudioSet, C khởi tạo từ bộ mã hóa của mô hình phân loại DataSEC (ADR-0002, ADR-0020). Ba nhánh cùng tập chia, cùng 8 epoch, cùng cửa sổ 10 s bước 5 s, và bước ghép được hiệu chuẩn riêng trên dev của từng nhánh.</w:t>
      </w:r>
    </w:p>
    <w:p w14:paraId="41F4F6C0" w14:textId="77777777" w:rsidR="005C3ABB" w:rsidRDefault="00C55769">
      <w:pPr>
        <w:pStyle w:val="Content"/>
      </w:pPr>
      <w:r>
        <w:t>Phân tích sau đó cho thấy v1 có một giới hạn cấu trúc: CNN14 trong mã nguồn gộp trục thời gian ở cả sáu khối, tức nén 64 lần, nên mỗi quyết định ứng với khối khoảng 0,64 s. Phép đo ở Chương 6 cho thấy riêng giới hạn này đã chặn event-F1 ở 0,6294, ngay cả khi mô hình nhận dạng hoàn hảo.</w:t>
      </w:r>
    </w:p>
    <w:p w14:paraId="6DAAF2B9" w14:textId="77777777" w:rsidR="005C3ABB" w:rsidRDefault="00C55769">
      <w:pPr>
        <w:pStyle w:val="Content"/>
      </w:pPr>
      <w:r>
        <w:rPr>
          <w:b/>
          <w:bCs/>
        </w:rPr>
        <w:t>Thế hệ v2.</w:t>
      </w:r>
      <w:r>
        <w:t xml:space="preserve"> SED v2 sửa các nguyên nhân đã đo được thay vì dò siêu tham số (ADR-0030): chỉ gộp thời gian ở ba khối đầu (nén 8 lần, 80 ms mỗi khung); thêm BiGRU hai lớp 256 đơn vị; huấn luyện 30 epoch với tốc độ học giảm dần; và dùng tăng cường dữ liệu gồm cắt cửa sổ ngẫu nhiên, mixup [14] và FilterAugment [12]. Checkpoint được chọn theo average precision theo khung trên dev, đại lượng không phụ thuộc ngưỡng. Từng thành phần được đánh giá bằng ablation bỏ-từng-phần trên dev.</w:t>
      </w:r>
    </w:p>
    <w:p w14:paraId="522E8E47" w14:textId="77777777" w:rsidR="005C3ABB" w:rsidRDefault="00C55769">
      <w:pPr>
        <w:pStyle w:val="Content"/>
      </w:pPr>
      <w:r>
        <w:rPr>
          <w:b/>
          <w:bCs/>
        </w:rPr>
        <w:t>Bộ mã hóa tiền huấn luyện theo khung (Track 2).</w:t>
      </w:r>
      <w:r>
        <w:t xml:space="preserve"> Dựa trên kết quả “đóng băng gần bằng tinh chỉnh” [13], nhóm thử hai bộ mã hóa tiền huấn luyện trên AudioSet Strong có độ phân giải 40 ms (ADR-0032), sau khi mỗi bộ vượt cổng kiểm tra về bộ nhớ GPU và độ khớp đầu ra:</w:t>
      </w:r>
    </w:p>
    <w:p w14:paraId="5F15295C" w14:textId="77777777" w:rsidR="005C3ABB" w:rsidRDefault="00C55769">
      <w:pPr>
        <w:pStyle w:val="Bullet"/>
      </w:pPr>
      <w:r>
        <w:rPr>
          <w:b/>
          <w:bCs/>
        </w:rPr>
        <w:t>T2a</w:t>
      </w:r>
      <w:r>
        <w:t xml:space="preserve"> dùng BEATs [3] </w:t>
      </w:r>
      <w:r>
        <w:rPr>
          <w:b/>
          <w:bCs/>
        </w:rPr>
        <w:t>đóng băng</w:t>
      </w:r>
      <w:r>
        <w:t xml:space="preserve"> hoàn toàn (khoảng 90,4 triệu tham số), cộng đầu BiGRU của v2 (khoảng 3,3 triệu tham số được huấn luyện).</w:t>
      </w:r>
    </w:p>
    <w:p w14:paraId="49E09A05" w14:textId="77777777" w:rsidR="005C3ABB" w:rsidRDefault="00C55769">
      <w:pPr>
        <w:pStyle w:val="Bullet"/>
      </w:pPr>
      <w:r>
        <w:rPr>
          <w:b/>
          <w:bCs/>
        </w:rPr>
        <w:lastRenderedPageBreak/>
        <w:t>T2b</w:t>
      </w:r>
      <w:r>
        <w:t xml:space="preserve"> dùng Frame-MobileNet (</w:t>
      </w:r>
      <w:r>
        <w:rPr>
          <w:rStyle w:val="VerbatimChar"/>
        </w:rPr>
        <w:t>frame_mn10</w:t>
      </w:r>
      <w:r>
        <w:t xml:space="preserve">, khoảng 3 triệu tham số), </w:t>
      </w:r>
      <w:r>
        <w:rPr>
          <w:b/>
          <w:bCs/>
        </w:rPr>
        <w:t>tinh chỉnh toàn bộ</w:t>
      </w:r>
      <w:r>
        <w:t>, không có mô hình chuỗi. Đầu vào là sóng âm 16 kHz; đầu ra 250 bước cho 10 s qua một lớp tuyến tính 21 lớp, rồi nội suy lên lưới nhãn 10 ms.</w:t>
      </w:r>
    </w:p>
    <w:p w14:paraId="4881855C" w14:textId="77777777" w:rsidR="005C3ABB" w:rsidRDefault="00C55769">
      <w:pPr>
        <w:pStyle w:val="Content"/>
      </w:pPr>
      <w:r>
        <w:t>Checkpoint ngoài được kiểm SHA-256 và giấy phép (MIT) trước khi dùng. Một nhánh phụ thay mất mát bằng focal loss trên T2b (ADR-0038) tạo ra ứng viên g1 và g2.</w:t>
      </w:r>
    </w:p>
    <w:p w14:paraId="2BE60891" w14:textId="77777777" w:rsidR="005C3ABB" w:rsidRDefault="00C55769">
      <w:pPr>
        <w:pStyle w:val="Content"/>
      </w:pPr>
      <w:r>
        <w:rPr>
          <w:b/>
          <w:bCs/>
        </w:rPr>
        <w:t>Gộp nhiều mô hình.</w:t>
      </w:r>
      <w:r>
        <w:t xml:space="preserve"> Vì huấn luyện SED không tất định kể cả khi cùng seed, mỗi cấu hình chạy ba seed và ứng viên là trung bình xác suất của các mô hình (ensemble), chỉ được gộp khi bản ghi, mặt nạ, nhãn và hệ lớp khớp tuyệt đối. Danh sách 11 ứng viên và luật chọn được ghi </w:t>
      </w:r>
      <w:r>
        <w:rPr>
          <w:b/>
          <w:bCs/>
        </w:rPr>
        <w:t>trước</w:t>
      </w:r>
      <w:r>
        <w:t xml:space="preserve"> khi có kết quả (ADR-0031): chọn ứng viên có event-F1 micro cao nhất theo kiểm chứng chéo </w:t>
      </w:r>
      <w:proofErr w:type="gramStart"/>
      <w:r>
        <w:t>5 fold</w:t>
      </w:r>
      <w:proofErr w:type="gramEnd"/>
      <w:r>
        <w:t xml:space="preserve"> trên dev, chia fold theo nhóm trùng.</w:t>
      </w:r>
    </w:p>
    <w:p w14:paraId="32E37CF7" w14:textId="77777777" w:rsidR="005C3ABB" w:rsidRDefault="00C55769">
      <w:pPr>
        <w:pStyle w:val="Heading2"/>
      </w:pPr>
      <w:bookmarkStart w:id="46" w:name="_Toc241922756"/>
      <w:r>
        <w:t>Ghép xác suất thành sự kiện</w:t>
      </w:r>
      <w:bookmarkEnd w:id="46"/>
    </w:p>
    <w:p w14:paraId="5C3DE4D9" w14:textId="77777777" w:rsidR="005C3ABB" w:rsidRDefault="00C55769">
      <w:pPr>
        <w:pStyle w:val="Content"/>
      </w:pPr>
      <w:r>
        <w:t>Có hai cách ghép, và cách nào cũng được chọn trên dev.</w:t>
      </w:r>
    </w:p>
    <w:p w14:paraId="4D813FDC" w14:textId="77777777" w:rsidR="005C3ABB" w:rsidRDefault="00C55769">
      <w:pPr>
        <w:pStyle w:val="Content"/>
      </w:pPr>
      <w:r>
        <w:rPr>
          <w:b/>
          <w:bCs/>
        </w:rPr>
        <w:t>Ngưỡng.</w:t>
      </w:r>
      <w:r>
        <w:t xml:space="preserve"> Làm mượt xác suất bằng lọc trung vị, so với ngưỡng </w:t>
      </w:r>
      <m:oMath>
        <m:r>
          <w:rPr>
            <w:rFonts w:ascii="Cambria Math" w:hAnsi="Cambria Math"/>
          </w:rPr>
          <m:t>θ</m:t>
        </m:r>
      </m:oMath>
      <w:r>
        <w:t xml:space="preserve">, gộp khoảng trống ngắn và bỏ sự kiện quá ngắn; hai giới hạn độ dài suy từ tập </w:t>
      </w:r>
      <w:r>
        <w:rPr>
          <w:b/>
          <w:bCs/>
        </w:rPr>
        <w:t>huấn luyện</w:t>
      </w:r>
      <w:r>
        <w:t xml:space="preserve"> (sự kiện ngắn nhất: phân vị 5; khoảng trống tối đa: phân vị 50 theo ADR-0003 hoặc 25 theo ADR-0024). Ngưỡng riêng cho từng lớp có 21 bậc tự do và quá khớp dev (Chương 6), nên từ ADR-0024 nhóm dùng một ngưỡng chung, chọn bằng kiểm chứng chéo </w:t>
      </w:r>
      <w:proofErr w:type="gramStart"/>
      <w:r>
        <w:t>5 fold</w:t>
      </w:r>
      <w:proofErr w:type="gramEnd"/>
      <w:r>
        <w:t xml:space="preserve"> trên dev.</w:t>
      </w:r>
    </w:p>
    <w:p w14:paraId="727BAB64" w14:textId="77777777" w:rsidR="005C3ABB" w:rsidRDefault="00C55769">
      <w:pPr>
        <w:pStyle w:val="Content"/>
      </w:pPr>
      <w:r>
        <w:rPr>
          <w:b/>
          <w:bCs/>
        </w:rPr>
        <w:t>cSEBB.</w:t>
      </w:r>
      <w:r>
        <w:t xml:space="preserve"> Nhóm tự cài đặt cSEBB theo bài báo [5] (không dùng mã tham chiếu vì giấy phép AGPL). Ý chính: so trung bình xác suất của một cửa sổ ngắn ngay trước và sau mỗi thời điểm; chỗ tăng mạnh nhất mở sự kiện, chỗ giảm mạnh nhất đóng sự kiện; hai sự kiện gần nhau được gộp nếu chỗ lõm giữa chúng không sâu; ngưỡng chỉ quyết định giữ hay bỏ sự kiện, không dời biên. Hệ f2 được khóa với cửa sổ 0,64 s và gộp theo tỷ lệ 2.</w:t>
      </w:r>
    </w:p>
    <w:p w14:paraId="0D6B1EAE" w14:textId="77777777" w:rsidR="005C3ABB" w:rsidRDefault="00C55769">
      <w:pPr>
        <w:pStyle w:val="Heading2"/>
      </w:pPr>
      <w:bookmarkStart w:id="47" w:name="_Toc241922757"/>
      <w:r>
        <w:lastRenderedPageBreak/>
        <w:t>Sinh mô tả bám sát sự kiện</w:t>
      </w:r>
      <w:bookmarkEnd w:id="47"/>
    </w:p>
    <w:p w14:paraId="6184BCB8" w14:textId="77777777" w:rsidR="005C3ABB" w:rsidRDefault="00C55769">
      <w:pPr>
        <w:pStyle w:val="Content"/>
      </w:pPr>
      <w:r>
        <w:rPr>
          <w:b/>
          <w:bCs/>
        </w:rPr>
        <w:t>Ba ràng buộc.</w:t>
      </w:r>
      <w:r>
        <w:t xml:space="preserve"> Bộ sinh mô tả chỉ nhận danh sách sự kiện sau khi ghép, không nhận âm thanh hay thông tin bối cảnh. Thiết kế này có chủ ý: bộ sinh không thể bịa một nguồn âm mà nó chưa thấy bằng chứng. Mỗi mô tả phải thỏa ba ràng buộc, đều có kiểm thử tự động:</w:t>
      </w:r>
    </w:p>
    <w:p w14:paraId="3C48D1EF" w14:textId="77777777" w:rsidR="005C3ABB" w:rsidRDefault="00C55769">
      <w:pPr>
        <w:pStyle w:val="Bullet"/>
      </w:pPr>
      <w:r>
        <w:rPr>
          <w:b/>
          <w:bCs/>
        </w:rPr>
        <w:t>G1:</w:t>
      </w:r>
      <w:r>
        <w:t xml:space="preserve"> mọi nguồn âm được nhắc đều thuộc danh sách sự kiện (kiểm bằng từ điển cụm từ → lớp).</w:t>
      </w:r>
    </w:p>
    <w:p w14:paraId="50AA97AA" w14:textId="77777777" w:rsidR="005C3ABB" w:rsidRDefault="00C55769">
      <w:pPr>
        <w:pStyle w:val="Bullet"/>
      </w:pPr>
      <w:r>
        <w:rPr>
          <w:b/>
          <w:bCs/>
        </w:rPr>
        <w:t>G2:</w:t>
      </w:r>
      <w:r>
        <w:t xml:space="preserve"> mỗi lần nhắc đều gắn với mã sự kiện làm bằng chứng.</w:t>
      </w:r>
    </w:p>
    <w:p w14:paraId="3B89266E" w14:textId="77777777" w:rsidR="005C3ABB" w:rsidRDefault="00C55769">
      <w:pPr>
        <w:pStyle w:val="Bullet"/>
      </w:pPr>
      <w:r>
        <w:rPr>
          <w:b/>
          <w:bCs/>
        </w:rPr>
        <w:t>G3:</w:t>
      </w:r>
      <w:r>
        <w:t xml:space="preserve"> không có từ về nguyên nhân, ý định, bối cảnh hay nguy hiểm, như </w:t>
      </w:r>
      <w:r>
        <w:rPr>
          <w:i/>
          <w:iCs/>
        </w:rPr>
        <w:t>emergency</w:t>
      </w:r>
      <w:r>
        <w:t xml:space="preserve">, </w:t>
      </w:r>
      <w:r>
        <w:rPr>
          <w:i/>
          <w:iCs/>
        </w:rPr>
        <w:t>crime</w:t>
      </w:r>
      <w:r>
        <w:t xml:space="preserve">, </w:t>
      </w:r>
      <w:r>
        <w:rPr>
          <w:i/>
          <w:iCs/>
        </w:rPr>
        <w:t>intruder</w:t>
      </w:r>
      <w:r>
        <w:t>.</w:t>
      </w:r>
    </w:p>
    <w:p w14:paraId="1794235A" w14:textId="77777777" w:rsidR="005C3ABB" w:rsidRDefault="00C55769">
      <w:pPr>
        <w:pStyle w:val="Content"/>
      </w:pPr>
      <w:r>
        <w:t>Hai lớp gộp phải giữ mức mơ hồ (Chương 3). Danh sách rỗng được mô tả là “không phát hiện sự kiện thuộc các lớp mục tiêu”, không phải “bản ghi im lặng”.</w:t>
      </w:r>
    </w:p>
    <w:p w14:paraId="291D01EC" w14:textId="77777777" w:rsidR="005C3ABB" w:rsidRDefault="00C55769">
      <w:pPr>
        <w:pStyle w:val="Content"/>
      </w:pPr>
      <w:r>
        <w:rPr>
          <w:b/>
          <w:bCs/>
        </w:rPr>
        <w:t>Bốn cách sinh.</w:t>
      </w:r>
      <w:r>
        <w:t xml:space="preserve"> RQ2 so bốn cách trên </w:t>
      </w:r>
      <w:r>
        <w:rPr>
          <w:b/>
          <w:bCs/>
        </w:rPr>
        <w:t>cùng một</w:t>
      </w:r>
      <w:r>
        <w:t xml:space="preserve"> kết quả SED đã khóa:</w:t>
      </w:r>
    </w:p>
    <w:p w14:paraId="58DF867C" w14:textId="77777777" w:rsidR="005C3ABB" w:rsidRDefault="00C55769">
      <w:pPr>
        <w:pStyle w:val="Bullet"/>
      </w:pPr>
      <w:r>
        <w:rPr>
          <w:b/>
          <w:bCs/>
        </w:rPr>
        <w:t>Template</w:t>
      </w:r>
      <w:r>
        <w:t>: câu tất định từ danh sách sự kiện; bám sát theo thiết kế, dùng để kiểm tra bộ đo.</w:t>
      </w:r>
    </w:p>
    <w:p w14:paraId="12373564" w14:textId="77777777" w:rsidR="005C3ABB" w:rsidRDefault="00C55769">
      <w:pPr>
        <w:pStyle w:val="Bullet"/>
      </w:pPr>
      <w:r>
        <w:rPr>
          <w:b/>
          <w:bCs/>
        </w:rPr>
        <w:t>Unconstrained</w:t>
      </w:r>
      <w:r>
        <w:t>: mô hình ngôn ngữ Qwen3.5-9B (bản nén Q4_K_M, chạy cục bộ bằng llama.cpp, nhiệt độ 0) viết tự do (ADR-0022).</w:t>
      </w:r>
    </w:p>
    <w:p w14:paraId="6B07F7D8" w14:textId="77777777" w:rsidR="005C3ABB" w:rsidRDefault="00C55769">
      <w:pPr>
        <w:pStyle w:val="Bullet"/>
      </w:pPr>
      <w:r>
        <w:rPr>
          <w:b/>
          <w:bCs/>
        </w:rPr>
        <w:t>Constrained</w:t>
      </w:r>
      <w:r>
        <w:t xml:space="preserve">: cùng mô hình và lời nhắc, nhưng bị giới hạn bằng một ngữ pháp giải mã (ADR-0023). Ngữ pháp chỉ cho phép một câu liệt kê một dãy con các sự kiện theo thứ tự bắt đầu, mỗi sự kiện tối đa một lần, với tên nguồn âm lấy từ từ điển và thời điểm lấy đúng từ sự kiện. Nhờ vậy ảo giác nguồn âm, từ cấm, thời điểm bịa và sai thứ tự bị loại </w:t>
      </w:r>
      <w:r>
        <w:rPr>
          <w:i/>
          <w:iCs/>
        </w:rPr>
        <w:t>theo cấu tạo</w:t>
      </w:r>
      <w:r>
        <w:t>; mô hình chỉ còn chọn nhắc sự kiện nào và dừng ở đâu.</w:t>
      </w:r>
    </w:p>
    <w:p w14:paraId="2BBC145A" w14:textId="77777777" w:rsidR="005C3ABB" w:rsidRDefault="00C55769">
      <w:pPr>
        <w:pStyle w:val="Bullet"/>
      </w:pPr>
      <w:r>
        <w:rPr>
          <w:b/>
          <w:bCs/>
        </w:rPr>
        <w:t>Constrained-cover</w:t>
      </w:r>
      <w:r>
        <w:t>: như constrained, nhưng bắt buộc nhắc sự kiện đầu tiên của mỗi lớp (ADR-0026), nên bỏ sót lớp cũng bị loại theo cấu tạo.</w:t>
      </w:r>
    </w:p>
    <w:p w14:paraId="69659656" w14:textId="77777777" w:rsidR="005C3ABB" w:rsidRDefault="00C55769">
      <w:pPr>
        <w:pStyle w:val="Content"/>
      </w:pPr>
      <w:r>
        <w:t xml:space="preserve">Mô tả tiếng Anh dùng cho đánh giá; mô tả tiếng Việt dùng cho giao diện, sinh bằng template với từ điển tiếng Việt riêng và khớp có giữ dấu (ADR-0025). Từ điển tách </w:t>
      </w:r>
      <w:r>
        <w:lastRenderedPageBreak/>
        <w:t>riêng để mã băm của từ điển tiếng Anh dùng cho RQ2 không đổi; giữ dấu vì bỏ dấu sẽ khiến G3 khớp nhầm, như “tới phạm vi” bị đọc thành “tội phạm”.</w:t>
      </w:r>
    </w:p>
    <w:p w14:paraId="794552AE" w14:textId="3FDDD7DB" w:rsidR="005C3ABB" w:rsidRDefault="00C55769">
      <w:pPr>
        <w:pStyle w:val="Content"/>
      </w:pPr>
      <w:r>
        <w:fldChar w:fldCharType="begin"/>
      </w:r>
      <w:r>
        <w:instrText xml:space="preserve"> REF _RefFig_timeline \h </w:instrText>
      </w:r>
      <w:r>
        <w:fldChar w:fldCharType="separate"/>
      </w:r>
      <w:r w:rsidR="00A54785">
        <w:t xml:space="preserve">Hình </w:t>
      </w:r>
      <w:r w:rsidR="00A54785">
        <w:rPr>
          <w:noProof/>
        </w:rPr>
        <w:t>4</w:t>
      </w:r>
      <w:r w:rsidR="00A54785">
        <w:t>.</w:t>
      </w:r>
      <w:r w:rsidR="00A54785">
        <w:rPr>
          <w:noProof/>
        </w:rPr>
        <w:t>2</w:t>
      </w:r>
      <w:r>
        <w:fldChar w:fldCharType="end"/>
      </w:r>
      <w:r>
        <w:t xml:space="preserve"> đặt cạnh nhau danh sách sự kiện từ nhãn gốc và từ dự đoán của hệ f2 trên bản ghi dev S-0009. Mô tả constrained-cover sinh từ dự đoán là: </w:t>
      </w:r>
      <w:r>
        <w:rPr>
          <w:i/>
          <w:iCs/>
        </w:rPr>
        <w:t>“The sound of jet aircrafts can be heard from 0.3 to 10.0 seconds, followed by the sound of birds from 10.0 to 29.2 seconds and the sound of birds from 90.0 to 108.8 seconds.”</w:t>
      </w:r>
      <w:r>
        <w:t xml:space="preserve"> Mọi nguồn âm và mốc thời gian trong câu đều có sự kiện dự đoán tương ứng, nên câu hợp lệ theo G1–G3. Nhưng so với nhãn gốc, câu đặt tiếng máy bay phản lực sai chỗ và bỏ qua ba sự kiện xung và một sự kiện xe chạy qua. Đây là khoảng cách giữa “bám sát dự đoán” và “đúng với âm thanh” được phân tích ở phần đánh giá và Chương 6.</w:t>
      </w:r>
    </w:p>
    <w:p w14:paraId="7381DD8F" w14:textId="77777777" w:rsidR="005C3ABB" w:rsidRDefault="00C55769">
      <w:pPr>
        <w:pStyle w:val="FigureParagraph"/>
      </w:pPr>
      <w:r>
        <w:rPr>
          <w:noProof/>
        </w:rPr>
        <w:drawing>
          <wp:inline distT="0" distB="0" distL="0" distR="0" wp14:anchorId="58519753" wp14:editId="4D273E18">
            <wp:extent cx="4679999" cy="244641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eport/figures/m05_dev_timeline.png"/>
                    <pic:cNvPicPr>
                      <a:picLocks noChangeAspect="1" noChangeArrowheads="1"/>
                    </pic:cNvPicPr>
                  </pic:nvPicPr>
                  <pic:blipFill>
                    <a:blip r:embed="rId12"/>
                    <a:stretch>
                      <a:fillRect/>
                    </a:stretch>
                  </pic:blipFill>
                  <pic:spPr bwMode="auto">
                    <a:xfrm>
                      <a:off x="0" y="0"/>
                      <a:ext cx="4679999" cy="2446417"/>
                    </a:xfrm>
                    <a:prstGeom prst="rect">
                      <a:avLst/>
                    </a:prstGeom>
                    <a:noFill/>
                    <a:ln w="9525">
                      <a:noFill/>
                      <a:headEnd/>
                      <a:tailEnd/>
                    </a:ln>
                  </pic:spPr>
                </pic:pic>
              </a:graphicData>
            </a:graphic>
          </wp:inline>
        </w:drawing>
      </w:r>
    </w:p>
    <w:p w14:paraId="581DBCFF" w14:textId="2C14F097" w:rsidR="005C3ABB" w:rsidRDefault="00C55769">
      <w:pPr>
        <w:pStyle w:val="Caption"/>
      </w:pPr>
      <w:bookmarkStart w:id="48" w:name="_RefFig_timeline"/>
      <w:bookmarkStart w:id="49" w:name="_Toc241922790"/>
      <w:r>
        <w:t xml:space="preserve">Hình </w:t>
      </w:r>
      <w:fldSimple w:instr=" STYLEREF 1 \s ">
        <w:r w:rsidR="00A54785">
          <w:rPr>
            <w:noProof/>
          </w:rPr>
          <w:t>4</w:t>
        </w:r>
      </w:fldSimple>
      <w:r>
        <w:t>.</w:t>
      </w:r>
      <w:fldSimple w:instr=" SEQ Hình \* ARABIC \s 1 ">
        <w:r w:rsidR="00A54785">
          <w:rPr>
            <w:noProof/>
          </w:rPr>
          <w:t>2</w:t>
        </w:r>
      </w:fldSimple>
      <w:bookmarkEnd w:id="48"/>
      <w:r>
        <w:t xml:space="preserve"> Sự kiện nhãn gốc và dự đoán của hệ f2 trên bản ghi dev S-0009</w:t>
      </w:r>
      <w:bookmarkEnd w:id="49"/>
    </w:p>
    <w:p w14:paraId="07E85AD5" w14:textId="77777777" w:rsidR="005C3ABB" w:rsidRDefault="00C55769">
      <w:pPr>
        <w:pStyle w:val="TableNote"/>
      </w:pPr>
      <w:r>
        <w:t>Nguồn: ml/runs/sed_ensemble_s13_f2_20260929T045053Z/captions/constrained_cover_dev.jsonl (tập dev, mức oracle và đầu–cuối); sinh bằng scripts/build_midterm_figures.py.</w:t>
      </w:r>
    </w:p>
    <w:p w14:paraId="77F148D6" w14:textId="77777777" w:rsidR="005C3ABB" w:rsidRDefault="00C55769">
      <w:pPr>
        <w:pStyle w:val="Heading2"/>
      </w:pPr>
      <w:bookmarkStart w:id="50" w:name="_Toc241922758"/>
      <w:r>
        <w:t>Truy hồi và trả lời có bằng chứng</w:t>
      </w:r>
      <w:bookmarkEnd w:id="50"/>
    </w:p>
    <w:p w14:paraId="7E842111" w14:textId="77777777" w:rsidR="005C3ABB" w:rsidRDefault="00C55769">
      <w:pPr>
        <w:pStyle w:val="Content"/>
      </w:pPr>
      <w:r>
        <w:rPr>
          <w:b/>
          <w:bCs/>
        </w:rPr>
        <w:t>Kho sự kiện.</w:t>
      </w:r>
      <w:r>
        <w:t xml:space="preserve"> Nhóm dùng PostgreSQL 16 với phần mở rộng pgvector (ADR-0005), để bộ lọc, điều kiện thời gian và xếp hạng vector nằm trong </w:t>
      </w:r>
      <w:r>
        <w:rPr>
          <w:b/>
          <w:bCs/>
        </w:rPr>
        <w:t>một</w:t>
      </w:r>
      <w:r>
        <w:t xml:space="preserve"> câu truy vấn SQL. Bảng sự kiện chứa cả nhãn gốc lẫn dự đoán, phân biệt bằng một cột nguồn gốc, để không đánh giá mô hình trên chính đầu ra của nó. Mỗi bản ghi có một tài liệu truy hồi ghép mô tả template tiếng Anh, tiếng Việt và một tóm tắt sự kiện chuẩn hóa (lớp, </w:t>
      </w:r>
      <w:r>
        <w:lastRenderedPageBreak/>
        <w:t>thời điểm, số sự kiện), vì mô tả tự nhiên hay bỏ qua con số (ADR-0027). Tài liệu được nhúng bằng BGE-M3 (1024 chiều) [2] và xếp hạng theo khoảng cách cosine.</w:t>
      </w:r>
    </w:p>
    <w:p w14:paraId="2DF57599" w14:textId="1DC2F455" w:rsidR="005C3ABB" w:rsidRDefault="00C55769">
      <w:pPr>
        <w:pStyle w:val="Content"/>
      </w:pPr>
      <w:r>
        <w:rPr>
          <w:b/>
          <w:bCs/>
        </w:rPr>
        <w:t>Ba chế độ truy hồi</w:t>
      </w:r>
      <w:r>
        <w:t xml:space="preserve"> được so sánh cho RQ3: </w:t>
      </w:r>
      <w:r>
        <w:rPr>
          <w:b/>
          <w:bCs/>
        </w:rPr>
        <w:t>structured_only</w:t>
      </w:r>
      <w:r>
        <w:t xml:space="preserve"> chỉ lọc cứng; </w:t>
      </w:r>
      <w:r>
        <w:rPr>
          <w:b/>
          <w:bCs/>
        </w:rPr>
        <w:t>vector_only</w:t>
      </w:r>
      <w:r>
        <w:t xml:space="preserve"> chỉ xếp hạng cosine, không lọc; </w:t>
      </w:r>
      <w:r>
        <w:rPr>
          <w:b/>
          <w:bCs/>
        </w:rPr>
        <w:t>hybrid</w:t>
      </w:r>
      <w:r>
        <w:t xml:space="preserve"> lọc cứng trước rồi xếp hạng cosine trong tập đã lọc. Bộ lọc gồm tập lớp phải có mặt, ràng buộc thời lượng và một điều kiện thời gian giữa hai lớp </w:t>
      </w:r>
      <m:oMath>
        <m:r>
          <w:rPr>
            <w:rFonts w:ascii="Cambria Math" w:hAnsi="Cambria Math"/>
          </w:rPr>
          <m:t>a</m:t>
        </m:r>
      </m:oMath>
      <w:r>
        <w:t xml:space="preserve">, </w:t>
      </w:r>
      <m:oMath>
        <m:r>
          <w:rPr>
            <w:rFonts w:ascii="Cambria Math" w:hAnsi="Cambria Math"/>
          </w:rPr>
          <m:t>b</m:t>
        </m:r>
      </m:oMath>
      <w:r>
        <w:t xml:space="preserve"> trong cùng bản ghi (</w:t>
      </w:r>
      <w:r>
        <w:fldChar w:fldCharType="begin"/>
      </w:r>
      <w:r>
        <w:instrText xml:space="preserve"> REF _RefTbl_predicates \h </w:instrText>
      </w:r>
      <w:r>
        <w:fldChar w:fldCharType="separate"/>
      </w:r>
      <w:r w:rsidR="00A54785">
        <w:t xml:space="preserve">Bảng </w:t>
      </w:r>
      <w:r w:rsidR="00A54785">
        <w:rPr>
          <w:noProof/>
        </w:rPr>
        <w:t>4</w:t>
      </w:r>
      <w:r w:rsidR="00A54785">
        <w:t>.</w:t>
      </w:r>
      <w:r w:rsidR="00A54785">
        <w:rPr>
          <w:noProof/>
        </w:rPr>
        <w:t>2</w:t>
      </w:r>
      <w:r>
        <w:fldChar w:fldCharType="end"/>
      </w:r>
      <w:r>
        <w:t>). Mỗi điều kiện được viết một lần dạng SQL (để truy hồi) và một lần dạng Python (để tính độ liên quan từ nhãn gốc); một kiểm thử so hai dạng trên SQLite để bảo đảm cùng ngữ nghĩa.</w:t>
      </w:r>
    </w:p>
    <w:p w14:paraId="3CAD4221" w14:textId="4FFE77EC" w:rsidR="005C3ABB" w:rsidRDefault="00C55769">
      <w:pPr>
        <w:pStyle w:val="Caption"/>
        <w:keepNext/>
      </w:pPr>
      <w:bookmarkStart w:id="51" w:name="_RefTbl_predicates"/>
      <w:bookmarkStart w:id="52" w:name="_Toc241922797"/>
      <w:r>
        <w:t xml:space="preserve">Bảng </w:t>
      </w:r>
      <w:fldSimple w:instr=" STYLEREF 1 \s ">
        <w:r w:rsidR="00A54785">
          <w:rPr>
            <w:noProof/>
          </w:rPr>
          <w:t>4</w:t>
        </w:r>
      </w:fldSimple>
      <w:r>
        <w:t>.</w:t>
      </w:r>
      <w:fldSimple w:instr=" SEQ Bảng \* ARABIC \s 1 ">
        <w:r w:rsidR="00A54785">
          <w:rPr>
            <w:noProof/>
          </w:rPr>
          <w:t>2</w:t>
        </w:r>
      </w:fldSimple>
      <w:bookmarkEnd w:id="51"/>
      <w:r>
        <w:t xml:space="preserve"> Bốn điều kiện thời gian giữa sự kiện a và b</w:t>
      </w:r>
      <w:bookmarkEnd w:id="5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791"/>
        <w:gridCol w:w="3051"/>
        <w:gridCol w:w="3945"/>
      </w:tblGrid>
      <w:tr w:rsidR="005C3ABB" w14:paraId="18A937E0" w14:textId="77777777">
        <w:trPr>
          <w:cantSplit/>
          <w:tblHeader/>
          <w:jc w:val="center"/>
        </w:trPr>
        <w:tc>
          <w:tcPr>
            <w:tcW w:w="1791" w:type="dxa"/>
            <w:shd w:val="clear" w:color="auto" w:fill="E7E6E6"/>
            <w:vAlign w:val="center"/>
          </w:tcPr>
          <w:p w14:paraId="5DCEB3C5" w14:textId="77777777" w:rsidR="005C3ABB" w:rsidRDefault="00C55769">
            <w:pPr>
              <w:pStyle w:val="TableText"/>
              <w:keepNext/>
              <w:jc w:val="center"/>
            </w:pPr>
            <w:r>
              <w:rPr>
                <w:b/>
              </w:rPr>
              <w:t>Điều kiện</w:t>
            </w:r>
          </w:p>
        </w:tc>
        <w:tc>
          <w:tcPr>
            <w:tcW w:w="3051" w:type="dxa"/>
            <w:shd w:val="clear" w:color="auto" w:fill="E7E6E6"/>
            <w:vAlign w:val="center"/>
          </w:tcPr>
          <w:p w14:paraId="5DD366DA" w14:textId="77777777" w:rsidR="005C3ABB" w:rsidRDefault="00C55769">
            <w:pPr>
              <w:pStyle w:val="TableText"/>
              <w:keepNext/>
              <w:jc w:val="center"/>
            </w:pPr>
            <w:r>
              <w:rPr>
                <w:b/>
              </w:rPr>
              <w:t>Ý nghĩa</w:t>
            </w:r>
          </w:p>
        </w:tc>
        <w:tc>
          <w:tcPr>
            <w:tcW w:w="3945" w:type="dxa"/>
            <w:shd w:val="clear" w:color="auto" w:fill="E7E6E6"/>
            <w:vAlign w:val="center"/>
          </w:tcPr>
          <w:p w14:paraId="121DB4AE" w14:textId="77777777" w:rsidR="005C3ABB" w:rsidRDefault="00C55769">
            <w:pPr>
              <w:pStyle w:val="TableText"/>
              <w:keepNext/>
              <w:jc w:val="center"/>
            </w:pPr>
            <w:r>
              <w:rPr>
                <w:b/>
              </w:rPr>
              <w:t>Ví dụ câu hỏi</w:t>
            </w:r>
          </w:p>
        </w:tc>
      </w:tr>
      <w:tr w:rsidR="005C3ABB" w14:paraId="0F310955" w14:textId="77777777">
        <w:trPr>
          <w:cantSplit/>
          <w:jc w:val="center"/>
        </w:trPr>
        <w:tc>
          <w:tcPr>
            <w:tcW w:w="1791" w:type="dxa"/>
            <w:vAlign w:val="center"/>
          </w:tcPr>
          <w:p w14:paraId="2ED15CD9" w14:textId="77777777" w:rsidR="005C3ABB" w:rsidRDefault="00C55769">
            <w:pPr>
              <w:pStyle w:val="TableText"/>
              <w:keepNext/>
            </w:pPr>
            <w:r>
              <w:t>before</w:t>
            </w:r>
          </w:p>
        </w:tc>
        <w:tc>
          <w:tcPr>
            <w:tcW w:w="3051" w:type="dxa"/>
            <w:vAlign w:val="center"/>
          </w:tcPr>
          <w:p w14:paraId="30E3CDD2" w14:textId="77777777" w:rsidR="005C3ABB" w:rsidRDefault="00C55769">
            <w:pPr>
              <w:pStyle w:val="TableText"/>
              <w:keepNext/>
            </w:pPr>
            <w:r>
              <w:t>a kết thúc trước khi b bắt đầu</w:t>
            </w:r>
          </w:p>
        </w:tc>
        <w:tc>
          <w:tcPr>
            <w:tcW w:w="3945" w:type="dxa"/>
            <w:vAlign w:val="center"/>
          </w:tcPr>
          <w:p w14:paraId="2E5BB4BA" w14:textId="77777777" w:rsidR="005C3ABB" w:rsidRDefault="00C55769">
            <w:pPr>
              <w:pStyle w:val="TableText"/>
              <w:keepNext/>
            </w:pPr>
            <w:r>
              <w:t>Tiếng kính vỡ trước tiếng còi</w:t>
            </w:r>
          </w:p>
        </w:tc>
      </w:tr>
      <w:tr w:rsidR="005C3ABB" w14:paraId="13811988" w14:textId="77777777">
        <w:trPr>
          <w:cantSplit/>
          <w:jc w:val="center"/>
        </w:trPr>
        <w:tc>
          <w:tcPr>
            <w:tcW w:w="1791" w:type="dxa"/>
            <w:vAlign w:val="center"/>
          </w:tcPr>
          <w:p w14:paraId="673FB979" w14:textId="77777777" w:rsidR="005C3ABB" w:rsidRDefault="00C55769">
            <w:pPr>
              <w:pStyle w:val="TableText"/>
              <w:keepNext/>
            </w:pPr>
            <w:r>
              <w:t>after</w:t>
            </w:r>
          </w:p>
        </w:tc>
        <w:tc>
          <w:tcPr>
            <w:tcW w:w="3051" w:type="dxa"/>
            <w:vAlign w:val="center"/>
          </w:tcPr>
          <w:p w14:paraId="12BB4E9F" w14:textId="77777777" w:rsidR="005C3ABB" w:rsidRDefault="00C55769">
            <w:pPr>
              <w:pStyle w:val="TableText"/>
              <w:keepNext/>
            </w:pPr>
            <w:r>
              <w:t>a bắt đầu sau khi b kết thúc</w:t>
            </w:r>
          </w:p>
        </w:tc>
        <w:tc>
          <w:tcPr>
            <w:tcW w:w="3945" w:type="dxa"/>
            <w:vAlign w:val="center"/>
          </w:tcPr>
          <w:p w14:paraId="36C3E04F" w14:textId="77777777" w:rsidR="005C3ABB" w:rsidRDefault="00C55769">
            <w:pPr>
              <w:pStyle w:val="TableText"/>
              <w:keepNext/>
            </w:pPr>
            <w:r>
              <w:t>Tiếng còi sau tiếng kính vỡ</w:t>
            </w:r>
          </w:p>
        </w:tc>
      </w:tr>
      <w:tr w:rsidR="005C3ABB" w14:paraId="5BFF49A4" w14:textId="77777777">
        <w:trPr>
          <w:cantSplit/>
          <w:jc w:val="center"/>
        </w:trPr>
        <w:tc>
          <w:tcPr>
            <w:tcW w:w="1791" w:type="dxa"/>
            <w:vAlign w:val="center"/>
          </w:tcPr>
          <w:p w14:paraId="5ABD4049" w14:textId="77777777" w:rsidR="005C3ABB" w:rsidRDefault="00C55769">
            <w:pPr>
              <w:pStyle w:val="TableText"/>
              <w:keepNext/>
            </w:pPr>
            <w:r>
              <w:t>overlaps</w:t>
            </w:r>
          </w:p>
        </w:tc>
        <w:tc>
          <w:tcPr>
            <w:tcW w:w="3051" w:type="dxa"/>
            <w:vAlign w:val="center"/>
          </w:tcPr>
          <w:p w14:paraId="29580E1B" w14:textId="77777777" w:rsidR="005C3ABB" w:rsidRDefault="00C55769">
            <w:pPr>
              <w:pStyle w:val="TableText"/>
              <w:keepNext/>
            </w:pPr>
            <w:r>
              <w:t>a và b chồng nhau</w:t>
            </w:r>
          </w:p>
        </w:tc>
        <w:tc>
          <w:tcPr>
            <w:tcW w:w="3945" w:type="dxa"/>
            <w:vAlign w:val="center"/>
          </w:tcPr>
          <w:p w14:paraId="3221F6A1" w14:textId="77777777" w:rsidR="005C3ABB" w:rsidRDefault="00C55769">
            <w:pPr>
              <w:pStyle w:val="TableText"/>
              <w:keepNext/>
            </w:pPr>
            <w:r>
              <w:t>Tiếng nói chồng với tiếng máy</w:t>
            </w:r>
          </w:p>
        </w:tc>
      </w:tr>
      <w:tr w:rsidR="005C3ABB" w14:paraId="79B332D2" w14:textId="77777777">
        <w:trPr>
          <w:cantSplit/>
          <w:jc w:val="center"/>
        </w:trPr>
        <w:tc>
          <w:tcPr>
            <w:tcW w:w="1791" w:type="dxa"/>
            <w:vAlign w:val="center"/>
          </w:tcPr>
          <w:p w14:paraId="6BB8F988" w14:textId="77777777" w:rsidR="005C3ABB" w:rsidRDefault="00C55769">
            <w:pPr>
              <w:pStyle w:val="TableText"/>
              <w:keepNext/>
            </w:pPr>
            <w:r>
              <w:t>within</w:t>
            </w:r>
          </w:p>
        </w:tc>
        <w:tc>
          <w:tcPr>
            <w:tcW w:w="3051" w:type="dxa"/>
            <w:vAlign w:val="center"/>
          </w:tcPr>
          <w:p w14:paraId="3249D842" w14:textId="77777777" w:rsidR="005C3ABB" w:rsidRDefault="00C55769">
            <w:pPr>
              <w:pStyle w:val="TableText"/>
              <w:keepNext/>
            </w:pPr>
            <w:r>
              <w:t>a nằm trọn trong b</w:t>
            </w:r>
          </w:p>
        </w:tc>
        <w:tc>
          <w:tcPr>
            <w:tcW w:w="3945" w:type="dxa"/>
            <w:vAlign w:val="center"/>
          </w:tcPr>
          <w:p w14:paraId="55FA2D93" w14:textId="77777777" w:rsidR="005C3ABB" w:rsidRDefault="00C55769">
            <w:pPr>
              <w:pStyle w:val="TableText"/>
              <w:keepNext/>
            </w:pPr>
            <w:r>
              <w:t>Tiếng chim trong lúc có tiếng công trường</w:t>
            </w:r>
          </w:p>
        </w:tc>
      </w:tr>
    </w:tbl>
    <w:p w14:paraId="6AB19AFF" w14:textId="77777777" w:rsidR="005C3ABB" w:rsidRDefault="00C55769">
      <w:pPr>
        <w:pStyle w:val="TableNote"/>
      </w:pPr>
      <w:r>
        <w:t>Nguồn: ml/retrieval/temporal.py (bảng PREDICATES); điều kiện có dung sai τ khai báo trong truy vấn, mặc định 0.</w:t>
      </w:r>
    </w:p>
    <w:p w14:paraId="3A941A74" w14:textId="77777777" w:rsidR="005C3ABB" w:rsidRDefault="00C55769">
      <w:pPr>
        <w:pStyle w:val="Content"/>
      </w:pPr>
      <w:r>
        <w:rPr>
          <w:b/>
          <w:bCs/>
        </w:rPr>
        <w:t>Bộ phân tích câu hỏi.</w:t>
      </w:r>
      <w:r>
        <w:t xml:space="preserve"> Câu hỏi tiếng Việt hoặc tiếng Anh được chuyển thành bộ lọc JSON bằng cùng mô hình ngôn ngữ cục bộ, bị ràng buộc bởi lược đồ sinh từ 21 lớp và bốn điều kiện (ADR-0036), nên không thể tạo lớp hay điều kiện không tồn tại. Lược đồ chỉ bảo đảm </w:t>
      </w:r>
      <w:r>
        <w:rPr>
          <w:i/>
          <w:iCs/>
        </w:rPr>
        <w:t>hình thức</w:t>
      </w:r>
      <w:r>
        <w:t xml:space="preserve">, không bảo đảm </w:t>
      </w:r>
      <w:r>
        <w:rPr>
          <w:i/>
          <w:iCs/>
        </w:rPr>
        <w:t>nghĩa</w:t>
      </w:r>
      <w:r>
        <w:t xml:space="preserve"> (vẫn có thể đảo vai trò a/b), nên độ đúng ngữ nghĩa được đo riêng (Chương 6). Trên giao diện, bộ lọc hiện thành thẻ để người dùng sửa trước khi truy vấn.</w:t>
      </w:r>
    </w:p>
    <w:p w14:paraId="5EC7AA9B" w14:textId="77777777" w:rsidR="005C3ABB" w:rsidRDefault="00C55769">
      <w:pPr>
        <w:pStyle w:val="Content"/>
      </w:pPr>
      <w:r>
        <w:rPr>
          <w:b/>
          <w:bCs/>
        </w:rPr>
        <w:t>Câu trả lời có bằng chứng</w:t>
      </w:r>
      <w:r>
        <w:t xml:space="preserve"> được sinh tất định từ các bản ghi đã truy hồi: mỗi câu nhắc lại một sự kiện bằng chứng (lớp, khoảng thời gian); không có kết quả thì trả danh sách bằng chứng rỗng kèm bộ lọc đã áp, không suy diễn; không nêu nguyên nhân hay mức nguy hiểm. Một bộ kiểm độc lập đếm khẳng định không có bằng chứng tương ứng (tỷ lệ khẳng định thiếu bằng chứng).</w:t>
      </w:r>
    </w:p>
    <w:p w14:paraId="2CE8EDAD" w14:textId="77777777" w:rsidR="005C3ABB" w:rsidRDefault="00C55769">
      <w:pPr>
        <w:pStyle w:val="Heading2"/>
      </w:pPr>
      <w:bookmarkStart w:id="53" w:name="_Toc241922759"/>
      <w:r>
        <w:t>Cách đánh giá</w:t>
      </w:r>
      <w:bookmarkEnd w:id="53"/>
    </w:p>
    <w:p w14:paraId="7EF2D8DD" w14:textId="77777777" w:rsidR="005C3ABB" w:rsidRDefault="00C55769">
      <w:pPr>
        <w:pStyle w:val="Content"/>
      </w:pPr>
      <w:r>
        <w:rPr>
          <w:b/>
          <w:bCs/>
        </w:rPr>
        <w:t>Chọn trên dev, kiểm tra một lần.</w:t>
      </w:r>
      <w:r>
        <w:t xml:space="preserve"> Tập train dùng để tối ưu mô hình và suy giới hạn độ dài. Tập dev dùng để chọn ngưỡng, checkpoint và cấu hình. Tập test chỉ dùng để </w:t>
      </w:r>
      <w:r>
        <w:lastRenderedPageBreak/>
        <w:t xml:space="preserve">đo cấu hình đã chọn, </w:t>
      </w:r>
      <w:r>
        <w:rPr>
          <w:b/>
          <w:bCs/>
        </w:rPr>
        <w:t>một lần</w:t>
      </w:r>
      <w:r>
        <w:t xml:space="preserve">. Từ SED v2, quy trình được siết thêm: các lần huấn luyện không sinh dự đoán test; lựa chọn trên dev được commit vào git </w:t>
      </w:r>
      <w:r>
        <w:rPr>
          <w:b/>
          <w:bCs/>
        </w:rPr>
        <w:t>trước</w:t>
      </w:r>
      <w:r>
        <w:t xml:space="preserve"> khi sinh dự đoán test bằng một đường riêng, và một tùy chọn kiểm chứng đường này tái tạo trùng từng bit dự đoán dev. Mọi lần chạm test được ghi vào một sổ sinh tự động. Mọi cấu hình đã chạy trên test đều được báo cáo, kể cả cấu hình kém, và không cấu hình nào được chọn lại sau khi xem test.</w:t>
      </w:r>
    </w:p>
    <w:p w14:paraId="4576A061" w14:textId="77777777" w:rsidR="005C3ABB" w:rsidRDefault="00C55769">
      <w:pPr>
        <w:pStyle w:val="Content"/>
      </w:pPr>
      <w:r>
        <w:rPr>
          <w:b/>
          <w:bCs/>
        </w:rPr>
        <w:t>Chỉ số cho mô tả.</w:t>
      </w:r>
      <w:r>
        <w:t xml:space="preserve"> Gọi </w:t>
      </w:r>
      <m:oMath>
        <m:r>
          <m:rPr>
            <m:scr m:val="script"/>
            <m:sty m:val="p"/>
          </m:rPr>
          <w:rPr>
            <w:rFonts w:ascii="Cambria Math" w:hAnsi="Cambria Math"/>
          </w:rPr>
          <m:t>M</m:t>
        </m:r>
      </m:oMath>
      <w:r>
        <w:t xml:space="preserve"> là tập nguồn âm được nhắc trong một mô tả (trích bằng từ điển) và </w:t>
      </w:r>
      <m:oMath>
        <m:r>
          <m:rPr>
            <m:scr m:val="script"/>
            <m:sty m:val="p"/>
          </m:rPr>
          <w:rPr>
            <w:rFonts w:ascii="Cambria Math" w:hAnsi="Cambria Math"/>
          </w:rPr>
          <m:t>C</m:t>
        </m:r>
      </m:oMath>
      <w:r>
        <w:t xml:space="preserve"> là tập lớp trong danh sách sự kiện. Tỷ lệ ảo giác </w:t>
      </w:r>
      <m:oMath>
        <m:r>
          <w:rPr>
            <w:rFonts w:ascii="Cambria Math" w:hAnsi="Cambria Math"/>
          </w:rPr>
          <m:t>H</m:t>
        </m:r>
      </m:oMath>
      <w:r>
        <w:t xml:space="preserve"> và tỷ lệ bỏ sót </w:t>
      </w:r>
      <m:oMath>
        <m:r>
          <w:rPr>
            <w:rFonts w:ascii="Cambria Math" w:hAnsi="Cambria Math"/>
          </w:rPr>
          <m:t>O</m:t>
        </m:r>
      </m:oMath>
      <w:r>
        <w:t xml:space="preserve"> là</w:t>
      </w:r>
    </w:p>
    <w:p w14:paraId="72F37A15" w14:textId="05DDF249" w:rsidR="005C3ABB" w:rsidRDefault="00C55769">
      <w:pPr>
        <w:pStyle w:val="Equation"/>
        <w:tabs>
          <w:tab w:val="center" w:pos="4393"/>
          <w:tab w:val="right" w:pos="8787"/>
        </w:tabs>
      </w:pPr>
      <w:r>
        <w:tab/>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r>
              <m:rPr>
                <m:scr m:val="script"/>
                <m:sty m:val="p"/>
              </m:rPr>
              <w:rPr>
                <w:rFonts w:ascii="Cambria Math" w:hAnsi="Cambria Math"/>
              </w:rPr>
              <m:t>∈M:</m:t>
            </m:r>
            <m:r>
              <w:rPr>
                <w:rFonts w:ascii="Cambria Math" w:hAnsi="Cambria Math"/>
              </w:rPr>
              <m:t>m</m:t>
            </m:r>
            <m:r>
              <m:rPr>
                <m:scr m:val="script"/>
                <m:sty m:val="p"/>
              </m:rPr>
              <w:rPr>
                <w:rFonts w:ascii="Cambria Math" w:hAnsi="Cambria Math"/>
              </w:rPr>
              <m:t>∈C}|</m:t>
            </m:r>
          </m:num>
          <m:den>
            <m:r>
              <m:rPr>
                <m:scr m:val="script"/>
                <m:sty m:val="p"/>
              </m:rPr>
              <w:rPr>
                <w:rFonts w:ascii="Cambria Math" w:hAnsi="Cambria Math"/>
              </w:rPr>
              <m:t>|M|</m:t>
            </m:r>
          </m:den>
        </m:f>
        <m:r>
          <m:rPr>
            <m:sty m:val="p"/>
          </m:rPr>
          <w:rPr>
            <w:rFonts w:ascii="Cambria Math" w:hAnsi="Cambria Math"/>
          </w:rPr>
          <m:t>,</m:t>
        </m:r>
        <m:r>
          <w:rPr>
            <w:rFonts w:ascii="Cambria Math" w:hAnsi="Cambria Math"/>
          </w:rPr>
          <m:t>  O</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m:t>
            </m:r>
            <m:r>
              <m:rPr>
                <m:scr m:val="script"/>
                <m:sty m:val="p"/>
              </m:rPr>
              <w:rPr>
                <w:rFonts w:ascii="Cambria Math" w:hAnsi="Cambria Math"/>
              </w:rPr>
              <m:t>∈C:</m:t>
            </m:r>
            <m:r>
              <w:rPr>
                <w:rFonts w:ascii="Cambria Math" w:hAnsi="Cambria Math"/>
              </w:rPr>
              <m:t>c</m:t>
            </m:r>
            <m:r>
              <m:rPr>
                <m:nor/>
              </m:rPr>
              <m:t xml:space="preserve"> được nhắc</m:t>
            </m:r>
            <m:r>
              <m:rPr>
                <m:sty m:val="p"/>
              </m:rPr>
              <w:rPr>
                <w:rFonts w:ascii="Cambria Math" w:hAnsi="Cambria Math"/>
              </w:rPr>
              <m:t>}|</m:t>
            </m:r>
          </m:num>
          <m:den>
            <m:r>
              <m:rPr>
                <m:scr m:val="script"/>
                <m:sty m:val="p"/>
              </m:rPr>
              <w:rPr>
                <w:rFonts w:ascii="Cambria Math" w:hAnsi="Cambria Math"/>
              </w:rPr>
              <m:t>|C|</m:t>
            </m:r>
          </m:den>
        </m:f>
      </m:oMath>
      <w:r>
        <w:tab/>
      </w:r>
      <w:bookmarkStart w:id="54" w:name="_RefEq_halluc"/>
      <w:r>
        <w:t>(</w:t>
      </w:r>
      <w:fldSimple w:instr=" STYLEREF 1 \s ">
        <w:r w:rsidR="00A54785">
          <w:rPr>
            <w:noProof/>
          </w:rPr>
          <w:t>4</w:t>
        </w:r>
      </w:fldSimple>
      <w:r>
        <w:t>.</w:t>
      </w:r>
      <w:fldSimple w:instr=" SEQ PT \* ARABIC \s 1 ">
        <w:r w:rsidR="00A54785">
          <w:rPr>
            <w:noProof/>
          </w:rPr>
          <w:t>1</w:t>
        </w:r>
      </w:fldSimple>
      <w:r>
        <w:t>)</w:t>
      </w:r>
      <w:bookmarkEnd w:id="54"/>
    </w:p>
    <w:p w14:paraId="019F7776" w14:textId="77777777" w:rsidR="005C3ABB" w:rsidRDefault="00C55769">
      <w:pPr>
        <w:pStyle w:val="Content"/>
      </w:pPr>
      <w:r>
        <w:t xml:space="preserve">rồi lấy trung bình trên các bản ghi. Bỏ sót tính theo </w:t>
      </w:r>
      <w:r>
        <w:rPr>
          <w:b/>
          <w:bCs/>
        </w:rPr>
        <w:t>lớp</w:t>
      </w:r>
      <w:r>
        <w:t xml:space="preserve">, không theo sự kiện. Khi một cụm từ mơ hồ ứng với nhiều lớp, cách tính nghiêng về phía có lợi cho mô tả, nên hiệu số giữa hai cách sinh là một cận dưới. Nhóm còn báo tỷ lệ cặp nhắc đúng thứ tự thời gian, tỷ lệ gọi tên quá cụ thể (ví dụ nói “xe cứu thương” khi lớp chỉ là </w:t>
      </w:r>
      <w:r>
        <w:rPr>
          <w:rStyle w:val="VerbatimChar"/>
        </w:rPr>
        <w:t>sirens_and_alarms</w:t>
      </w:r>
      <w:r>
        <w:t>), tỷ lệ thêm bối cảnh và tỷ lệ dùng từ cấm.</w:t>
      </w:r>
    </w:p>
    <w:p w14:paraId="5DB698D9" w14:textId="77777777" w:rsidR="005C3ABB" w:rsidRDefault="00C55769">
      <w:pPr>
        <w:pStyle w:val="Content"/>
      </w:pPr>
      <w:r>
        <w:rPr>
          <w:b/>
          <w:bCs/>
        </w:rPr>
        <w:t>Phạm vi diễn giải cần nêu rõ.</w:t>
      </w:r>
      <w:r>
        <w:t xml:space="preserve"> Ở mức đầu–cuối, </w:t>
      </w:r>
      <m:oMath>
        <m:r>
          <m:rPr>
            <m:scr m:val="script"/>
            <m:sty m:val="p"/>
          </m:rPr>
          <w:rPr>
            <w:rFonts w:ascii="Cambria Math" w:hAnsi="Cambria Math"/>
          </w:rPr>
          <m:t>C</m:t>
        </m:r>
      </m:oMath>
      <w:r>
        <w:t xml:space="preserve"> là tập lớp của danh sách </w:t>
      </w:r>
      <w:r>
        <w:rPr>
          <w:b/>
          <w:bCs/>
        </w:rPr>
        <w:t>dự đoán</w:t>
      </w:r>
      <w:r>
        <w:t xml:space="preserve">. Vì vậy </w:t>
      </w:r>
      <m:oMath>
        <m:r>
          <w:rPr>
            <w:rFonts w:ascii="Cambria Math" w:hAnsi="Cambria Math"/>
          </w:rPr>
          <m:t>H</m:t>
        </m:r>
        <m:r>
          <m:rPr>
            <m:sty m:val="p"/>
          </m:rPr>
          <w:rPr>
            <w:rFonts w:ascii="Cambria Math" w:hAnsi="Cambria Math"/>
          </w:rPr>
          <m:t>=</m:t>
        </m:r>
        <m:r>
          <w:rPr>
            <w:rFonts w:ascii="Cambria Math" w:hAnsi="Cambria Math"/>
          </w:rPr>
          <m:t>0</m:t>
        </m:r>
      </m:oMath>
      <w:r>
        <w:t xml:space="preserve"> chỉ có nghĩa là mô tả trung thành với đầu ra SED, không có nghĩa là đúng với âm thanh: một sự kiện SED phát hiện sai vẫn được mô tả “có căn cứ” nhưng sai so với thực tế. Mức oracle, dùng nhãn gốc làm danh sách, tách riêng phần lỗi do bộ sinh mô tả.</w:t>
      </w:r>
    </w:p>
    <w:p w14:paraId="41129267" w14:textId="77777777" w:rsidR="005C3ABB" w:rsidRDefault="00C55769">
      <w:pPr>
        <w:pStyle w:val="Content"/>
      </w:pPr>
      <w:r>
        <w:rPr>
          <w:b/>
          <w:bCs/>
        </w:rPr>
        <w:t>Chỉ số cho truy hồi.</w:t>
      </w:r>
      <w:r>
        <w:t xml:space="preserve"> Gọi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là tập bản ghi liên quan của truy vấn </w:t>
      </w:r>
      <m:oMath>
        <m:r>
          <w:rPr>
            <w:rFonts w:ascii="Cambria Math" w:hAnsi="Cambria Math"/>
          </w:rPr>
          <m:t>q</m:t>
        </m:r>
      </m:oMath>
      <w:r>
        <w:t xml:space="preserve">, tính từ </w:t>
      </w:r>
      <w:r>
        <w:rPr>
          <w:b/>
          <w:bCs/>
        </w:rPr>
        <w:t>nhãn gốc</w:t>
      </w:r>
      <w:r>
        <w:t xml:space="preserve"> bằng đúng ngữ nghĩa của bộ lọc,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là bản ghi xếp thứ </w:t>
      </w:r>
      <m:oMath>
        <m:r>
          <w:rPr>
            <w:rFonts w:ascii="Cambria Math" w:hAnsi="Cambria Math"/>
          </w:rPr>
          <m:t>i</m:t>
        </m:r>
      </m:oMath>
      <w:r>
        <w:t>. Với độ liên quan nhị phân:</w:t>
      </w:r>
    </w:p>
    <w:p w14:paraId="008748FF" w14:textId="160596FA" w:rsidR="005C3ABB" w:rsidRDefault="00C55769">
      <w:pPr>
        <w:pStyle w:val="Equation"/>
        <w:tabs>
          <w:tab w:val="center" w:pos="4393"/>
          <w:tab w:val="right" w:pos="8787"/>
        </w:tabs>
      </w:pPr>
      <w:r>
        <w:tab/>
      </w:r>
      <m:oMath>
        <m:r>
          <m:rPr>
            <m:nor/>
          </m:rPr>
          <m:t>Recall@</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nDCG@</m:t>
        </m:r>
        <m:r>
          <w:rPr>
            <w:rFonts w:ascii="Cambria Math" w:hAnsi="Cambria Math"/>
          </w:rPr>
          <m:t>10</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10</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10</m:t>
                </m:r>
                <m:r>
                  <m:rPr>
                    <m:sty m:val="p"/>
                  </m:rPr>
                  <w:rPr>
                    <w:rFonts w:ascii="Cambria Math" w:hAnsi="Cambria Math"/>
                  </w:rPr>
                  <m:t>)</m:t>
                </m:r>
              </m:sup>
              <m:e>
                <m:r>
                  <w:rPr>
                    <w:rFonts w:ascii="Cambria Math" w:hAnsi="Cambria Math"/>
                  </w:rPr>
                  <m:t>1</m:t>
                </m:r>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oMath>
      <w:r>
        <w:tab/>
      </w:r>
      <w:bookmarkStart w:id="55" w:name="_RefEq_ndcg"/>
      <w:r>
        <w:t>(</w:t>
      </w:r>
      <w:fldSimple w:instr=" STYLEREF 1 \s ">
        <w:r w:rsidR="00A54785">
          <w:rPr>
            <w:noProof/>
          </w:rPr>
          <w:t>4</w:t>
        </w:r>
      </w:fldSimple>
      <w:r>
        <w:t>.</w:t>
      </w:r>
      <w:fldSimple w:instr=" SEQ PT \* ARABIC \s 1 ">
        <w:r w:rsidR="00A54785">
          <w:rPr>
            <w:noProof/>
          </w:rPr>
          <w:t>2</w:t>
        </w:r>
      </w:fldSimple>
      <w:r>
        <w:t>)</w:t>
      </w:r>
      <w:bookmarkEnd w:id="55"/>
    </w:p>
    <w:p w14:paraId="61080E5D" w14:textId="77777777" w:rsidR="005C3ABB" w:rsidRDefault="00C55769">
      <w:pPr>
        <w:pStyle w:val="Content"/>
      </w:pPr>
      <w:r>
        <w:t xml:space="preserve">MRR là nghịch đảo hạng của kết quả liên quan đầu tiên. Độ đúng bộ lọc là tỷ lệ kết quả thỏa </w:t>
      </w:r>
      <w:r>
        <w:rPr>
          <w:b/>
          <w:bCs/>
        </w:rPr>
        <w:t>mọi</w:t>
      </w:r>
      <w:r>
        <w:t xml:space="preserve"> bộ lọc cứng; structured_only và hybrid phải đạt 1,000, thấp hơn là lỗi kiến trúc chứ không phải hiệu năng kém. Bộ truy vấn gồm 100 câu thuộc bốn nhóm </w:t>
      </w:r>
      <w:r>
        <w:lastRenderedPageBreak/>
        <w:t xml:space="preserve">(21 một lớp, 27 nhiều lớp, 30 quan hệ thời gian, 22 thời lượng), chọn theo nhãn tập </w:t>
      </w:r>
      <w:r>
        <w:rPr>
          <w:b/>
          <w:bCs/>
        </w:rPr>
        <w:t>train</w:t>
      </w:r>
      <w:r>
        <w:t xml:space="preserve"> trước khi xem kết quả; trên test có 97/100 câu có ít nhất một bản ghi liên quan.</w:t>
      </w:r>
    </w:p>
    <w:p w14:paraId="0D1BFAAE" w14:textId="77777777" w:rsidR="005C3ABB" w:rsidRDefault="00C55769">
      <w:pPr>
        <w:pStyle w:val="Content"/>
      </w:pPr>
      <w:r>
        <w:rPr>
          <w:b/>
          <w:bCs/>
        </w:rPr>
        <w:t>Khoảng tin cậy.</w:t>
      </w:r>
      <w:r>
        <w:t xml:space="preserve"> Các khung thời gian không độc lập, nên đơn vị lấy mẫu lại là </w:t>
      </w:r>
      <w:r>
        <w:rPr>
          <w:b/>
          <w:bCs/>
        </w:rPr>
        <w:t>bản ghi</w:t>
      </w:r>
      <w:r>
        <w:t xml:space="preserve">: khoảng tin cậy 95% là khoảng phân vị của chỉ số trên 1000 mẫu lại có hoàn lại (seed 20260922); với truy hồi, đơn vị là truy vấn. Khi so hai hệ thống trên cùng tập, hiệu số được bootstrap </w:t>
      </w:r>
      <w:r>
        <w:rPr>
          <w:b/>
          <w:bCs/>
        </w:rPr>
        <w:t>ghép cặp</w:t>
      </w:r>
      <w:r>
        <w:t xml:space="preserve">; khi so nhiều seed, nhóm dùng thêm kiểm định t của Welch. Quy tắc diễn giải: chênh lệch có khoảng tin cậy chồng lấp, hoặc nhỏ hơn độ lệch chuẩn giữa các fold hay các seed, </w:t>
      </w:r>
      <w:r>
        <w:rPr>
          <w:b/>
          <w:bCs/>
        </w:rPr>
        <w:t>không</w:t>
      </w:r>
      <w:r>
        <w:t xml:space="preserve"> được gọi là cải thiện.</w:t>
      </w:r>
    </w:p>
    <w:p w14:paraId="056C8B94" w14:textId="77777777" w:rsidR="005C3ABB" w:rsidRDefault="00C55769">
      <w:pPr>
        <w:pStyle w:val="Heading1"/>
      </w:pPr>
      <w:bookmarkStart w:id="56" w:name="_Toc241922760"/>
      <w:r>
        <w:lastRenderedPageBreak/>
        <w:t>TRIỂN KHAI HỆ THỐNG</w:t>
      </w:r>
      <w:bookmarkEnd w:id="56"/>
    </w:p>
    <w:p w14:paraId="3033603E" w14:textId="77777777" w:rsidR="005C3ABB" w:rsidRDefault="00C55769">
      <w:pPr>
        <w:pStyle w:val="Content"/>
      </w:pPr>
      <w:r>
        <w:t>Chương này mô tả phần đã làm thành phần mềm: cách tổ chức mã nguồn, các dịch vụ, giao diện, cách chạy demo và cách bảo đảm tái lập. Nội dung chỉ gồm những gì đã có mã nguồn và đã được kiểm chứng bằng lệnh và tệp kết quả.</w:t>
      </w:r>
    </w:p>
    <w:p w14:paraId="3DFFFC32" w14:textId="77777777" w:rsidR="005C3ABB" w:rsidRDefault="00C55769">
      <w:pPr>
        <w:pStyle w:val="Heading2"/>
      </w:pPr>
      <w:bookmarkStart w:id="57" w:name="_Toc241922761"/>
      <w:r>
        <w:t>Tổ chức mã nguồn</w:t>
      </w:r>
      <w:bookmarkEnd w:id="57"/>
    </w:p>
    <w:p w14:paraId="207AE38E" w14:textId="77777777" w:rsidR="005C3ABB" w:rsidRDefault="00C55769">
      <w:pPr>
        <w:pStyle w:val="Content"/>
      </w:pPr>
      <w:r>
        <w:t xml:space="preserve">Mã nguồn chia ba tầng: </w:t>
      </w:r>
      <w:r>
        <w:rPr>
          <w:rStyle w:val="VerbatimChar"/>
        </w:rPr>
        <w:t>ml/</w:t>
      </w:r>
      <w:r>
        <w:t xml:space="preserve"> chứa phần xử lý dữ liệu, mô hình, huấn luyện, đánh giá, sinh mô tả và truy hồi; </w:t>
      </w:r>
      <w:r>
        <w:rPr>
          <w:rStyle w:val="VerbatimChar"/>
        </w:rPr>
        <w:t>scripts/</w:t>
      </w:r>
      <w:r>
        <w:t xml:space="preserve"> chỉ gọi các chức năng đó từ dòng lệnh và sinh báo cáo đo; </w:t>
      </w:r>
      <w:r>
        <w:rPr>
          <w:rStyle w:val="VerbatimChar"/>
        </w:rPr>
        <w:t>services/</w:t>
      </w:r>
      <w:r>
        <w:t xml:space="preserve"> chứa các dịch vụ phục vụ.</w:t>
      </w:r>
    </w:p>
    <w:p w14:paraId="25788CD0" w14:textId="77777777" w:rsidR="005C3ABB" w:rsidRDefault="00C55769">
      <w:pPr>
        <w:pStyle w:val="Content"/>
      </w:pPr>
      <w:r>
        <w:t xml:space="preserve">Hai nguyên tắc ranh giới được kiểm bằng máy chứ không chỉ là quy ước. Thứ nhất, dịch vụ API không được dùng PyTorch hay nạp checkpoint; một kiểm thử trong quy trình tích hợp liên tục (CI) chặn việc này, để API khởi động nhanh và kiểm thử được mà không cần GPU. Thứ hai, dữ liệu trao đổi giữa các thành phần tuân theo các hợp đồng JSON Schema trong </w:t>
      </w:r>
      <w:r>
        <w:rPr>
          <w:rStyle w:val="VerbatimChar"/>
        </w:rPr>
        <w:t>contracts/</w:t>
      </w:r>
      <w:r>
        <w:t xml:space="preserve"> (bản ghi, sự kiện, dòng thời gian, phản hồi suy luận, kết quả truy hồi, tham số hậu xử lý, bộ truy vấn, manifest của lần chạy), mỗi hợp đồng có kiểm thử riêng.</w:t>
      </w:r>
    </w:p>
    <w:p w14:paraId="1CBED351" w14:textId="77777777" w:rsidR="005C3ABB" w:rsidRDefault="00C55769">
      <w:pPr>
        <w:pStyle w:val="Heading2"/>
      </w:pPr>
      <w:bookmarkStart w:id="58" w:name="_Toc241922762"/>
      <w:r>
        <w:t>Các dịch vụ</w:t>
      </w:r>
      <w:bookmarkEnd w:id="58"/>
    </w:p>
    <w:p w14:paraId="5FBD9667" w14:textId="77777777" w:rsidR="005C3ABB" w:rsidRDefault="00C55769">
      <w:pPr>
        <w:pStyle w:val="Content"/>
      </w:pPr>
      <w:r>
        <w:rPr>
          <w:b/>
          <w:bCs/>
        </w:rPr>
        <w:t>Dịch vụ suy luận</w:t>
      </w:r>
      <w:r>
        <w:t xml:space="preserve"> (FastAPI) nạp </w:t>
      </w:r>
      <w:r>
        <w:rPr>
          <w:b/>
          <w:bCs/>
        </w:rPr>
        <w:t>một lần</w:t>
      </w:r>
      <w:r>
        <w:t xml:space="preserve"> khi khởi động: mô hình SED đang phục vụ kèm tham số ghép sự kiện, các bộ sinh mô tả, và mô hình embedding BGE-M3. Mô hình phục vụ được chọn qua biến môi trường, và kiến trúc mạng được dựng lại từ manifest chứ không mã hóa cứng. Dịch vụ trả cờ </w:t>
      </w:r>
      <w:r>
        <w:rPr>
          <w:rStyle w:val="VerbatimChar"/>
        </w:rPr>
        <w:t>official</w:t>
      </w:r>
      <w:r>
        <w:t xml:space="preserve"> cho biết lần chạy đang phục vụ có đúng là hệ đã khóa (f2) hay không; giao diện hiển thị cờ này.</w:t>
      </w:r>
    </w:p>
    <w:p w14:paraId="073FCE4E" w14:textId="77777777" w:rsidR="005C3ABB" w:rsidRDefault="00C55769">
      <w:pPr>
        <w:pStyle w:val="Content"/>
      </w:pPr>
      <w:r>
        <w:rPr>
          <w:b/>
          <w:bCs/>
        </w:rPr>
        <w:t>Dịch vụ API</w:t>
      </w:r>
      <w:r>
        <w:t xml:space="preserve"> (FastAPI) nhận tệp tải lên, kiểm tra đầu vào, lưu trữ và điều phối. Mọi phản hồi theo một khuôn chung </w:t>
      </w:r>
      <w:r>
        <w:rPr>
          <w:rStyle w:val="VerbatimChar"/>
        </w:rPr>
        <w:t>{success, data, error, meta}</w:t>
      </w:r>
      <w:r>
        <w:t>. Tệp bị từ chối nếu sai định dạng âm thanh, lớn hơn 50 MB hoặc dài hơn 600 s. Các chức năng chính: tải lên và phân tích; xem bản ghi cùng dòng thời gian, mô tả có bằng chứng và phát lại âm thanh; chuyển câu hỏi thành bộ lọc; truy hồi kèm câu trả lời có bằng chứng; xem trạng thái mô hình đang phục vụ.</w:t>
      </w:r>
    </w:p>
    <w:p w14:paraId="35DA347E" w14:textId="77777777" w:rsidR="005C3ABB" w:rsidRDefault="00C55769">
      <w:pPr>
        <w:pStyle w:val="Content"/>
      </w:pPr>
      <w:r>
        <w:rPr>
          <w:b/>
          <w:bCs/>
        </w:rPr>
        <w:lastRenderedPageBreak/>
        <w:t>Cơ sở dữ liệu</w:t>
      </w:r>
      <w:r>
        <w:t xml:space="preserve"> PostgreSQL gồm bảy bảng. Ba quyết định thiết kế có ý nghĩa phương pháp: bảng </w:t>
      </w:r>
      <w:r>
        <w:rPr>
          <w:rStyle w:val="VerbatimChar"/>
        </w:rPr>
        <w:t>caption_evidence</w:t>
      </w:r>
      <w:r>
        <w:t xml:space="preserve"> nối mô tả với sự kiện — đó chính là định nghĩa của “có căn cứ”, một mô tả không có dòng bằng chứng nào là vi phạm; bảng tài liệu truy hồi tách khỏi bảng mô tả để đổi mô hình embedding mà không phải sinh lại mô tả; và cột nguồn gốc trên bảng sự kiện phân biệt nhãn gốc với dự đoán. Truy vấn dùng chỉ mục thường cho lớp và thời gian, chỉ mục GIN cho mảng lớp, và chỉ mục đồ thị HNSW cho khoảng cách cosine.</w:t>
      </w:r>
    </w:p>
    <w:p w14:paraId="0F1C9B6B" w14:textId="199C6A86" w:rsidR="005C3ABB" w:rsidRDefault="00C55769">
      <w:pPr>
        <w:pStyle w:val="Content"/>
      </w:pPr>
      <w:r>
        <w:rPr>
          <w:b/>
          <w:bCs/>
        </w:rPr>
        <w:t>Giao diện web</w:t>
      </w:r>
      <w:r>
        <w:t xml:space="preserve"> (React) có sáu phần: khung tải lên; danh sách bản ghi; dòng thời gian sự kiện (bấm vào sự kiện để nghe đúng đoạn); mô tả song ngữ Anh–Việt kèm bằng chứng; khung hỏi bằng câu tự nhiên, hiển thị bộ lọc đã phân tích dưới dạng thẻ sửa được; và thanh trạng thái mô hình. Bấm vào một trích dẫn trong câu trả lời sẽ mở đúng bản ghi và tua tới đúng khoảng thời gian (</w:t>
      </w:r>
      <w:r>
        <w:fldChar w:fldCharType="begin"/>
      </w:r>
      <w:r>
        <w:instrText xml:space="preserve"> REF _RefFig_demo \h </w:instrText>
      </w:r>
      <w:r>
        <w:fldChar w:fldCharType="separate"/>
      </w:r>
      <w:r w:rsidR="00A54785">
        <w:t xml:space="preserve">Hình </w:t>
      </w:r>
      <w:r w:rsidR="00A54785">
        <w:rPr>
          <w:noProof/>
        </w:rPr>
        <w:t>5</w:t>
      </w:r>
      <w:r w:rsidR="00A54785">
        <w:t>.</w:t>
      </w:r>
      <w:r w:rsidR="00A54785">
        <w:rPr>
          <w:noProof/>
        </w:rPr>
        <w:t>1</w:t>
      </w:r>
      <w:r>
        <w:fldChar w:fldCharType="end"/>
      </w:r>
      <w:r>
        <w:t>).</w:t>
      </w:r>
    </w:p>
    <w:p w14:paraId="578322F3" w14:textId="77777777" w:rsidR="005C3ABB" w:rsidRDefault="00C55769">
      <w:pPr>
        <w:pStyle w:val="FigureParagraph"/>
      </w:pPr>
      <w:r>
        <w:rPr>
          <w:noProof/>
        </w:rPr>
        <w:drawing>
          <wp:inline distT="0" distB="0" distL="0" distR="0" wp14:anchorId="7585EA9E" wp14:editId="2D86AFAD">
            <wp:extent cx="4679999" cy="307417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ocs/thesis/figures/07_demo_interface.png"/>
                    <pic:cNvPicPr>
                      <a:picLocks noChangeAspect="1" noChangeArrowheads="1"/>
                    </pic:cNvPicPr>
                  </pic:nvPicPr>
                  <pic:blipFill>
                    <a:blip r:embed="rId13"/>
                    <a:stretch>
                      <a:fillRect/>
                    </a:stretch>
                  </pic:blipFill>
                  <pic:spPr bwMode="auto">
                    <a:xfrm>
                      <a:off x="0" y="0"/>
                      <a:ext cx="4679999" cy="3074174"/>
                    </a:xfrm>
                    <a:prstGeom prst="rect">
                      <a:avLst/>
                    </a:prstGeom>
                    <a:noFill/>
                    <a:ln w="9525">
                      <a:noFill/>
                      <a:headEnd/>
                      <a:tailEnd/>
                    </a:ln>
                  </pic:spPr>
                </pic:pic>
              </a:graphicData>
            </a:graphic>
          </wp:inline>
        </w:drawing>
      </w:r>
    </w:p>
    <w:p w14:paraId="5CE09E44" w14:textId="2A394451" w:rsidR="005C3ABB" w:rsidRDefault="00C55769">
      <w:pPr>
        <w:pStyle w:val="Caption"/>
      </w:pPr>
      <w:bookmarkStart w:id="59" w:name="_RefFig_demo"/>
      <w:bookmarkStart w:id="60" w:name="_Toc241922791"/>
      <w:r>
        <w:t xml:space="preserve">Hình </w:t>
      </w:r>
      <w:fldSimple w:instr=" STYLEREF 1 \s ">
        <w:r w:rsidR="00A54785">
          <w:rPr>
            <w:noProof/>
          </w:rPr>
          <w:t>5</w:t>
        </w:r>
      </w:fldSimple>
      <w:r>
        <w:t>.</w:t>
      </w:r>
      <w:fldSimple w:instr=" SEQ Hình \* ARABIC \s 1 ">
        <w:r w:rsidR="00A54785">
          <w:rPr>
            <w:noProof/>
          </w:rPr>
          <w:t>1</w:t>
        </w:r>
      </w:fldSimple>
      <w:bookmarkEnd w:id="59"/>
      <w:r>
        <w:t xml:space="preserve"> Giao diện demo: tải lên, dòng thời gian, bộ lọc từ câu hỏi và bằng chứng</w:t>
      </w:r>
      <w:bookmarkEnd w:id="60"/>
    </w:p>
    <w:p w14:paraId="30247650" w14:textId="77777777" w:rsidR="005C3ABB" w:rsidRDefault="00C55769">
      <w:pPr>
        <w:pStyle w:val="TableNote"/>
      </w:pPr>
      <w:r>
        <w:t>Nguồn: docs/demo_screenshots/ (Playwright, 1440×900), ghép bằng scripts/build_thesis_figures.py; bản ghi trong lịch sử demo chỉ lấy từ tập train.</w:t>
      </w:r>
    </w:p>
    <w:p w14:paraId="01DBAC37" w14:textId="77777777" w:rsidR="005C3ABB" w:rsidRDefault="00C55769">
      <w:pPr>
        <w:pStyle w:val="Heading2"/>
      </w:pPr>
      <w:bookmarkStart w:id="61" w:name="_Toc241922763"/>
      <w:r>
        <w:t>Chạy demo</w:t>
      </w:r>
      <w:bookmarkEnd w:id="61"/>
    </w:p>
    <w:p w14:paraId="636A6297" w14:textId="77777777" w:rsidR="005C3ABB" w:rsidRDefault="00C55769">
      <w:pPr>
        <w:pStyle w:val="Content"/>
      </w:pPr>
      <w:r>
        <w:t xml:space="preserve">Hệ thống chạy cục bộ bằng Docker Compose: một container cơ sở dữ liệu, một container suy luận chạy trên CPU và một container API phục vụ cả giao diện (cổng </w:t>
      </w:r>
      <w:r>
        <w:lastRenderedPageBreak/>
        <w:t>8088). Checkpoint và mô hình embedding được gắn vào ở chế độ chỉ đọc; các container đặt chế độ ngoại tuyến nên demo không cần mạng. Mô hình ngôn ngữ chạy trên máy chủ bằng llama.cpp để dùng GPU.</w:t>
      </w:r>
    </w:p>
    <w:p w14:paraId="035525EF" w14:textId="77777777" w:rsidR="005C3ABB" w:rsidRDefault="00C55769">
      <w:pPr>
        <w:pStyle w:val="Content"/>
      </w:pPr>
      <w:r>
        <w:t xml:space="preserve">Ba script PowerShell gói các thao tác: khởi động (kiểm Docker, bật llama.cpp, dựng Compose, chờ dịch vụ sẵn sàng và cờ </w:t>
      </w:r>
      <w:r>
        <w:rPr>
          <w:rStyle w:val="VerbatimChar"/>
        </w:rPr>
        <w:t>official=true</w:t>
      </w:r>
      <w:r>
        <w:t xml:space="preserve">, nạp lịch sử demo), kiểm tra, và dừng. Lịch sử demo gồm 15 bản ghi chọn tự động </w:t>
      </w:r>
      <w:r>
        <w:rPr>
          <w:b/>
          <w:bCs/>
        </w:rPr>
        <w:t>chỉ từ tập train</w:t>
      </w:r>
      <w:r>
        <w:t xml:space="preserve"> sao cho phủ đủ 21 lớp, để demo không bao giờ phơi bày dữ liệu test. Một lượt kịch bản thật qua API đã chạy năm câu hỏi Anh/Việt (một lớp, hai lớp, quan hệ “trước”, thời lượng) và lưu kết quả.</w:t>
      </w:r>
    </w:p>
    <w:p w14:paraId="749CFB97" w14:textId="77777777" w:rsidR="005C3ABB" w:rsidRDefault="00C55769">
      <w:pPr>
        <w:pStyle w:val="Content"/>
      </w:pPr>
      <w:r>
        <w:t>Trên một bản ghi train (</w:t>
      </w:r>
      <w:r>
        <w:rPr>
          <w:rStyle w:val="VerbatimChar"/>
        </w:rPr>
        <w:t>S-0016</w:t>
      </w:r>
      <w:r>
        <w:t>), tải lên và phân tích bằng CPU trong container mất 2,012 s, một truy vấn kết hợp mất 0,250 s. Đây là số đo của một lượt trên một bản ghi, không phải phép đo hiệu năng có thống kê.</w:t>
      </w:r>
    </w:p>
    <w:p w14:paraId="456CD1C9" w14:textId="77777777" w:rsidR="005C3ABB" w:rsidRDefault="00C55769">
      <w:pPr>
        <w:pStyle w:val="Content"/>
      </w:pPr>
      <w:r>
        <w:t xml:space="preserve">Hệ thống có hai giới hạn: chưa có xác thực người dùng nên </w:t>
      </w:r>
      <w:r>
        <w:rPr>
          <w:b/>
          <w:bCs/>
        </w:rPr>
        <w:t>không</w:t>
      </w:r>
      <w:r>
        <w:t xml:space="preserve"> sẵn sàng triển khai công khai, và dịch vụ xử lý luồng mới chỉ là thư mục khung.</w:t>
      </w:r>
    </w:p>
    <w:p w14:paraId="7AB8D539" w14:textId="77777777" w:rsidR="005C3ABB" w:rsidRDefault="00C55769">
      <w:pPr>
        <w:pStyle w:val="Heading2"/>
      </w:pPr>
      <w:bookmarkStart w:id="62" w:name="_Toc241922764"/>
      <w:r>
        <w:t>Tái lập và kiểm thử</w:t>
      </w:r>
      <w:bookmarkEnd w:id="62"/>
    </w:p>
    <w:p w14:paraId="1FD8D74E" w14:textId="77777777" w:rsidR="005C3ABB" w:rsidRDefault="00C55769">
      <w:pPr>
        <w:pStyle w:val="Content"/>
      </w:pPr>
      <w:r>
        <w:rPr>
          <w:b/>
          <w:bCs/>
        </w:rPr>
        <w:t>Tái lập.</w:t>
      </w:r>
      <w:r>
        <w:t xml:space="preserve"> Mỗi lần chạy ghi một manifest gồm cấu hình, seed, phiên bản git kèm cờ </w:t>
      </w:r>
      <w:r>
        <w:rPr>
          <w:rStyle w:val="VerbatimChar"/>
        </w:rPr>
        <w:t>dirty</w:t>
      </w:r>
      <w:r>
        <w:t xml:space="preserve"> (cây làm việc có thay đổi chưa commit), mã băm của tập chia, hệ lớp, đặc trưng, tham số ghép sự kiện, và cờ hoàn tất. Lần chạy thiếu một trong các trường này, hoặc chạy trên cây làm việc bẩn, không được dùng cho số chính thức; các trường hợp vi phạm đã xảy ra đều được công khai (Chương 6). Dự đoán thô lưu thành tệp có SHA-256, tách khỏi bước tính chỉ số, nên quét lại ngưỡng trên dev không cần chạy lại mô hình, và tệp dự đoán test chỉ được sinh sau khi lựa chọn đã commit.</w:t>
      </w:r>
    </w:p>
    <w:p w14:paraId="5CC89EE1" w14:textId="77777777" w:rsidR="005C3ABB" w:rsidRDefault="00C55769">
      <w:pPr>
        <w:pStyle w:val="Content"/>
      </w:pPr>
      <w:r>
        <w:t xml:space="preserve">Trước khi viết báo cáo, mọi tệp được trích dẫn đã được “đóng băng”: một script kiểm sự tồn tại và ghi SHA-256 của 11 lần chạy hoặc ensemble, các checkpoint ngoài và các tệp đầu vào cố định (tập chia, hệ lớp, từ điển, ngữ pháp, bộ truy vấn). Không thiếu tệp nào (Phụ lục B). Tài liệu </w:t>
      </w:r>
      <w:r>
        <w:rPr>
          <w:rStyle w:val="VerbatimChar"/>
        </w:rPr>
        <w:t>docs/REPRODUCE.md</w:t>
      </w:r>
      <w:r>
        <w:t xml:space="preserve"> tách hai quy trình: kiểm toán an toàn chạy trong bản sao hiện tại, và tái tạo số test chỉ làm trong một bản sao mới có </w:t>
      </w:r>
      <w:r>
        <w:lastRenderedPageBreak/>
        <w:t>phê duyệt, để không tạo thêm lượt chạm test ngoài sổ ghi. Các bảng số và hình trong báo cáo đều do script sinh từ các tệp trên, ghi rõ tệp nguồn và phiên bản git; chính tệp DOCX này được dựng từ nguồn Markdown bằng một script.</w:t>
      </w:r>
    </w:p>
    <w:p w14:paraId="17840BE3" w14:textId="77777777" w:rsidR="005C3ABB" w:rsidRDefault="00C55769">
      <w:pPr>
        <w:pStyle w:val="Content"/>
      </w:pPr>
      <w:r>
        <w:rPr>
          <w:b/>
          <w:bCs/>
        </w:rPr>
        <w:t>Kiểm thử.</w:t>
      </w:r>
      <w:r>
        <w:t xml:space="preserve"> Bộ kiểm thử Python dùng pytest, kiểm tra mã bằng ruff. Ở lần kiểm cuối cùng ghi trong báo cáo kiểm tra đi kèm, ruff không báo lỗi và pytest đạt 744 kiểm thử, bỏ qua 4 kiểm thử cần PostgreSQL vì Docker đang tắt. Bộ kiểm thử phủ hợp đồng dữ liệu, ranh giới API–torch, các cổng dữ liệu (kể cả phép thử chứng minh cổng D4 không đạt rỗng), điều kiện thời gian SQL và Python, chỉ số bám sát sự kiện, ba ràng buộc G1–G3, tính trùng từng bit của đường sinh dự đoán, và tích hợp PostgreSQL. CI trên GitHub Actions chạy ruff, pytest, kiểm tra cấm </w:t>
      </w:r>
      <w:r>
        <w:rPr>
          <w:rStyle w:val="VerbatimChar"/>
        </w:rPr>
        <w:t>torch</w:t>
      </w:r>
      <w:r>
        <w:t xml:space="preserve"> trong API, kiểm thử và build giao diện.</w:t>
      </w:r>
    </w:p>
    <w:p w14:paraId="3FC8B764" w14:textId="77777777" w:rsidR="005C3ABB" w:rsidRDefault="00C55769">
      <w:pPr>
        <w:pStyle w:val="Content"/>
      </w:pPr>
      <w:r>
        <w:t>Nhiều lỗi thật chỉ bị bắt nhờ chạy toàn bộ quy trình trên dữ liệu thật, trong đó lỗi ghép cửa sổ dự đoán (khoảng 10 s cuối mỗi bản ghi bị nhân đôi) làm đổi mọi số SED đã có; sau khi sửa, toàn bộ 11 lần chạy được tính lại và kết luận RQ1 không đổi.</w:t>
      </w:r>
    </w:p>
    <w:p w14:paraId="12304C73" w14:textId="77777777" w:rsidR="005C3ABB" w:rsidRDefault="00C55769">
      <w:pPr>
        <w:pStyle w:val="Heading1"/>
      </w:pPr>
      <w:bookmarkStart w:id="63" w:name="_Toc241922765"/>
      <w:r>
        <w:lastRenderedPageBreak/>
        <w:t>KẾT QUẢ VÀ THẢO LUẬN</w:t>
      </w:r>
      <w:bookmarkEnd w:id="63"/>
    </w:p>
    <w:p w14:paraId="61F19870" w14:textId="77777777" w:rsidR="005C3ABB" w:rsidRDefault="00C55769">
      <w:pPr>
        <w:pStyle w:val="Content"/>
      </w:pPr>
      <w:r>
        <w:t xml:space="preserve">Chương này báo cáo các kết quả có được tại mốc giữa kỳ (03/10/2026), kể cả kết quả âm tính và kết quả kém đi. Các bảng do script sinh từ tệp kết quả đã khóa, nguồn ghi ngay dưới bảng. Trong các bảng chính, </w:t>
      </w:r>
      <w:r>
        <w:rPr>
          <w:b/>
          <w:bCs/>
        </w:rPr>
        <w:t>số in đậm là giá trị tốt nhất trong cột</w:t>
      </w:r>
      <w:r>
        <w:t xml:space="preserve"> (hoặc trong nhóm hàng cùng loại), và </w:t>
      </w:r>
      <w:r>
        <w:rPr>
          <w:b/>
          <w:bCs/>
        </w:rPr>
        <w:t>hàng nền xám là cấu hình đang dùng</w:t>
      </w:r>
      <w:r>
        <w:t xml:space="preserve"> trong hệ thống cuối; in đậm không có nghĩa là khác biệt có ý nghĩa thống kê. Bốn quy ước khi đọc số:</w:t>
      </w:r>
    </w:p>
    <w:p w14:paraId="0C71F787" w14:textId="77777777" w:rsidR="005C3ABB" w:rsidRDefault="00C55769">
      <w:pPr>
        <w:pStyle w:val="Bullet"/>
      </w:pPr>
      <w:r>
        <w:rPr>
          <w:b/>
          <w:bCs/>
        </w:rPr>
        <w:t>Event-F1</w:t>
      </w:r>
      <w:r>
        <w:t xml:space="preserve"> là F1 theo sự kiện với collar 0,2 s (Chương 2), tính bằng thư viện </w:t>
      </w:r>
      <w:r>
        <w:rPr>
          <w:rStyle w:val="VerbatimChar"/>
        </w:rPr>
        <w:t>sed_eval</w:t>
      </w:r>
      <w:r>
        <w:t>; macro hay micro được ghi rõ ở từng chỗ.</w:t>
      </w:r>
    </w:p>
    <w:p w14:paraId="0B31ACAB" w14:textId="77777777" w:rsidR="005C3ABB" w:rsidRDefault="00C55769">
      <w:pPr>
        <w:pStyle w:val="Bullet"/>
      </w:pPr>
      <w:r>
        <w:rPr>
          <w:b/>
          <w:bCs/>
        </w:rPr>
        <w:t>Tập đánh giá</w:t>
      </w:r>
      <w:r>
        <w:t xml:space="preserve"> là </w:t>
      </w:r>
      <w:r>
        <w:rPr>
          <w:rStyle w:val="VerbatimChar"/>
        </w:rPr>
        <w:t>all</w:t>
      </w:r>
      <w:r>
        <w:t xml:space="preserve"> (142 bản ghi test) hoặc </w:t>
      </w:r>
      <w:r>
        <w:rPr>
          <w:rStyle w:val="VerbatimChar"/>
        </w:rPr>
        <w:t>annotated</w:t>
      </w:r>
      <w:r>
        <w:t xml:space="preserve"> (139 bản ghi test có nhãn đa âm, Chương 3).</w:t>
      </w:r>
    </w:p>
    <w:p w14:paraId="0BB9DF8F" w14:textId="77777777" w:rsidR="005C3ABB" w:rsidRDefault="00C55769">
      <w:pPr>
        <w:pStyle w:val="Bullet"/>
      </w:pPr>
      <w:r>
        <w:rPr>
          <w:b/>
          <w:bCs/>
        </w:rPr>
        <w:t>Khoảng tin cậy</w:t>
      </w:r>
      <w:r>
        <w:t xml:space="preserve"> 95% được bootstrap theo bản ghi (Chương 4).</w:t>
      </w:r>
    </w:p>
    <w:p w14:paraId="74C236B4" w14:textId="77777777" w:rsidR="005C3ABB" w:rsidRDefault="00C55769">
      <w:pPr>
        <w:pStyle w:val="Bullet"/>
      </w:pPr>
      <w:r>
        <w:t xml:space="preserve">Số trên </w:t>
      </w:r>
      <w:r>
        <w:rPr>
          <w:b/>
          <w:bCs/>
        </w:rPr>
        <w:t>dev</w:t>
      </w:r>
      <w:r>
        <w:t xml:space="preserve"> dùng để chọn cấu hình; số trên </w:t>
      </w:r>
      <w:r>
        <w:rPr>
          <w:b/>
          <w:bCs/>
        </w:rPr>
        <w:t>test</w:t>
      </w:r>
      <w:r>
        <w:t xml:space="preserve"> chỉ dùng để đo cấu hình đã chọn và không bao giờ dùng để chọn lại.</w:t>
      </w:r>
    </w:p>
    <w:p w14:paraId="59B99BB6" w14:textId="77777777" w:rsidR="005C3ABB" w:rsidRDefault="00C55769">
      <w:pPr>
        <w:pStyle w:val="Heading2"/>
      </w:pPr>
      <w:bookmarkStart w:id="64" w:name="_Toc241922766"/>
      <w:r>
        <w:t>Mô hình phân loại DataSEC</w:t>
      </w:r>
      <w:bookmarkEnd w:id="64"/>
    </w:p>
    <w:p w14:paraId="40978CEE" w14:textId="1ABB3625" w:rsidR="005C3ABB" w:rsidRDefault="00C55769">
      <w:pPr>
        <w:pStyle w:val="Content"/>
      </w:pPr>
      <w:r>
        <w:t>Mô hình phân loại đạt macro-F1 0,8466 trên 22 lớp gộp của tập test DataSEC (</w:t>
      </w:r>
      <w:r>
        <w:fldChar w:fldCharType="begin"/>
      </w:r>
      <w:r>
        <w:instrText xml:space="preserve"> REF _RefTbl_classifier \h </w:instrText>
      </w:r>
      <w:r>
        <w:fldChar w:fldCharType="separate"/>
      </w:r>
      <w:r w:rsidR="00A54785">
        <w:t xml:space="preserve">Bảng </w:t>
      </w:r>
      <w:r w:rsidR="00A54785">
        <w:rPr>
          <w:noProof/>
        </w:rPr>
        <w:t>6</w:t>
      </w:r>
      <w:r w:rsidR="00A54785">
        <w:t>.</w:t>
      </w:r>
      <w:r w:rsidR="00A54785">
        <w:rPr>
          <w:noProof/>
        </w:rPr>
        <w:t>1</w:t>
      </w:r>
      <w:r>
        <w:fldChar w:fldCharType="end"/>
      </w:r>
      <w:r>
        <w:t xml:space="preserve">). Ở cấp lớp con, macro-F1 trên cả 28 nút chỉ là 0,6266 vì bị kéo xuống bởi các nút có rất ít mẫu test; chỉ tính 5 nút có ít nhất 10 mẫu test thì được 0,8453. Theo quy ước, nút ít mẫu chỉ báo số tuyệt đối (Phụ lục C), chẳng hạn </w:t>
      </w:r>
      <w:r>
        <w:rPr>
          <w:rStyle w:val="VerbatimChar"/>
        </w:rPr>
        <w:t>vacuum_cleaner</w:t>
      </w:r>
      <w:r>
        <w:t xml:space="preserve"> đúng 0/4 và </w:t>
      </w:r>
      <w:r>
        <w:rPr>
          <w:rStyle w:val="VerbatimChar"/>
        </w:rPr>
        <w:t>air_compressor</w:t>
      </w:r>
      <w:r>
        <w:t xml:space="preserve"> đúng 0/5. Tỷ lệ nhất quán cha–con là 0,9526: 95% lần, lớp con được đoán thuộc đúng nhóm của lớp gộp được đoán. Hai lớp gộp yếu nhất là </w:t>
      </w:r>
      <w:r>
        <w:rPr>
          <w:rStyle w:val="VerbatimChar"/>
        </w:rPr>
        <w:t>vehicle_idling</w:t>
      </w:r>
      <w:r>
        <w:t xml:space="preserve"> (F1 0,6154) và </w:t>
      </w:r>
      <w:r>
        <w:rPr>
          <w:rStyle w:val="VerbatimChar"/>
        </w:rPr>
        <w:t>vehicle_pass_by</w:t>
      </w:r>
      <w:r>
        <w:t xml:space="preserve"> (0,6538), có âm thanh gần nhau.</w:t>
      </w:r>
    </w:p>
    <w:p w14:paraId="11064AF3" w14:textId="77853FE5" w:rsidR="005C3ABB" w:rsidRDefault="00C55769">
      <w:pPr>
        <w:pStyle w:val="Caption"/>
        <w:keepNext/>
      </w:pPr>
      <w:bookmarkStart w:id="65" w:name="_RefTbl_classifier"/>
      <w:bookmarkStart w:id="66" w:name="_Toc241922798"/>
      <w:r>
        <w:lastRenderedPageBreak/>
        <w:t xml:space="preserve">Bảng </w:t>
      </w:r>
      <w:fldSimple w:instr=" STYLEREF 1 \s ">
        <w:r w:rsidR="00A54785">
          <w:rPr>
            <w:noProof/>
          </w:rPr>
          <w:t>6</w:t>
        </w:r>
      </w:fldSimple>
      <w:r>
        <w:t>.</w:t>
      </w:r>
      <w:fldSimple w:instr=" SEQ Bảng \* ARABIC \s 1 ">
        <w:r w:rsidR="00A54785">
          <w:rPr>
            <w:noProof/>
          </w:rPr>
          <w:t>1</w:t>
        </w:r>
      </w:fldSimple>
      <w:bookmarkEnd w:id="65"/>
      <w:r>
        <w:t xml:space="preserve"> Kết quả mô hình phân loại DataSEC trên tập test</w:t>
      </w:r>
      <w:bookmarkEnd w:id="6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585"/>
        <w:gridCol w:w="1728"/>
        <w:gridCol w:w="2474"/>
      </w:tblGrid>
      <w:tr w:rsidR="005C3ABB" w14:paraId="1E58247A" w14:textId="77777777">
        <w:trPr>
          <w:cantSplit/>
          <w:tblHeader/>
          <w:jc w:val="center"/>
        </w:trPr>
        <w:tc>
          <w:tcPr>
            <w:tcW w:w="4585" w:type="dxa"/>
            <w:shd w:val="clear" w:color="auto" w:fill="E7E6E6"/>
            <w:vAlign w:val="center"/>
          </w:tcPr>
          <w:p w14:paraId="39760081" w14:textId="77777777" w:rsidR="005C3ABB" w:rsidRDefault="00C55769">
            <w:pPr>
              <w:pStyle w:val="TableText"/>
              <w:keepNext/>
              <w:jc w:val="center"/>
            </w:pPr>
            <w:r>
              <w:rPr>
                <w:b/>
              </w:rPr>
              <w:t>Chỉ số</w:t>
            </w:r>
          </w:p>
        </w:tc>
        <w:tc>
          <w:tcPr>
            <w:tcW w:w="1728" w:type="dxa"/>
            <w:shd w:val="clear" w:color="auto" w:fill="E7E6E6"/>
            <w:vAlign w:val="center"/>
          </w:tcPr>
          <w:p w14:paraId="7EFE1F7D" w14:textId="77777777" w:rsidR="005C3ABB" w:rsidRDefault="00C55769">
            <w:pPr>
              <w:pStyle w:val="TableText"/>
              <w:keepNext/>
              <w:jc w:val="center"/>
            </w:pPr>
            <w:r>
              <w:rPr>
                <w:b/>
              </w:rPr>
              <w:t>Giá trị</w:t>
            </w:r>
          </w:p>
        </w:tc>
        <w:tc>
          <w:tcPr>
            <w:tcW w:w="2474" w:type="dxa"/>
            <w:shd w:val="clear" w:color="auto" w:fill="E7E6E6"/>
            <w:vAlign w:val="center"/>
          </w:tcPr>
          <w:p w14:paraId="760AFB50" w14:textId="77777777" w:rsidR="005C3ABB" w:rsidRDefault="00C55769">
            <w:pPr>
              <w:pStyle w:val="TableText"/>
              <w:keepNext/>
              <w:jc w:val="center"/>
            </w:pPr>
            <w:r>
              <w:rPr>
                <w:b/>
              </w:rPr>
              <w:t>Ghi chú</w:t>
            </w:r>
          </w:p>
        </w:tc>
      </w:tr>
      <w:tr w:rsidR="005C3ABB" w14:paraId="3C94A00B" w14:textId="77777777">
        <w:trPr>
          <w:cantSplit/>
          <w:jc w:val="center"/>
        </w:trPr>
        <w:tc>
          <w:tcPr>
            <w:tcW w:w="4585" w:type="dxa"/>
            <w:vAlign w:val="center"/>
          </w:tcPr>
          <w:p w14:paraId="367C0BE7" w14:textId="77777777" w:rsidR="005C3ABB" w:rsidRDefault="00C55769">
            <w:pPr>
              <w:pStyle w:val="TableText"/>
              <w:keepNext/>
            </w:pPr>
            <w:r>
              <w:t>Macro-F1 lớp gộp (22 lớp)</w:t>
            </w:r>
          </w:p>
        </w:tc>
        <w:tc>
          <w:tcPr>
            <w:tcW w:w="1728" w:type="dxa"/>
            <w:vAlign w:val="center"/>
          </w:tcPr>
          <w:p w14:paraId="4FE15D81" w14:textId="77777777" w:rsidR="005C3ABB" w:rsidRDefault="00C55769">
            <w:pPr>
              <w:pStyle w:val="TableText"/>
              <w:keepNext/>
              <w:jc w:val="right"/>
            </w:pPr>
            <w:r>
              <w:t>0.8466</w:t>
            </w:r>
          </w:p>
        </w:tc>
        <w:tc>
          <w:tcPr>
            <w:tcW w:w="2474" w:type="dxa"/>
            <w:vAlign w:val="center"/>
          </w:tcPr>
          <w:p w14:paraId="13CD0DBC" w14:textId="77777777" w:rsidR="005C3ABB" w:rsidRDefault="00C55769">
            <w:pPr>
              <w:pStyle w:val="TableText"/>
              <w:keepNext/>
            </w:pPr>
            <w:r>
              <w:t xml:space="preserve">740 đoạn </w:t>
            </w:r>
            <w:proofErr w:type="gramStart"/>
            <w:r>
              <w:t>test</w:t>
            </w:r>
            <w:proofErr w:type="gramEnd"/>
          </w:p>
        </w:tc>
      </w:tr>
      <w:tr w:rsidR="005C3ABB" w14:paraId="6DCE4D23" w14:textId="77777777">
        <w:trPr>
          <w:cantSplit/>
          <w:jc w:val="center"/>
        </w:trPr>
        <w:tc>
          <w:tcPr>
            <w:tcW w:w="4585" w:type="dxa"/>
            <w:vAlign w:val="center"/>
          </w:tcPr>
          <w:p w14:paraId="2CCC890F" w14:textId="77777777" w:rsidR="005C3ABB" w:rsidRDefault="00C55769">
            <w:pPr>
              <w:pStyle w:val="TableText"/>
              <w:keepNext/>
            </w:pPr>
            <w:r>
              <w:t>Macro-F1 lớp con, mọi nút (28)</w:t>
            </w:r>
          </w:p>
        </w:tc>
        <w:tc>
          <w:tcPr>
            <w:tcW w:w="1728" w:type="dxa"/>
            <w:vAlign w:val="center"/>
          </w:tcPr>
          <w:p w14:paraId="3DB2CDBB" w14:textId="77777777" w:rsidR="005C3ABB" w:rsidRDefault="00C55769">
            <w:pPr>
              <w:pStyle w:val="TableText"/>
              <w:keepNext/>
              <w:jc w:val="right"/>
            </w:pPr>
            <w:r>
              <w:t>0.6266</w:t>
            </w:r>
          </w:p>
        </w:tc>
        <w:tc>
          <w:tcPr>
            <w:tcW w:w="2474" w:type="dxa"/>
            <w:vAlign w:val="center"/>
          </w:tcPr>
          <w:p w14:paraId="0F8B4B24" w14:textId="77777777" w:rsidR="005C3ABB" w:rsidRDefault="00C55769">
            <w:pPr>
              <w:pStyle w:val="TableText"/>
              <w:keepNext/>
            </w:pPr>
            <w:r>
              <w:t>Gồm cả nút có n_test &lt; 10</w:t>
            </w:r>
          </w:p>
        </w:tc>
      </w:tr>
      <w:tr w:rsidR="005C3ABB" w14:paraId="28B5653B" w14:textId="77777777">
        <w:trPr>
          <w:cantSplit/>
          <w:jc w:val="center"/>
        </w:trPr>
        <w:tc>
          <w:tcPr>
            <w:tcW w:w="4585" w:type="dxa"/>
            <w:vAlign w:val="center"/>
          </w:tcPr>
          <w:p w14:paraId="1E72263D" w14:textId="77777777" w:rsidR="005C3ABB" w:rsidRDefault="00C55769">
            <w:pPr>
              <w:pStyle w:val="TableText"/>
              <w:keepNext/>
            </w:pPr>
            <w:r>
              <w:t>Macro-F1 lớp con, nút có n_test ≥ 10 (5)</w:t>
            </w:r>
          </w:p>
        </w:tc>
        <w:tc>
          <w:tcPr>
            <w:tcW w:w="1728" w:type="dxa"/>
            <w:vAlign w:val="center"/>
          </w:tcPr>
          <w:p w14:paraId="1C31A2A4" w14:textId="77777777" w:rsidR="005C3ABB" w:rsidRDefault="00C55769">
            <w:pPr>
              <w:pStyle w:val="TableText"/>
              <w:keepNext/>
              <w:jc w:val="right"/>
            </w:pPr>
            <w:r>
              <w:t>0.8453</w:t>
            </w:r>
          </w:p>
        </w:tc>
        <w:tc>
          <w:tcPr>
            <w:tcW w:w="2474" w:type="dxa"/>
            <w:vAlign w:val="center"/>
          </w:tcPr>
          <w:p w14:paraId="37393510" w14:textId="77777777" w:rsidR="005C3ABB" w:rsidRDefault="00C55769">
            <w:pPr>
              <w:pStyle w:val="TableText"/>
              <w:keepNext/>
            </w:pPr>
            <w:r>
              <w:t>Con số diễn giải được</w:t>
            </w:r>
          </w:p>
        </w:tc>
      </w:tr>
      <w:tr w:rsidR="005C3ABB" w14:paraId="79B19EFB" w14:textId="77777777">
        <w:trPr>
          <w:cantSplit/>
          <w:jc w:val="center"/>
        </w:trPr>
        <w:tc>
          <w:tcPr>
            <w:tcW w:w="4585" w:type="dxa"/>
            <w:vAlign w:val="center"/>
          </w:tcPr>
          <w:p w14:paraId="51F947AC" w14:textId="77777777" w:rsidR="005C3ABB" w:rsidRDefault="00C55769">
            <w:pPr>
              <w:pStyle w:val="TableText"/>
              <w:keepNext/>
            </w:pPr>
            <w:r>
              <w:t>Tỷ lệ nhất quán cha–con</w:t>
            </w:r>
          </w:p>
        </w:tc>
        <w:tc>
          <w:tcPr>
            <w:tcW w:w="1728" w:type="dxa"/>
            <w:vAlign w:val="center"/>
          </w:tcPr>
          <w:p w14:paraId="633F7703" w14:textId="77777777" w:rsidR="005C3ABB" w:rsidRDefault="00C55769">
            <w:pPr>
              <w:pStyle w:val="TableText"/>
              <w:keepNext/>
              <w:jc w:val="right"/>
            </w:pPr>
            <w:r>
              <w:t>0.9526</w:t>
            </w:r>
          </w:p>
        </w:tc>
        <w:tc>
          <w:tcPr>
            <w:tcW w:w="2474" w:type="dxa"/>
            <w:vAlign w:val="center"/>
          </w:tcPr>
          <w:p w14:paraId="14C58CA7" w14:textId="77777777" w:rsidR="005C3ABB" w:rsidRDefault="00C55769">
            <w:pPr>
              <w:pStyle w:val="TableText"/>
              <w:keepNext/>
            </w:pPr>
            <w:r>
              <w:t>203 đoạn có lớp con</w:t>
            </w:r>
          </w:p>
        </w:tc>
      </w:tr>
      <w:tr w:rsidR="005C3ABB" w14:paraId="4AFC0B72" w14:textId="77777777">
        <w:trPr>
          <w:cantSplit/>
          <w:jc w:val="center"/>
        </w:trPr>
        <w:tc>
          <w:tcPr>
            <w:tcW w:w="4585" w:type="dxa"/>
            <w:vAlign w:val="center"/>
          </w:tcPr>
          <w:p w14:paraId="2E2D0BDB" w14:textId="77777777" w:rsidR="005C3ABB" w:rsidRDefault="00C55769">
            <w:pPr>
              <w:pStyle w:val="TableText"/>
              <w:keepNext/>
            </w:pPr>
            <w:r>
              <w:t>ECE trước hiệu chuẩn (T = 1)</w:t>
            </w:r>
          </w:p>
        </w:tc>
        <w:tc>
          <w:tcPr>
            <w:tcW w:w="1728" w:type="dxa"/>
            <w:vAlign w:val="center"/>
          </w:tcPr>
          <w:p w14:paraId="112C9007" w14:textId="77777777" w:rsidR="005C3ABB" w:rsidRDefault="00C55769">
            <w:pPr>
              <w:pStyle w:val="TableText"/>
              <w:keepNext/>
              <w:jc w:val="right"/>
            </w:pPr>
            <w:r>
              <w:t>0.033190</w:t>
            </w:r>
          </w:p>
        </w:tc>
        <w:tc>
          <w:tcPr>
            <w:tcW w:w="2474" w:type="dxa"/>
            <w:vAlign w:val="center"/>
          </w:tcPr>
          <w:p w14:paraId="759E0A3F" w14:textId="77777777" w:rsidR="005C3ABB" w:rsidRDefault="00C55769">
            <w:pPr>
              <w:pStyle w:val="TableText"/>
              <w:keepNext/>
            </w:pPr>
            <w:r>
              <w:t>Đầu lớp gộp</w:t>
            </w:r>
          </w:p>
        </w:tc>
      </w:tr>
      <w:tr w:rsidR="005C3ABB" w14:paraId="3964A60B" w14:textId="77777777">
        <w:trPr>
          <w:cantSplit/>
          <w:jc w:val="center"/>
        </w:trPr>
        <w:tc>
          <w:tcPr>
            <w:tcW w:w="4585" w:type="dxa"/>
            <w:vAlign w:val="center"/>
          </w:tcPr>
          <w:p w14:paraId="424FF84B" w14:textId="77777777" w:rsidR="005C3ABB" w:rsidRDefault="00C55769">
            <w:pPr>
              <w:pStyle w:val="TableText"/>
              <w:keepNext/>
            </w:pPr>
            <w:r>
              <w:t>ECE sau temperature scaling (T = 1.5681, chọn trên dev)</w:t>
            </w:r>
          </w:p>
        </w:tc>
        <w:tc>
          <w:tcPr>
            <w:tcW w:w="1728" w:type="dxa"/>
            <w:vAlign w:val="center"/>
          </w:tcPr>
          <w:p w14:paraId="10F533F5" w14:textId="77777777" w:rsidR="005C3ABB" w:rsidRDefault="00C55769">
            <w:pPr>
              <w:pStyle w:val="TableText"/>
              <w:keepNext/>
              <w:jc w:val="right"/>
            </w:pPr>
            <w:r>
              <w:t>0.056394</w:t>
            </w:r>
          </w:p>
        </w:tc>
        <w:tc>
          <w:tcPr>
            <w:tcW w:w="2474" w:type="dxa"/>
            <w:vAlign w:val="center"/>
          </w:tcPr>
          <w:p w14:paraId="29D70842" w14:textId="77777777" w:rsidR="005C3ABB" w:rsidRDefault="00C55769">
            <w:pPr>
              <w:pStyle w:val="TableText"/>
              <w:keepNext/>
            </w:pPr>
            <w:r>
              <w:t>Tăng, không giảm</w:t>
            </w:r>
          </w:p>
        </w:tc>
      </w:tr>
    </w:tbl>
    <w:p w14:paraId="6542B435" w14:textId="77777777" w:rsidR="005C3ABB" w:rsidRDefault="00C55769">
      <w:pPr>
        <w:pStyle w:val="TableNote"/>
      </w:pPr>
      <w:r>
        <w:t>Nguồn: ml/runs/classifier_datasec_20260923T121808Z/metrics.json; docs/measurements/ece_datasec_20260923.md. Bảng sinh tự động bởi script, không sửa tay.</w:t>
      </w:r>
    </w:p>
    <w:p w14:paraId="4B0848A5" w14:textId="77777777" w:rsidR="005C3ABB" w:rsidRDefault="00C55769">
      <w:pPr>
        <w:pStyle w:val="Content"/>
      </w:pPr>
      <w:r>
        <w:t xml:space="preserve">Việc hiệu chuẩn xác suất cho kết quả âm tính: nhiệt độ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5681</m:t>
        </m:r>
      </m:oMath>
      <w:r>
        <w:t xml:space="preserve"> chọn trên dev làm sai số hiệu chuẩn (ECE) trên test </w:t>
      </w:r>
      <w:r>
        <w:rPr>
          <w:b/>
          <w:bCs/>
        </w:rPr>
        <w:t>tăng</w:t>
      </w:r>
      <w:r>
        <w:t xml:space="preserve"> từ 0,0332 lên 0,0564. Nhóm báo đúng như vậy, không chỉnh </w:t>
      </w:r>
      <m:oMath>
        <m:r>
          <w:rPr>
            <w:rFonts w:ascii="Cambria Math" w:hAnsi="Cambria Math"/>
          </w:rPr>
          <m:t>T</m:t>
        </m:r>
      </m:oMath>
      <w:r>
        <w:t xml:space="preserve"> theo test. Mô hình phân loại tái lập trùng từng bit khi huấn luyện lại cùng seed; mô hình SED thì không (xem phần hạn chế).</w:t>
      </w:r>
    </w:p>
    <w:p w14:paraId="17D7B14B" w14:textId="77777777" w:rsidR="005C3ABB" w:rsidRDefault="00C55769">
      <w:pPr>
        <w:pStyle w:val="Heading2"/>
      </w:pPr>
      <w:bookmarkStart w:id="67" w:name="_Toc241922767"/>
      <w:r>
        <w:t>RQ1: học thêm từ DataSEC có giúp không?</w:t>
      </w:r>
      <w:bookmarkEnd w:id="67"/>
    </w:p>
    <w:p w14:paraId="48B94B6F" w14:textId="35947C4E" w:rsidR="005C3ABB" w:rsidRDefault="00C55769">
      <w:pPr>
        <w:pStyle w:val="Content"/>
      </w:pPr>
      <w:r>
        <w:t xml:space="preserve">Vì huấn luyện SED không tất định (ADR-0021), câu trả lời dựa trên nhiều lần chạy. Với công thức v1 và tập test </w:t>
      </w:r>
      <w:r>
        <w:rPr>
          <w:rStyle w:val="VerbatimChar"/>
        </w:rPr>
        <w:t>all</w:t>
      </w:r>
      <w:r>
        <w:t>, phân tích chính dùng 7 lần chạy có cây làm việc sạch: 3 của nhánh B và 4 của nhánh C (</w:t>
      </w:r>
      <w:r>
        <w:fldChar w:fldCharType="begin"/>
      </w:r>
      <w:r>
        <w:instrText xml:space="preserve"> REF _RefTbl_rq1 \h </w:instrText>
      </w:r>
      <w:r>
        <w:fldChar w:fldCharType="separate"/>
      </w:r>
      <w:r w:rsidR="00A54785">
        <w:t xml:space="preserve">Bảng </w:t>
      </w:r>
      <w:r w:rsidR="00A54785">
        <w:rPr>
          <w:noProof/>
        </w:rPr>
        <w:t>6</w:t>
      </w:r>
      <w:r w:rsidR="00A54785">
        <w:t>.</w:t>
      </w:r>
      <w:r w:rsidR="00A54785">
        <w:rPr>
          <w:noProof/>
        </w:rPr>
        <w:t>2</w:t>
      </w:r>
      <w:r>
        <w:fldChar w:fldCharType="end"/>
      </w:r>
      <w:r>
        <w:t>). Event-F1 micro trung bình của B là 0,0610 và của C là 0,0539; hiệu C − B (bootstrap ghép cặp theo bản ghi) là −0,0071 [−0,0164; +0,0021], Welch p = 0,2336. PSDS cũng không phân biệt được: PSDS-1 0,2902 so với 0,2892 (p = 0,913), PSDS-2 0,6498 so với 0,6591 (p = 0,181). Phân tích độ nhạy với cả 10 lần chạy cho cùng kết luận (không chỉ số nào có p &lt; 0,05). Ngược lại, tiền huấn luyện nói chung giúp rõ: nhánh A học từ đầu chỉ đạt event-F1 0,0360 và PSDS-2 0,4514, so với 0,0621 và 0,6456 của nhánh B.</w:t>
      </w:r>
    </w:p>
    <w:p w14:paraId="078FBC37" w14:textId="0C8067CD" w:rsidR="005C3ABB" w:rsidRDefault="00C55769">
      <w:pPr>
        <w:pStyle w:val="Caption"/>
        <w:keepNext/>
      </w:pPr>
      <w:bookmarkStart w:id="68" w:name="_RefTbl_rq1"/>
      <w:bookmarkStart w:id="69" w:name="_Toc241922799"/>
      <w:r>
        <w:lastRenderedPageBreak/>
        <w:t xml:space="preserve">Bảng </w:t>
      </w:r>
      <w:fldSimple w:instr=" STYLEREF 1 \s ">
        <w:r w:rsidR="00A54785">
          <w:rPr>
            <w:noProof/>
          </w:rPr>
          <w:t>6</w:t>
        </w:r>
      </w:fldSimple>
      <w:r>
        <w:t>.</w:t>
      </w:r>
      <w:fldSimple w:instr=" SEQ Bảng \* ARABIC \s 1 ">
        <w:r w:rsidR="00A54785">
          <w:rPr>
            <w:noProof/>
          </w:rPr>
          <w:t>2</w:t>
        </w:r>
      </w:fldSimple>
      <w:bookmarkEnd w:id="68"/>
      <w:r>
        <w:t xml:space="preserve"> Kết quả RQ1: công thức v1 (test all) và công thức v2 (test annotated)</w:t>
      </w:r>
      <w:bookmarkEnd w:id="6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227"/>
        <w:gridCol w:w="943"/>
        <w:gridCol w:w="684"/>
        <w:gridCol w:w="1370"/>
        <w:gridCol w:w="1433"/>
        <w:gridCol w:w="1979"/>
        <w:gridCol w:w="1151"/>
      </w:tblGrid>
      <w:tr w:rsidR="005C3ABB" w14:paraId="72097B01" w14:textId="77777777">
        <w:trPr>
          <w:cantSplit/>
          <w:tblHeader/>
          <w:jc w:val="center"/>
        </w:trPr>
        <w:tc>
          <w:tcPr>
            <w:tcW w:w="1227" w:type="dxa"/>
            <w:shd w:val="clear" w:color="auto" w:fill="E7E6E6"/>
            <w:vAlign w:val="center"/>
          </w:tcPr>
          <w:p w14:paraId="30344A1F" w14:textId="77777777" w:rsidR="005C3ABB" w:rsidRDefault="00C55769">
            <w:pPr>
              <w:pStyle w:val="TableTextSmall"/>
              <w:keepNext/>
              <w:jc w:val="center"/>
            </w:pPr>
            <w:r>
              <w:rPr>
                <w:b/>
              </w:rPr>
              <w:t>Thí nghiệm</w:t>
            </w:r>
          </w:p>
        </w:tc>
        <w:tc>
          <w:tcPr>
            <w:tcW w:w="943" w:type="dxa"/>
            <w:shd w:val="clear" w:color="auto" w:fill="E7E6E6"/>
            <w:vAlign w:val="center"/>
          </w:tcPr>
          <w:p w14:paraId="610C4D51" w14:textId="77777777" w:rsidR="005C3ABB" w:rsidRDefault="00C55769">
            <w:pPr>
              <w:pStyle w:val="TableTextSmall"/>
              <w:keepNext/>
              <w:jc w:val="center"/>
            </w:pPr>
            <w:r>
              <w:rPr>
                <w:b/>
              </w:rPr>
              <w:t>Nhánh</w:t>
            </w:r>
          </w:p>
        </w:tc>
        <w:tc>
          <w:tcPr>
            <w:tcW w:w="684" w:type="dxa"/>
            <w:shd w:val="clear" w:color="auto" w:fill="E7E6E6"/>
            <w:vAlign w:val="center"/>
          </w:tcPr>
          <w:p w14:paraId="2FFF1643" w14:textId="77777777" w:rsidR="005C3ABB" w:rsidRDefault="00C55769">
            <w:pPr>
              <w:pStyle w:val="TableTextSmall"/>
              <w:keepNext/>
              <w:jc w:val="center"/>
            </w:pPr>
            <w:r>
              <w:rPr>
                <w:b/>
              </w:rPr>
              <w:t>n run</w:t>
            </w:r>
          </w:p>
        </w:tc>
        <w:tc>
          <w:tcPr>
            <w:tcW w:w="1370" w:type="dxa"/>
            <w:shd w:val="clear" w:color="auto" w:fill="E7E6E6"/>
            <w:vAlign w:val="center"/>
          </w:tcPr>
          <w:p w14:paraId="6805C927" w14:textId="77777777" w:rsidR="005C3ABB" w:rsidRDefault="00C55769">
            <w:pPr>
              <w:pStyle w:val="TableTextSmall"/>
              <w:keepNext/>
              <w:jc w:val="center"/>
            </w:pPr>
            <w:r>
              <w:rPr>
                <w:b/>
              </w:rPr>
              <w:t>Macro-F1</w:t>
            </w:r>
          </w:p>
        </w:tc>
        <w:tc>
          <w:tcPr>
            <w:tcW w:w="1433" w:type="dxa"/>
            <w:shd w:val="clear" w:color="auto" w:fill="E7E6E6"/>
            <w:vAlign w:val="center"/>
          </w:tcPr>
          <w:p w14:paraId="4102BB94" w14:textId="77777777" w:rsidR="005C3ABB" w:rsidRDefault="00C55769">
            <w:pPr>
              <w:pStyle w:val="TableTextSmall"/>
              <w:keepNext/>
              <w:jc w:val="center"/>
            </w:pPr>
            <w:r>
              <w:rPr>
                <w:b/>
              </w:rPr>
              <w:t>Micro-F1</w:t>
            </w:r>
          </w:p>
        </w:tc>
        <w:tc>
          <w:tcPr>
            <w:tcW w:w="1979" w:type="dxa"/>
            <w:shd w:val="clear" w:color="auto" w:fill="E7E6E6"/>
            <w:vAlign w:val="center"/>
          </w:tcPr>
          <w:p w14:paraId="20E2F183" w14:textId="77777777" w:rsidR="005C3ABB" w:rsidRDefault="00C55769">
            <w:pPr>
              <w:pStyle w:val="TableTextSmall"/>
              <w:keepNext/>
              <w:jc w:val="center"/>
            </w:pPr>
            <w:r>
              <w:rPr>
                <w:b/>
              </w:rPr>
              <w:t>95% CI micro</w:t>
            </w:r>
          </w:p>
        </w:tc>
        <w:tc>
          <w:tcPr>
            <w:tcW w:w="1151" w:type="dxa"/>
            <w:shd w:val="clear" w:color="auto" w:fill="E7E6E6"/>
            <w:vAlign w:val="center"/>
          </w:tcPr>
          <w:p w14:paraId="3D57F2C6" w14:textId="77777777" w:rsidR="005C3ABB" w:rsidRDefault="00C55769">
            <w:pPr>
              <w:pStyle w:val="TableTextSmall"/>
              <w:keepNext/>
              <w:jc w:val="center"/>
            </w:pPr>
            <w:r>
              <w:rPr>
                <w:b/>
              </w:rPr>
              <w:t>p Welch</w:t>
            </w:r>
          </w:p>
        </w:tc>
      </w:tr>
      <w:tr w:rsidR="005C3ABB" w14:paraId="619A2FE6" w14:textId="77777777">
        <w:trPr>
          <w:cantSplit/>
          <w:jc w:val="center"/>
        </w:trPr>
        <w:tc>
          <w:tcPr>
            <w:tcW w:w="1227" w:type="dxa"/>
            <w:vAlign w:val="center"/>
          </w:tcPr>
          <w:p w14:paraId="70C0D6D6" w14:textId="77777777" w:rsidR="005C3ABB" w:rsidRDefault="00C55769">
            <w:pPr>
              <w:pStyle w:val="TableTextSmall"/>
              <w:keepNext/>
            </w:pPr>
            <w:r>
              <w:t>RQ1-v1</w:t>
            </w:r>
          </w:p>
        </w:tc>
        <w:tc>
          <w:tcPr>
            <w:tcW w:w="943" w:type="dxa"/>
            <w:vAlign w:val="center"/>
          </w:tcPr>
          <w:p w14:paraId="30FECB26" w14:textId="77777777" w:rsidR="005C3ABB" w:rsidRDefault="00C55769">
            <w:pPr>
              <w:pStyle w:val="TableTextSmall"/>
              <w:keepNext/>
            </w:pPr>
            <w:r>
              <w:t>B</w:t>
            </w:r>
          </w:p>
        </w:tc>
        <w:tc>
          <w:tcPr>
            <w:tcW w:w="684" w:type="dxa"/>
            <w:vAlign w:val="center"/>
          </w:tcPr>
          <w:p w14:paraId="39C450F0" w14:textId="77777777" w:rsidR="005C3ABB" w:rsidRDefault="00C55769">
            <w:pPr>
              <w:pStyle w:val="TableTextSmall"/>
              <w:keepNext/>
              <w:jc w:val="right"/>
            </w:pPr>
            <w:r>
              <w:t>3</w:t>
            </w:r>
          </w:p>
        </w:tc>
        <w:tc>
          <w:tcPr>
            <w:tcW w:w="1370" w:type="dxa"/>
            <w:vAlign w:val="center"/>
          </w:tcPr>
          <w:p w14:paraId="3B61E2C0" w14:textId="77777777" w:rsidR="005C3ABB" w:rsidRDefault="00C55769">
            <w:pPr>
              <w:pStyle w:val="TableTextSmall"/>
              <w:keepNext/>
              <w:jc w:val="right"/>
            </w:pPr>
            <w:r>
              <w:t>—</w:t>
            </w:r>
          </w:p>
        </w:tc>
        <w:tc>
          <w:tcPr>
            <w:tcW w:w="1433" w:type="dxa"/>
            <w:vAlign w:val="center"/>
          </w:tcPr>
          <w:p w14:paraId="3544B83E" w14:textId="77777777" w:rsidR="005C3ABB" w:rsidRDefault="00C55769">
            <w:pPr>
              <w:pStyle w:val="TableTextSmall"/>
              <w:keepNext/>
              <w:jc w:val="right"/>
            </w:pPr>
            <w:r>
              <w:t>0.0610</w:t>
            </w:r>
          </w:p>
        </w:tc>
        <w:tc>
          <w:tcPr>
            <w:tcW w:w="1979" w:type="dxa"/>
            <w:vAlign w:val="center"/>
          </w:tcPr>
          <w:p w14:paraId="285CE9DB" w14:textId="77777777" w:rsidR="005C3ABB" w:rsidRDefault="00C55769">
            <w:pPr>
              <w:pStyle w:val="TableTextSmall"/>
              <w:keepNext/>
              <w:jc w:val="right"/>
            </w:pPr>
            <w:r>
              <w:t>[0.0440, 0.0795]</w:t>
            </w:r>
          </w:p>
        </w:tc>
        <w:tc>
          <w:tcPr>
            <w:tcW w:w="1151" w:type="dxa"/>
            <w:vAlign w:val="center"/>
          </w:tcPr>
          <w:p w14:paraId="0F844D67" w14:textId="77777777" w:rsidR="005C3ABB" w:rsidRDefault="00C55769">
            <w:pPr>
              <w:pStyle w:val="TableTextSmall"/>
              <w:keepNext/>
              <w:jc w:val="right"/>
            </w:pPr>
            <w:r>
              <w:t>—</w:t>
            </w:r>
          </w:p>
        </w:tc>
      </w:tr>
      <w:tr w:rsidR="005C3ABB" w14:paraId="2E004A78" w14:textId="77777777">
        <w:trPr>
          <w:cantSplit/>
          <w:jc w:val="center"/>
        </w:trPr>
        <w:tc>
          <w:tcPr>
            <w:tcW w:w="1227" w:type="dxa"/>
            <w:vAlign w:val="center"/>
          </w:tcPr>
          <w:p w14:paraId="732C6F55" w14:textId="77777777" w:rsidR="005C3ABB" w:rsidRDefault="00C55769">
            <w:pPr>
              <w:pStyle w:val="TableTextSmall"/>
              <w:keepNext/>
            </w:pPr>
            <w:r>
              <w:t>RQ1-v1</w:t>
            </w:r>
          </w:p>
        </w:tc>
        <w:tc>
          <w:tcPr>
            <w:tcW w:w="943" w:type="dxa"/>
            <w:vAlign w:val="center"/>
          </w:tcPr>
          <w:p w14:paraId="0AB7F57C" w14:textId="77777777" w:rsidR="005C3ABB" w:rsidRDefault="00C55769">
            <w:pPr>
              <w:pStyle w:val="TableTextSmall"/>
              <w:keepNext/>
            </w:pPr>
            <w:r>
              <w:t>C</w:t>
            </w:r>
          </w:p>
        </w:tc>
        <w:tc>
          <w:tcPr>
            <w:tcW w:w="684" w:type="dxa"/>
            <w:vAlign w:val="center"/>
          </w:tcPr>
          <w:p w14:paraId="4E515536" w14:textId="77777777" w:rsidR="005C3ABB" w:rsidRDefault="00C55769">
            <w:pPr>
              <w:pStyle w:val="TableTextSmall"/>
              <w:keepNext/>
              <w:jc w:val="right"/>
            </w:pPr>
            <w:r>
              <w:t>4</w:t>
            </w:r>
          </w:p>
        </w:tc>
        <w:tc>
          <w:tcPr>
            <w:tcW w:w="1370" w:type="dxa"/>
            <w:vAlign w:val="center"/>
          </w:tcPr>
          <w:p w14:paraId="213ED72E" w14:textId="77777777" w:rsidR="005C3ABB" w:rsidRDefault="00C55769">
            <w:pPr>
              <w:pStyle w:val="TableTextSmall"/>
              <w:keepNext/>
              <w:jc w:val="right"/>
            </w:pPr>
            <w:r>
              <w:t>—</w:t>
            </w:r>
          </w:p>
        </w:tc>
        <w:tc>
          <w:tcPr>
            <w:tcW w:w="1433" w:type="dxa"/>
            <w:vAlign w:val="center"/>
          </w:tcPr>
          <w:p w14:paraId="02D1BC08" w14:textId="77777777" w:rsidR="005C3ABB" w:rsidRDefault="00C55769">
            <w:pPr>
              <w:pStyle w:val="TableTextSmall"/>
              <w:keepNext/>
              <w:jc w:val="right"/>
            </w:pPr>
            <w:r>
              <w:t>0.0539</w:t>
            </w:r>
          </w:p>
        </w:tc>
        <w:tc>
          <w:tcPr>
            <w:tcW w:w="1979" w:type="dxa"/>
            <w:vAlign w:val="center"/>
          </w:tcPr>
          <w:p w14:paraId="43273AD9" w14:textId="77777777" w:rsidR="005C3ABB" w:rsidRDefault="00C55769">
            <w:pPr>
              <w:pStyle w:val="TableTextSmall"/>
              <w:keepNext/>
              <w:jc w:val="right"/>
            </w:pPr>
            <w:r>
              <w:t>[0.0391, 0.0699]</w:t>
            </w:r>
          </w:p>
        </w:tc>
        <w:tc>
          <w:tcPr>
            <w:tcW w:w="1151" w:type="dxa"/>
            <w:vAlign w:val="center"/>
          </w:tcPr>
          <w:p w14:paraId="53097CA9" w14:textId="77777777" w:rsidR="005C3ABB" w:rsidRDefault="00C55769">
            <w:pPr>
              <w:pStyle w:val="TableTextSmall"/>
              <w:keepNext/>
              <w:jc w:val="right"/>
            </w:pPr>
            <w:r>
              <w:t>—</w:t>
            </w:r>
          </w:p>
        </w:tc>
      </w:tr>
      <w:tr w:rsidR="005C3ABB" w14:paraId="19CBD8D0" w14:textId="77777777">
        <w:trPr>
          <w:cantSplit/>
          <w:jc w:val="center"/>
        </w:trPr>
        <w:tc>
          <w:tcPr>
            <w:tcW w:w="1227" w:type="dxa"/>
            <w:vAlign w:val="center"/>
          </w:tcPr>
          <w:p w14:paraId="5C35A6B9" w14:textId="77777777" w:rsidR="005C3ABB" w:rsidRDefault="00C55769">
            <w:pPr>
              <w:pStyle w:val="TableTextSmall"/>
              <w:keepNext/>
            </w:pPr>
            <w:r>
              <w:t>RQ1-v1</w:t>
            </w:r>
          </w:p>
        </w:tc>
        <w:tc>
          <w:tcPr>
            <w:tcW w:w="943" w:type="dxa"/>
            <w:vAlign w:val="center"/>
          </w:tcPr>
          <w:p w14:paraId="1149EBD7" w14:textId="77777777" w:rsidR="005C3ABB" w:rsidRDefault="00C55769">
            <w:pPr>
              <w:pStyle w:val="TableTextSmall"/>
              <w:keepNext/>
            </w:pPr>
            <w:r>
              <w:t>C−B</w:t>
            </w:r>
          </w:p>
        </w:tc>
        <w:tc>
          <w:tcPr>
            <w:tcW w:w="684" w:type="dxa"/>
            <w:vAlign w:val="center"/>
          </w:tcPr>
          <w:p w14:paraId="5BE94868" w14:textId="77777777" w:rsidR="005C3ABB" w:rsidRDefault="00C55769">
            <w:pPr>
              <w:pStyle w:val="TableTextSmall"/>
              <w:keepNext/>
              <w:jc w:val="right"/>
            </w:pPr>
            <w:r>
              <w:t>—</w:t>
            </w:r>
          </w:p>
        </w:tc>
        <w:tc>
          <w:tcPr>
            <w:tcW w:w="1370" w:type="dxa"/>
            <w:vAlign w:val="center"/>
          </w:tcPr>
          <w:p w14:paraId="1F8BAB8E" w14:textId="77777777" w:rsidR="005C3ABB" w:rsidRDefault="00C55769">
            <w:pPr>
              <w:pStyle w:val="TableTextSmall"/>
              <w:keepNext/>
              <w:jc w:val="right"/>
            </w:pPr>
            <w:r>
              <w:t>—</w:t>
            </w:r>
          </w:p>
        </w:tc>
        <w:tc>
          <w:tcPr>
            <w:tcW w:w="1433" w:type="dxa"/>
            <w:vAlign w:val="center"/>
          </w:tcPr>
          <w:p w14:paraId="4C411E08" w14:textId="77777777" w:rsidR="005C3ABB" w:rsidRDefault="00C55769">
            <w:pPr>
              <w:pStyle w:val="TableTextSmall"/>
              <w:keepNext/>
              <w:jc w:val="right"/>
            </w:pPr>
            <w:r>
              <w:t>-0.0071</w:t>
            </w:r>
          </w:p>
        </w:tc>
        <w:tc>
          <w:tcPr>
            <w:tcW w:w="1979" w:type="dxa"/>
            <w:vAlign w:val="center"/>
          </w:tcPr>
          <w:p w14:paraId="792A02A0" w14:textId="77777777" w:rsidR="005C3ABB" w:rsidRDefault="00C55769">
            <w:pPr>
              <w:pStyle w:val="TableTextSmall"/>
              <w:keepNext/>
              <w:jc w:val="right"/>
            </w:pPr>
            <w:r>
              <w:t>[-0.0164, 0.0021]</w:t>
            </w:r>
          </w:p>
        </w:tc>
        <w:tc>
          <w:tcPr>
            <w:tcW w:w="1151" w:type="dxa"/>
            <w:vAlign w:val="center"/>
          </w:tcPr>
          <w:p w14:paraId="5BB3BFA4" w14:textId="77777777" w:rsidR="005C3ABB" w:rsidRDefault="00C55769">
            <w:pPr>
              <w:pStyle w:val="TableTextSmall"/>
              <w:keepNext/>
              <w:jc w:val="right"/>
            </w:pPr>
            <w:r>
              <w:t>0.2336</w:t>
            </w:r>
          </w:p>
        </w:tc>
      </w:tr>
      <w:tr w:rsidR="005C3ABB" w14:paraId="31ED88F2" w14:textId="77777777">
        <w:trPr>
          <w:cantSplit/>
          <w:jc w:val="center"/>
        </w:trPr>
        <w:tc>
          <w:tcPr>
            <w:tcW w:w="1227" w:type="dxa"/>
            <w:vAlign w:val="center"/>
          </w:tcPr>
          <w:p w14:paraId="3C495C0F" w14:textId="77777777" w:rsidR="005C3ABB" w:rsidRDefault="00C55769">
            <w:pPr>
              <w:pStyle w:val="TableTextSmall"/>
              <w:keepNext/>
            </w:pPr>
            <w:r>
              <w:t>RQ1-v2</w:t>
            </w:r>
          </w:p>
        </w:tc>
        <w:tc>
          <w:tcPr>
            <w:tcW w:w="943" w:type="dxa"/>
            <w:vAlign w:val="center"/>
          </w:tcPr>
          <w:p w14:paraId="655D83A3" w14:textId="77777777" w:rsidR="005C3ABB" w:rsidRDefault="00C55769">
            <w:pPr>
              <w:pStyle w:val="TableTextSmall"/>
              <w:keepNext/>
            </w:pPr>
            <w:r>
              <w:t>B</w:t>
            </w:r>
          </w:p>
        </w:tc>
        <w:tc>
          <w:tcPr>
            <w:tcW w:w="684" w:type="dxa"/>
            <w:vAlign w:val="center"/>
          </w:tcPr>
          <w:p w14:paraId="4F8FFC66" w14:textId="77777777" w:rsidR="005C3ABB" w:rsidRDefault="00C55769">
            <w:pPr>
              <w:pStyle w:val="TableTextSmall"/>
              <w:keepNext/>
              <w:jc w:val="right"/>
            </w:pPr>
            <w:r>
              <w:t>3</w:t>
            </w:r>
          </w:p>
        </w:tc>
        <w:tc>
          <w:tcPr>
            <w:tcW w:w="1370" w:type="dxa"/>
            <w:vAlign w:val="center"/>
          </w:tcPr>
          <w:p w14:paraId="61D2BC61" w14:textId="77777777" w:rsidR="005C3ABB" w:rsidRDefault="00C55769">
            <w:pPr>
              <w:pStyle w:val="TableTextSmall"/>
              <w:keepNext/>
              <w:jc w:val="right"/>
            </w:pPr>
            <w:r>
              <w:t>0.1221</w:t>
            </w:r>
          </w:p>
        </w:tc>
        <w:tc>
          <w:tcPr>
            <w:tcW w:w="1433" w:type="dxa"/>
            <w:vAlign w:val="center"/>
          </w:tcPr>
          <w:p w14:paraId="6C91C195" w14:textId="77777777" w:rsidR="005C3ABB" w:rsidRDefault="00C55769">
            <w:pPr>
              <w:pStyle w:val="TableTextSmall"/>
              <w:keepNext/>
              <w:jc w:val="right"/>
            </w:pPr>
            <w:r>
              <w:t>0.1324</w:t>
            </w:r>
          </w:p>
        </w:tc>
        <w:tc>
          <w:tcPr>
            <w:tcW w:w="1979" w:type="dxa"/>
            <w:vAlign w:val="center"/>
          </w:tcPr>
          <w:p w14:paraId="2EBC63FF" w14:textId="77777777" w:rsidR="005C3ABB" w:rsidRDefault="00C55769">
            <w:pPr>
              <w:pStyle w:val="TableTextSmall"/>
              <w:keepNext/>
              <w:jc w:val="right"/>
            </w:pPr>
            <w:r>
              <w:t>[0.0985, 0.1681]</w:t>
            </w:r>
          </w:p>
        </w:tc>
        <w:tc>
          <w:tcPr>
            <w:tcW w:w="1151" w:type="dxa"/>
            <w:vAlign w:val="center"/>
          </w:tcPr>
          <w:p w14:paraId="0C54F2A6" w14:textId="77777777" w:rsidR="005C3ABB" w:rsidRDefault="00C55769">
            <w:pPr>
              <w:pStyle w:val="TableTextSmall"/>
              <w:keepNext/>
              <w:jc w:val="right"/>
            </w:pPr>
            <w:r>
              <w:t>—</w:t>
            </w:r>
          </w:p>
        </w:tc>
      </w:tr>
      <w:tr w:rsidR="005C3ABB" w14:paraId="4D42168A" w14:textId="77777777">
        <w:trPr>
          <w:cantSplit/>
          <w:jc w:val="center"/>
        </w:trPr>
        <w:tc>
          <w:tcPr>
            <w:tcW w:w="1227" w:type="dxa"/>
            <w:vAlign w:val="center"/>
          </w:tcPr>
          <w:p w14:paraId="00AB8010" w14:textId="77777777" w:rsidR="005C3ABB" w:rsidRDefault="00C55769">
            <w:pPr>
              <w:pStyle w:val="TableTextSmall"/>
              <w:keepNext/>
            </w:pPr>
            <w:r>
              <w:t>RQ1-v2</w:t>
            </w:r>
          </w:p>
        </w:tc>
        <w:tc>
          <w:tcPr>
            <w:tcW w:w="943" w:type="dxa"/>
            <w:vAlign w:val="center"/>
          </w:tcPr>
          <w:p w14:paraId="4E5C989D" w14:textId="77777777" w:rsidR="005C3ABB" w:rsidRDefault="00C55769">
            <w:pPr>
              <w:pStyle w:val="TableTextSmall"/>
              <w:keepNext/>
            </w:pPr>
            <w:r>
              <w:t>C</w:t>
            </w:r>
          </w:p>
        </w:tc>
        <w:tc>
          <w:tcPr>
            <w:tcW w:w="684" w:type="dxa"/>
            <w:vAlign w:val="center"/>
          </w:tcPr>
          <w:p w14:paraId="51579EB8" w14:textId="77777777" w:rsidR="005C3ABB" w:rsidRDefault="00C55769">
            <w:pPr>
              <w:pStyle w:val="TableTextSmall"/>
              <w:keepNext/>
              <w:jc w:val="right"/>
            </w:pPr>
            <w:r>
              <w:t>3</w:t>
            </w:r>
          </w:p>
        </w:tc>
        <w:tc>
          <w:tcPr>
            <w:tcW w:w="1370" w:type="dxa"/>
            <w:vAlign w:val="center"/>
          </w:tcPr>
          <w:p w14:paraId="2970DC6D" w14:textId="77777777" w:rsidR="005C3ABB" w:rsidRDefault="00C55769">
            <w:pPr>
              <w:pStyle w:val="TableTextSmall"/>
              <w:keepNext/>
              <w:jc w:val="right"/>
            </w:pPr>
            <w:r>
              <w:t>0.1147</w:t>
            </w:r>
          </w:p>
        </w:tc>
        <w:tc>
          <w:tcPr>
            <w:tcW w:w="1433" w:type="dxa"/>
            <w:vAlign w:val="center"/>
          </w:tcPr>
          <w:p w14:paraId="69C5046E" w14:textId="77777777" w:rsidR="005C3ABB" w:rsidRDefault="00C55769">
            <w:pPr>
              <w:pStyle w:val="TableTextSmall"/>
              <w:keepNext/>
              <w:jc w:val="right"/>
            </w:pPr>
            <w:r>
              <w:t>0.1294</w:t>
            </w:r>
          </w:p>
        </w:tc>
        <w:tc>
          <w:tcPr>
            <w:tcW w:w="1979" w:type="dxa"/>
            <w:vAlign w:val="center"/>
          </w:tcPr>
          <w:p w14:paraId="4647F110" w14:textId="77777777" w:rsidR="005C3ABB" w:rsidRDefault="00C55769">
            <w:pPr>
              <w:pStyle w:val="TableTextSmall"/>
              <w:keepNext/>
              <w:jc w:val="right"/>
            </w:pPr>
            <w:r>
              <w:t>[0.0966, 0.1644]</w:t>
            </w:r>
          </w:p>
        </w:tc>
        <w:tc>
          <w:tcPr>
            <w:tcW w:w="1151" w:type="dxa"/>
            <w:vAlign w:val="center"/>
          </w:tcPr>
          <w:p w14:paraId="50F7CB61" w14:textId="77777777" w:rsidR="005C3ABB" w:rsidRDefault="00C55769">
            <w:pPr>
              <w:pStyle w:val="TableTextSmall"/>
              <w:keepNext/>
              <w:jc w:val="right"/>
            </w:pPr>
            <w:r>
              <w:t>—</w:t>
            </w:r>
          </w:p>
        </w:tc>
      </w:tr>
      <w:tr w:rsidR="005C3ABB" w14:paraId="252182F0" w14:textId="77777777">
        <w:trPr>
          <w:cantSplit/>
          <w:jc w:val="center"/>
        </w:trPr>
        <w:tc>
          <w:tcPr>
            <w:tcW w:w="1227" w:type="dxa"/>
            <w:vAlign w:val="center"/>
          </w:tcPr>
          <w:p w14:paraId="7B677EDA" w14:textId="77777777" w:rsidR="005C3ABB" w:rsidRDefault="00C55769">
            <w:pPr>
              <w:pStyle w:val="TableTextSmall"/>
              <w:keepNext/>
            </w:pPr>
            <w:r>
              <w:t>RQ1-v2</w:t>
            </w:r>
          </w:p>
        </w:tc>
        <w:tc>
          <w:tcPr>
            <w:tcW w:w="943" w:type="dxa"/>
            <w:vAlign w:val="center"/>
          </w:tcPr>
          <w:p w14:paraId="4C7A5F6A" w14:textId="77777777" w:rsidR="005C3ABB" w:rsidRDefault="00C55769">
            <w:pPr>
              <w:pStyle w:val="TableTextSmall"/>
              <w:keepNext/>
            </w:pPr>
            <w:r>
              <w:t>C−B</w:t>
            </w:r>
          </w:p>
        </w:tc>
        <w:tc>
          <w:tcPr>
            <w:tcW w:w="684" w:type="dxa"/>
            <w:vAlign w:val="center"/>
          </w:tcPr>
          <w:p w14:paraId="0DAB46D8" w14:textId="77777777" w:rsidR="005C3ABB" w:rsidRDefault="00C55769">
            <w:pPr>
              <w:pStyle w:val="TableTextSmall"/>
              <w:keepNext/>
              <w:jc w:val="right"/>
            </w:pPr>
            <w:r>
              <w:t>—</w:t>
            </w:r>
          </w:p>
        </w:tc>
        <w:tc>
          <w:tcPr>
            <w:tcW w:w="1370" w:type="dxa"/>
            <w:vAlign w:val="center"/>
          </w:tcPr>
          <w:p w14:paraId="7EC97E11" w14:textId="77777777" w:rsidR="005C3ABB" w:rsidRDefault="00C55769">
            <w:pPr>
              <w:pStyle w:val="TableTextSmall"/>
              <w:keepNext/>
              <w:jc w:val="right"/>
            </w:pPr>
            <w:r>
              <w:t>-0.0074</w:t>
            </w:r>
          </w:p>
        </w:tc>
        <w:tc>
          <w:tcPr>
            <w:tcW w:w="1433" w:type="dxa"/>
            <w:vAlign w:val="center"/>
          </w:tcPr>
          <w:p w14:paraId="12F65BD2" w14:textId="77777777" w:rsidR="005C3ABB" w:rsidRDefault="00C55769">
            <w:pPr>
              <w:pStyle w:val="TableTextSmall"/>
              <w:keepNext/>
              <w:jc w:val="right"/>
            </w:pPr>
            <w:r>
              <w:t>-0.0029</w:t>
            </w:r>
          </w:p>
        </w:tc>
        <w:tc>
          <w:tcPr>
            <w:tcW w:w="1979" w:type="dxa"/>
            <w:vAlign w:val="center"/>
          </w:tcPr>
          <w:p w14:paraId="102D54B1" w14:textId="77777777" w:rsidR="005C3ABB" w:rsidRDefault="00C55769">
            <w:pPr>
              <w:pStyle w:val="TableTextSmall"/>
              <w:keepNext/>
              <w:jc w:val="right"/>
            </w:pPr>
            <w:r>
              <w:t>[-0.0254, 0.0199]</w:t>
            </w:r>
          </w:p>
        </w:tc>
        <w:tc>
          <w:tcPr>
            <w:tcW w:w="1151" w:type="dxa"/>
            <w:vAlign w:val="center"/>
          </w:tcPr>
          <w:p w14:paraId="3616D621" w14:textId="77777777" w:rsidR="005C3ABB" w:rsidRDefault="00C55769">
            <w:pPr>
              <w:pStyle w:val="TableTextSmall"/>
              <w:keepNext/>
              <w:jc w:val="right"/>
            </w:pPr>
            <w:r>
              <w:t>0.6965</w:t>
            </w:r>
          </w:p>
        </w:tc>
      </w:tr>
    </w:tbl>
    <w:p w14:paraId="11A8E797" w14:textId="77777777" w:rsidR="005C3ABB" w:rsidRDefault="00C55769">
      <w:pPr>
        <w:pStyle w:val="TableNote"/>
      </w:pPr>
      <w:r>
        <w:t>Nguồn: docs/measurements/rq1_multiseed_clean_20260924.json; docs/measurements/rq1_multirun_bootstrap_clean_20260925.json; docs/measurements/rq1_v2_multiseed_20260929.json; docs/measurements/rq1_multirun_bootstrap_rq1_v2_annotated_20260929.json. Bảng sinh tự động bởi script, không sửa tay.</w:t>
      </w:r>
    </w:p>
    <w:p w14:paraId="17C93A64" w14:textId="77777777" w:rsidR="005C3ABB" w:rsidRDefault="00C55769">
      <w:pPr>
        <w:pStyle w:val="Content"/>
      </w:pPr>
      <w:r>
        <w:t xml:space="preserve">Để kiểm tra kết quả âm tính có phải do kiến trúc v1 quá thô, nhóm lặp lại phép so sánh với công thức v2 (3 lần chạy B-v2 so với 3 lần C-v2). Phân tích này được ghi trước và chỉ mở test sau khi hệ thống cuối đã được khóa (ADR-0031). Trên test </w:t>
      </w:r>
      <w:r>
        <w:rPr>
          <w:rStyle w:val="VerbatimChar"/>
        </w:rPr>
        <w:t>annotated</w:t>
      </w:r>
      <w:r>
        <w:t>, event-F1 macro của B-v2 và C-v2 là 0,1221 và 0,1147, micro là 0,1324 và 0,1294. Hiệu C − B về micro là −0,0029 [−0,0254; +0,0199], Welch p = 0,6965 (macro p = 0,4220). Riêng PSDS-2 tăng +0,0279 với p = 0,0193, nên kết luận phụ thuộc vào chỉ số.</w:t>
      </w:r>
    </w:p>
    <w:p w14:paraId="1DD1BA17" w14:textId="77777777" w:rsidR="005C3ABB" w:rsidRDefault="00C55769">
      <w:pPr>
        <w:pStyle w:val="Content"/>
      </w:pPr>
      <w:r>
        <w:rPr>
          <w:b/>
          <w:bCs/>
        </w:rPr>
        <w:t>Kết luận RQ1:</w:t>
      </w:r>
      <w:r>
        <w:t xml:space="preserve"> với cả hai công thức, nhóm </w:t>
      </w:r>
      <w:r>
        <w:rPr>
          <w:b/>
          <w:bCs/>
        </w:rPr>
        <w:t>không</w:t>
      </w:r>
      <w:r>
        <w:t xml:space="preserve"> có bằng chứng rằng huấn luyện thêm trên DataSEC cải thiện event-F1 so với chỉ dùng AudioSet. Điều này không có nghĩa DataSEC “vô ích” nói chung: PSDS-2 của công thức v2 tăng có ý nghĩa khi xét riêng, dù chưa hiệu chỉnh cho việc so sánh nhiều chỉ số. Đây là kết quả âm tính hợp lệ và được giữ nguyên; trọng tâm đóng góp vì vậy chuyển sang C1, C2 và C4 (ADR-0021).</w:t>
      </w:r>
    </w:p>
    <w:p w14:paraId="11DCBAD5" w14:textId="77777777" w:rsidR="005C3ABB" w:rsidRDefault="00C55769">
      <w:pPr>
        <w:pStyle w:val="Heading2"/>
      </w:pPr>
      <w:bookmarkStart w:id="70" w:name="_Toc241922768"/>
      <w:r>
        <w:t>Mô hình SED tiến bộ ra sao?</w:t>
      </w:r>
      <w:bookmarkEnd w:id="70"/>
    </w:p>
    <w:p w14:paraId="5BF832E0" w14:textId="77777777" w:rsidR="005C3ABB" w:rsidRDefault="00C55769">
      <w:pPr>
        <w:pStyle w:val="Heading3"/>
      </w:pPr>
      <w:bookmarkStart w:id="71" w:name="_Toc241922769"/>
      <w:r>
        <w:t>Vì sao event-F1 của v1 thấp?</w:t>
      </w:r>
      <w:bookmarkEnd w:id="71"/>
    </w:p>
    <w:p w14:paraId="5BC4AFBD" w14:textId="77777777" w:rsidR="005C3ABB" w:rsidRDefault="00C55769">
      <w:pPr>
        <w:pStyle w:val="Content"/>
      </w:pPr>
      <w:r>
        <w:t xml:space="preserve">Sau RQ1, event-F1 của v1 còn rất thấp nên nhóm chẩn đoán nguyên nhân trên dev trước khi cải tiến. Một mô hình nhận dạng hoàn hảo nhưng ra quyết định theo khối 0,64 s (như CNN14 nén 64 lần) cũng chỉ đạt tối đa event-F1 0,6294; với khối 1,28 s, tối đa là 0,3032. Giới hạn do nhãn, đo trên 8 cặp bản ghi được gán nhãn hai lần, là </w:t>
      </w:r>
      <w:r>
        <w:lastRenderedPageBreak/>
        <w:t xml:space="preserve">0,5785. Với v1 trên dev, event-F1 nếu chỉ xét thời điểm bắt đầu là 0,2325, chỉ xét thời điểm kết thúc là 0,4975, còn F1 theo đoạn 1 s là 0,6542. Trong 886 sự kiện tham chiếu, 112 khớp collar, 417 đúng lớp và có chồng lấp nhưng lệch biên, và 357 bị bỏ sót. Vậy lỗi chủ yếu nằm ở </w:t>
      </w:r>
      <w:r>
        <w:rPr>
          <w:b/>
          <w:bCs/>
        </w:rPr>
        <w:t>biên sự kiện</w:t>
      </w:r>
      <w:r>
        <w:t xml:space="preserve"> và </w:t>
      </w:r>
      <w:r>
        <w:rPr>
          <w:b/>
          <w:bCs/>
        </w:rPr>
        <w:t>bỏ sót</w:t>
      </w:r>
      <w:r>
        <w:t>, không phải nhận dạng lớp. Nới collar thời điểm bắt đầu từ 0,2 s lên 1 s làm event-F1 của nhánh B tăng khoảng ba lần (0,062 lên 0,185), phù hợp với chẩn đoán này.</w:t>
      </w:r>
    </w:p>
    <w:p w14:paraId="2396C2DF" w14:textId="77777777" w:rsidR="005C3ABB" w:rsidRDefault="00C55769">
      <w:pPr>
        <w:pStyle w:val="Content"/>
      </w:pPr>
      <w:r>
        <w:t>Các số này là số dev in-sample và hai tệp đo được sinh khi cây làm việc có thay đổi chưa commit (</w:t>
      </w:r>
      <w:proofErr w:type="gramStart"/>
      <w:r>
        <w:rPr>
          <w:rStyle w:val="VerbatimChar"/>
        </w:rPr>
        <w:t>git.dirty</w:t>
      </w:r>
      <w:proofErr w:type="gramEnd"/>
      <w:r>
        <w:rPr>
          <w:rStyle w:val="VerbatimChar"/>
        </w:rPr>
        <w:t xml:space="preserve"> = true</w:t>
      </w:r>
      <w:r>
        <w:t xml:space="preserve">), nên chỉ dùng để chẩn đoán, không phải kết quả đánh giá. Một giả thuyết ban đầu cho rằng “xác suất bão hòa làm thời điểm bắt đầu bị trễ” đã được đo và bác bỏ (trung vị xác suất của khung không có sự kiện chỉ 0,008; sai số thời điểm bắt đầu phân bố đối xứng, chỉ 30,2% nằm trong ±0,2 s). Chẩn đoán đúng là biên </w:t>
      </w:r>
      <w:r>
        <w:rPr>
          <w:b/>
          <w:bCs/>
        </w:rPr>
        <w:t>tản rộng và đối xứng</w:t>
      </w:r>
      <w:r>
        <w:t>.</w:t>
      </w:r>
    </w:p>
    <w:p w14:paraId="69BEBD5A" w14:textId="77777777" w:rsidR="005C3ABB" w:rsidRDefault="00C55769">
      <w:pPr>
        <w:pStyle w:val="Heading3"/>
      </w:pPr>
      <w:bookmarkStart w:id="72" w:name="_Toc241922770"/>
      <w:r>
        <w:t>Từ v1 đến v2</w:t>
      </w:r>
      <w:bookmarkEnd w:id="72"/>
    </w:p>
    <w:p w14:paraId="55730574" w14:textId="77777777" w:rsidR="005C3ABB" w:rsidRDefault="00C55769">
      <w:pPr>
        <w:pStyle w:val="Content"/>
      </w:pPr>
      <w:r>
        <w:t>Ba lần chạy v2 đạt event-F1 micro theo kiểm chứng chéo trên dev là 0,1900, 0,2096 và 0,2169, so với 0,1538 của ensemble v1. Thử bỏ từng thành phần cho thấy chỉ độ phân giải thời gian có tác động phân biệt được: quay về nén 64 lần làm event-F1 giảm 0,0840, gấp 1,6 lần độ lệch chuẩn giữa các fold. Trần trọng số dương 50 thay cho 10 (−0,0126) và bỏ tăng cường dữ liệu (+0,0068) đều nằm trong nhiễu; mỗi biến thể chỉ có một seed nên “không phân biệt được” không đồng nghĩa “không có tác dụng”. Đáng chú ý, average precision theo khung gần như không đổi khi bỏ độ phân giải (0,667 so với 0,688) trong khi event-F1 giảm mạnh: chỉ số theo khung không phản ánh chất lượng định vị.</w:t>
      </w:r>
    </w:p>
    <w:p w14:paraId="38A5123A" w14:textId="77777777" w:rsidR="005C3ABB" w:rsidRDefault="00C55769">
      <w:pPr>
        <w:pStyle w:val="Content"/>
      </w:pPr>
      <w:r>
        <w:t xml:space="preserve">Theo luật chọn ghi trước, ensemble 3 seed của v2 (kiểm chứng chéo 0,2129 ± 0,0622) được commit trước khi mở test. Nó được chọn theo luật nhưng </w:t>
      </w:r>
      <w:r>
        <w:rPr>
          <w:b/>
          <w:bCs/>
        </w:rPr>
        <w:t>không</w:t>
      </w:r>
      <w:r>
        <w:t xml:space="preserve"> được gọi là tốt hơn một lần chạy đơn, vì chênh 0,023 nhỏ hơn độ lệch chuẩn giữa các fold. Trên test </w:t>
      </w:r>
      <w:r>
        <w:rPr>
          <w:rStyle w:val="VerbatimChar"/>
        </w:rPr>
        <w:t>all</w:t>
      </w:r>
      <w:r>
        <w:t xml:space="preserve">, ensemble v2 đạt event-F1 micro 0,1476 [0,1088; 0,1866] và </w:t>
      </w:r>
      <w:proofErr w:type="gramStart"/>
      <w:r>
        <w:t>macro 0,1369</w:t>
      </w:r>
      <w:proofErr w:type="gramEnd"/>
      <w:r>
        <w:t xml:space="preserve">, so với 0,0941 và 0,0917 của v1; hiệu ghép cặp v2 − v1 là +0,0536 [+0,0261; +0,0853], khoảng tin cậy không chứa 0. Tuy vậy </w:t>
      </w:r>
      <w:r>
        <w:rPr>
          <w:b/>
          <w:bCs/>
        </w:rPr>
        <w:t>PSDS không tăng</w:t>
      </w:r>
      <w:r>
        <w:t xml:space="preserve">: PSDS-1 0,3447 so với </w:t>
      </w:r>
      <w:r>
        <w:lastRenderedPageBreak/>
        <w:t>0,3489, PSDS-2 0,6744 so với 0,6987. Lợi ích của v2 nằm ở điểm vận hành đã chọn chứ không phải trên toàn dải ngưỡng; nguyên nhân chưa giải thích được và là việc còn lại (Chương 7).</w:t>
      </w:r>
    </w:p>
    <w:p w14:paraId="2FB901CE" w14:textId="77777777" w:rsidR="005C3ABB" w:rsidRDefault="00C55769">
      <w:pPr>
        <w:pStyle w:val="Content"/>
      </w:pPr>
      <w:r>
        <w:t>Về ghép sự kiện trên ba nhánh v1: từ dev sang test, event-F1 với ngưỡng riêng từng lớp giảm 48%, 39%, 41% (A, B, C), còn với ngưỡng chung chỉ giảm 15%, 4%, 2%, nên ngưỡng riêng từng lớp quá khớp dev một cách có hệ thống. Lọc trung vị không có tác động rõ (Δ +0,0063, +0,0026, −0,0014; đổi dấu giữa các nhánh).</w:t>
      </w:r>
    </w:p>
    <w:p w14:paraId="6787014B" w14:textId="77777777" w:rsidR="005C3ABB" w:rsidRDefault="00C55769">
      <w:pPr>
        <w:pStyle w:val="Heading3"/>
      </w:pPr>
      <w:bookmarkStart w:id="73" w:name="_Toc241922771"/>
      <w:r>
        <w:t>Chọn hệ thống cuối và kết quả test</w:t>
      </w:r>
      <w:bookmarkEnd w:id="73"/>
    </w:p>
    <w:p w14:paraId="414982B2" w14:textId="3F52A834" w:rsidR="005C3ABB" w:rsidRDefault="00C55769">
      <w:pPr>
        <w:pStyle w:val="Content"/>
      </w:pPr>
      <w:r>
        <w:t xml:space="preserve">Vòng chọn cuối gồm 11 ứng viên đã ghi trước (Chương 4). Các ứng viên được xếp hạng bằng kiểm chứng chéo trên dev </w:t>
      </w:r>
      <w:r>
        <w:rPr>
          <w:rStyle w:val="VerbatimChar"/>
        </w:rPr>
        <w:t>annotated</w:t>
      </w:r>
      <w:r>
        <w:t xml:space="preserve">, và lựa chọn được commit trước khi sinh dự đoán test cho các ứng viên chưa từng chạm test (commit </w:t>
      </w:r>
      <w:r>
        <w:rPr>
          <w:rStyle w:val="VerbatimChar"/>
        </w:rPr>
        <w:t>c3f0033</w:t>
      </w:r>
      <w:r>
        <w:t xml:space="preserve">). Hệ f2 (T2b×3 với cSEBB) đứng đầu với event-F1 micro 0,2383 ± 0,0562. Chênh lệch với f4 chỉ 0,0029, nhỏ hơn độ lệch chuẩn của f2, nên f2 được </w:t>
      </w:r>
      <w:r>
        <w:rPr>
          <w:i/>
          <w:iCs/>
        </w:rPr>
        <w:t>chọn</w:t>
      </w:r>
      <w:r>
        <w:t xml:space="preserve"> theo luật nhưng không được gọi là </w:t>
      </w:r>
      <w:r>
        <w:rPr>
          <w:i/>
          <w:iCs/>
        </w:rPr>
        <w:t>tốt hơn</w:t>
      </w:r>
      <w:r>
        <w:t xml:space="preserve"> f4 (</w:t>
      </w:r>
      <w:r>
        <w:fldChar w:fldCharType="begin"/>
      </w:r>
      <w:r>
        <w:instrText xml:space="preserve"> REF _RefTbl_s13 \h </w:instrText>
      </w:r>
      <w:r>
        <w:fldChar w:fldCharType="separate"/>
      </w:r>
      <w:r w:rsidR="00A54785">
        <w:t xml:space="preserve">Bảng </w:t>
      </w:r>
      <w:r w:rsidR="00A54785">
        <w:rPr>
          <w:noProof/>
        </w:rPr>
        <w:t>6</w:t>
      </w:r>
      <w:r w:rsidR="00A54785">
        <w:t>.</w:t>
      </w:r>
      <w:r w:rsidR="00A54785">
        <w:rPr>
          <w:noProof/>
        </w:rPr>
        <w:t>3</w:t>
      </w:r>
      <w:r>
        <w:fldChar w:fldCharType="end"/>
      </w:r>
      <w:r>
        <w:t>).</w:t>
      </w:r>
    </w:p>
    <w:p w14:paraId="3C27C872" w14:textId="041A3BA0" w:rsidR="005C3ABB" w:rsidRDefault="00C55769">
      <w:pPr>
        <w:pStyle w:val="Caption"/>
        <w:keepNext/>
      </w:pPr>
      <w:bookmarkStart w:id="74" w:name="_RefTbl_s13"/>
      <w:bookmarkStart w:id="75" w:name="_Toc241922800"/>
      <w:r>
        <w:t xml:space="preserve">Bảng </w:t>
      </w:r>
      <w:fldSimple w:instr=" STYLEREF 1 \s ">
        <w:r w:rsidR="00A54785">
          <w:rPr>
            <w:noProof/>
          </w:rPr>
          <w:t>6</w:t>
        </w:r>
      </w:fldSimple>
      <w:r>
        <w:t>.</w:t>
      </w:r>
      <w:fldSimple w:instr=" SEQ Bảng \* ARABIC \s 1 ">
        <w:r w:rsidR="00A54785">
          <w:rPr>
            <w:noProof/>
          </w:rPr>
          <w:t>3</w:t>
        </w:r>
      </w:fldSimple>
      <w:bookmarkEnd w:id="74"/>
      <w:r>
        <w:t xml:space="preserve"> Xếp hạng 11 ứng viên trên dev và kết quả test annotated (một lần)</w:t>
      </w:r>
      <w:bookmarkEnd w:id="7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175"/>
        <w:gridCol w:w="588"/>
        <w:gridCol w:w="988"/>
        <w:gridCol w:w="1119"/>
        <w:gridCol w:w="1119"/>
        <w:gridCol w:w="1119"/>
        <w:gridCol w:w="1119"/>
        <w:gridCol w:w="1560"/>
      </w:tblGrid>
      <w:tr w:rsidR="005C3ABB" w14:paraId="6021960E" w14:textId="77777777">
        <w:trPr>
          <w:cantSplit/>
          <w:tblHeader/>
          <w:jc w:val="center"/>
        </w:trPr>
        <w:tc>
          <w:tcPr>
            <w:tcW w:w="1175" w:type="dxa"/>
            <w:shd w:val="clear" w:color="auto" w:fill="E7E6E6"/>
            <w:vAlign w:val="center"/>
          </w:tcPr>
          <w:p w14:paraId="5D4198D3" w14:textId="77777777" w:rsidR="005C3ABB" w:rsidRDefault="00C55769">
            <w:pPr>
              <w:pStyle w:val="TableTextSmall"/>
              <w:keepNext/>
              <w:jc w:val="center"/>
            </w:pPr>
            <w:r>
              <w:rPr>
                <w:b/>
              </w:rPr>
              <w:t>Hạng CV</w:t>
            </w:r>
          </w:p>
        </w:tc>
        <w:tc>
          <w:tcPr>
            <w:tcW w:w="588" w:type="dxa"/>
            <w:shd w:val="clear" w:color="auto" w:fill="E7E6E6"/>
            <w:vAlign w:val="center"/>
          </w:tcPr>
          <w:p w14:paraId="3890C792" w14:textId="77777777" w:rsidR="005C3ABB" w:rsidRDefault="00C55769">
            <w:pPr>
              <w:pStyle w:val="TableTextSmall"/>
              <w:keepNext/>
              <w:jc w:val="center"/>
            </w:pPr>
            <w:r>
              <w:rPr>
                <w:b/>
              </w:rPr>
              <w:t>Mã</w:t>
            </w:r>
          </w:p>
        </w:tc>
        <w:tc>
          <w:tcPr>
            <w:tcW w:w="988" w:type="dxa"/>
            <w:shd w:val="clear" w:color="auto" w:fill="E7E6E6"/>
            <w:vAlign w:val="center"/>
          </w:tcPr>
          <w:p w14:paraId="2544FB9D" w14:textId="77777777" w:rsidR="005C3ABB" w:rsidRDefault="00C55769">
            <w:pPr>
              <w:pStyle w:val="TableTextSmall"/>
              <w:keepNext/>
              <w:jc w:val="center"/>
            </w:pPr>
            <w:r>
              <w:rPr>
                <w:b/>
              </w:rPr>
              <w:t>Hậu xử lý</w:t>
            </w:r>
          </w:p>
        </w:tc>
        <w:tc>
          <w:tcPr>
            <w:tcW w:w="1119" w:type="dxa"/>
            <w:shd w:val="clear" w:color="auto" w:fill="E7E6E6"/>
            <w:vAlign w:val="center"/>
          </w:tcPr>
          <w:p w14:paraId="62758C20" w14:textId="77777777" w:rsidR="005C3ABB" w:rsidRDefault="00C55769">
            <w:pPr>
              <w:pStyle w:val="TableTextSmall"/>
              <w:keepNext/>
              <w:jc w:val="center"/>
            </w:pPr>
            <w:r>
              <w:rPr>
                <w:b/>
              </w:rPr>
              <w:t>Dev micro</w:t>
            </w:r>
          </w:p>
        </w:tc>
        <w:tc>
          <w:tcPr>
            <w:tcW w:w="1119" w:type="dxa"/>
            <w:shd w:val="clear" w:color="auto" w:fill="E7E6E6"/>
            <w:vAlign w:val="center"/>
          </w:tcPr>
          <w:p w14:paraId="528D9C83" w14:textId="77777777" w:rsidR="005C3ABB" w:rsidRDefault="00C55769">
            <w:pPr>
              <w:pStyle w:val="TableTextSmall"/>
              <w:keepNext/>
              <w:jc w:val="center"/>
            </w:pPr>
            <w:r>
              <w:rPr>
                <w:b/>
              </w:rPr>
              <w:t>SD fold</w:t>
            </w:r>
          </w:p>
        </w:tc>
        <w:tc>
          <w:tcPr>
            <w:tcW w:w="1119" w:type="dxa"/>
            <w:shd w:val="clear" w:color="auto" w:fill="E7E6E6"/>
            <w:vAlign w:val="center"/>
          </w:tcPr>
          <w:p w14:paraId="1DBA3538" w14:textId="77777777" w:rsidR="005C3ABB" w:rsidRDefault="00C55769">
            <w:pPr>
              <w:pStyle w:val="TableTextSmall"/>
              <w:keepNext/>
              <w:jc w:val="center"/>
            </w:pPr>
            <w:r>
              <w:rPr>
                <w:b/>
              </w:rPr>
              <w:t>Test macro</w:t>
            </w:r>
          </w:p>
        </w:tc>
        <w:tc>
          <w:tcPr>
            <w:tcW w:w="1119" w:type="dxa"/>
            <w:shd w:val="clear" w:color="auto" w:fill="E7E6E6"/>
            <w:vAlign w:val="center"/>
          </w:tcPr>
          <w:p w14:paraId="0B9860D7" w14:textId="77777777" w:rsidR="005C3ABB" w:rsidRDefault="00C55769">
            <w:pPr>
              <w:pStyle w:val="TableTextSmall"/>
              <w:keepNext/>
              <w:jc w:val="center"/>
            </w:pPr>
            <w:r>
              <w:rPr>
                <w:b/>
              </w:rPr>
              <w:t>Test micro</w:t>
            </w:r>
          </w:p>
        </w:tc>
        <w:tc>
          <w:tcPr>
            <w:tcW w:w="1560" w:type="dxa"/>
            <w:shd w:val="clear" w:color="auto" w:fill="E7E6E6"/>
            <w:vAlign w:val="center"/>
          </w:tcPr>
          <w:p w14:paraId="6FC7D41F" w14:textId="77777777" w:rsidR="005C3ABB" w:rsidRDefault="00C55769">
            <w:pPr>
              <w:pStyle w:val="TableTextSmall"/>
              <w:keepNext/>
              <w:jc w:val="center"/>
            </w:pPr>
            <w:r>
              <w:rPr>
                <w:b/>
              </w:rPr>
              <w:t>95% CI test micro</w:t>
            </w:r>
          </w:p>
        </w:tc>
      </w:tr>
      <w:tr w:rsidR="005C3ABB" w14:paraId="3429DCA7" w14:textId="77777777">
        <w:trPr>
          <w:cantSplit/>
          <w:jc w:val="center"/>
        </w:trPr>
        <w:tc>
          <w:tcPr>
            <w:tcW w:w="1175" w:type="dxa"/>
            <w:shd w:val="clear" w:color="auto" w:fill="D9D9D9"/>
            <w:vAlign w:val="center"/>
          </w:tcPr>
          <w:p w14:paraId="03868D67" w14:textId="77777777" w:rsidR="005C3ABB" w:rsidRDefault="00C55769">
            <w:pPr>
              <w:pStyle w:val="TableTextSmall"/>
              <w:keepNext/>
              <w:jc w:val="right"/>
            </w:pPr>
            <w:r>
              <w:t>1</w:t>
            </w:r>
          </w:p>
        </w:tc>
        <w:tc>
          <w:tcPr>
            <w:tcW w:w="588" w:type="dxa"/>
            <w:shd w:val="clear" w:color="auto" w:fill="D9D9D9"/>
            <w:vAlign w:val="center"/>
          </w:tcPr>
          <w:p w14:paraId="5BEB54A0" w14:textId="77777777" w:rsidR="005C3ABB" w:rsidRDefault="00C55769">
            <w:pPr>
              <w:pStyle w:val="TableTextSmall"/>
              <w:keepNext/>
            </w:pPr>
            <w:r>
              <w:t>f2</w:t>
            </w:r>
          </w:p>
        </w:tc>
        <w:tc>
          <w:tcPr>
            <w:tcW w:w="988" w:type="dxa"/>
            <w:shd w:val="clear" w:color="auto" w:fill="D9D9D9"/>
            <w:vAlign w:val="center"/>
          </w:tcPr>
          <w:p w14:paraId="6E1A5E68" w14:textId="77777777" w:rsidR="005C3ABB" w:rsidRDefault="00C55769">
            <w:pPr>
              <w:pStyle w:val="TableTextSmall"/>
              <w:keepNext/>
            </w:pPr>
            <w:r>
              <w:t>csebb</w:t>
            </w:r>
          </w:p>
        </w:tc>
        <w:tc>
          <w:tcPr>
            <w:tcW w:w="1119" w:type="dxa"/>
            <w:shd w:val="clear" w:color="auto" w:fill="D9D9D9"/>
            <w:vAlign w:val="center"/>
          </w:tcPr>
          <w:p w14:paraId="04A4A549" w14:textId="77777777" w:rsidR="005C3ABB" w:rsidRDefault="00C55769">
            <w:pPr>
              <w:pStyle w:val="TableTextSmall"/>
              <w:keepNext/>
              <w:jc w:val="right"/>
            </w:pPr>
            <w:r>
              <w:rPr>
                <w:b/>
                <w:bCs/>
              </w:rPr>
              <w:t>0.2383</w:t>
            </w:r>
          </w:p>
        </w:tc>
        <w:tc>
          <w:tcPr>
            <w:tcW w:w="1119" w:type="dxa"/>
            <w:shd w:val="clear" w:color="auto" w:fill="D9D9D9"/>
            <w:vAlign w:val="center"/>
          </w:tcPr>
          <w:p w14:paraId="3B658B68" w14:textId="77777777" w:rsidR="005C3ABB" w:rsidRDefault="00C55769">
            <w:pPr>
              <w:pStyle w:val="TableTextSmall"/>
              <w:keepNext/>
              <w:jc w:val="right"/>
            </w:pPr>
            <w:r>
              <w:t>0.0562</w:t>
            </w:r>
          </w:p>
        </w:tc>
        <w:tc>
          <w:tcPr>
            <w:tcW w:w="1119" w:type="dxa"/>
            <w:shd w:val="clear" w:color="auto" w:fill="D9D9D9"/>
            <w:vAlign w:val="center"/>
          </w:tcPr>
          <w:p w14:paraId="41A1DCDD" w14:textId="77777777" w:rsidR="005C3ABB" w:rsidRDefault="00C55769">
            <w:pPr>
              <w:pStyle w:val="TableTextSmall"/>
              <w:keepNext/>
              <w:jc w:val="right"/>
            </w:pPr>
            <w:r>
              <w:t>0.1206</w:t>
            </w:r>
          </w:p>
        </w:tc>
        <w:tc>
          <w:tcPr>
            <w:tcW w:w="1119" w:type="dxa"/>
            <w:shd w:val="clear" w:color="auto" w:fill="D9D9D9"/>
            <w:vAlign w:val="center"/>
          </w:tcPr>
          <w:p w14:paraId="79A2DA15" w14:textId="77777777" w:rsidR="005C3ABB" w:rsidRDefault="00C55769">
            <w:pPr>
              <w:pStyle w:val="TableTextSmall"/>
              <w:keepNext/>
              <w:jc w:val="right"/>
            </w:pPr>
            <w:r>
              <w:t>0.1643</w:t>
            </w:r>
          </w:p>
        </w:tc>
        <w:tc>
          <w:tcPr>
            <w:tcW w:w="1560" w:type="dxa"/>
            <w:shd w:val="clear" w:color="auto" w:fill="D9D9D9"/>
            <w:vAlign w:val="center"/>
          </w:tcPr>
          <w:p w14:paraId="779542A0" w14:textId="77777777" w:rsidR="005C3ABB" w:rsidRDefault="00C55769">
            <w:pPr>
              <w:pStyle w:val="TableTextSmall"/>
              <w:keepNext/>
              <w:jc w:val="right"/>
            </w:pPr>
            <w:r>
              <w:t>[0.1103, 0.2242]</w:t>
            </w:r>
          </w:p>
        </w:tc>
      </w:tr>
      <w:tr w:rsidR="005C3ABB" w14:paraId="6FA946D9" w14:textId="77777777">
        <w:trPr>
          <w:cantSplit/>
          <w:jc w:val="center"/>
        </w:trPr>
        <w:tc>
          <w:tcPr>
            <w:tcW w:w="1175" w:type="dxa"/>
            <w:vAlign w:val="center"/>
          </w:tcPr>
          <w:p w14:paraId="4502B521" w14:textId="77777777" w:rsidR="005C3ABB" w:rsidRDefault="00C55769">
            <w:pPr>
              <w:pStyle w:val="TableTextSmall"/>
              <w:keepNext/>
              <w:jc w:val="right"/>
            </w:pPr>
            <w:r>
              <w:t>2</w:t>
            </w:r>
          </w:p>
        </w:tc>
        <w:tc>
          <w:tcPr>
            <w:tcW w:w="588" w:type="dxa"/>
            <w:vAlign w:val="center"/>
          </w:tcPr>
          <w:p w14:paraId="13EB9140" w14:textId="77777777" w:rsidR="005C3ABB" w:rsidRDefault="00C55769">
            <w:pPr>
              <w:pStyle w:val="TableTextSmall"/>
              <w:keepNext/>
            </w:pPr>
            <w:r>
              <w:t>f4</w:t>
            </w:r>
          </w:p>
        </w:tc>
        <w:tc>
          <w:tcPr>
            <w:tcW w:w="988" w:type="dxa"/>
            <w:vAlign w:val="center"/>
          </w:tcPr>
          <w:p w14:paraId="4F300B0E" w14:textId="77777777" w:rsidR="005C3ABB" w:rsidRDefault="00C55769">
            <w:pPr>
              <w:pStyle w:val="TableTextSmall"/>
              <w:keepNext/>
            </w:pPr>
            <w:r>
              <w:t>theta</w:t>
            </w:r>
          </w:p>
        </w:tc>
        <w:tc>
          <w:tcPr>
            <w:tcW w:w="1119" w:type="dxa"/>
            <w:vAlign w:val="center"/>
          </w:tcPr>
          <w:p w14:paraId="01250AE1" w14:textId="77777777" w:rsidR="005C3ABB" w:rsidRDefault="00C55769">
            <w:pPr>
              <w:pStyle w:val="TableTextSmall"/>
              <w:keepNext/>
              <w:jc w:val="right"/>
            </w:pPr>
            <w:r>
              <w:t>0.2354</w:t>
            </w:r>
          </w:p>
        </w:tc>
        <w:tc>
          <w:tcPr>
            <w:tcW w:w="1119" w:type="dxa"/>
            <w:vAlign w:val="center"/>
          </w:tcPr>
          <w:p w14:paraId="051F17B5" w14:textId="77777777" w:rsidR="005C3ABB" w:rsidRDefault="00C55769">
            <w:pPr>
              <w:pStyle w:val="TableTextSmall"/>
              <w:keepNext/>
              <w:jc w:val="right"/>
            </w:pPr>
            <w:r>
              <w:t>0.0585</w:t>
            </w:r>
          </w:p>
        </w:tc>
        <w:tc>
          <w:tcPr>
            <w:tcW w:w="1119" w:type="dxa"/>
            <w:vAlign w:val="center"/>
          </w:tcPr>
          <w:p w14:paraId="14DD368D" w14:textId="77777777" w:rsidR="005C3ABB" w:rsidRDefault="00C55769">
            <w:pPr>
              <w:pStyle w:val="TableTextSmall"/>
              <w:keepNext/>
              <w:jc w:val="right"/>
            </w:pPr>
            <w:r>
              <w:t>0.1368</w:t>
            </w:r>
          </w:p>
        </w:tc>
        <w:tc>
          <w:tcPr>
            <w:tcW w:w="1119" w:type="dxa"/>
            <w:vAlign w:val="center"/>
          </w:tcPr>
          <w:p w14:paraId="05827C40" w14:textId="77777777" w:rsidR="005C3ABB" w:rsidRDefault="00C55769">
            <w:pPr>
              <w:pStyle w:val="TableTextSmall"/>
              <w:keepNext/>
              <w:jc w:val="right"/>
            </w:pPr>
            <w:r>
              <w:t>0.1543</w:t>
            </w:r>
          </w:p>
        </w:tc>
        <w:tc>
          <w:tcPr>
            <w:tcW w:w="1560" w:type="dxa"/>
            <w:vAlign w:val="center"/>
          </w:tcPr>
          <w:p w14:paraId="79E56038" w14:textId="77777777" w:rsidR="005C3ABB" w:rsidRDefault="00C55769">
            <w:pPr>
              <w:pStyle w:val="TableTextSmall"/>
              <w:keepNext/>
              <w:jc w:val="right"/>
            </w:pPr>
            <w:r>
              <w:t>[0.1163, 0.1912]</w:t>
            </w:r>
          </w:p>
        </w:tc>
      </w:tr>
      <w:tr w:rsidR="005C3ABB" w14:paraId="41ECF2DD" w14:textId="77777777">
        <w:trPr>
          <w:cantSplit/>
          <w:jc w:val="center"/>
        </w:trPr>
        <w:tc>
          <w:tcPr>
            <w:tcW w:w="1175" w:type="dxa"/>
            <w:vAlign w:val="center"/>
          </w:tcPr>
          <w:p w14:paraId="4C0FE4A6" w14:textId="77777777" w:rsidR="005C3ABB" w:rsidRDefault="00C55769">
            <w:pPr>
              <w:pStyle w:val="TableTextSmall"/>
              <w:keepNext/>
              <w:jc w:val="right"/>
            </w:pPr>
            <w:r>
              <w:t>3</w:t>
            </w:r>
          </w:p>
        </w:tc>
        <w:tc>
          <w:tcPr>
            <w:tcW w:w="588" w:type="dxa"/>
            <w:vAlign w:val="center"/>
          </w:tcPr>
          <w:p w14:paraId="18C38AD9" w14:textId="77777777" w:rsidR="005C3ABB" w:rsidRDefault="00C55769">
            <w:pPr>
              <w:pStyle w:val="TableTextSmall"/>
              <w:keepNext/>
            </w:pPr>
            <w:r>
              <w:t>g2</w:t>
            </w:r>
          </w:p>
        </w:tc>
        <w:tc>
          <w:tcPr>
            <w:tcW w:w="988" w:type="dxa"/>
            <w:vAlign w:val="center"/>
          </w:tcPr>
          <w:p w14:paraId="20B278CE" w14:textId="77777777" w:rsidR="005C3ABB" w:rsidRDefault="00C55769">
            <w:pPr>
              <w:pStyle w:val="TableTextSmall"/>
              <w:keepNext/>
            </w:pPr>
            <w:r>
              <w:t>csebb</w:t>
            </w:r>
          </w:p>
        </w:tc>
        <w:tc>
          <w:tcPr>
            <w:tcW w:w="1119" w:type="dxa"/>
            <w:vAlign w:val="center"/>
          </w:tcPr>
          <w:p w14:paraId="79D145BB" w14:textId="77777777" w:rsidR="005C3ABB" w:rsidRDefault="00C55769">
            <w:pPr>
              <w:pStyle w:val="TableTextSmall"/>
              <w:keepNext/>
              <w:jc w:val="right"/>
            </w:pPr>
            <w:r>
              <w:t>0.2319</w:t>
            </w:r>
          </w:p>
        </w:tc>
        <w:tc>
          <w:tcPr>
            <w:tcW w:w="1119" w:type="dxa"/>
            <w:vAlign w:val="center"/>
          </w:tcPr>
          <w:p w14:paraId="6C6D2166" w14:textId="77777777" w:rsidR="005C3ABB" w:rsidRDefault="00C55769">
            <w:pPr>
              <w:pStyle w:val="TableTextSmall"/>
              <w:keepNext/>
              <w:jc w:val="right"/>
            </w:pPr>
            <w:r>
              <w:t>0.0418</w:t>
            </w:r>
          </w:p>
        </w:tc>
        <w:tc>
          <w:tcPr>
            <w:tcW w:w="1119" w:type="dxa"/>
            <w:vAlign w:val="center"/>
          </w:tcPr>
          <w:p w14:paraId="31A739AC" w14:textId="77777777" w:rsidR="005C3ABB" w:rsidRDefault="00C55769">
            <w:pPr>
              <w:pStyle w:val="TableTextSmall"/>
              <w:keepNext/>
              <w:jc w:val="right"/>
            </w:pPr>
            <w:r>
              <w:t>0.1421</w:t>
            </w:r>
          </w:p>
        </w:tc>
        <w:tc>
          <w:tcPr>
            <w:tcW w:w="1119" w:type="dxa"/>
            <w:vAlign w:val="center"/>
          </w:tcPr>
          <w:p w14:paraId="775C3972" w14:textId="77777777" w:rsidR="005C3ABB" w:rsidRDefault="00C55769">
            <w:pPr>
              <w:pStyle w:val="TableTextSmall"/>
              <w:keepNext/>
              <w:jc w:val="right"/>
            </w:pPr>
            <w:r>
              <w:t>0.1722</w:t>
            </w:r>
          </w:p>
        </w:tc>
        <w:tc>
          <w:tcPr>
            <w:tcW w:w="1560" w:type="dxa"/>
            <w:vAlign w:val="center"/>
          </w:tcPr>
          <w:p w14:paraId="2814D2EF" w14:textId="77777777" w:rsidR="005C3ABB" w:rsidRDefault="00C55769">
            <w:pPr>
              <w:pStyle w:val="TableTextSmall"/>
              <w:keepNext/>
              <w:jc w:val="right"/>
            </w:pPr>
            <w:r>
              <w:t>[0.1232, 0.2218]</w:t>
            </w:r>
          </w:p>
        </w:tc>
      </w:tr>
      <w:tr w:rsidR="005C3ABB" w14:paraId="10499047" w14:textId="77777777">
        <w:trPr>
          <w:cantSplit/>
          <w:jc w:val="center"/>
        </w:trPr>
        <w:tc>
          <w:tcPr>
            <w:tcW w:w="1175" w:type="dxa"/>
            <w:vAlign w:val="center"/>
          </w:tcPr>
          <w:p w14:paraId="3A2DF289" w14:textId="77777777" w:rsidR="005C3ABB" w:rsidRDefault="00C55769">
            <w:pPr>
              <w:pStyle w:val="TableTextSmall"/>
              <w:keepNext/>
              <w:jc w:val="right"/>
            </w:pPr>
            <w:r>
              <w:t>4</w:t>
            </w:r>
          </w:p>
        </w:tc>
        <w:tc>
          <w:tcPr>
            <w:tcW w:w="588" w:type="dxa"/>
            <w:vAlign w:val="center"/>
          </w:tcPr>
          <w:p w14:paraId="0FBE3AFA" w14:textId="77777777" w:rsidR="005C3ABB" w:rsidRDefault="00C55769">
            <w:pPr>
              <w:pStyle w:val="TableTextSmall"/>
              <w:keepNext/>
            </w:pPr>
            <w:r>
              <w:t>f1</w:t>
            </w:r>
          </w:p>
        </w:tc>
        <w:tc>
          <w:tcPr>
            <w:tcW w:w="988" w:type="dxa"/>
            <w:vAlign w:val="center"/>
          </w:tcPr>
          <w:p w14:paraId="0FE94E0F" w14:textId="77777777" w:rsidR="005C3ABB" w:rsidRDefault="00C55769">
            <w:pPr>
              <w:pStyle w:val="TableTextSmall"/>
              <w:keepNext/>
            </w:pPr>
            <w:r>
              <w:t>theta</w:t>
            </w:r>
          </w:p>
        </w:tc>
        <w:tc>
          <w:tcPr>
            <w:tcW w:w="1119" w:type="dxa"/>
            <w:vAlign w:val="center"/>
          </w:tcPr>
          <w:p w14:paraId="046442A3" w14:textId="77777777" w:rsidR="005C3ABB" w:rsidRDefault="00C55769">
            <w:pPr>
              <w:pStyle w:val="TableTextSmall"/>
              <w:keepNext/>
              <w:jc w:val="right"/>
            </w:pPr>
            <w:r>
              <w:t>0.2286</w:t>
            </w:r>
          </w:p>
        </w:tc>
        <w:tc>
          <w:tcPr>
            <w:tcW w:w="1119" w:type="dxa"/>
            <w:vAlign w:val="center"/>
          </w:tcPr>
          <w:p w14:paraId="155D08A3" w14:textId="77777777" w:rsidR="005C3ABB" w:rsidRDefault="00C55769">
            <w:pPr>
              <w:pStyle w:val="TableTextSmall"/>
              <w:keepNext/>
              <w:jc w:val="right"/>
            </w:pPr>
            <w:r>
              <w:t>0.0601</w:t>
            </w:r>
          </w:p>
        </w:tc>
        <w:tc>
          <w:tcPr>
            <w:tcW w:w="1119" w:type="dxa"/>
            <w:vAlign w:val="center"/>
          </w:tcPr>
          <w:p w14:paraId="2D210924" w14:textId="77777777" w:rsidR="005C3ABB" w:rsidRDefault="00C55769">
            <w:pPr>
              <w:pStyle w:val="TableTextSmall"/>
              <w:keepNext/>
              <w:jc w:val="right"/>
            </w:pPr>
            <w:r>
              <w:t>0.1521</w:t>
            </w:r>
          </w:p>
        </w:tc>
        <w:tc>
          <w:tcPr>
            <w:tcW w:w="1119" w:type="dxa"/>
            <w:vAlign w:val="center"/>
          </w:tcPr>
          <w:p w14:paraId="67687F32" w14:textId="77777777" w:rsidR="005C3ABB" w:rsidRDefault="00C55769">
            <w:pPr>
              <w:pStyle w:val="TableTextSmall"/>
              <w:keepNext/>
              <w:jc w:val="right"/>
            </w:pPr>
            <w:r>
              <w:rPr>
                <w:b/>
                <w:bCs/>
              </w:rPr>
              <w:t>0.1817</w:t>
            </w:r>
          </w:p>
        </w:tc>
        <w:tc>
          <w:tcPr>
            <w:tcW w:w="1560" w:type="dxa"/>
            <w:vAlign w:val="center"/>
          </w:tcPr>
          <w:p w14:paraId="2EE48831" w14:textId="77777777" w:rsidR="005C3ABB" w:rsidRDefault="00C55769">
            <w:pPr>
              <w:pStyle w:val="TableTextSmall"/>
              <w:keepNext/>
              <w:jc w:val="right"/>
            </w:pPr>
            <w:r>
              <w:t>[0.1363, 0.2284]</w:t>
            </w:r>
          </w:p>
        </w:tc>
      </w:tr>
      <w:tr w:rsidR="005C3ABB" w14:paraId="7467253B" w14:textId="77777777">
        <w:trPr>
          <w:cantSplit/>
          <w:jc w:val="center"/>
        </w:trPr>
        <w:tc>
          <w:tcPr>
            <w:tcW w:w="1175" w:type="dxa"/>
            <w:vAlign w:val="center"/>
          </w:tcPr>
          <w:p w14:paraId="7130AA6A" w14:textId="77777777" w:rsidR="005C3ABB" w:rsidRDefault="00C55769">
            <w:pPr>
              <w:pStyle w:val="TableTextSmall"/>
              <w:keepNext/>
              <w:jc w:val="right"/>
            </w:pPr>
            <w:r>
              <w:t>5</w:t>
            </w:r>
          </w:p>
        </w:tc>
        <w:tc>
          <w:tcPr>
            <w:tcW w:w="588" w:type="dxa"/>
            <w:vAlign w:val="center"/>
          </w:tcPr>
          <w:p w14:paraId="73068E4E" w14:textId="77777777" w:rsidR="005C3ABB" w:rsidRDefault="00C55769">
            <w:pPr>
              <w:pStyle w:val="TableTextSmall"/>
              <w:keepNext/>
            </w:pPr>
            <w:r>
              <w:t>d</w:t>
            </w:r>
          </w:p>
        </w:tc>
        <w:tc>
          <w:tcPr>
            <w:tcW w:w="988" w:type="dxa"/>
            <w:vAlign w:val="center"/>
          </w:tcPr>
          <w:p w14:paraId="5D8E3275" w14:textId="77777777" w:rsidR="005C3ABB" w:rsidRDefault="00C55769">
            <w:pPr>
              <w:pStyle w:val="TableTextSmall"/>
              <w:keepNext/>
            </w:pPr>
            <w:r>
              <w:t>theta</w:t>
            </w:r>
          </w:p>
        </w:tc>
        <w:tc>
          <w:tcPr>
            <w:tcW w:w="1119" w:type="dxa"/>
            <w:vAlign w:val="center"/>
          </w:tcPr>
          <w:p w14:paraId="3332908A" w14:textId="77777777" w:rsidR="005C3ABB" w:rsidRDefault="00C55769">
            <w:pPr>
              <w:pStyle w:val="TableTextSmall"/>
              <w:keepNext/>
              <w:jc w:val="right"/>
            </w:pPr>
            <w:r>
              <w:t>0.2285</w:t>
            </w:r>
          </w:p>
        </w:tc>
        <w:tc>
          <w:tcPr>
            <w:tcW w:w="1119" w:type="dxa"/>
            <w:vAlign w:val="center"/>
          </w:tcPr>
          <w:p w14:paraId="35DFD666" w14:textId="77777777" w:rsidR="005C3ABB" w:rsidRDefault="00C55769">
            <w:pPr>
              <w:pStyle w:val="TableTextSmall"/>
              <w:keepNext/>
              <w:jc w:val="right"/>
            </w:pPr>
            <w:r>
              <w:t>0.0570</w:t>
            </w:r>
          </w:p>
        </w:tc>
        <w:tc>
          <w:tcPr>
            <w:tcW w:w="1119" w:type="dxa"/>
            <w:vAlign w:val="center"/>
          </w:tcPr>
          <w:p w14:paraId="6730DFD8" w14:textId="77777777" w:rsidR="005C3ABB" w:rsidRDefault="00C55769">
            <w:pPr>
              <w:pStyle w:val="TableTextSmall"/>
              <w:keepNext/>
              <w:jc w:val="right"/>
            </w:pPr>
            <w:r>
              <w:t>0.1161</w:t>
            </w:r>
          </w:p>
        </w:tc>
        <w:tc>
          <w:tcPr>
            <w:tcW w:w="1119" w:type="dxa"/>
            <w:vAlign w:val="center"/>
          </w:tcPr>
          <w:p w14:paraId="590844AC" w14:textId="77777777" w:rsidR="005C3ABB" w:rsidRDefault="00C55769">
            <w:pPr>
              <w:pStyle w:val="TableTextSmall"/>
              <w:keepNext/>
              <w:jc w:val="right"/>
            </w:pPr>
            <w:r>
              <w:t>0.1323</w:t>
            </w:r>
          </w:p>
        </w:tc>
        <w:tc>
          <w:tcPr>
            <w:tcW w:w="1560" w:type="dxa"/>
            <w:vAlign w:val="center"/>
          </w:tcPr>
          <w:p w14:paraId="2D3F6735" w14:textId="77777777" w:rsidR="005C3ABB" w:rsidRDefault="00C55769">
            <w:pPr>
              <w:pStyle w:val="TableTextSmall"/>
              <w:keepNext/>
              <w:jc w:val="right"/>
            </w:pPr>
            <w:r>
              <w:t>[0.0976, 0.1695]</w:t>
            </w:r>
          </w:p>
        </w:tc>
      </w:tr>
      <w:tr w:rsidR="005C3ABB" w14:paraId="508AF46D" w14:textId="77777777">
        <w:trPr>
          <w:cantSplit/>
          <w:jc w:val="center"/>
        </w:trPr>
        <w:tc>
          <w:tcPr>
            <w:tcW w:w="1175" w:type="dxa"/>
            <w:vAlign w:val="center"/>
          </w:tcPr>
          <w:p w14:paraId="340C457D" w14:textId="77777777" w:rsidR="005C3ABB" w:rsidRDefault="00C55769">
            <w:pPr>
              <w:pStyle w:val="TableTextSmall"/>
              <w:keepNext/>
              <w:jc w:val="right"/>
            </w:pPr>
            <w:r>
              <w:t>6</w:t>
            </w:r>
          </w:p>
        </w:tc>
        <w:tc>
          <w:tcPr>
            <w:tcW w:w="588" w:type="dxa"/>
            <w:vAlign w:val="center"/>
          </w:tcPr>
          <w:p w14:paraId="55D2AC64" w14:textId="77777777" w:rsidR="005C3ABB" w:rsidRDefault="00C55769">
            <w:pPr>
              <w:pStyle w:val="TableTextSmall"/>
              <w:keepNext/>
            </w:pPr>
            <w:r>
              <w:t>g1</w:t>
            </w:r>
          </w:p>
        </w:tc>
        <w:tc>
          <w:tcPr>
            <w:tcW w:w="988" w:type="dxa"/>
            <w:vAlign w:val="center"/>
          </w:tcPr>
          <w:p w14:paraId="0E2C6C52" w14:textId="77777777" w:rsidR="005C3ABB" w:rsidRDefault="00C55769">
            <w:pPr>
              <w:pStyle w:val="TableTextSmall"/>
              <w:keepNext/>
            </w:pPr>
            <w:r>
              <w:t>theta</w:t>
            </w:r>
          </w:p>
        </w:tc>
        <w:tc>
          <w:tcPr>
            <w:tcW w:w="1119" w:type="dxa"/>
            <w:vAlign w:val="center"/>
          </w:tcPr>
          <w:p w14:paraId="59444028" w14:textId="77777777" w:rsidR="005C3ABB" w:rsidRDefault="00C55769">
            <w:pPr>
              <w:pStyle w:val="TableTextSmall"/>
              <w:keepNext/>
              <w:jc w:val="right"/>
            </w:pPr>
            <w:r>
              <w:t>0.2268</w:t>
            </w:r>
          </w:p>
        </w:tc>
        <w:tc>
          <w:tcPr>
            <w:tcW w:w="1119" w:type="dxa"/>
            <w:vAlign w:val="center"/>
          </w:tcPr>
          <w:p w14:paraId="2A5E2B7B" w14:textId="77777777" w:rsidR="005C3ABB" w:rsidRDefault="00C55769">
            <w:pPr>
              <w:pStyle w:val="TableTextSmall"/>
              <w:keepNext/>
              <w:jc w:val="right"/>
            </w:pPr>
            <w:r>
              <w:t>0.0547</w:t>
            </w:r>
          </w:p>
        </w:tc>
        <w:tc>
          <w:tcPr>
            <w:tcW w:w="1119" w:type="dxa"/>
            <w:vAlign w:val="center"/>
          </w:tcPr>
          <w:p w14:paraId="79B6C534" w14:textId="77777777" w:rsidR="005C3ABB" w:rsidRDefault="00C55769">
            <w:pPr>
              <w:pStyle w:val="TableTextSmall"/>
              <w:keepNext/>
              <w:jc w:val="right"/>
            </w:pPr>
            <w:r>
              <w:rPr>
                <w:b/>
                <w:bCs/>
              </w:rPr>
              <w:t>0.1617</w:t>
            </w:r>
          </w:p>
        </w:tc>
        <w:tc>
          <w:tcPr>
            <w:tcW w:w="1119" w:type="dxa"/>
            <w:vAlign w:val="center"/>
          </w:tcPr>
          <w:p w14:paraId="73B84C94" w14:textId="77777777" w:rsidR="005C3ABB" w:rsidRDefault="00C55769">
            <w:pPr>
              <w:pStyle w:val="TableTextSmall"/>
              <w:keepNext/>
              <w:jc w:val="right"/>
            </w:pPr>
            <w:r>
              <w:t>0.1774</w:t>
            </w:r>
          </w:p>
        </w:tc>
        <w:tc>
          <w:tcPr>
            <w:tcW w:w="1560" w:type="dxa"/>
            <w:vAlign w:val="center"/>
          </w:tcPr>
          <w:p w14:paraId="005ED12A" w14:textId="77777777" w:rsidR="005C3ABB" w:rsidRDefault="00C55769">
            <w:pPr>
              <w:pStyle w:val="TableTextSmall"/>
              <w:keepNext/>
              <w:jc w:val="right"/>
            </w:pPr>
            <w:r>
              <w:t>[0.1337, 0.2260]</w:t>
            </w:r>
          </w:p>
        </w:tc>
      </w:tr>
      <w:tr w:rsidR="005C3ABB" w14:paraId="51C037F4" w14:textId="77777777">
        <w:trPr>
          <w:cantSplit/>
          <w:jc w:val="center"/>
        </w:trPr>
        <w:tc>
          <w:tcPr>
            <w:tcW w:w="1175" w:type="dxa"/>
            <w:vAlign w:val="center"/>
          </w:tcPr>
          <w:p w14:paraId="7DCFCDF7" w14:textId="77777777" w:rsidR="005C3ABB" w:rsidRDefault="00C55769">
            <w:pPr>
              <w:pStyle w:val="TableTextSmall"/>
              <w:keepNext/>
              <w:jc w:val="right"/>
            </w:pPr>
            <w:r>
              <w:t>7</w:t>
            </w:r>
          </w:p>
        </w:tc>
        <w:tc>
          <w:tcPr>
            <w:tcW w:w="588" w:type="dxa"/>
            <w:vAlign w:val="center"/>
          </w:tcPr>
          <w:p w14:paraId="281D7930" w14:textId="77777777" w:rsidR="005C3ABB" w:rsidRDefault="00C55769">
            <w:pPr>
              <w:pStyle w:val="TableTextSmall"/>
              <w:keepNext/>
            </w:pPr>
            <w:r>
              <w:t>e</w:t>
            </w:r>
          </w:p>
        </w:tc>
        <w:tc>
          <w:tcPr>
            <w:tcW w:w="988" w:type="dxa"/>
            <w:vAlign w:val="center"/>
          </w:tcPr>
          <w:p w14:paraId="0DBEF50A" w14:textId="77777777" w:rsidR="005C3ABB" w:rsidRDefault="00C55769">
            <w:pPr>
              <w:pStyle w:val="TableTextSmall"/>
              <w:keepNext/>
            </w:pPr>
            <w:r>
              <w:t>theta</w:t>
            </w:r>
          </w:p>
        </w:tc>
        <w:tc>
          <w:tcPr>
            <w:tcW w:w="1119" w:type="dxa"/>
            <w:vAlign w:val="center"/>
          </w:tcPr>
          <w:p w14:paraId="71CB48DC" w14:textId="77777777" w:rsidR="005C3ABB" w:rsidRDefault="00C55769">
            <w:pPr>
              <w:pStyle w:val="TableTextSmall"/>
              <w:keepNext/>
              <w:jc w:val="right"/>
            </w:pPr>
            <w:r>
              <w:t>0.2237</w:t>
            </w:r>
          </w:p>
        </w:tc>
        <w:tc>
          <w:tcPr>
            <w:tcW w:w="1119" w:type="dxa"/>
            <w:vAlign w:val="center"/>
          </w:tcPr>
          <w:p w14:paraId="1EB72406" w14:textId="77777777" w:rsidR="005C3ABB" w:rsidRDefault="00C55769">
            <w:pPr>
              <w:pStyle w:val="TableTextSmall"/>
              <w:keepNext/>
              <w:jc w:val="right"/>
            </w:pPr>
            <w:r>
              <w:t>0.0665</w:t>
            </w:r>
          </w:p>
        </w:tc>
        <w:tc>
          <w:tcPr>
            <w:tcW w:w="1119" w:type="dxa"/>
            <w:vAlign w:val="center"/>
          </w:tcPr>
          <w:p w14:paraId="72EDB6A5" w14:textId="77777777" w:rsidR="005C3ABB" w:rsidRDefault="00C55769">
            <w:pPr>
              <w:pStyle w:val="TableTextSmall"/>
              <w:keepNext/>
              <w:jc w:val="right"/>
            </w:pPr>
            <w:r>
              <w:t>0.1230</w:t>
            </w:r>
          </w:p>
        </w:tc>
        <w:tc>
          <w:tcPr>
            <w:tcW w:w="1119" w:type="dxa"/>
            <w:vAlign w:val="center"/>
          </w:tcPr>
          <w:p w14:paraId="2484C830" w14:textId="77777777" w:rsidR="005C3ABB" w:rsidRDefault="00C55769">
            <w:pPr>
              <w:pStyle w:val="TableTextSmall"/>
              <w:keepNext/>
              <w:jc w:val="right"/>
            </w:pPr>
            <w:r>
              <w:t>0.1392</w:t>
            </w:r>
          </w:p>
        </w:tc>
        <w:tc>
          <w:tcPr>
            <w:tcW w:w="1560" w:type="dxa"/>
            <w:vAlign w:val="center"/>
          </w:tcPr>
          <w:p w14:paraId="150090D0" w14:textId="77777777" w:rsidR="005C3ABB" w:rsidRDefault="00C55769">
            <w:pPr>
              <w:pStyle w:val="TableTextSmall"/>
              <w:keepNext/>
              <w:jc w:val="right"/>
            </w:pPr>
            <w:r>
              <w:t>[0.1038, 0.1768]</w:t>
            </w:r>
          </w:p>
        </w:tc>
      </w:tr>
      <w:tr w:rsidR="005C3ABB" w14:paraId="2F638C0A" w14:textId="77777777">
        <w:trPr>
          <w:cantSplit/>
          <w:jc w:val="center"/>
        </w:trPr>
        <w:tc>
          <w:tcPr>
            <w:tcW w:w="1175" w:type="dxa"/>
            <w:vAlign w:val="center"/>
          </w:tcPr>
          <w:p w14:paraId="562F74EA" w14:textId="77777777" w:rsidR="005C3ABB" w:rsidRDefault="00C55769">
            <w:pPr>
              <w:pStyle w:val="TableTextSmall"/>
              <w:keepNext/>
              <w:jc w:val="right"/>
            </w:pPr>
            <w:r>
              <w:t>8</w:t>
            </w:r>
          </w:p>
        </w:tc>
        <w:tc>
          <w:tcPr>
            <w:tcW w:w="588" w:type="dxa"/>
            <w:vAlign w:val="center"/>
          </w:tcPr>
          <w:p w14:paraId="75A516B6" w14:textId="77777777" w:rsidR="005C3ABB" w:rsidRDefault="00C55769">
            <w:pPr>
              <w:pStyle w:val="TableTextSmall"/>
              <w:keepNext/>
            </w:pPr>
            <w:r>
              <w:t>c</w:t>
            </w:r>
          </w:p>
        </w:tc>
        <w:tc>
          <w:tcPr>
            <w:tcW w:w="988" w:type="dxa"/>
            <w:vAlign w:val="center"/>
          </w:tcPr>
          <w:p w14:paraId="59653EEC" w14:textId="77777777" w:rsidR="005C3ABB" w:rsidRDefault="00C55769">
            <w:pPr>
              <w:pStyle w:val="TableTextSmall"/>
              <w:keepNext/>
            </w:pPr>
            <w:r>
              <w:t>theta</w:t>
            </w:r>
          </w:p>
        </w:tc>
        <w:tc>
          <w:tcPr>
            <w:tcW w:w="1119" w:type="dxa"/>
            <w:vAlign w:val="center"/>
          </w:tcPr>
          <w:p w14:paraId="1C2BD8DA" w14:textId="77777777" w:rsidR="005C3ABB" w:rsidRDefault="00C55769">
            <w:pPr>
              <w:pStyle w:val="TableTextSmall"/>
              <w:keepNext/>
              <w:jc w:val="right"/>
            </w:pPr>
            <w:r>
              <w:t>0.2212</w:t>
            </w:r>
          </w:p>
        </w:tc>
        <w:tc>
          <w:tcPr>
            <w:tcW w:w="1119" w:type="dxa"/>
            <w:vAlign w:val="center"/>
          </w:tcPr>
          <w:p w14:paraId="592AD300" w14:textId="77777777" w:rsidR="005C3ABB" w:rsidRDefault="00C55769">
            <w:pPr>
              <w:pStyle w:val="TableTextSmall"/>
              <w:keepNext/>
              <w:jc w:val="right"/>
            </w:pPr>
            <w:r>
              <w:t>0.0498</w:t>
            </w:r>
          </w:p>
        </w:tc>
        <w:tc>
          <w:tcPr>
            <w:tcW w:w="1119" w:type="dxa"/>
            <w:vAlign w:val="center"/>
          </w:tcPr>
          <w:p w14:paraId="5AED7C7E" w14:textId="77777777" w:rsidR="005C3ABB" w:rsidRDefault="00C55769">
            <w:pPr>
              <w:pStyle w:val="TableTextSmall"/>
              <w:keepNext/>
              <w:jc w:val="right"/>
            </w:pPr>
            <w:r>
              <w:t>0.1389</w:t>
            </w:r>
          </w:p>
        </w:tc>
        <w:tc>
          <w:tcPr>
            <w:tcW w:w="1119" w:type="dxa"/>
            <w:vAlign w:val="center"/>
          </w:tcPr>
          <w:p w14:paraId="63CDD147" w14:textId="77777777" w:rsidR="005C3ABB" w:rsidRDefault="00C55769">
            <w:pPr>
              <w:pStyle w:val="TableTextSmall"/>
              <w:keepNext/>
              <w:jc w:val="right"/>
            </w:pPr>
            <w:r>
              <w:t>0.1500</w:t>
            </w:r>
          </w:p>
        </w:tc>
        <w:tc>
          <w:tcPr>
            <w:tcW w:w="1560" w:type="dxa"/>
            <w:vAlign w:val="center"/>
          </w:tcPr>
          <w:p w14:paraId="69E27306" w14:textId="77777777" w:rsidR="005C3ABB" w:rsidRDefault="00C55769">
            <w:pPr>
              <w:pStyle w:val="TableTextSmall"/>
              <w:keepNext/>
              <w:jc w:val="right"/>
            </w:pPr>
            <w:r>
              <w:t>[0.1119, 0.1909]</w:t>
            </w:r>
          </w:p>
        </w:tc>
      </w:tr>
      <w:tr w:rsidR="005C3ABB" w14:paraId="7DAC252C" w14:textId="77777777">
        <w:trPr>
          <w:cantSplit/>
          <w:jc w:val="center"/>
        </w:trPr>
        <w:tc>
          <w:tcPr>
            <w:tcW w:w="1175" w:type="dxa"/>
            <w:vAlign w:val="center"/>
          </w:tcPr>
          <w:p w14:paraId="190033D3" w14:textId="77777777" w:rsidR="005C3ABB" w:rsidRDefault="00C55769">
            <w:pPr>
              <w:pStyle w:val="TableTextSmall"/>
              <w:keepNext/>
              <w:jc w:val="right"/>
            </w:pPr>
            <w:r>
              <w:t>9</w:t>
            </w:r>
          </w:p>
        </w:tc>
        <w:tc>
          <w:tcPr>
            <w:tcW w:w="588" w:type="dxa"/>
            <w:vAlign w:val="center"/>
          </w:tcPr>
          <w:p w14:paraId="37D0F77A" w14:textId="77777777" w:rsidR="005C3ABB" w:rsidRDefault="00C55769">
            <w:pPr>
              <w:pStyle w:val="TableTextSmall"/>
              <w:keepNext/>
            </w:pPr>
            <w:r>
              <w:t>f3</w:t>
            </w:r>
          </w:p>
        </w:tc>
        <w:tc>
          <w:tcPr>
            <w:tcW w:w="988" w:type="dxa"/>
            <w:vAlign w:val="center"/>
          </w:tcPr>
          <w:p w14:paraId="66B2C448" w14:textId="77777777" w:rsidR="005C3ABB" w:rsidRDefault="00C55769">
            <w:pPr>
              <w:pStyle w:val="TableTextSmall"/>
              <w:keepNext/>
            </w:pPr>
            <w:r>
              <w:t>theta</w:t>
            </w:r>
          </w:p>
        </w:tc>
        <w:tc>
          <w:tcPr>
            <w:tcW w:w="1119" w:type="dxa"/>
            <w:vAlign w:val="center"/>
          </w:tcPr>
          <w:p w14:paraId="7320EA80" w14:textId="77777777" w:rsidR="005C3ABB" w:rsidRDefault="00C55769">
            <w:pPr>
              <w:pStyle w:val="TableTextSmall"/>
              <w:keepNext/>
              <w:jc w:val="right"/>
            </w:pPr>
            <w:r>
              <w:t>0.2070</w:t>
            </w:r>
          </w:p>
        </w:tc>
        <w:tc>
          <w:tcPr>
            <w:tcW w:w="1119" w:type="dxa"/>
            <w:vAlign w:val="center"/>
          </w:tcPr>
          <w:p w14:paraId="50D1235D" w14:textId="77777777" w:rsidR="005C3ABB" w:rsidRDefault="00C55769">
            <w:pPr>
              <w:pStyle w:val="TableTextSmall"/>
              <w:keepNext/>
              <w:jc w:val="right"/>
            </w:pPr>
            <w:r>
              <w:t>0.0560</w:t>
            </w:r>
          </w:p>
        </w:tc>
        <w:tc>
          <w:tcPr>
            <w:tcW w:w="1119" w:type="dxa"/>
            <w:vAlign w:val="center"/>
          </w:tcPr>
          <w:p w14:paraId="02469229" w14:textId="77777777" w:rsidR="005C3ABB" w:rsidRDefault="00C55769">
            <w:pPr>
              <w:pStyle w:val="TableTextSmall"/>
              <w:keepNext/>
              <w:jc w:val="right"/>
            </w:pPr>
            <w:r>
              <w:t>0.1387</w:t>
            </w:r>
          </w:p>
        </w:tc>
        <w:tc>
          <w:tcPr>
            <w:tcW w:w="1119" w:type="dxa"/>
            <w:vAlign w:val="center"/>
          </w:tcPr>
          <w:p w14:paraId="6861ED88" w14:textId="77777777" w:rsidR="005C3ABB" w:rsidRDefault="00C55769">
            <w:pPr>
              <w:pStyle w:val="TableTextSmall"/>
              <w:keepNext/>
              <w:jc w:val="right"/>
            </w:pPr>
            <w:r>
              <w:t>0.1544</w:t>
            </w:r>
          </w:p>
        </w:tc>
        <w:tc>
          <w:tcPr>
            <w:tcW w:w="1560" w:type="dxa"/>
            <w:vAlign w:val="center"/>
          </w:tcPr>
          <w:p w14:paraId="0FE274EB" w14:textId="77777777" w:rsidR="005C3ABB" w:rsidRDefault="00C55769">
            <w:pPr>
              <w:pStyle w:val="TableTextSmall"/>
              <w:keepNext/>
              <w:jc w:val="right"/>
            </w:pPr>
            <w:r>
              <w:t>[0.1175, 0.1940]</w:t>
            </w:r>
          </w:p>
        </w:tc>
      </w:tr>
      <w:tr w:rsidR="005C3ABB" w14:paraId="0F8249AD" w14:textId="77777777">
        <w:trPr>
          <w:cantSplit/>
          <w:jc w:val="center"/>
        </w:trPr>
        <w:tc>
          <w:tcPr>
            <w:tcW w:w="1175" w:type="dxa"/>
            <w:vAlign w:val="center"/>
          </w:tcPr>
          <w:p w14:paraId="501B05F7" w14:textId="77777777" w:rsidR="005C3ABB" w:rsidRDefault="00C55769">
            <w:pPr>
              <w:pStyle w:val="TableTextSmall"/>
              <w:keepNext/>
              <w:jc w:val="right"/>
            </w:pPr>
            <w:r>
              <w:t>10</w:t>
            </w:r>
          </w:p>
        </w:tc>
        <w:tc>
          <w:tcPr>
            <w:tcW w:w="588" w:type="dxa"/>
            <w:vAlign w:val="center"/>
          </w:tcPr>
          <w:p w14:paraId="37C0ADAC" w14:textId="77777777" w:rsidR="005C3ABB" w:rsidRDefault="00C55769">
            <w:pPr>
              <w:pStyle w:val="TableTextSmall"/>
              <w:keepNext/>
            </w:pPr>
            <w:r>
              <w:t>b</w:t>
            </w:r>
          </w:p>
        </w:tc>
        <w:tc>
          <w:tcPr>
            <w:tcW w:w="988" w:type="dxa"/>
            <w:vAlign w:val="center"/>
          </w:tcPr>
          <w:p w14:paraId="75D36A43" w14:textId="77777777" w:rsidR="005C3ABB" w:rsidRDefault="00C55769">
            <w:pPr>
              <w:pStyle w:val="TableTextSmall"/>
              <w:keepNext/>
            </w:pPr>
            <w:r>
              <w:t>theta</w:t>
            </w:r>
          </w:p>
        </w:tc>
        <w:tc>
          <w:tcPr>
            <w:tcW w:w="1119" w:type="dxa"/>
            <w:vAlign w:val="center"/>
          </w:tcPr>
          <w:p w14:paraId="4AA070D2" w14:textId="77777777" w:rsidR="005C3ABB" w:rsidRDefault="00C55769">
            <w:pPr>
              <w:pStyle w:val="TableTextSmall"/>
              <w:keepNext/>
              <w:jc w:val="right"/>
            </w:pPr>
            <w:r>
              <w:t>0.2031</w:t>
            </w:r>
          </w:p>
        </w:tc>
        <w:tc>
          <w:tcPr>
            <w:tcW w:w="1119" w:type="dxa"/>
            <w:vAlign w:val="center"/>
          </w:tcPr>
          <w:p w14:paraId="0814F219" w14:textId="77777777" w:rsidR="005C3ABB" w:rsidRDefault="00C55769">
            <w:pPr>
              <w:pStyle w:val="TableTextSmall"/>
              <w:keepNext/>
              <w:jc w:val="right"/>
            </w:pPr>
            <w:r>
              <w:t>0.0565</w:t>
            </w:r>
          </w:p>
        </w:tc>
        <w:tc>
          <w:tcPr>
            <w:tcW w:w="1119" w:type="dxa"/>
            <w:vAlign w:val="center"/>
          </w:tcPr>
          <w:p w14:paraId="26985956" w14:textId="77777777" w:rsidR="005C3ABB" w:rsidRDefault="00C55769">
            <w:pPr>
              <w:pStyle w:val="TableTextSmall"/>
              <w:keepNext/>
              <w:jc w:val="right"/>
            </w:pPr>
            <w:r>
              <w:t>0.1211</w:t>
            </w:r>
          </w:p>
        </w:tc>
        <w:tc>
          <w:tcPr>
            <w:tcW w:w="1119" w:type="dxa"/>
            <w:vAlign w:val="center"/>
          </w:tcPr>
          <w:p w14:paraId="3DA8112F" w14:textId="77777777" w:rsidR="005C3ABB" w:rsidRDefault="00C55769">
            <w:pPr>
              <w:pStyle w:val="TableTextSmall"/>
              <w:keepNext/>
              <w:jc w:val="right"/>
            </w:pPr>
            <w:r>
              <w:t>0.1275</w:t>
            </w:r>
          </w:p>
        </w:tc>
        <w:tc>
          <w:tcPr>
            <w:tcW w:w="1560" w:type="dxa"/>
            <w:vAlign w:val="center"/>
          </w:tcPr>
          <w:p w14:paraId="73A802DA" w14:textId="77777777" w:rsidR="005C3ABB" w:rsidRDefault="00C55769">
            <w:pPr>
              <w:pStyle w:val="TableTextSmall"/>
              <w:keepNext/>
              <w:jc w:val="right"/>
            </w:pPr>
            <w:r>
              <w:t>[0.0893, 0.1662]</w:t>
            </w:r>
          </w:p>
        </w:tc>
      </w:tr>
      <w:tr w:rsidR="005C3ABB" w14:paraId="0F92A540" w14:textId="77777777">
        <w:trPr>
          <w:cantSplit/>
          <w:jc w:val="center"/>
        </w:trPr>
        <w:tc>
          <w:tcPr>
            <w:tcW w:w="1175" w:type="dxa"/>
            <w:vAlign w:val="center"/>
          </w:tcPr>
          <w:p w14:paraId="14513BA8" w14:textId="77777777" w:rsidR="005C3ABB" w:rsidRDefault="00C55769">
            <w:pPr>
              <w:pStyle w:val="TableTextSmall"/>
              <w:keepNext/>
              <w:jc w:val="right"/>
            </w:pPr>
            <w:r>
              <w:t>11</w:t>
            </w:r>
          </w:p>
        </w:tc>
        <w:tc>
          <w:tcPr>
            <w:tcW w:w="588" w:type="dxa"/>
            <w:vAlign w:val="center"/>
          </w:tcPr>
          <w:p w14:paraId="0B6A4C4A" w14:textId="77777777" w:rsidR="005C3ABB" w:rsidRDefault="00C55769">
            <w:pPr>
              <w:pStyle w:val="TableTextSmall"/>
              <w:keepNext/>
            </w:pPr>
            <w:r>
              <w:t>a</w:t>
            </w:r>
          </w:p>
        </w:tc>
        <w:tc>
          <w:tcPr>
            <w:tcW w:w="988" w:type="dxa"/>
            <w:vAlign w:val="center"/>
          </w:tcPr>
          <w:p w14:paraId="07FD6577" w14:textId="77777777" w:rsidR="005C3ABB" w:rsidRDefault="00C55769">
            <w:pPr>
              <w:pStyle w:val="TableTextSmall"/>
              <w:keepNext/>
            </w:pPr>
            <w:r>
              <w:t>theta</w:t>
            </w:r>
          </w:p>
        </w:tc>
        <w:tc>
          <w:tcPr>
            <w:tcW w:w="1119" w:type="dxa"/>
            <w:vAlign w:val="center"/>
          </w:tcPr>
          <w:p w14:paraId="1F2A2AA6" w14:textId="77777777" w:rsidR="005C3ABB" w:rsidRDefault="00C55769">
            <w:pPr>
              <w:pStyle w:val="TableTextSmall"/>
              <w:keepNext/>
              <w:jc w:val="right"/>
            </w:pPr>
            <w:r>
              <w:t>0.1620</w:t>
            </w:r>
          </w:p>
        </w:tc>
        <w:tc>
          <w:tcPr>
            <w:tcW w:w="1119" w:type="dxa"/>
            <w:vAlign w:val="center"/>
          </w:tcPr>
          <w:p w14:paraId="2FB2E06C" w14:textId="77777777" w:rsidR="005C3ABB" w:rsidRDefault="00C55769">
            <w:pPr>
              <w:pStyle w:val="TableTextSmall"/>
              <w:keepNext/>
              <w:jc w:val="right"/>
            </w:pPr>
            <w:r>
              <w:t>0.0226</w:t>
            </w:r>
          </w:p>
        </w:tc>
        <w:tc>
          <w:tcPr>
            <w:tcW w:w="1119" w:type="dxa"/>
            <w:vAlign w:val="center"/>
          </w:tcPr>
          <w:p w14:paraId="7C5858F6" w14:textId="77777777" w:rsidR="005C3ABB" w:rsidRDefault="00C55769">
            <w:pPr>
              <w:pStyle w:val="TableTextSmall"/>
              <w:keepNext/>
              <w:jc w:val="right"/>
            </w:pPr>
            <w:r>
              <w:t>0.0924</w:t>
            </w:r>
          </w:p>
        </w:tc>
        <w:tc>
          <w:tcPr>
            <w:tcW w:w="1119" w:type="dxa"/>
            <w:vAlign w:val="center"/>
          </w:tcPr>
          <w:p w14:paraId="6459CB61" w14:textId="77777777" w:rsidR="005C3ABB" w:rsidRDefault="00C55769">
            <w:pPr>
              <w:pStyle w:val="TableTextSmall"/>
              <w:keepNext/>
              <w:jc w:val="right"/>
            </w:pPr>
            <w:r>
              <w:t>0.0945</w:t>
            </w:r>
          </w:p>
        </w:tc>
        <w:tc>
          <w:tcPr>
            <w:tcW w:w="1560" w:type="dxa"/>
            <w:vAlign w:val="center"/>
          </w:tcPr>
          <w:p w14:paraId="63DC255F" w14:textId="77777777" w:rsidR="005C3ABB" w:rsidRDefault="00C55769">
            <w:pPr>
              <w:pStyle w:val="TableTextSmall"/>
              <w:keepNext/>
              <w:jc w:val="right"/>
            </w:pPr>
            <w:r>
              <w:t>[0.0639, 0.1258]</w:t>
            </w:r>
          </w:p>
        </w:tc>
      </w:tr>
    </w:tbl>
    <w:p w14:paraId="07DA45C5" w14:textId="77777777" w:rsidR="005C3ABB" w:rsidRDefault="00C55769">
      <w:pPr>
        <w:pStyle w:val="TableNote"/>
      </w:pPr>
      <w:r>
        <w:t>Nguồn: docs/measurements/s13_selection_20261018.json; docs/measurements/s13_test_20261018.json. Bảng sinh tự động bởi script, không sửa tay. In đậm: giá trị tốt nhất trong cột (không hàm ý khác biệt có ý nghĩa); nền xám: cấu hình đang dùng.</w:t>
      </w:r>
    </w:p>
    <w:p w14:paraId="5BB34EE9" w14:textId="77777777" w:rsidR="005C3ABB" w:rsidRDefault="00C55769">
      <w:pPr>
        <w:pStyle w:val="Content"/>
      </w:pPr>
      <w:r>
        <w:t xml:space="preserve">Trên test </w:t>
      </w:r>
      <w:r>
        <w:rPr>
          <w:rStyle w:val="VerbatimChar"/>
        </w:rPr>
        <w:t>annotated</w:t>
      </w:r>
      <w:r>
        <w:t xml:space="preserve">, f2 đạt event-F1 macro 0,1206 và micro 0,1643 [0,1103; 0,2242], PSDS-1 0,3164 và PSDS-2 0,7253. Thứ hạng test </w:t>
      </w:r>
      <w:r>
        <w:rPr>
          <w:b/>
          <w:bCs/>
        </w:rPr>
        <w:t>không trùng</w:t>
      </w:r>
      <w:r>
        <w:t xml:space="preserve"> thứ hạng dev: f1 (BEATs đóng băng) chỉ đứng thứ 4 trên dev nhưng có micro test cao nhất (0,1817); </w:t>
      </w:r>
      <w:r>
        <w:lastRenderedPageBreak/>
        <w:t xml:space="preserve">g1 đứng thứ 6 trên dev nhưng có macro test cao nhất (0,1617). Hệ cuối </w:t>
      </w:r>
      <w:r>
        <w:rPr>
          <w:b/>
          <w:bCs/>
        </w:rPr>
        <w:t>không</w:t>
      </w:r>
      <w:r>
        <w:t xml:space="preserve"> được chọn lại, vì chọn lại theo test chính là tinh chỉnh trên test. Hơn nữa, khoảng tin cậy test của các ứng viên đứng đầu đều chồng lấp. Đây là minh chứng trực tiếp cho sai số khi chọn mô hình trên tập dev nhỏ (134 bản ghi).</w:t>
      </w:r>
    </w:p>
    <w:p w14:paraId="08E73144" w14:textId="4720C37D" w:rsidR="005C3ABB" w:rsidRDefault="00C55769">
      <w:pPr>
        <w:pStyle w:val="Content"/>
      </w:pPr>
      <w:r>
        <w:t xml:space="preserve">So với các thế hệ trước trên cùng tập test </w:t>
      </w:r>
      <w:r>
        <w:rPr>
          <w:rStyle w:val="VerbatimChar"/>
        </w:rPr>
        <w:t>annotated</w:t>
      </w:r>
      <w:r>
        <w:t xml:space="preserve"> (</w:t>
      </w:r>
      <w:r>
        <w:fldChar w:fldCharType="begin"/>
      </w:r>
      <w:r>
        <w:instrText xml:space="preserve"> REF _RefTbl_progress \h </w:instrText>
      </w:r>
      <w:r>
        <w:fldChar w:fldCharType="separate"/>
      </w:r>
      <w:r w:rsidR="00A54785">
        <w:t xml:space="preserve">Bảng </w:t>
      </w:r>
      <w:r w:rsidR="00A54785">
        <w:rPr>
          <w:noProof/>
        </w:rPr>
        <w:t>6</w:t>
      </w:r>
      <w:r w:rsidR="00A54785">
        <w:t>.</w:t>
      </w:r>
      <w:r w:rsidR="00A54785">
        <w:rPr>
          <w:noProof/>
        </w:rPr>
        <w:t>4</w:t>
      </w:r>
      <w:r>
        <w:fldChar w:fldCharType="end"/>
      </w:r>
      <w:r>
        <w:t xml:space="preserve">), f2 có micro cao hơn v1 (0,1643 so với 0,0945). So với v2, f2 có micro cao hơn (0,1643 so với 0,1500) nhưng </w:t>
      </w:r>
      <w:r>
        <w:rPr>
          <w:b/>
          <w:bCs/>
        </w:rPr>
        <w:t>macro thấp hơn</w:t>
      </w:r>
      <w:r>
        <w:t xml:space="preserve"> (0,1206 so với 0,1389) và PSDS-1 thấp hơn (0,3164 so với 0,3458), với khoảng tin cậy micro chồng lấp. Vì vậy báo cáo </w:t>
      </w:r>
      <w:r>
        <w:rPr>
          <w:b/>
          <w:bCs/>
        </w:rPr>
        <w:t>không</w:t>
      </w:r>
      <w:r>
        <w:t xml:space="preserve"> khẳng định f2 tốt hơn v2: f2 là hệ được khóa theo quy trình, không phải hệ được chứng minh là tốt nhất.</w:t>
      </w:r>
    </w:p>
    <w:p w14:paraId="2859B168" w14:textId="07B11A9C" w:rsidR="005C3ABB" w:rsidRDefault="00C55769">
      <w:pPr>
        <w:pStyle w:val="Caption"/>
        <w:keepNext/>
      </w:pPr>
      <w:bookmarkStart w:id="76" w:name="_RefTbl_progress"/>
      <w:bookmarkStart w:id="77" w:name="_Toc241922801"/>
      <w:r>
        <w:t xml:space="preserve">Bảng </w:t>
      </w:r>
      <w:fldSimple w:instr=" STYLEREF 1 \s ">
        <w:r w:rsidR="00A54785">
          <w:rPr>
            <w:noProof/>
          </w:rPr>
          <w:t>6</w:t>
        </w:r>
      </w:fldSimple>
      <w:r>
        <w:t>.</w:t>
      </w:r>
      <w:fldSimple w:instr=" SEQ Bảng \* ARABIC \s 1 ">
        <w:r w:rsidR="00A54785">
          <w:rPr>
            <w:noProof/>
          </w:rPr>
          <w:t>4</w:t>
        </w:r>
      </w:fldSimple>
      <w:bookmarkEnd w:id="76"/>
      <w:r>
        <w:t xml:space="preserve"> Tiến triển SED v1 → v2 → f2 trên test annotated</w:t>
      </w:r>
      <w:bookmarkEnd w:id="7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021"/>
        <w:gridCol w:w="878"/>
        <w:gridCol w:w="966"/>
        <w:gridCol w:w="966"/>
        <w:gridCol w:w="1669"/>
        <w:gridCol w:w="1142"/>
        <w:gridCol w:w="1145"/>
      </w:tblGrid>
      <w:tr w:rsidR="005C3ABB" w14:paraId="769F5426" w14:textId="77777777">
        <w:trPr>
          <w:cantSplit/>
          <w:tblHeader/>
          <w:jc w:val="center"/>
        </w:trPr>
        <w:tc>
          <w:tcPr>
            <w:tcW w:w="2021" w:type="dxa"/>
            <w:shd w:val="clear" w:color="auto" w:fill="E7E6E6"/>
            <w:vAlign w:val="center"/>
          </w:tcPr>
          <w:p w14:paraId="13F7A2FF" w14:textId="77777777" w:rsidR="005C3ABB" w:rsidRDefault="00C55769">
            <w:pPr>
              <w:pStyle w:val="TableTextSmall"/>
              <w:keepNext/>
              <w:jc w:val="center"/>
            </w:pPr>
            <w:r>
              <w:rPr>
                <w:b/>
              </w:rPr>
              <w:t>Hệ thống</w:t>
            </w:r>
          </w:p>
        </w:tc>
        <w:tc>
          <w:tcPr>
            <w:tcW w:w="878" w:type="dxa"/>
            <w:shd w:val="clear" w:color="auto" w:fill="E7E6E6"/>
            <w:vAlign w:val="center"/>
          </w:tcPr>
          <w:p w14:paraId="1E34DDAA" w14:textId="77777777" w:rsidR="005C3ABB" w:rsidRDefault="00C55769">
            <w:pPr>
              <w:pStyle w:val="TableTextSmall"/>
              <w:keepNext/>
              <w:jc w:val="center"/>
            </w:pPr>
            <w:r>
              <w:rPr>
                <w:b/>
              </w:rPr>
              <w:t>Hậu xử lý</w:t>
            </w:r>
          </w:p>
        </w:tc>
        <w:tc>
          <w:tcPr>
            <w:tcW w:w="966" w:type="dxa"/>
            <w:shd w:val="clear" w:color="auto" w:fill="E7E6E6"/>
            <w:vAlign w:val="center"/>
          </w:tcPr>
          <w:p w14:paraId="6D28921B" w14:textId="77777777" w:rsidR="005C3ABB" w:rsidRDefault="00C55769">
            <w:pPr>
              <w:pStyle w:val="TableTextSmall"/>
              <w:keepNext/>
              <w:jc w:val="center"/>
            </w:pPr>
            <w:r>
              <w:rPr>
                <w:b/>
              </w:rPr>
              <w:t>Macro-F1</w:t>
            </w:r>
          </w:p>
        </w:tc>
        <w:tc>
          <w:tcPr>
            <w:tcW w:w="966" w:type="dxa"/>
            <w:shd w:val="clear" w:color="auto" w:fill="E7E6E6"/>
            <w:vAlign w:val="center"/>
          </w:tcPr>
          <w:p w14:paraId="4879FD5C" w14:textId="77777777" w:rsidR="005C3ABB" w:rsidRDefault="00C55769">
            <w:pPr>
              <w:pStyle w:val="TableTextSmall"/>
              <w:keepNext/>
              <w:jc w:val="center"/>
            </w:pPr>
            <w:r>
              <w:rPr>
                <w:b/>
              </w:rPr>
              <w:t>Micro-F1</w:t>
            </w:r>
          </w:p>
        </w:tc>
        <w:tc>
          <w:tcPr>
            <w:tcW w:w="1669" w:type="dxa"/>
            <w:shd w:val="clear" w:color="auto" w:fill="E7E6E6"/>
            <w:vAlign w:val="center"/>
          </w:tcPr>
          <w:p w14:paraId="0AF98D77" w14:textId="77777777" w:rsidR="005C3ABB" w:rsidRDefault="00C55769">
            <w:pPr>
              <w:pStyle w:val="TableTextSmall"/>
              <w:keepNext/>
              <w:jc w:val="center"/>
            </w:pPr>
            <w:r>
              <w:rPr>
                <w:b/>
              </w:rPr>
              <w:t>95% CI micro</w:t>
            </w:r>
          </w:p>
        </w:tc>
        <w:tc>
          <w:tcPr>
            <w:tcW w:w="1142" w:type="dxa"/>
            <w:shd w:val="clear" w:color="auto" w:fill="E7E6E6"/>
            <w:vAlign w:val="center"/>
          </w:tcPr>
          <w:p w14:paraId="22B4B5F2" w14:textId="77777777" w:rsidR="005C3ABB" w:rsidRDefault="00C55769">
            <w:pPr>
              <w:pStyle w:val="TableTextSmall"/>
              <w:keepNext/>
              <w:jc w:val="center"/>
            </w:pPr>
            <w:r>
              <w:rPr>
                <w:b/>
              </w:rPr>
              <w:t>PSDS-1</w:t>
            </w:r>
          </w:p>
        </w:tc>
        <w:tc>
          <w:tcPr>
            <w:tcW w:w="1145" w:type="dxa"/>
            <w:shd w:val="clear" w:color="auto" w:fill="E7E6E6"/>
            <w:vAlign w:val="center"/>
          </w:tcPr>
          <w:p w14:paraId="09B4C2BC" w14:textId="77777777" w:rsidR="005C3ABB" w:rsidRDefault="00C55769">
            <w:pPr>
              <w:pStyle w:val="TableTextSmall"/>
              <w:keepNext/>
              <w:jc w:val="center"/>
            </w:pPr>
            <w:r>
              <w:rPr>
                <w:b/>
              </w:rPr>
              <w:t>PSDS-2</w:t>
            </w:r>
          </w:p>
        </w:tc>
      </w:tr>
      <w:tr w:rsidR="005C3ABB" w14:paraId="07010779" w14:textId="77777777">
        <w:trPr>
          <w:cantSplit/>
          <w:jc w:val="center"/>
        </w:trPr>
        <w:tc>
          <w:tcPr>
            <w:tcW w:w="2021" w:type="dxa"/>
            <w:vAlign w:val="center"/>
          </w:tcPr>
          <w:p w14:paraId="596C3C4D" w14:textId="77777777" w:rsidR="005C3ABB" w:rsidRDefault="00C55769">
            <w:pPr>
              <w:pStyle w:val="TableTextSmall"/>
              <w:keepNext/>
            </w:pPr>
            <w:r>
              <w:t>v1 — ensemble C</w:t>
            </w:r>
          </w:p>
        </w:tc>
        <w:tc>
          <w:tcPr>
            <w:tcW w:w="878" w:type="dxa"/>
            <w:vAlign w:val="center"/>
          </w:tcPr>
          <w:p w14:paraId="2852319D" w14:textId="77777777" w:rsidR="005C3ABB" w:rsidRDefault="00C55769">
            <w:pPr>
              <w:pStyle w:val="TableTextSmall"/>
              <w:keepNext/>
            </w:pPr>
            <w:r>
              <w:t>theta</w:t>
            </w:r>
          </w:p>
        </w:tc>
        <w:tc>
          <w:tcPr>
            <w:tcW w:w="966" w:type="dxa"/>
            <w:vAlign w:val="center"/>
          </w:tcPr>
          <w:p w14:paraId="74460D21" w14:textId="77777777" w:rsidR="005C3ABB" w:rsidRDefault="00C55769">
            <w:pPr>
              <w:pStyle w:val="TableTextSmall"/>
              <w:keepNext/>
              <w:jc w:val="right"/>
            </w:pPr>
            <w:r>
              <w:t>0.0924</w:t>
            </w:r>
          </w:p>
        </w:tc>
        <w:tc>
          <w:tcPr>
            <w:tcW w:w="966" w:type="dxa"/>
            <w:vAlign w:val="center"/>
          </w:tcPr>
          <w:p w14:paraId="3E729490" w14:textId="77777777" w:rsidR="005C3ABB" w:rsidRDefault="00C55769">
            <w:pPr>
              <w:pStyle w:val="TableTextSmall"/>
              <w:keepNext/>
              <w:jc w:val="right"/>
            </w:pPr>
            <w:r>
              <w:t>0.0945</w:t>
            </w:r>
          </w:p>
        </w:tc>
        <w:tc>
          <w:tcPr>
            <w:tcW w:w="1669" w:type="dxa"/>
            <w:vAlign w:val="center"/>
          </w:tcPr>
          <w:p w14:paraId="4CBA2F9A" w14:textId="77777777" w:rsidR="005C3ABB" w:rsidRDefault="00C55769">
            <w:pPr>
              <w:pStyle w:val="TableTextSmall"/>
              <w:keepNext/>
              <w:jc w:val="right"/>
            </w:pPr>
            <w:r>
              <w:t>[0.0639, 0.1258]</w:t>
            </w:r>
          </w:p>
        </w:tc>
        <w:tc>
          <w:tcPr>
            <w:tcW w:w="1142" w:type="dxa"/>
            <w:vAlign w:val="center"/>
          </w:tcPr>
          <w:p w14:paraId="1DC1183D" w14:textId="77777777" w:rsidR="005C3ABB" w:rsidRDefault="00C55769">
            <w:pPr>
              <w:pStyle w:val="TableTextSmall"/>
              <w:keepNext/>
              <w:jc w:val="right"/>
            </w:pPr>
            <w:r>
              <w:rPr>
                <w:b/>
                <w:bCs/>
              </w:rPr>
              <w:t>0.3486</w:t>
            </w:r>
          </w:p>
        </w:tc>
        <w:tc>
          <w:tcPr>
            <w:tcW w:w="1145" w:type="dxa"/>
            <w:vAlign w:val="center"/>
          </w:tcPr>
          <w:p w14:paraId="13CBA837" w14:textId="77777777" w:rsidR="005C3ABB" w:rsidRDefault="00C55769">
            <w:pPr>
              <w:pStyle w:val="TableTextSmall"/>
              <w:keepNext/>
              <w:jc w:val="right"/>
            </w:pPr>
            <w:r>
              <w:t>0.6991</w:t>
            </w:r>
          </w:p>
        </w:tc>
      </w:tr>
      <w:tr w:rsidR="005C3ABB" w14:paraId="4D2F6973" w14:textId="77777777">
        <w:trPr>
          <w:cantSplit/>
          <w:jc w:val="center"/>
        </w:trPr>
        <w:tc>
          <w:tcPr>
            <w:tcW w:w="2021" w:type="dxa"/>
            <w:vAlign w:val="center"/>
          </w:tcPr>
          <w:p w14:paraId="4D8856FE" w14:textId="77777777" w:rsidR="005C3ABB" w:rsidRDefault="00C55769">
            <w:pPr>
              <w:pStyle w:val="TableTextSmall"/>
              <w:keepNext/>
            </w:pPr>
            <w:r>
              <w:t>v2 — ensemble 3 seed</w:t>
            </w:r>
          </w:p>
        </w:tc>
        <w:tc>
          <w:tcPr>
            <w:tcW w:w="878" w:type="dxa"/>
            <w:vAlign w:val="center"/>
          </w:tcPr>
          <w:p w14:paraId="027E244C" w14:textId="77777777" w:rsidR="005C3ABB" w:rsidRDefault="00C55769">
            <w:pPr>
              <w:pStyle w:val="TableTextSmall"/>
              <w:keepNext/>
            </w:pPr>
            <w:r>
              <w:t>theta</w:t>
            </w:r>
          </w:p>
        </w:tc>
        <w:tc>
          <w:tcPr>
            <w:tcW w:w="966" w:type="dxa"/>
            <w:vAlign w:val="center"/>
          </w:tcPr>
          <w:p w14:paraId="3C4318CE" w14:textId="77777777" w:rsidR="005C3ABB" w:rsidRDefault="00C55769">
            <w:pPr>
              <w:pStyle w:val="TableTextSmall"/>
              <w:keepNext/>
              <w:jc w:val="right"/>
            </w:pPr>
            <w:r>
              <w:rPr>
                <w:b/>
                <w:bCs/>
              </w:rPr>
              <w:t>0.1389</w:t>
            </w:r>
          </w:p>
        </w:tc>
        <w:tc>
          <w:tcPr>
            <w:tcW w:w="966" w:type="dxa"/>
            <w:vAlign w:val="center"/>
          </w:tcPr>
          <w:p w14:paraId="751B5C38" w14:textId="77777777" w:rsidR="005C3ABB" w:rsidRDefault="00C55769">
            <w:pPr>
              <w:pStyle w:val="TableTextSmall"/>
              <w:keepNext/>
              <w:jc w:val="right"/>
            </w:pPr>
            <w:r>
              <w:t>0.1500</w:t>
            </w:r>
          </w:p>
        </w:tc>
        <w:tc>
          <w:tcPr>
            <w:tcW w:w="1669" w:type="dxa"/>
            <w:vAlign w:val="center"/>
          </w:tcPr>
          <w:p w14:paraId="35ADC8D4" w14:textId="77777777" w:rsidR="005C3ABB" w:rsidRDefault="00C55769">
            <w:pPr>
              <w:pStyle w:val="TableTextSmall"/>
              <w:keepNext/>
              <w:jc w:val="right"/>
            </w:pPr>
            <w:r>
              <w:t>[0.1119, 0.1909]</w:t>
            </w:r>
          </w:p>
        </w:tc>
        <w:tc>
          <w:tcPr>
            <w:tcW w:w="1142" w:type="dxa"/>
            <w:vAlign w:val="center"/>
          </w:tcPr>
          <w:p w14:paraId="66FE49DA" w14:textId="77777777" w:rsidR="005C3ABB" w:rsidRDefault="00C55769">
            <w:pPr>
              <w:pStyle w:val="TableTextSmall"/>
              <w:keepNext/>
              <w:jc w:val="right"/>
            </w:pPr>
            <w:r>
              <w:t>0.3458</w:t>
            </w:r>
          </w:p>
        </w:tc>
        <w:tc>
          <w:tcPr>
            <w:tcW w:w="1145" w:type="dxa"/>
            <w:vAlign w:val="center"/>
          </w:tcPr>
          <w:p w14:paraId="44640C0F" w14:textId="77777777" w:rsidR="005C3ABB" w:rsidRDefault="00C55769">
            <w:pPr>
              <w:pStyle w:val="TableTextSmall"/>
              <w:keepNext/>
              <w:jc w:val="right"/>
            </w:pPr>
            <w:r>
              <w:t>0.6767</w:t>
            </w:r>
          </w:p>
        </w:tc>
      </w:tr>
      <w:tr w:rsidR="005C3ABB" w14:paraId="374103C7" w14:textId="77777777">
        <w:trPr>
          <w:cantSplit/>
          <w:jc w:val="center"/>
        </w:trPr>
        <w:tc>
          <w:tcPr>
            <w:tcW w:w="2021" w:type="dxa"/>
            <w:shd w:val="clear" w:color="auto" w:fill="D9D9D9"/>
            <w:vAlign w:val="center"/>
          </w:tcPr>
          <w:p w14:paraId="2EED3DFD" w14:textId="77777777" w:rsidR="005C3ABB" w:rsidRDefault="00C55769">
            <w:pPr>
              <w:pStyle w:val="TableTextSmall"/>
              <w:keepNext/>
            </w:pPr>
            <w:r>
              <w:t>S13 — T2b×3 + cSEBB (khóa)</w:t>
            </w:r>
          </w:p>
        </w:tc>
        <w:tc>
          <w:tcPr>
            <w:tcW w:w="878" w:type="dxa"/>
            <w:shd w:val="clear" w:color="auto" w:fill="D9D9D9"/>
            <w:vAlign w:val="center"/>
          </w:tcPr>
          <w:p w14:paraId="5E6FEB40" w14:textId="77777777" w:rsidR="005C3ABB" w:rsidRDefault="00C55769">
            <w:pPr>
              <w:pStyle w:val="TableTextSmall"/>
              <w:keepNext/>
            </w:pPr>
            <w:r>
              <w:t>csebb</w:t>
            </w:r>
          </w:p>
        </w:tc>
        <w:tc>
          <w:tcPr>
            <w:tcW w:w="966" w:type="dxa"/>
            <w:shd w:val="clear" w:color="auto" w:fill="D9D9D9"/>
            <w:vAlign w:val="center"/>
          </w:tcPr>
          <w:p w14:paraId="06A0D603" w14:textId="77777777" w:rsidR="005C3ABB" w:rsidRDefault="00C55769">
            <w:pPr>
              <w:pStyle w:val="TableTextSmall"/>
              <w:keepNext/>
              <w:jc w:val="right"/>
            </w:pPr>
            <w:r>
              <w:t>0.1206</w:t>
            </w:r>
          </w:p>
        </w:tc>
        <w:tc>
          <w:tcPr>
            <w:tcW w:w="966" w:type="dxa"/>
            <w:shd w:val="clear" w:color="auto" w:fill="D9D9D9"/>
            <w:vAlign w:val="center"/>
          </w:tcPr>
          <w:p w14:paraId="633EE9CF" w14:textId="77777777" w:rsidR="005C3ABB" w:rsidRDefault="00C55769">
            <w:pPr>
              <w:pStyle w:val="TableTextSmall"/>
              <w:keepNext/>
              <w:jc w:val="right"/>
            </w:pPr>
            <w:r>
              <w:rPr>
                <w:b/>
                <w:bCs/>
              </w:rPr>
              <w:t>0.1643</w:t>
            </w:r>
          </w:p>
        </w:tc>
        <w:tc>
          <w:tcPr>
            <w:tcW w:w="1669" w:type="dxa"/>
            <w:shd w:val="clear" w:color="auto" w:fill="D9D9D9"/>
            <w:vAlign w:val="center"/>
          </w:tcPr>
          <w:p w14:paraId="7F9C974B" w14:textId="77777777" w:rsidR="005C3ABB" w:rsidRDefault="00C55769">
            <w:pPr>
              <w:pStyle w:val="TableTextSmall"/>
              <w:keepNext/>
              <w:jc w:val="right"/>
            </w:pPr>
            <w:r>
              <w:t>[0.1103, 0.2242]</w:t>
            </w:r>
          </w:p>
        </w:tc>
        <w:tc>
          <w:tcPr>
            <w:tcW w:w="1142" w:type="dxa"/>
            <w:shd w:val="clear" w:color="auto" w:fill="D9D9D9"/>
            <w:vAlign w:val="center"/>
          </w:tcPr>
          <w:p w14:paraId="35650412" w14:textId="77777777" w:rsidR="005C3ABB" w:rsidRDefault="00C55769">
            <w:pPr>
              <w:pStyle w:val="TableTextSmall"/>
              <w:keepNext/>
              <w:jc w:val="right"/>
            </w:pPr>
            <w:r>
              <w:t>0.3164</w:t>
            </w:r>
          </w:p>
        </w:tc>
        <w:tc>
          <w:tcPr>
            <w:tcW w:w="1145" w:type="dxa"/>
            <w:shd w:val="clear" w:color="auto" w:fill="D9D9D9"/>
            <w:vAlign w:val="center"/>
          </w:tcPr>
          <w:p w14:paraId="7F59E8B2" w14:textId="77777777" w:rsidR="005C3ABB" w:rsidRDefault="00C55769">
            <w:pPr>
              <w:pStyle w:val="TableTextSmall"/>
              <w:keepNext/>
              <w:jc w:val="right"/>
            </w:pPr>
            <w:r>
              <w:rPr>
                <w:b/>
                <w:bCs/>
              </w:rPr>
              <w:t>0.7253</w:t>
            </w:r>
          </w:p>
        </w:tc>
      </w:tr>
    </w:tbl>
    <w:p w14:paraId="543AC0BC" w14:textId="77777777" w:rsidR="005C3ABB" w:rsidRDefault="00C55769">
      <w:pPr>
        <w:pStyle w:val="TableNote"/>
      </w:pPr>
      <w:r>
        <w:t>Nguồn: docs/measurements/s13_test_20261018.json. Bảng sinh tự động bởi script, không sửa tay. In đậm: giá trị tốt nhất trong cột (không hàm ý khác biệt có ý nghĩa); nền xám: cấu hình đang dùng.</w:t>
      </w:r>
    </w:p>
    <w:p w14:paraId="6D00C529" w14:textId="77777777" w:rsidR="005C3ABB" w:rsidRDefault="00C55769">
      <w:pPr>
        <w:pStyle w:val="Content"/>
      </w:pPr>
      <w:r>
        <w:t xml:space="preserve">Phân tích theo lớp (Phụ lục C) cho thấy f2 còn rất yếu: 7/21 lớp có event-F1 bằng 0 trên test, trong đó có </w:t>
      </w:r>
      <w:r>
        <w:rPr>
          <w:rStyle w:val="VerbatimChar"/>
        </w:rPr>
        <w:t>vehicle_pass_by</w:t>
      </w:r>
      <w:r>
        <w:t xml:space="preserve"> (70 sự kiện tham chiếu), </w:t>
      </w:r>
      <w:r>
        <w:rPr>
          <w:rStyle w:val="VerbatimChar"/>
        </w:rPr>
        <w:t>birds</w:t>
      </w:r>
      <w:r>
        <w:t xml:space="preserve"> và </w:t>
      </w:r>
      <w:r>
        <w:rPr>
          <w:rStyle w:val="VerbatimChar"/>
        </w:rPr>
        <w:t>dog_barkings_and_howlings</w:t>
      </w:r>
      <w:r>
        <w:t xml:space="preserve">. Các lớp tốt nhất là </w:t>
      </w:r>
      <w:r>
        <w:rPr>
          <w:rStyle w:val="VerbatimChar"/>
        </w:rPr>
        <w:t>cicadas_and_crickets</w:t>
      </w:r>
      <w:r>
        <w:t xml:space="preserve"> (0,4138), </w:t>
      </w:r>
      <w:r>
        <w:rPr>
          <w:rStyle w:val="VerbatimChar"/>
        </w:rPr>
        <w:t>music</w:t>
      </w:r>
      <w:r>
        <w:t xml:space="preserve"> (0,3750) và </w:t>
      </w:r>
      <w:r>
        <w:rPr>
          <w:rStyle w:val="VerbatimChar"/>
        </w:rPr>
        <w:t>workshop</w:t>
      </w:r>
      <w:r>
        <w:t xml:space="preserve"> (0,3636); lớp </w:t>
      </w:r>
      <w:r>
        <w:rPr>
          <w:rStyle w:val="VerbatimChar"/>
        </w:rPr>
        <w:t>cat_fights_and_moans</w:t>
      </w:r>
      <w:r>
        <w:t xml:space="preserve"> chỉ có 9 sự kiện tham chiếu nên báo là khớp 1/9. Hệ f2 chỉ dự đoán 295 sự kiện cho 740 sự kiện tham chiếu, và 349 lỗi là bỏ sót: hệ bị giới hạn chủ yếu bởi </w:t>
      </w:r>
      <w:r>
        <w:rPr>
          <w:b/>
          <w:bCs/>
        </w:rPr>
        <w:t>recall</w:t>
      </w:r>
      <w:r>
        <w:t>.</w:t>
      </w:r>
    </w:p>
    <w:p w14:paraId="5198A011" w14:textId="77777777" w:rsidR="005C3ABB" w:rsidRDefault="00C55769">
      <w:pPr>
        <w:pStyle w:val="Content"/>
      </w:pPr>
      <w:r>
        <w:rPr>
          <w:b/>
          <w:bCs/>
        </w:rPr>
        <w:t>Về cSEBB.</w:t>
      </w:r>
      <w:r>
        <w:t xml:space="preserve"> Ở v1, v2 và T2a, cSEBB đều thua ngưỡng chung trên kiểm chứng chéo dev (ví dụ ở v1: 0,0582 so với 0,1538). Hệ f2 là trường hợp đầu tiên cSEBB thắng: 0,2383 ± 0,0562 so với 0,2107 ± 0,0343 của ngưỡng chung, chênh lệch nằm trong biên dao động giữa các fold. Giả thuyết hợp lý là cSEBB phát huy khi xác suất có độ phân giải thật (T2b, 40 ms, không có tầng làm mượt thời gian), còn với mô hình có </w:t>
      </w:r>
      <w:r>
        <w:lastRenderedPageBreak/>
        <w:t>tầng hồi quy hoặc gộp thô thì thua. Kết luận về cSEBB vì vậy phải phát biểu có điều kiện, không thể nói chung là “tốt hơn” hay “kém hơn”.</w:t>
      </w:r>
    </w:p>
    <w:p w14:paraId="674194D9" w14:textId="77777777" w:rsidR="005C3ABB" w:rsidRDefault="00C55769">
      <w:pPr>
        <w:pStyle w:val="Heading2"/>
      </w:pPr>
      <w:bookmarkStart w:id="78" w:name="_Toc241922772"/>
      <w:r>
        <w:t>RQ2: mô tả có bám sát sự kiện không?</w:t>
      </w:r>
      <w:bookmarkEnd w:id="78"/>
    </w:p>
    <w:p w14:paraId="59F83F84" w14:textId="3EC751F5" w:rsidR="005C3ABB" w:rsidRDefault="00C55769">
      <w:pPr>
        <w:pStyle w:val="Content"/>
      </w:pPr>
      <w:r>
        <w:fldChar w:fldCharType="begin"/>
      </w:r>
      <w:r>
        <w:instrText xml:space="preserve"> REF _RefTbl_rq2levels \h </w:instrText>
      </w:r>
      <w:r>
        <w:fldChar w:fldCharType="separate"/>
      </w:r>
      <w:r w:rsidR="00A54785">
        <w:t xml:space="preserve">Bảng </w:t>
      </w:r>
      <w:r w:rsidR="00A54785">
        <w:rPr>
          <w:noProof/>
        </w:rPr>
        <w:t>6</w:t>
      </w:r>
      <w:r w:rsidR="00A54785">
        <w:t>.</w:t>
      </w:r>
      <w:r w:rsidR="00A54785">
        <w:rPr>
          <w:noProof/>
        </w:rPr>
        <w:t>5</w:t>
      </w:r>
      <w:r>
        <w:fldChar w:fldCharType="end"/>
      </w:r>
      <w:r>
        <w:t xml:space="preserve"> báo các chỉ số bám sát sự kiện trên test của hệ f2, theo bốn cách sinh và hai mức đánh giá (oracle dùng nhãn gốc, đầu–cuối dùng sự kiện dự đoán). Ba kết quả nổi bật như sau.</w:t>
      </w:r>
    </w:p>
    <w:p w14:paraId="23A9A05E" w14:textId="259A8839" w:rsidR="005C3ABB" w:rsidRDefault="00C55769">
      <w:pPr>
        <w:pStyle w:val="Caption"/>
        <w:keepNext/>
      </w:pPr>
      <w:bookmarkStart w:id="79" w:name="_RefTbl_rq2levels"/>
      <w:bookmarkStart w:id="80" w:name="_Toc241922802"/>
      <w:r>
        <w:t xml:space="preserve">Bảng </w:t>
      </w:r>
      <w:fldSimple w:instr=" STYLEREF 1 \s ">
        <w:r w:rsidR="00A54785">
          <w:rPr>
            <w:noProof/>
          </w:rPr>
          <w:t>6</w:t>
        </w:r>
      </w:fldSimple>
      <w:r>
        <w:t>.</w:t>
      </w:r>
      <w:fldSimple w:instr=" SEQ Bảng \* ARABIC \s 1 ">
        <w:r w:rsidR="00A54785">
          <w:rPr>
            <w:noProof/>
          </w:rPr>
          <w:t>5</w:t>
        </w:r>
      </w:fldSimple>
      <w:bookmarkEnd w:id="79"/>
      <w:r>
        <w:t xml:space="preserve"> Mức bám sát sự kiện của mô tả trên test (hệ f2, 142 bản ghi)</w:t>
      </w:r>
      <w:bookmarkEnd w:id="8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067"/>
        <w:gridCol w:w="1137"/>
        <w:gridCol w:w="930"/>
        <w:gridCol w:w="930"/>
        <w:gridCol w:w="930"/>
        <w:gridCol w:w="930"/>
        <w:gridCol w:w="930"/>
        <w:gridCol w:w="933"/>
      </w:tblGrid>
      <w:tr w:rsidR="005C3ABB" w14:paraId="7F7B0DC0" w14:textId="77777777">
        <w:trPr>
          <w:cantSplit/>
          <w:tblHeader/>
          <w:jc w:val="center"/>
        </w:trPr>
        <w:tc>
          <w:tcPr>
            <w:tcW w:w="2067" w:type="dxa"/>
            <w:shd w:val="clear" w:color="auto" w:fill="E7E6E6"/>
            <w:vAlign w:val="center"/>
          </w:tcPr>
          <w:p w14:paraId="3D7A01D4" w14:textId="77777777" w:rsidR="005C3ABB" w:rsidRDefault="00C55769">
            <w:pPr>
              <w:pStyle w:val="TableTextSmall"/>
              <w:keepNext/>
              <w:jc w:val="center"/>
            </w:pPr>
            <w:r>
              <w:rPr>
                <w:b/>
              </w:rPr>
              <w:t>Chế độ</w:t>
            </w:r>
          </w:p>
        </w:tc>
        <w:tc>
          <w:tcPr>
            <w:tcW w:w="1137" w:type="dxa"/>
            <w:shd w:val="clear" w:color="auto" w:fill="E7E6E6"/>
            <w:vAlign w:val="center"/>
          </w:tcPr>
          <w:p w14:paraId="0CA4E707" w14:textId="77777777" w:rsidR="005C3ABB" w:rsidRDefault="00C55769">
            <w:pPr>
              <w:pStyle w:val="TableTextSmall"/>
              <w:keepNext/>
              <w:jc w:val="center"/>
            </w:pPr>
            <w:r>
              <w:rPr>
                <w:b/>
              </w:rPr>
              <w:t>Mức</w:t>
            </w:r>
          </w:p>
        </w:tc>
        <w:tc>
          <w:tcPr>
            <w:tcW w:w="930" w:type="dxa"/>
            <w:shd w:val="clear" w:color="auto" w:fill="E7E6E6"/>
            <w:vAlign w:val="center"/>
          </w:tcPr>
          <w:p w14:paraId="2D3FB62F" w14:textId="77777777" w:rsidR="005C3ABB" w:rsidRDefault="00C55769">
            <w:pPr>
              <w:pStyle w:val="TableTextSmall"/>
              <w:keepNext/>
              <w:jc w:val="center"/>
            </w:pPr>
            <w:r>
              <w:rPr>
                <w:b/>
              </w:rPr>
              <w:t>Ảo giác</w:t>
            </w:r>
          </w:p>
        </w:tc>
        <w:tc>
          <w:tcPr>
            <w:tcW w:w="930" w:type="dxa"/>
            <w:shd w:val="clear" w:color="auto" w:fill="E7E6E6"/>
            <w:vAlign w:val="center"/>
          </w:tcPr>
          <w:p w14:paraId="003CFD39" w14:textId="77777777" w:rsidR="005C3ABB" w:rsidRDefault="00C55769">
            <w:pPr>
              <w:pStyle w:val="TableTextSmall"/>
              <w:keepNext/>
              <w:jc w:val="center"/>
            </w:pPr>
            <w:r>
              <w:rPr>
                <w:b/>
              </w:rPr>
              <w:t>Bỏ sót</w:t>
            </w:r>
          </w:p>
        </w:tc>
        <w:tc>
          <w:tcPr>
            <w:tcW w:w="930" w:type="dxa"/>
            <w:shd w:val="clear" w:color="auto" w:fill="E7E6E6"/>
            <w:vAlign w:val="center"/>
          </w:tcPr>
          <w:p w14:paraId="3ECB2682" w14:textId="77777777" w:rsidR="005C3ABB" w:rsidRDefault="00C55769">
            <w:pPr>
              <w:pStyle w:val="TableTextSmall"/>
              <w:keepNext/>
              <w:jc w:val="center"/>
            </w:pPr>
            <w:r>
              <w:rPr>
                <w:b/>
              </w:rPr>
              <w:t>Thứ tự (n ≥ 2 nhắc)</w:t>
            </w:r>
          </w:p>
        </w:tc>
        <w:tc>
          <w:tcPr>
            <w:tcW w:w="930" w:type="dxa"/>
            <w:shd w:val="clear" w:color="auto" w:fill="E7E6E6"/>
            <w:vAlign w:val="center"/>
          </w:tcPr>
          <w:p w14:paraId="129128EA" w14:textId="77777777" w:rsidR="005C3ABB" w:rsidRDefault="00C55769">
            <w:pPr>
              <w:pStyle w:val="TableTextSmall"/>
              <w:keepNext/>
              <w:jc w:val="center"/>
            </w:pPr>
            <w:r>
              <w:rPr>
                <w:b/>
              </w:rPr>
              <w:t>Quá cụ thể</w:t>
            </w:r>
          </w:p>
        </w:tc>
        <w:tc>
          <w:tcPr>
            <w:tcW w:w="930" w:type="dxa"/>
            <w:shd w:val="clear" w:color="auto" w:fill="E7E6E6"/>
            <w:vAlign w:val="center"/>
          </w:tcPr>
          <w:p w14:paraId="65DB5925" w14:textId="77777777" w:rsidR="005C3ABB" w:rsidRDefault="00C55769">
            <w:pPr>
              <w:pStyle w:val="TableTextSmall"/>
              <w:keepNext/>
              <w:jc w:val="center"/>
            </w:pPr>
            <w:r>
              <w:rPr>
                <w:b/>
              </w:rPr>
              <w:t>Bối cảnh</w:t>
            </w:r>
          </w:p>
        </w:tc>
        <w:tc>
          <w:tcPr>
            <w:tcW w:w="933" w:type="dxa"/>
            <w:shd w:val="clear" w:color="auto" w:fill="E7E6E6"/>
            <w:vAlign w:val="center"/>
          </w:tcPr>
          <w:p w14:paraId="2AF7CCDD" w14:textId="77777777" w:rsidR="005C3ABB" w:rsidRDefault="00C55769">
            <w:pPr>
              <w:pStyle w:val="TableTextSmall"/>
              <w:keepNext/>
              <w:jc w:val="center"/>
            </w:pPr>
            <w:r>
              <w:rPr>
                <w:b/>
              </w:rPr>
              <w:t>Từ cấm</w:t>
            </w:r>
          </w:p>
        </w:tc>
      </w:tr>
      <w:tr w:rsidR="005C3ABB" w14:paraId="003FC830" w14:textId="77777777">
        <w:trPr>
          <w:cantSplit/>
          <w:jc w:val="center"/>
        </w:trPr>
        <w:tc>
          <w:tcPr>
            <w:tcW w:w="2067" w:type="dxa"/>
            <w:shd w:val="clear" w:color="auto" w:fill="D9D9D9"/>
            <w:vAlign w:val="center"/>
          </w:tcPr>
          <w:p w14:paraId="2ECB8C4A" w14:textId="77777777" w:rsidR="005C3ABB" w:rsidRDefault="00C55769">
            <w:pPr>
              <w:pStyle w:val="TableTextSmall"/>
              <w:keepNext/>
            </w:pPr>
            <w:r>
              <w:t>Template</w:t>
            </w:r>
          </w:p>
        </w:tc>
        <w:tc>
          <w:tcPr>
            <w:tcW w:w="1137" w:type="dxa"/>
            <w:shd w:val="clear" w:color="auto" w:fill="D9D9D9"/>
            <w:vAlign w:val="center"/>
          </w:tcPr>
          <w:p w14:paraId="51D1D15E" w14:textId="77777777" w:rsidR="005C3ABB" w:rsidRDefault="00C55769">
            <w:pPr>
              <w:pStyle w:val="TableTextSmall"/>
              <w:keepNext/>
            </w:pPr>
            <w:r>
              <w:t>oracle</w:t>
            </w:r>
          </w:p>
        </w:tc>
        <w:tc>
          <w:tcPr>
            <w:tcW w:w="930" w:type="dxa"/>
            <w:shd w:val="clear" w:color="auto" w:fill="D9D9D9"/>
            <w:vAlign w:val="center"/>
          </w:tcPr>
          <w:p w14:paraId="7959DEDC" w14:textId="77777777" w:rsidR="005C3ABB" w:rsidRDefault="00C55769">
            <w:pPr>
              <w:pStyle w:val="TableTextSmall"/>
              <w:keepNext/>
              <w:jc w:val="right"/>
            </w:pPr>
            <w:r>
              <w:rPr>
                <w:b/>
                <w:bCs/>
              </w:rPr>
              <w:t>0.0000</w:t>
            </w:r>
          </w:p>
        </w:tc>
        <w:tc>
          <w:tcPr>
            <w:tcW w:w="930" w:type="dxa"/>
            <w:shd w:val="clear" w:color="auto" w:fill="D9D9D9"/>
            <w:vAlign w:val="center"/>
          </w:tcPr>
          <w:p w14:paraId="07C7845A" w14:textId="77777777" w:rsidR="005C3ABB" w:rsidRDefault="00C55769">
            <w:pPr>
              <w:pStyle w:val="TableTextSmall"/>
              <w:keepNext/>
              <w:jc w:val="right"/>
            </w:pPr>
            <w:r>
              <w:rPr>
                <w:b/>
                <w:bCs/>
              </w:rPr>
              <w:t>0.0000</w:t>
            </w:r>
          </w:p>
        </w:tc>
        <w:tc>
          <w:tcPr>
            <w:tcW w:w="930" w:type="dxa"/>
            <w:shd w:val="clear" w:color="auto" w:fill="D9D9D9"/>
            <w:vAlign w:val="center"/>
          </w:tcPr>
          <w:p w14:paraId="0C2D2FDD" w14:textId="77777777" w:rsidR="005C3ABB" w:rsidRDefault="00C55769">
            <w:pPr>
              <w:pStyle w:val="TableTextSmall"/>
              <w:keepNext/>
              <w:jc w:val="right"/>
            </w:pPr>
            <w:r>
              <w:t>1.0000 (107)</w:t>
            </w:r>
          </w:p>
        </w:tc>
        <w:tc>
          <w:tcPr>
            <w:tcW w:w="930" w:type="dxa"/>
            <w:shd w:val="clear" w:color="auto" w:fill="D9D9D9"/>
            <w:vAlign w:val="center"/>
          </w:tcPr>
          <w:p w14:paraId="3C91E97B" w14:textId="77777777" w:rsidR="005C3ABB" w:rsidRDefault="00C55769">
            <w:pPr>
              <w:pStyle w:val="TableTextSmall"/>
              <w:keepNext/>
              <w:jc w:val="right"/>
            </w:pPr>
            <w:r>
              <w:rPr>
                <w:b/>
                <w:bCs/>
              </w:rPr>
              <w:t>0.0000</w:t>
            </w:r>
          </w:p>
        </w:tc>
        <w:tc>
          <w:tcPr>
            <w:tcW w:w="930" w:type="dxa"/>
            <w:shd w:val="clear" w:color="auto" w:fill="D9D9D9"/>
            <w:vAlign w:val="center"/>
          </w:tcPr>
          <w:p w14:paraId="44B6F65D" w14:textId="77777777" w:rsidR="005C3ABB" w:rsidRDefault="00C55769">
            <w:pPr>
              <w:pStyle w:val="TableTextSmall"/>
              <w:keepNext/>
              <w:jc w:val="right"/>
            </w:pPr>
            <w:r>
              <w:rPr>
                <w:b/>
                <w:bCs/>
              </w:rPr>
              <w:t>0.0000</w:t>
            </w:r>
          </w:p>
        </w:tc>
        <w:tc>
          <w:tcPr>
            <w:tcW w:w="933" w:type="dxa"/>
            <w:shd w:val="clear" w:color="auto" w:fill="D9D9D9"/>
            <w:vAlign w:val="center"/>
          </w:tcPr>
          <w:p w14:paraId="3A163017" w14:textId="77777777" w:rsidR="005C3ABB" w:rsidRDefault="00C55769">
            <w:pPr>
              <w:pStyle w:val="TableTextSmall"/>
              <w:keepNext/>
              <w:jc w:val="right"/>
            </w:pPr>
            <w:r>
              <w:rPr>
                <w:b/>
                <w:bCs/>
              </w:rPr>
              <w:t>0.0000</w:t>
            </w:r>
          </w:p>
        </w:tc>
      </w:tr>
      <w:tr w:rsidR="005C3ABB" w14:paraId="3072BCFB" w14:textId="77777777">
        <w:trPr>
          <w:cantSplit/>
          <w:jc w:val="center"/>
        </w:trPr>
        <w:tc>
          <w:tcPr>
            <w:tcW w:w="2067" w:type="dxa"/>
            <w:shd w:val="clear" w:color="auto" w:fill="D9D9D9"/>
            <w:vAlign w:val="center"/>
          </w:tcPr>
          <w:p w14:paraId="29EF8725" w14:textId="77777777" w:rsidR="005C3ABB" w:rsidRDefault="00C55769">
            <w:pPr>
              <w:pStyle w:val="TableTextSmall"/>
              <w:keepNext/>
            </w:pPr>
            <w:r>
              <w:t>Template</w:t>
            </w:r>
          </w:p>
        </w:tc>
        <w:tc>
          <w:tcPr>
            <w:tcW w:w="1137" w:type="dxa"/>
            <w:shd w:val="clear" w:color="auto" w:fill="D9D9D9"/>
            <w:vAlign w:val="center"/>
          </w:tcPr>
          <w:p w14:paraId="652068A3" w14:textId="77777777" w:rsidR="005C3ABB" w:rsidRDefault="00C55769">
            <w:pPr>
              <w:pStyle w:val="TableTextSmall"/>
              <w:keepNext/>
            </w:pPr>
            <w:r>
              <w:t>đầu–cuối</w:t>
            </w:r>
          </w:p>
        </w:tc>
        <w:tc>
          <w:tcPr>
            <w:tcW w:w="930" w:type="dxa"/>
            <w:shd w:val="clear" w:color="auto" w:fill="D9D9D9"/>
            <w:vAlign w:val="center"/>
          </w:tcPr>
          <w:p w14:paraId="275B2768" w14:textId="77777777" w:rsidR="005C3ABB" w:rsidRDefault="00C55769">
            <w:pPr>
              <w:pStyle w:val="TableTextSmall"/>
              <w:keepNext/>
              <w:jc w:val="right"/>
            </w:pPr>
            <w:r>
              <w:rPr>
                <w:b/>
                <w:bCs/>
              </w:rPr>
              <w:t>0.0000</w:t>
            </w:r>
          </w:p>
        </w:tc>
        <w:tc>
          <w:tcPr>
            <w:tcW w:w="930" w:type="dxa"/>
            <w:shd w:val="clear" w:color="auto" w:fill="D9D9D9"/>
            <w:vAlign w:val="center"/>
          </w:tcPr>
          <w:p w14:paraId="6F0393B9" w14:textId="77777777" w:rsidR="005C3ABB" w:rsidRDefault="00C55769">
            <w:pPr>
              <w:pStyle w:val="TableTextSmall"/>
              <w:keepNext/>
              <w:jc w:val="right"/>
            </w:pPr>
            <w:r>
              <w:rPr>
                <w:b/>
                <w:bCs/>
              </w:rPr>
              <w:t>0.0000</w:t>
            </w:r>
          </w:p>
        </w:tc>
        <w:tc>
          <w:tcPr>
            <w:tcW w:w="930" w:type="dxa"/>
            <w:shd w:val="clear" w:color="auto" w:fill="D9D9D9"/>
            <w:vAlign w:val="center"/>
          </w:tcPr>
          <w:p w14:paraId="77472354" w14:textId="77777777" w:rsidR="005C3ABB" w:rsidRDefault="00C55769">
            <w:pPr>
              <w:pStyle w:val="TableTextSmall"/>
              <w:keepNext/>
              <w:jc w:val="right"/>
            </w:pPr>
            <w:r>
              <w:t>1.0000 (63)</w:t>
            </w:r>
          </w:p>
        </w:tc>
        <w:tc>
          <w:tcPr>
            <w:tcW w:w="930" w:type="dxa"/>
            <w:shd w:val="clear" w:color="auto" w:fill="D9D9D9"/>
            <w:vAlign w:val="center"/>
          </w:tcPr>
          <w:p w14:paraId="7F2348EB" w14:textId="77777777" w:rsidR="005C3ABB" w:rsidRDefault="00C55769">
            <w:pPr>
              <w:pStyle w:val="TableTextSmall"/>
              <w:keepNext/>
              <w:jc w:val="right"/>
            </w:pPr>
            <w:r>
              <w:rPr>
                <w:b/>
                <w:bCs/>
              </w:rPr>
              <w:t>0.0000</w:t>
            </w:r>
          </w:p>
        </w:tc>
        <w:tc>
          <w:tcPr>
            <w:tcW w:w="930" w:type="dxa"/>
            <w:shd w:val="clear" w:color="auto" w:fill="D9D9D9"/>
            <w:vAlign w:val="center"/>
          </w:tcPr>
          <w:p w14:paraId="07B165DF" w14:textId="77777777" w:rsidR="005C3ABB" w:rsidRDefault="00C55769">
            <w:pPr>
              <w:pStyle w:val="TableTextSmall"/>
              <w:keepNext/>
              <w:jc w:val="right"/>
            </w:pPr>
            <w:r>
              <w:rPr>
                <w:b/>
                <w:bCs/>
              </w:rPr>
              <w:t>0.0000</w:t>
            </w:r>
          </w:p>
        </w:tc>
        <w:tc>
          <w:tcPr>
            <w:tcW w:w="933" w:type="dxa"/>
            <w:shd w:val="clear" w:color="auto" w:fill="D9D9D9"/>
            <w:vAlign w:val="center"/>
          </w:tcPr>
          <w:p w14:paraId="3B9DD149" w14:textId="77777777" w:rsidR="005C3ABB" w:rsidRDefault="00C55769">
            <w:pPr>
              <w:pStyle w:val="TableTextSmall"/>
              <w:keepNext/>
              <w:jc w:val="right"/>
            </w:pPr>
            <w:r>
              <w:rPr>
                <w:b/>
                <w:bCs/>
              </w:rPr>
              <w:t>0.0000</w:t>
            </w:r>
          </w:p>
        </w:tc>
      </w:tr>
      <w:tr w:rsidR="005C3ABB" w14:paraId="538F122B" w14:textId="77777777">
        <w:trPr>
          <w:cantSplit/>
          <w:jc w:val="center"/>
        </w:trPr>
        <w:tc>
          <w:tcPr>
            <w:tcW w:w="2067" w:type="dxa"/>
            <w:vAlign w:val="center"/>
          </w:tcPr>
          <w:p w14:paraId="3CC8AC65" w14:textId="77777777" w:rsidR="005C3ABB" w:rsidRDefault="00C55769">
            <w:pPr>
              <w:pStyle w:val="TableTextSmall"/>
              <w:keepNext/>
            </w:pPr>
            <w:r>
              <w:t>Constrained</w:t>
            </w:r>
          </w:p>
        </w:tc>
        <w:tc>
          <w:tcPr>
            <w:tcW w:w="1137" w:type="dxa"/>
            <w:vAlign w:val="center"/>
          </w:tcPr>
          <w:p w14:paraId="798A75E8" w14:textId="77777777" w:rsidR="005C3ABB" w:rsidRDefault="00C55769">
            <w:pPr>
              <w:pStyle w:val="TableTextSmall"/>
              <w:keepNext/>
            </w:pPr>
            <w:r>
              <w:t>oracle</w:t>
            </w:r>
          </w:p>
        </w:tc>
        <w:tc>
          <w:tcPr>
            <w:tcW w:w="930" w:type="dxa"/>
            <w:vAlign w:val="center"/>
          </w:tcPr>
          <w:p w14:paraId="4FDA2F9B" w14:textId="77777777" w:rsidR="005C3ABB" w:rsidRDefault="00C55769">
            <w:pPr>
              <w:pStyle w:val="TableTextSmall"/>
              <w:keepNext/>
              <w:jc w:val="right"/>
            </w:pPr>
            <w:r>
              <w:rPr>
                <w:b/>
                <w:bCs/>
              </w:rPr>
              <w:t>0.0000</w:t>
            </w:r>
          </w:p>
        </w:tc>
        <w:tc>
          <w:tcPr>
            <w:tcW w:w="930" w:type="dxa"/>
            <w:vAlign w:val="center"/>
          </w:tcPr>
          <w:p w14:paraId="00611D90" w14:textId="77777777" w:rsidR="005C3ABB" w:rsidRDefault="00C55769">
            <w:pPr>
              <w:pStyle w:val="TableTextSmall"/>
              <w:keepNext/>
              <w:jc w:val="right"/>
            </w:pPr>
            <w:r>
              <w:t>0.0925</w:t>
            </w:r>
          </w:p>
        </w:tc>
        <w:tc>
          <w:tcPr>
            <w:tcW w:w="930" w:type="dxa"/>
            <w:vAlign w:val="center"/>
          </w:tcPr>
          <w:p w14:paraId="28B7BF08" w14:textId="77777777" w:rsidR="005C3ABB" w:rsidRDefault="00C55769">
            <w:pPr>
              <w:pStyle w:val="TableTextSmall"/>
              <w:keepNext/>
              <w:jc w:val="right"/>
            </w:pPr>
            <w:r>
              <w:t>1.0000 (99)</w:t>
            </w:r>
          </w:p>
        </w:tc>
        <w:tc>
          <w:tcPr>
            <w:tcW w:w="930" w:type="dxa"/>
            <w:vAlign w:val="center"/>
          </w:tcPr>
          <w:p w14:paraId="2C2865B5" w14:textId="77777777" w:rsidR="005C3ABB" w:rsidRDefault="00C55769">
            <w:pPr>
              <w:pStyle w:val="TableTextSmall"/>
              <w:keepNext/>
              <w:jc w:val="right"/>
            </w:pPr>
            <w:r>
              <w:rPr>
                <w:b/>
                <w:bCs/>
              </w:rPr>
              <w:t>0.0000</w:t>
            </w:r>
          </w:p>
        </w:tc>
        <w:tc>
          <w:tcPr>
            <w:tcW w:w="930" w:type="dxa"/>
            <w:vAlign w:val="center"/>
          </w:tcPr>
          <w:p w14:paraId="24D2A3C7" w14:textId="77777777" w:rsidR="005C3ABB" w:rsidRDefault="00C55769">
            <w:pPr>
              <w:pStyle w:val="TableTextSmall"/>
              <w:keepNext/>
              <w:jc w:val="right"/>
            </w:pPr>
            <w:r>
              <w:rPr>
                <w:b/>
                <w:bCs/>
              </w:rPr>
              <w:t>0.0000</w:t>
            </w:r>
          </w:p>
        </w:tc>
        <w:tc>
          <w:tcPr>
            <w:tcW w:w="933" w:type="dxa"/>
            <w:vAlign w:val="center"/>
          </w:tcPr>
          <w:p w14:paraId="3FE1C6A9" w14:textId="77777777" w:rsidR="005C3ABB" w:rsidRDefault="00C55769">
            <w:pPr>
              <w:pStyle w:val="TableTextSmall"/>
              <w:keepNext/>
              <w:jc w:val="right"/>
            </w:pPr>
            <w:r>
              <w:rPr>
                <w:b/>
                <w:bCs/>
              </w:rPr>
              <w:t>0.0000</w:t>
            </w:r>
          </w:p>
        </w:tc>
      </w:tr>
      <w:tr w:rsidR="005C3ABB" w14:paraId="472E05ED" w14:textId="77777777">
        <w:trPr>
          <w:cantSplit/>
          <w:jc w:val="center"/>
        </w:trPr>
        <w:tc>
          <w:tcPr>
            <w:tcW w:w="2067" w:type="dxa"/>
            <w:vAlign w:val="center"/>
          </w:tcPr>
          <w:p w14:paraId="32B8CE1E" w14:textId="77777777" w:rsidR="005C3ABB" w:rsidRDefault="00C55769">
            <w:pPr>
              <w:pStyle w:val="TableTextSmall"/>
              <w:keepNext/>
            </w:pPr>
            <w:r>
              <w:t>Constrained</w:t>
            </w:r>
          </w:p>
        </w:tc>
        <w:tc>
          <w:tcPr>
            <w:tcW w:w="1137" w:type="dxa"/>
            <w:vAlign w:val="center"/>
          </w:tcPr>
          <w:p w14:paraId="76C82E36" w14:textId="77777777" w:rsidR="005C3ABB" w:rsidRDefault="00C55769">
            <w:pPr>
              <w:pStyle w:val="TableTextSmall"/>
              <w:keepNext/>
            </w:pPr>
            <w:r>
              <w:t>đầu–cuối</w:t>
            </w:r>
          </w:p>
        </w:tc>
        <w:tc>
          <w:tcPr>
            <w:tcW w:w="930" w:type="dxa"/>
            <w:vAlign w:val="center"/>
          </w:tcPr>
          <w:p w14:paraId="78A1BB3C" w14:textId="77777777" w:rsidR="005C3ABB" w:rsidRDefault="00C55769">
            <w:pPr>
              <w:pStyle w:val="TableTextSmall"/>
              <w:keepNext/>
              <w:jc w:val="right"/>
            </w:pPr>
            <w:r>
              <w:rPr>
                <w:b/>
                <w:bCs/>
              </w:rPr>
              <w:t>0.0000</w:t>
            </w:r>
          </w:p>
        </w:tc>
        <w:tc>
          <w:tcPr>
            <w:tcW w:w="930" w:type="dxa"/>
            <w:vAlign w:val="center"/>
          </w:tcPr>
          <w:p w14:paraId="6F98E31B" w14:textId="77777777" w:rsidR="005C3ABB" w:rsidRDefault="00C55769">
            <w:pPr>
              <w:pStyle w:val="TableTextSmall"/>
              <w:keepNext/>
              <w:jc w:val="right"/>
            </w:pPr>
            <w:r>
              <w:t>0.0117</w:t>
            </w:r>
          </w:p>
        </w:tc>
        <w:tc>
          <w:tcPr>
            <w:tcW w:w="930" w:type="dxa"/>
            <w:vAlign w:val="center"/>
          </w:tcPr>
          <w:p w14:paraId="574D7BD1" w14:textId="77777777" w:rsidR="005C3ABB" w:rsidRDefault="00C55769">
            <w:pPr>
              <w:pStyle w:val="TableTextSmall"/>
              <w:keepNext/>
              <w:jc w:val="right"/>
            </w:pPr>
            <w:r>
              <w:t>1.0000 (61)</w:t>
            </w:r>
          </w:p>
        </w:tc>
        <w:tc>
          <w:tcPr>
            <w:tcW w:w="930" w:type="dxa"/>
            <w:vAlign w:val="center"/>
          </w:tcPr>
          <w:p w14:paraId="5293E840" w14:textId="77777777" w:rsidR="005C3ABB" w:rsidRDefault="00C55769">
            <w:pPr>
              <w:pStyle w:val="TableTextSmall"/>
              <w:keepNext/>
              <w:jc w:val="right"/>
            </w:pPr>
            <w:r>
              <w:rPr>
                <w:b/>
                <w:bCs/>
              </w:rPr>
              <w:t>0.0000</w:t>
            </w:r>
          </w:p>
        </w:tc>
        <w:tc>
          <w:tcPr>
            <w:tcW w:w="930" w:type="dxa"/>
            <w:vAlign w:val="center"/>
          </w:tcPr>
          <w:p w14:paraId="0F41CB99" w14:textId="77777777" w:rsidR="005C3ABB" w:rsidRDefault="00C55769">
            <w:pPr>
              <w:pStyle w:val="TableTextSmall"/>
              <w:keepNext/>
              <w:jc w:val="right"/>
            </w:pPr>
            <w:r>
              <w:rPr>
                <w:b/>
                <w:bCs/>
              </w:rPr>
              <w:t>0.0000</w:t>
            </w:r>
          </w:p>
        </w:tc>
        <w:tc>
          <w:tcPr>
            <w:tcW w:w="933" w:type="dxa"/>
            <w:vAlign w:val="center"/>
          </w:tcPr>
          <w:p w14:paraId="6A2C7915" w14:textId="77777777" w:rsidR="005C3ABB" w:rsidRDefault="00C55769">
            <w:pPr>
              <w:pStyle w:val="TableTextSmall"/>
              <w:keepNext/>
              <w:jc w:val="right"/>
            </w:pPr>
            <w:r>
              <w:rPr>
                <w:b/>
                <w:bCs/>
              </w:rPr>
              <w:t>0.0000</w:t>
            </w:r>
          </w:p>
        </w:tc>
      </w:tr>
      <w:tr w:rsidR="005C3ABB" w14:paraId="6EEB0E0A" w14:textId="77777777">
        <w:trPr>
          <w:cantSplit/>
          <w:jc w:val="center"/>
        </w:trPr>
        <w:tc>
          <w:tcPr>
            <w:tcW w:w="2067" w:type="dxa"/>
            <w:vAlign w:val="center"/>
          </w:tcPr>
          <w:p w14:paraId="4BA63322" w14:textId="77777777" w:rsidR="005C3ABB" w:rsidRDefault="00C55769">
            <w:pPr>
              <w:pStyle w:val="TableTextSmall"/>
              <w:keepNext/>
            </w:pPr>
            <w:r>
              <w:t>Constrained-cover</w:t>
            </w:r>
          </w:p>
        </w:tc>
        <w:tc>
          <w:tcPr>
            <w:tcW w:w="1137" w:type="dxa"/>
            <w:vAlign w:val="center"/>
          </w:tcPr>
          <w:p w14:paraId="4204779E" w14:textId="77777777" w:rsidR="005C3ABB" w:rsidRDefault="00C55769">
            <w:pPr>
              <w:pStyle w:val="TableTextSmall"/>
              <w:keepNext/>
            </w:pPr>
            <w:r>
              <w:t>oracle</w:t>
            </w:r>
          </w:p>
        </w:tc>
        <w:tc>
          <w:tcPr>
            <w:tcW w:w="930" w:type="dxa"/>
            <w:vAlign w:val="center"/>
          </w:tcPr>
          <w:p w14:paraId="406DC130" w14:textId="77777777" w:rsidR="005C3ABB" w:rsidRDefault="00C55769">
            <w:pPr>
              <w:pStyle w:val="TableTextSmall"/>
              <w:keepNext/>
              <w:jc w:val="right"/>
            </w:pPr>
            <w:r>
              <w:rPr>
                <w:b/>
                <w:bCs/>
              </w:rPr>
              <w:t>0.0000</w:t>
            </w:r>
          </w:p>
        </w:tc>
        <w:tc>
          <w:tcPr>
            <w:tcW w:w="930" w:type="dxa"/>
            <w:vAlign w:val="center"/>
          </w:tcPr>
          <w:p w14:paraId="4D9931A4" w14:textId="77777777" w:rsidR="005C3ABB" w:rsidRDefault="00C55769">
            <w:pPr>
              <w:pStyle w:val="TableTextSmall"/>
              <w:keepNext/>
              <w:jc w:val="right"/>
            </w:pPr>
            <w:r>
              <w:rPr>
                <w:b/>
                <w:bCs/>
              </w:rPr>
              <w:t>0.0000</w:t>
            </w:r>
          </w:p>
        </w:tc>
        <w:tc>
          <w:tcPr>
            <w:tcW w:w="930" w:type="dxa"/>
            <w:vAlign w:val="center"/>
          </w:tcPr>
          <w:p w14:paraId="09124D4E" w14:textId="77777777" w:rsidR="005C3ABB" w:rsidRDefault="00C55769">
            <w:pPr>
              <w:pStyle w:val="TableTextSmall"/>
              <w:keepNext/>
              <w:jc w:val="right"/>
            </w:pPr>
            <w:r>
              <w:t>1.0000 (107)</w:t>
            </w:r>
          </w:p>
        </w:tc>
        <w:tc>
          <w:tcPr>
            <w:tcW w:w="930" w:type="dxa"/>
            <w:vAlign w:val="center"/>
          </w:tcPr>
          <w:p w14:paraId="1E2C4BF5" w14:textId="77777777" w:rsidR="005C3ABB" w:rsidRDefault="00C55769">
            <w:pPr>
              <w:pStyle w:val="TableTextSmall"/>
              <w:keepNext/>
              <w:jc w:val="right"/>
            </w:pPr>
            <w:r>
              <w:rPr>
                <w:b/>
                <w:bCs/>
              </w:rPr>
              <w:t>0.0000</w:t>
            </w:r>
          </w:p>
        </w:tc>
        <w:tc>
          <w:tcPr>
            <w:tcW w:w="930" w:type="dxa"/>
            <w:vAlign w:val="center"/>
          </w:tcPr>
          <w:p w14:paraId="246AA656" w14:textId="77777777" w:rsidR="005C3ABB" w:rsidRDefault="00C55769">
            <w:pPr>
              <w:pStyle w:val="TableTextSmall"/>
              <w:keepNext/>
              <w:jc w:val="right"/>
            </w:pPr>
            <w:r>
              <w:rPr>
                <w:b/>
                <w:bCs/>
              </w:rPr>
              <w:t>0.0000</w:t>
            </w:r>
          </w:p>
        </w:tc>
        <w:tc>
          <w:tcPr>
            <w:tcW w:w="933" w:type="dxa"/>
            <w:vAlign w:val="center"/>
          </w:tcPr>
          <w:p w14:paraId="2A7BEACA" w14:textId="77777777" w:rsidR="005C3ABB" w:rsidRDefault="00C55769">
            <w:pPr>
              <w:pStyle w:val="TableTextSmall"/>
              <w:keepNext/>
              <w:jc w:val="right"/>
            </w:pPr>
            <w:r>
              <w:rPr>
                <w:b/>
                <w:bCs/>
              </w:rPr>
              <w:t>0.0000</w:t>
            </w:r>
          </w:p>
        </w:tc>
      </w:tr>
      <w:tr w:rsidR="005C3ABB" w14:paraId="3CCE1D05" w14:textId="77777777">
        <w:trPr>
          <w:cantSplit/>
          <w:jc w:val="center"/>
        </w:trPr>
        <w:tc>
          <w:tcPr>
            <w:tcW w:w="2067" w:type="dxa"/>
            <w:vAlign w:val="center"/>
          </w:tcPr>
          <w:p w14:paraId="4A867A7C" w14:textId="77777777" w:rsidR="005C3ABB" w:rsidRDefault="00C55769">
            <w:pPr>
              <w:pStyle w:val="TableTextSmall"/>
              <w:keepNext/>
            </w:pPr>
            <w:r>
              <w:t>Constrained-cover</w:t>
            </w:r>
          </w:p>
        </w:tc>
        <w:tc>
          <w:tcPr>
            <w:tcW w:w="1137" w:type="dxa"/>
            <w:vAlign w:val="center"/>
          </w:tcPr>
          <w:p w14:paraId="2415D3C5" w14:textId="77777777" w:rsidR="005C3ABB" w:rsidRDefault="00C55769">
            <w:pPr>
              <w:pStyle w:val="TableTextSmall"/>
              <w:keepNext/>
            </w:pPr>
            <w:r>
              <w:t>đầu–cuối</w:t>
            </w:r>
          </w:p>
        </w:tc>
        <w:tc>
          <w:tcPr>
            <w:tcW w:w="930" w:type="dxa"/>
            <w:vAlign w:val="center"/>
          </w:tcPr>
          <w:p w14:paraId="7469F58B" w14:textId="77777777" w:rsidR="005C3ABB" w:rsidRDefault="00C55769">
            <w:pPr>
              <w:pStyle w:val="TableTextSmall"/>
              <w:keepNext/>
              <w:jc w:val="right"/>
            </w:pPr>
            <w:r>
              <w:rPr>
                <w:b/>
                <w:bCs/>
              </w:rPr>
              <w:t>0.0000</w:t>
            </w:r>
          </w:p>
        </w:tc>
        <w:tc>
          <w:tcPr>
            <w:tcW w:w="930" w:type="dxa"/>
            <w:vAlign w:val="center"/>
          </w:tcPr>
          <w:p w14:paraId="1FFDD28E" w14:textId="77777777" w:rsidR="005C3ABB" w:rsidRDefault="00C55769">
            <w:pPr>
              <w:pStyle w:val="TableTextSmall"/>
              <w:keepNext/>
              <w:jc w:val="right"/>
            </w:pPr>
            <w:r>
              <w:rPr>
                <w:b/>
                <w:bCs/>
              </w:rPr>
              <w:t>0.0000</w:t>
            </w:r>
          </w:p>
        </w:tc>
        <w:tc>
          <w:tcPr>
            <w:tcW w:w="930" w:type="dxa"/>
            <w:vAlign w:val="center"/>
          </w:tcPr>
          <w:p w14:paraId="67834B34" w14:textId="77777777" w:rsidR="005C3ABB" w:rsidRDefault="00C55769">
            <w:pPr>
              <w:pStyle w:val="TableTextSmall"/>
              <w:keepNext/>
              <w:jc w:val="right"/>
            </w:pPr>
            <w:r>
              <w:t>1.0000 (63)</w:t>
            </w:r>
          </w:p>
        </w:tc>
        <w:tc>
          <w:tcPr>
            <w:tcW w:w="930" w:type="dxa"/>
            <w:vAlign w:val="center"/>
          </w:tcPr>
          <w:p w14:paraId="32E8FDE1" w14:textId="77777777" w:rsidR="005C3ABB" w:rsidRDefault="00C55769">
            <w:pPr>
              <w:pStyle w:val="TableTextSmall"/>
              <w:keepNext/>
              <w:jc w:val="right"/>
            </w:pPr>
            <w:r>
              <w:rPr>
                <w:b/>
                <w:bCs/>
              </w:rPr>
              <w:t>0.0000</w:t>
            </w:r>
          </w:p>
        </w:tc>
        <w:tc>
          <w:tcPr>
            <w:tcW w:w="930" w:type="dxa"/>
            <w:vAlign w:val="center"/>
          </w:tcPr>
          <w:p w14:paraId="2F608179" w14:textId="77777777" w:rsidR="005C3ABB" w:rsidRDefault="00C55769">
            <w:pPr>
              <w:pStyle w:val="TableTextSmall"/>
              <w:keepNext/>
              <w:jc w:val="right"/>
            </w:pPr>
            <w:r>
              <w:rPr>
                <w:b/>
                <w:bCs/>
              </w:rPr>
              <w:t>0.0000</w:t>
            </w:r>
          </w:p>
        </w:tc>
        <w:tc>
          <w:tcPr>
            <w:tcW w:w="933" w:type="dxa"/>
            <w:vAlign w:val="center"/>
          </w:tcPr>
          <w:p w14:paraId="2453C58B" w14:textId="77777777" w:rsidR="005C3ABB" w:rsidRDefault="00C55769">
            <w:pPr>
              <w:pStyle w:val="TableTextSmall"/>
              <w:keepNext/>
              <w:jc w:val="right"/>
            </w:pPr>
            <w:r>
              <w:rPr>
                <w:b/>
                <w:bCs/>
              </w:rPr>
              <w:t>0.0000</w:t>
            </w:r>
          </w:p>
        </w:tc>
      </w:tr>
      <w:tr w:rsidR="005C3ABB" w14:paraId="005EB0E6" w14:textId="77777777">
        <w:trPr>
          <w:cantSplit/>
          <w:jc w:val="center"/>
        </w:trPr>
        <w:tc>
          <w:tcPr>
            <w:tcW w:w="2067" w:type="dxa"/>
            <w:vAlign w:val="center"/>
          </w:tcPr>
          <w:p w14:paraId="4A3C1325" w14:textId="77777777" w:rsidR="005C3ABB" w:rsidRDefault="00C55769">
            <w:pPr>
              <w:pStyle w:val="TableTextSmall"/>
              <w:keepNext/>
            </w:pPr>
            <w:r>
              <w:t>Unconstrained</w:t>
            </w:r>
          </w:p>
        </w:tc>
        <w:tc>
          <w:tcPr>
            <w:tcW w:w="1137" w:type="dxa"/>
            <w:vAlign w:val="center"/>
          </w:tcPr>
          <w:p w14:paraId="7DB75378" w14:textId="77777777" w:rsidR="005C3ABB" w:rsidRDefault="00C55769">
            <w:pPr>
              <w:pStyle w:val="TableTextSmall"/>
              <w:keepNext/>
            </w:pPr>
            <w:r>
              <w:t>oracle</w:t>
            </w:r>
          </w:p>
        </w:tc>
        <w:tc>
          <w:tcPr>
            <w:tcW w:w="930" w:type="dxa"/>
            <w:vAlign w:val="center"/>
          </w:tcPr>
          <w:p w14:paraId="7D0A2B69" w14:textId="77777777" w:rsidR="005C3ABB" w:rsidRDefault="00C55769">
            <w:pPr>
              <w:pStyle w:val="TableTextSmall"/>
              <w:keepNext/>
              <w:jc w:val="right"/>
            </w:pPr>
            <w:r>
              <w:t>0.0065</w:t>
            </w:r>
          </w:p>
        </w:tc>
        <w:tc>
          <w:tcPr>
            <w:tcW w:w="930" w:type="dxa"/>
            <w:vAlign w:val="center"/>
          </w:tcPr>
          <w:p w14:paraId="0A304F10" w14:textId="77777777" w:rsidR="005C3ABB" w:rsidRDefault="00C55769">
            <w:pPr>
              <w:pStyle w:val="TableTextSmall"/>
              <w:keepNext/>
              <w:jc w:val="right"/>
            </w:pPr>
            <w:r>
              <w:t>0.0184</w:t>
            </w:r>
          </w:p>
        </w:tc>
        <w:tc>
          <w:tcPr>
            <w:tcW w:w="930" w:type="dxa"/>
            <w:vAlign w:val="center"/>
          </w:tcPr>
          <w:p w14:paraId="7A55CC49" w14:textId="77777777" w:rsidR="005C3ABB" w:rsidRDefault="00C55769">
            <w:pPr>
              <w:pStyle w:val="TableTextSmall"/>
              <w:keepNext/>
              <w:jc w:val="right"/>
            </w:pPr>
            <w:r>
              <w:t>0.8475 (73)</w:t>
            </w:r>
          </w:p>
        </w:tc>
        <w:tc>
          <w:tcPr>
            <w:tcW w:w="930" w:type="dxa"/>
            <w:vAlign w:val="center"/>
          </w:tcPr>
          <w:p w14:paraId="488B048E" w14:textId="77777777" w:rsidR="005C3ABB" w:rsidRDefault="00C55769">
            <w:pPr>
              <w:pStyle w:val="TableTextSmall"/>
              <w:keepNext/>
              <w:jc w:val="right"/>
            </w:pPr>
            <w:r>
              <w:t>0.1388</w:t>
            </w:r>
          </w:p>
        </w:tc>
        <w:tc>
          <w:tcPr>
            <w:tcW w:w="930" w:type="dxa"/>
            <w:vAlign w:val="center"/>
          </w:tcPr>
          <w:p w14:paraId="183A9521" w14:textId="77777777" w:rsidR="005C3ABB" w:rsidRDefault="00C55769">
            <w:pPr>
              <w:pStyle w:val="TableTextSmall"/>
              <w:keepNext/>
              <w:jc w:val="right"/>
            </w:pPr>
            <w:r>
              <w:t>0.2887</w:t>
            </w:r>
          </w:p>
        </w:tc>
        <w:tc>
          <w:tcPr>
            <w:tcW w:w="933" w:type="dxa"/>
            <w:vAlign w:val="center"/>
          </w:tcPr>
          <w:p w14:paraId="1A77C8CA" w14:textId="77777777" w:rsidR="005C3ABB" w:rsidRDefault="00C55769">
            <w:pPr>
              <w:pStyle w:val="TableTextSmall"/>
              <w:keepNext/>
              <w:jc w:val="right"/>
            </w:pPr>
            <w:r>
              <w:t>0.0070</w:t>
            </w:r>
          </w:p>
        </w:tc>
      </w:tr>
      <w:tr w:rsidR="005C3ABB" w14:paraId="7703E8AC" w14:textId="77777777">
        <w:trPr>
          <w:cantSplit/>
          <w:jc w:val="center"/>
        </w:trPr>
        <w:tc>
          <w:tcPr>
            <w:tcW w:w="2067" w:type="dxa"/>
            <w:vAlign w:val="center"/>
          </w:tcPr>
          <w:p w14:paraId="4BB50DEB" w14:textId="77777777" w:rsidR="005C3ABB" w:rsidRDefault="00C55769">
            <w:pPr>
              <w:pStyle w:val="TableTextSmall"/>
              <w:keepNext/>
            </w:pPr>
            <w:r>
              <w:t>Unconstrained</w:t>
            </w:r>
          </w:p>
        </w:tc>
        <w:tc>
          <w:tcPr>
            <w:tcW w:w="1137" w:type="dxa"/>
            <w:vAlign w:val="center"/>
          </w:tcPr>
          <w:p w14:paraId="7BE3CA35" w14:textId="77777777" w:rsidR="005C3ABB" w:rsidRDefault="00C55769">
            <w:pPr>
              <w:pStyle w:val="TableTextSmall"/>
              <w:keepNext/>
            </w:pPr>
            <w:r>
              <w:t>đầu–cuối</w:t>
            </w:r>
          </w:p>
        </w:tc>
        <w:tc>
          <w:tcPr>
            <w:tcW w:w="930" w:type="dxa"/>
            <w:vAlign w:val="center"/>
          </w:tcPr>
          <w:p w14:paraId="6CD159AC" w14:textId="77777777" w:rsidR="005C3ABB" w:rsidRDefault="00C55769">
            <w:pPr>
              <w:pStyle w:val="TableTextSmall"/>
              <w:keepNext/>
              <w:jc w:val="right"/>
            </w:pPr>
            <w:r>
              <w:t>0.0112</w:t>
            </w:r>
          </w:p>
        </w:tc>
        <w:tc>
          <w:tcPr>
            <w:tcW w:w="930" w:type="dxa"/>
            <w:vAlign w:val="center"/>
          </w:tcPr>
          <w:p w14:paraId="366A1698" w14:textId="77777777" w:rsidR="005C3ABB" w:rsidRDefault="00C55769">
            <w:pPr>
              <w:pStyle w:val="TableTextSmall"/>
              <w:keepNext/>
              <w:jc w:val="right"/>
            </w:pPr>
            <w:r>
              <w:t>0.0047</w:t>
            </w:r>
          </w:p>
        </w:tc>
        <w:tc>
          <w:tcPr>
            <w:tcW w:w="930" w:type="dxa"/>
            <w:vAlign w:val="center"/>
          </w:tcPr>
          <w:p w14:paraId="1EF1897B" w14:textId="77777777" w:rsidR="005C3ABB" w:rsidRDefault="00C55769">
            <w:pPr>
              <w:pStyle w:val="TableTextSmall"/>
              <w:keepNext/>
              <w:jc w:val="right"/>
            </w:pPr>
            <w:r>
              <w:t>0.8596 (38)</w:t>
            </w:r>
          </w:p>
        </w:tc>
        <w:tc>
          <w:tcPr>
            <w:tcW w:w="930" w:type="dxa"/>
            <w:vAlign w:val="center"/>
          </w:tcPr>
          <w:p w14:paraId="3333F95E" w14:textId="77777777" w:rsidR="005C3ABB" w:rsidRDefault="00C55769">
            <w:pPr>
              <w:pStyle w:val="TableTextSmall"/>
              <w:keepNext/>
              <w:jc w:val="right"/>
            </w:pPr>
            <w:r>
              <w:t>0.1373</w:t>
            </w:r>
          </w:p>
        </w:tc>
        <w:tc>
          <w:tcPr>
            <w:tcW w:w="930" w:type="dxa"/>
            <w:vAlign w:val="center"/>
          </w:tcPr>
          <w:p w14:paraId="6BF26223" w14:textId="77777777" w:rsidR="005C3ABB" w:rsidRDefault="00C55769">
            <w:pPr>
              <w:pStyle w:val="TableTextSmall"/>
              <w:keepNext/>
              <w:jc w:val="right"/>
            </w:pPr>
            <w:r>
              <w:t>0.4014</w:t>
            </w:r>
          </w:p>
        </w:tc>
        <w:tc>
          <w:tcPr>
            <w:tcW w:w="933" w:type="dxa"/>
            <w:vAlign w:val="center"/>
          </w:tcPr>
          <w:p w14:paraId="4CABD47F" w14:textId="77777777" w:rsidR="005C3ABB" w:rsidRDefault="00C55769">
            <w:pPr>
              <w:pStyle w:val="TableTextSmall"/>
              <w:keepNext/>
              <w:jc w:val="right"/>
            </w:pPr>
            <w:r>
              <w:t>0.0070</w:t>
            </w:r>
          </w:p>
        </w:tc>
      </w:tr>
    </w:tbl>
    <w:p w14:paraId="6C01F4D6" w14:textId="77777777" w:rsidR="005C3ABB" w:rsidRDefault="00C55769">
      <w:pPr>
        <w:pStyle w:val="TableNote"/>
      </w:pPr>
      <w:r>
        <w:t>Nguồn: docs/measurements/caption_grounding_sed_ensemble_s13_f2_20260929T045053Z_test.json. Bảng sinh tự động bởi script, không sửa tay. In đậm: giá trị tốt nhất trong cột (không hàm ý khác biệt có ý nghĩa); nền xám: cấu hình đang dùng.</w:t>
      </w:r>
    </w:p>
    <w:p w14:paraId="221A9461" w14:textId="77777777" w:rsidR="005C3ABB" w:rsidRDefault="00C55769">
      <w:pPr>
        <w:pStyle w:val="Content"/>
      </w:pPr>
      <w:r>
        <w:rPr>
          <w:b/>
          <w:bCs/>
        </w:rPr>
        <w:t>Thứ nhất,</w:t>
      </w:r>
      <w:r>
        <w:t xml:space="preserve"> khi chỉ nhận danh sách sự kiện, mô hình ngôn ngữ viết tự do </w:t>
      </w:r>
      <w:r>
        <w:rPr>
          <w:b/>
          <w:bCs/>
        </w:rPr>
        <w:t>hiếm khi bịa nguồn âm</w:t>
      </w:r>
      <w:r>
        <w:t>: tỷ lệ ảo giác của cách unconstrained chỉ 0,0065 (oracle) và 0,0112 (đầu–cuối). Lỗi thật của viết tự do nằm ở chỗ khác: 28,9% (oracle) và 40,1% (đầu–cuối) mô tả thêm bối cảnh không có trong bằng chứng, khoảng 14% gọi tên quá cụ thể so với lớp gộp, và 0,7% chứa từ cấm. Ràng buộc ngữ pháp (constrained và constrained-cover) đưa cả bốn loại lỗi này về 0. Hiệu constrained − unconstrained ở mức đầu–cuối là −0,011 [−0,022; −0,002] với ảo giác và −0,401 [−0,479; −0,324] với bối cảnh.</w:t>
      </w:r>
    </w:p>
    <w:p w14:paraId="70BB1099" w14:textId="77777777" w:rsidR="005C3ABB" w:rsidRDefault="00C55769">
      <w:pPr>
        <w:pStyle w:val="Content"/>
      </w:pPr>
      <w:r>
        <w:rPr>
          <w:b/>
          <w:bCs/>
        </w:rPr>
        <w:lastRenderedPageBreak/>
        <w:t>Thứ hai,</w:t>
      </w:r>
      <w:r>
        <w:t xml:space="preserve"> ràng buộc có giá: cách constrained </w:t>
      </w:r>
      <w:r>
        <w:rPr>
          <w:b/>
          <w:bCs/>
        </w:rPr>
        <w:t>bỏ sót</w:t>
      </w:r>
      <w:r>
        <w:t xml:space="preserve"> nhiều hơn. Ở mức oracle, tỷ lệ bỏ sót là 0,0925 so với 0,0184 của unconstrained (hiệu +0,074 [+0,044; +0,107]); ở mức đầu–cuối, hiệu là +0,007 [−0,002; +0,019], khoảng tin cậy chứa 0. Cách constrained-cover giải quyết sự đánh đổi này theo cấu tạo: bỏ sót bằng 0 ở cả hai mức và không thua unconstrained ở chỉ số nào, nhưng văn phong gần với mô tả template.</w:t>
      </w:r>
    </w:p>
    <w:p w14:paraId="5378A2BC" w14:textId="77777777" w:rsidR="005C3ABB" w:rsidRDefault="00C55769">
      <w:pPr>
        <w:pStyle w:val="Content"/>
      </w:pPr>
      <w:r>
        <w:rPr>
          <w:b/>
          <w:bCs/>
        </w:rPr>
        <w:t>Thứ ba,</w:t>
      </w:r>
      <w:r>
        <w:t xml:space="preserve"> khi đổi hệ SED từ v1 sang f2, hướng kết luận giữ nguyên. Bỏ sót đầu–cuối của constrained giảm từ 0,036 xuống 0,012. Ảo giác của unconstrained đổi từ 0,005 thành 0,011 với khoảng tin cậy chồng lấp, nên không phải thay đổi phân biệt được. Mô tả template tiếng Việt trên testkhông vi phạm G1–G3 ở cả hai tập đánh giá. Trong demo, mô tả được sinh bằng template (hàng nền xám).</w:t>
      </w:r>
    </w:p>
    <w:p w14:paraId="5607E887" w14:textId="77777777" w:rsidR="005C3ABB" w:rsidRDefault="00C55769">
      <w:pPr>
        <w:pStyle w:val="Content"/>
      </w:pPr>
      <w:r>
        <w:t>Hai giới hạn khi đọc kết quả RQ2:</w:t>
      </w:r>
    </w:p>
    <w:p w14:paraId="087061E8" w14:textId="77777777" w:rsidR="005C3ABB" w:rsidRDefault="00C55769">
      <w:pPr>
        <w:pStyle w:val="Bullet"/>
      </w:pPr>
      <w:r>
        <w:rPr>
          <w:b/>
          <w:bCs/>
        </w:rPr>
        <w:t>Bộ đo dựa trên từ điển.</w:t>
      </w:r>
      <w:r>
        <w:t xml:space="preserve"> Trên mẫu 60 mô tả test do </w:t>
      </w:r>
      <w:r>
        <w:rPr>
          <w:b/>
          <w:bCs/>
        </w:rPr>
        <w:t>một</w:t>
      </w:r>
      <w:r>
        <w:t xml:space="preserve"> người đọc mù đối chiếu (với hệ cũ), việc trích nguồn âm bằng từ điển đạt precision 0,896 và recall 0,936 so với người đọc. Từ điển dễ dãi hơn người ở một số chỗ: một kiểu bịa “tiếng búa gõ” bị che sau từ chỉ địa điểm “xưởng” mà từ điển không bắt được; ở chỗ khác nó gắn cờ nhầm (7/8 lần bị gắn cờ “bịa” trên test hóa ra là lỗi từ điển). Mẫu nhỏ và chỉ một người đọc, nên đây là kiểm tra sơ bộ.</w:t>
      </w:r>
    </w:p>
    <w:p w14:paraId="5A68B31B" w14:textId="77777777" w:rsidR="005C3ABB" w:rsidRDefault="00C55769">
      <w:pPr>
        <w:pStyle w:val="Bullet"/>
      </w:pPr>
      <w:r>
        <w:rPr>
          <w:b/>
          <w:bCs/>
        </w:rPr>
        <w:t>“Không ảo giác” ở mức đầu–cuối không có nghĩa là mô tả đúng với âm thanh.</w:t>
      </w:r>
      <w:r>
        <w:t xml:space="preserve"> Mô tả trung thành với danh sách sự kiện </w:t>
      </w:r>
      <w:r>
        <w:rPr>
          <w:i/>
          <w:iCs/>
        </w:rPr>
        <w:t>dự đoán</w:t>
      </w:r>
      <w:r>
        <w:t>, mà hệcó event-F1 micro chỉ 0,1643 và bỏ sót 349/740 sự kiện tham chiếu. Vì vậy phần lớn mô tả đầu–cuối bám sát dự đoán nhưng vẫn thiếu hoặc sai so với âm thanh thật. Ràng buộc bảo đảm mọi sai sót truy được về một sự kiện cụ thể của SED; nó không loại bỏ được sai sót đó.</w:t>
      </w:r>
    </w:p>
    <w:p w14:paraId="7DAC0AFD" w14:textId="77777777" w:rsidR="005C3ABB" w:rsidRDefault="00C55769">
      <w:pPr>
        <w:pStyle w:val="Heading2"/>
      </w:pPr>
      <w:bookmarkStart w:id="81" w:name="_Toc241922773"/>
      <w:r>
        <w:t>RQ3: truy hồi và câu trả lời có bằng chứng</w:t>
      </w:r>
      <w:bookmarkEnd w:id="81"/>
    </w:p>
    <w:p w14:paraId="4C2E9999" w14:textId="4590BA7B" w:rsidR="005C3ABB" w:rsidRDefault="00C55769">
      <w:pPr>
        <w:pStyle w:val="Content"/>
      </w:pPr>
      <w:r>
        <w:fldChar w:fldCharType="begin"/>
      </w:r>
      <w:r>
        <w:instrText xml:space="preserve"> REF _RefTbl_rq3 \h </w:instrText>
      </w:r>
      <w:r>
        <w:fldChar w:fldCharType="separate"/>
      </w:r>
      <w:r w:rsidR="00A54785">
        <w:t xml:space="preserve">Bảng </w:t>
      </w:r>
      <w:r w:rsidR="00A54785">
        <w:rPr>
          <w:noProof/>
        </w:rPr>
        <w:t>6</w:t>
      </w:r>
      <w:r w:rsidR="00A54785">
        <w:t>.</w:t>
      </w:r>
      <w:r w:rsidR="00A54785">
        <w:rPr>
          <w:noProof/>
        </w:rPr>
        <w:t>6</w:t>
      </w:r>
      <w:r>
        <w:fldChar w:fldCharType="end"/>
      </w:r>
      <w:r>
        <w:t xml:space="preserve"> báo kết quả truy hồi trên test cho hai kho sự kiện: kho dựng từ dự đoán của nhánh B (mốc ban đầu) và kho dựng từ dự đoán của hệ f2 (hệ hiện hành), với bộ lọc chuẩn (gold) lấy từ bộ truy vấn. Hàng nền xám là cấu hình của hệ thống: kho f2, chế độ hybrid.</w:t>
      </w:r>
    </w:p>
    <w:p w14:paraId="32C76F01" w14:textId="77628A78" w:rsidR="005C3ABB" w:rsidRDefault="00C55769">
      <w:pPr>
        <w:pStyle w:val="Caption"/>
        <w:keepNext/>
      </w:pPr>
      <w:bookmarkStart w:id="82" w:name="_RefTbl_rq3"/>
      <w:bookmarkStart w:id="83" w:name="_Toc241922803"/>
      <w:r>
        <w:lastRenderedPageBreak/>
        <w:t xml:space="preserve">Bảng </w:t>
      </w:r>
      <w:fldSimple w:instr=" STYLEREF 1 \s ">
        <w:r w:rsidR="00A54785">
          <w:rPr>
            <w:noProof/>
          </w:rPr>
          <w:t>6</w:t>
        </w:r>
      </w:fldSimple>
      <w:r>
        <w:t>.</w:t>
      </w:r>
      <w:fldSimple w:instr=" SEQ Bảng \* ARABIC \s 1 ">
        <w:r w:rsidR="00A54785">
          <w:rPr>
            <w:noProof/>
          </w:rPr>
          <w:t>6</w:t>
        </w:r>
      </w:fldSimple>
      <w:bookmarkEnd w:id="82"/>
      <w:r>
        <w:t xml:space="preserve"> RQ3 trên test với bộ lọc gold: nDCG@10, Recall@10 và độ đúng bộ lọc</w:t>
      </w:r>
      <w:bookmarkEnd w:id="8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230"/>
        <w:gridCol w:w="1845"/>
        <w:gridCol w:w="1230"/>
        <w:gridCol w:w="2108"/>
        <w:gridCol w:w="1054"/>
        <w:gridCol w:w="1320"/>
      </w:tblGrid>
      <w:tr w:rsidR="005C3ABB" w14:paraId="4672137E" w14:textId="77777777">
        <w:trPr>
          <w:cantSplit/>
          <w:tblHeader/>
          <w:jc w:val="center"/>
        </w:trPr>
        <w:tc>
          <w:tcPr>
            <w:tcW w:w="1230" w:type="dxa"/>
            <w:shd w:val="clear" w:color="auto" w:fill="E7E6E6"/>
            <w:vAlign w:val="center"/>
          </w:tcPr>
          <w:p w14:paraId="27FA4CD6" w14:textId="77777777" w:rsidR="005C3ABB" w:rsidRDefault="00C55769">
            <w:pPr>
              <w:pStyle w:val="TableText"/>
              <w:keepNext/>
              <w:jc w:val="center"/>
            </w:pPr>
            <w:r>
              <w:rPr>
                <w:b/>
              </w:rPr>
              <w:t>Corpus/bộ lọc</w:t>
            </w:r>
          </w:p>
        </w:tc>
        <w:tc>
          <w:tcPr>
            <w:tcW w:w="1845" w:type="dxa"/>
            <w:shd w:val="clear" w:color="auto" w:fill="E7E6E6"/>
            <w:vAlign w:val="center"/>
          </w:tcPr>
          <w:p w14:paraId="48626E8E" w14:textId="77777777" w:rsidR="005C3ABB" w:rsidRDefault="00C55769">
            <w:pPr>
              <w:pStyle w:val="TableText"/>
              <w:keepNext/>
              <w:jc w:val="center"/>
            </w:pPr>
            <w:r>
              <w:rPr>
                <w:b/>
              </w:rPr>
              <w:t>Mode/ngôn ngữ</w:t>
            </w:r>
          </w:p>
        </w:tc>
        <w:tc>
          <w:tcPr>
            <w:tcW w:w="1230" w:type="dxa"/>
            <w:shd w:val="clear" w:color="auto" w:fill="E7E6E6"/>
            <w:vAlign w:val="center"/>
          </w:tcPr>
          <w:p w14:paraId="03381C00" w14:textId="77777777" w:rsidR="005C3ABB" w:rsidRDefault="00C55769">
            <w:pPr>
              <w:pStyle w:val="TableText"/>
              <w:keepNext/>
              <w:jc w:val="center"/>
            </w:pPr>
            <w:r>
              <w:rPr>
                <w:b/>
              </w:rPr>
              <w:t>nDCG@10</w:t>
            </w:r>
          </w:p>
        </w:tc>
        <w:tc>
          <w:tcPr>
            <w:tcW w:w="2108" w:type="dxa"/>
            <w:shd w:val="clear" w:color="auto" w:fill="E7E6E6"/>
            <w:vAlign w:val="center"/>
          </w:tcPr>
          <w:p w14:paraId="1A96DA62" w14:textId="77777777" w:rsidR="005C3ABB" w:rsidRDefault="00C55769">
            <w:pPr>
              <w:pStyle w:val="TableText"/>
              <w:keepNext/>
              <w:jc w:val="center"/>
            </w:pPr>
            <w:r>
              <w:rPr>
                <w:b/>
              </w:rPr>
              <w:t>95% CI</w:t>
            </w:r>
          </w:p>
        </w:tc>
        <w:tc>
          <w:tcPr>
            <w:tcW w:w="1054" w:type="dxa"/>
            <w:shd w:val="clear" w:color="auto" w:fill="E7E6E6"/>
            <w:vAlign w:val="center"/>
          </w:tcPr>
          <w:p w14:paraId="2844A5CA" w14:textId="77777777" w:rsidR="005C3ABB" w:rsidRDefault="00C55769">
            <w:pPr>
              <w:pStyle w:val="TableText"/>
              <w:keepNext/>
              <w:jc w:val="center"/>
            </w:pPr>
            <w:r>
              <w:rPr>
                <w:b/>
              </w:rPr>
              <w:t>R@10</w:t>
            </w:r>
          </w:p>
        </w:tc>
        <w:tc>
          <w:tcPr>
            <w:tcW w:w="1320" w:type="dxa"/>
            <w:shd w:val="clear" w:color="auto" w:fill="E7E6E6"/>
            <w:vAlign w:val="center"/>
          </w:tcPr>
          <w:p w14:paraId="6C990C19" w14:textId="77777777" w:rsidR="005C3ABB" w:rsidRDefault="00C55769">
            <w:pPr>
              <w:pStyle w:val="TableText"/>
              <w:keepNext/>
              <w:jc w:val="center"/>
            </w:pPr>
            <w:r>
              <w:rPr>
                <w:b/>
              </w:rPr>
              <w:t>Filter exactness</w:t>
            </w:r>
          </w:p>
        </w:tc>
      </w:tr>
      <w:tr w:rsidR="005C3ABB" w14:paraId="29EE718C" w14:textId="77777777">
        <w:trPr>
          <w:cantSplit/>
          <w:jc w:val="center"/>
        </w:trPr>
        <w:tc>
          <w:tcPr>
            <w:tcW w:w="1230" w:type="dxa"/>
            <w:vAlign w:val="center"/>
          </w:tcPr>
          <w:p w14:paraId="21629EB8" w14:textId="77777777" w:rsidR="005C3ABB" w:rsidRDefault="00C55769">
            <w:pPr>
              <w:pStyle w:val="TableText"/>
              <w:keepNext/>
            </w:pPr>
            <w:r>
              <w:t>Run B — gold</w:t>
            </w:r>
          </w:p>
        </w:tc>
        <w:tc>
          <w:tcPr>
            <w:tcW w:w="1845" w:type="dxa"/>
            <w:vAlign w:val="center"/>
          </w:tcPr>
          <w:p w14:paraId="5F6FB96E" w14:textId="77777777" w:rsidR="005C3ABB" w:rsidRDefault="00C55769">
            <w:pPr>
              <w:pStyle w:val="TableText"/>
              <w:keepNext/>
            </w:pPr>
            <w:r>
              <w:t>structured_only/en</w:t>
            </w:r>
          </w:p>
        </w:tc>
        <w:tc>
          <w:tcPr>
            <w:tcW w:w="1230" w:type="dxa"/>
            <w:vAlign w:val="center"/>
          </w:tcPr>
          <w:p w14:paraId="5C29A0D4" w14:textId="77777777" w:rsidR="005C3ABB" w:rsidRDefault="00C55769">
            <w:pPr>
              <w:pStyle w:val="TableText"/>
              <w:keepNext/>
              <w:jc w:val="right"/>
            </w:pPr>
            <w:r>
              <w:rPr>
                <w:b/>
                <w:bCs/>
              </w:rPr>
              <w:t>0.5231</w:t>
            </w:r>
          </w:p>
        </w:tc>
        <w:tc>
          <w:tcPr>
            <w:tcW w:w="2108" w:type="dxa"/>
            <w:vAlign w:val="center"/>
          </w:tcPr>
          <w:p w14:paraId="440BC61F" w14:textId="77777777" w:rsidR="005C3ABB" w:rsidRDefault="00C55769">
            <w:pPr>
              <w:pStyle w:val="TableText"/>
              <w:keepNext/>
              <w:jc w:val="right"/>
            </w:pPr>
            <w:r>
              <w:t>[0.4603, 0.5887]</w:t>
            </w:r>
          </w:p>
        </w:tc>
        <w:tc>
          <w:tcPr>
            <w:tcW w:w="1054" w:type="dxa"/>
            <w:vAlign w:val="center"/>
          </w:tcPr>
          <w:p w14:paraId="12BC7CB0" w14:textId="77777777" w:rsidR="005C3ABB" w:rsidRDefault="00C55769">
            <w:pPr>
              <w:pStyle w:val="TableText"/>
              <w:keepNext/>
              <w:jc w:val="right"/>
            </w:pPr>
            <w:r>
              <w:t>0.5123</w:t>
            </w:r>
          </w:p>
        </w:tc>
        <w:tc>
          <w:tcPr>
            <w:tcW w:w="1320" w:type="dxa"/>
            <w:vAlign w:val="center"/>
          </w:tcPr>
          <w:p w14:paraId="64083537" w14:textId="77777777" w:rsidR="005C3ABB" w:rsidRDefault="00C55769">
            <w:pPr>
              <w:pStyle w:val="TableText"/>
              <w:keepNext/>
              <w:jc w:val="right"/>
            </w:pPr>
            <w:r>
              <w:rPr>
                <w:b/>
                <w:bCs/>
              </w:rPr>
              <w:t>1.0000</w:t>
            </w:r>
          </w:p>
        </w:tc>
      </w:tr>
      <w:tr w:rsidR="005C3ABB" w14:paraId="251B3BA5" w14:textId="77777777">
        <w:trPr>
          <w:cantSplit/>
          <w:jc w:val="center"/>
        </w:trPr>
        <w:tc>
          <w:tcPr>
            <w:tcW w:w="1230" w:type="dxa"/>
            <w:vAlign w:val="center"/>
          </w:tcPr>
          <w:p w14:paraId="3B86D749" w14:textId="77777777" w:rsidR="005C3ABB" w:rsidRDefault="00C55769">
            <w:pPr>
              <w:pStyle w:val="TableText"/>
              <w:keepNext/>
            </w:pPr>
            <w:r>
              <w:t>Run B — gold</w:t>
            </w:r>
          </w:p>
        </w:tc>
        <w:tc>
          <w:tcPr>
            <w:tcW w:w="1845" w:type="dxa"/>
            <w:vAlign w:val="center"/>
          </w:tcPr>
          <w:p w14:paraId="3EFDD3AD" w14:textId="77777777" w:rsidR="005C3ABB" w:rsidRDefault="00C55769">
            <w:pPr>
              <w:pStyle w:val="TableText"/>
              <w:keepNext/>
            </w:pPr>
            <w:r>
              <w:t>structured_only/vi</w:t>
            </w:r>
          </w:p>
        </w:tc>
        <w:tc>
          <w:tcPr>
            <w:tcW w:w="1230" w:type="dxa"/>
            <w:vAlign w:val="center"/>
          </w:tcPr>
          <w:p w14:paraId="2AAE6A9E" w14:textId="77777777" w:rsidR="005C3ABB" w:rsidRDefault="00C55769">
            <w:pPr>
              <w:pStyle w:val="TableText"/>
              <w:keepNext/>
              <w:jc w:val="right"/>
            </w:pPr>
            <w:r>
              <w:rPr>
                <w:b/>
                <w:bCs/>
              </w:rPr>
              <w:t>0.5231</w:t>
            </w:r>
          </w:p>
        </w:tc>
        <w:tc>
          <w:tcPr>
            <w:tcW w:w="2108" w:type="dxa"/>
            <w:vAlign w:val="center"/>
          </w:tcPr>
          <w:p w14:paraId="003CEFEA" w14:textId="77777777" w:rsidR="005C3ABB" w:rsidRDefault="00C55769">
            <w:pPr>
              <w:pStyle w:val="TableText"/>
              <w:keepNext/>
              <w:jc w:val="right"/>
            </w:pPr>
            <w:r>
              <w:t>[0.4603, 0.5887]</w:t>
            </w:r>
          </w:p>
        </w:tc>
        <w:tc>
          <w:tcPr>
            <w:tcW w:w="1054" w:type="dxa"/>
            <w:vAlign w:val="center"/>
          </w:tcPr>
          <w:p w14:paraId="3CCCA68B" w14:textId="77777777" w:rsidR="005C3ABB" w:rsidRDefault="00C55769">
            <w:pPr>
              <w:pStyle w:val="TableText"/>
              <w:keepNext/>
              <w:jc w:val="right"/>
            </w:pPr>
            <w:r>
              <w:t>0.5123</w:t>
            </w:r>
          </w:p>
        </w:tc>
        <w:tc>
          <w:tcPr>
            <w:tcW w:w="1320" w:type="dxa"/>
            <w:vAlign w:val="center"/>
          </w:tcPr>
          <w:p w14:paraId="121E07BB" w14:textId="77777777" w:rsidR="005C3ABB" w:rsidRDefault="00C55769">
            <w:pPr>
              <w:pStyle w:val="TableText"/>
              <w:keepNext/>
              <w:jc w:val="right"/>
            </w:pPr>
            <w:r>
              <w:rPr>
                <w:b/>
                <w:bCs/>
              </w:rPr>
              <w:t>1.0000</w:t>
            </w:r>
          </w:p>
        </w:tc>
      </w:tr>
      <w:tr w:rsidR="005C3ABB" w14:paraId="06A208E4" w14:textId="77777777">
        <w:trPr>
          <w:cantSplit/>
          <w:jc w:val="center"/>
        </w:trPr>
        <w:tc>
          <w:tcPr>
            <w:tcW w:w="1230" w:type="dxa"/>
            <w:vAlign w:val="center"/>
          </w:tcPr>
          <w:p w14:paraId="20CBF0F3" w14:textId="77777777" w:rsidR="005C3ABB" w:rsidRDefault="00C55769">
            <w:pPr>
              <w:pStyle w:val="TableText"/>
              <w:keepNext/>
            </w:pPr>
            <w:r>
              <w:t>Run B — gold</w:t>
            </w:r>
          </w:p>
        </w:tc>
        <w:tc>
          <w:tcPr>
            <w:tcW w:w="1845" w:type="dxa"/>
            <w:vAlign w:val="center"/>
          </w:tcPr>
          <w:p w14:paraId="4AE7631B" w14:textId="77777777" w:rsidR="005C3ABB" w:rsidRDefault="00C55769">
            <w:pPr>
              <w:pStyle w:val="TableText"/>
              <w:keepNext/>
            </w:pPr>
            <w:r>
              <w:t>vector_only/en</w:t>
            </w:r>
          </w:p>
        </w:tc>
        <w:tc>
          <w:tcPr>
            <w:tcW w:w="1230" w:type="dxa"/>
            <w:vAlign w:val="center"/>
          </w:tcPr>
          <w:p w14:paraId="29D1F1EE" w14:textId="77777777" w:rsidR="005C3ABB" w:rsidRDefault="00C55769">
            <w:pPr>
              <w:pStyle w:val="TableText"/>
              <w:keepNext/>
              <w:jc w:val="right"/>
            </w:pPr>
            <w:r>
              <w:t>0.4179</w:t>
            </w:r>
          </w:p>
        </w:tc>
        <w:tc>
          <w:tcPr>
            <w:tcW w:w="2108" w:type="dxa"/>
            <w:vAlign w:val="center"/>
          </w:tcPr>
          <w:p w14:paraId="763AF93F" w14:textId="77777777" w:rsidR="005C3ABB" w:rsidRDefault="00C55769">
            <w:pPr>
              <w:pStyle w:val="TableText"/>
              <w:keepNext/>
              <w:jc w:val="right"/>
            </w:pPr>
            <w:r>
              <w:t>[0.3610, 0.4723]</w:t>
            </w:r>
          </w:p>
        </w:tc>
        <w:tc>
          <w:tcPr>
            <w:tcW w:w="1054" w:type="dxa"/>
            <w:vAlign w:val="center"/>
          </w:tcPr>
          <w:p w14:paraId="4F78D228" w14:textId="77777777" w:rsidR="005C3ABB" w:rsidRDefault="00C55769">
            <w:pPr>
              <w:pStyle w:val="TableText"/>
              <w:keepNext/>
              <w:jc w:val="right"/>
            </w:pPr>
            <w:r>
              <w:t>0.4265</w:t>
            </w:r>
          </w:p>
        </w:tc>
        <w:tc>
          <w:tcPr>
            <w:tcW w:w="1320" w:type="dxa"/>
            <w:vAlign w:val="center"/>
          </w:tcPr>
          <w:p w14:paraId="69233480" w14:textId="77777777" w:rsidR="005C3ABB" w:rsidRDefault="00C55769">
            <w:pPr>
              <w:pStyle w:val="TableText"/>
              <w:keepNext/>
              <w:jc w:val="right"/>
            </w:pPr>
            <w:r>
              <w:t>0.5866</w:t>
            </w:r>
          </w:p>
        </w:tc>
      </w:tr>
      <w:tr w:rsidR="005C3ABB" w14:paraId="2DFEA51E" w14:textId="77777777">
        <w:trPr>
          <w:cantSplit/>
          <w:jc w:val="center"/>
        </w:trPr>
        <w:tc>
          <w:tcPr>
            <w:tcW w:w="1230" w:type="dxa"/>
            <w:vAlign w:val="center"/>
          </w:tcPr>
          <w:p w14:paraId="113BC602" w14:textId="77777777" w:rsidR="005C3ABB" w:rsidRDefault="00C55769">
            <w:pPr>
              <w:pStyle w:val="TableText"/>
              <w:keepNext/>
            </w:pPr>
            <w:r>
              <w:t>Run B — gold</w:t>
            </w:r>
          </w:p>
        </w:tc>
        <w:tc>
          <w:tcPr>
            <w:tcW w:w="1845" w:type="dxa"/>
            <w:vAlign w:val="center"/>
          </w:tcPr>
          <w:p w14:paraId="3D27F087" w14:textId="77777777" w:rsidR="005C3ABB" w:rsidRDefault="00C55769">
            <w:pPr>
              <w:pStyle w:val="TableText"/>
              <w:keepNext/>
            </w:pPr>
            <w:r>
              <w:t>vector_only/vi</w:t>
            </w:r>
          </w:p>
        </w:tc>
        <w:tc>
          <w:tcPr>
            <w:tcW w:w="1230" w:type="dxa"/>
            <w:vAlign w:val="center"/>
          </w:tcPr>
          <w:p w14:paraId="40432E8E" w14:textId="77777777" w:rsidR="005C3ABB" w:rsidRDefault="00C55769">
            <w:pPr>
              <w:pStyle w:val="TableText"/>
              <w:keepNext/>
              <w:jc w:val="right"/>
            </w:pPr>
            <w:r>
              <w:t>0.3403</w:t>
            </w:r>
          </w:p>
        </w:tc>
        <w:tc>
          <w:tcPr>
            <w:tcW w:w="2108" w:type="dxa"/>
            <w:vAlign w:val="center"/>
          </w:tcPr>
          <w:p w14:paraId="6C5DCA4F" w14:textId="77777777" w:rsidR="005C3ABB" w:rsidRDefault="00C55769">
            <w:pPr>
              <w:pStyle w:val="TableText"/>
              <w:keepNext/>
              <w:jc w:val="right"/>
            </w:pPr>
            <w:r>
              <w:t>[0.2911, 0.3914]</w:t>
            </w:r>
          </w:p>
        </w:tc>
        <w:tc>
          <w:tcPr>
            <w:tcW w:w="1054" w:type="dxa"/>
            <w:vAlign w:val="center"/>
          </w:tcPr>
          <w:p w14:paraId="652738E6" w14:textId="77777777" w:rsidR="005C3ABB" w:rsidRDefault="00C55769">
            <w:pPr>
              <w:pStyle w:val="TableText"/>
              <w:keepNext/>
              <w:jc w:val="right"/>
            </w:pPr>
            <w:r>
              <w:t>0.3409</w:t>
            </w:r>
          </w:p>
        </w:tc>
        <w:tc>
          <w:tcPr>
            <w:tcW w:w="1320" w:type="dxa"/>
            <w:vAlign w:val="center"/>
          </w:tcPr>
          <w:p w14:paraId="2CBEC7AB" w14:textId="77777777" w:rsidR="005C3ABB" w:rsidRDefault="00C55769">
            <w:pPr>
              <w:pStyle w:val="TableText"/>
              <w:keepNext/>
              <w:jc w:val="right"/>
            </w:pPr>
            <w:r>
              <w:t>0.4670</w:t>
            </w:r>
          </w:p>
        </w:tc>
      </w:tr>
      <w:tr w:rsidR="005C3ABB" w14:paraId="02982B45" w14:textId="77777777">
        <w:trPr>
          <w:cantSplit/>
          <w:jc w:val="center"/>
        </w:trPr>
        <w:tc>
          <w:tcPr>
            <w:tcW w:w="1230" w:type="dxa"/>
            <w:vAlign w:val="center"/>
          </w:tcPr>
          <w:p w14:paraId="1D113A01" w14:textId="77777777" w:rsidR="005C3ABB" w:rsidRDefault="00C55769">
            <w:pPr>
              <w:pStyle w:val="TableText"/>
              <w:keepNext/>
            </w:pPr>
            <w:r>
              <w:t>Run B — gold</w:t>
            </w:r>
          </w:p>
        </w:tc>
        <w:tc>
          <w:tcPr>
            <w:tcW w:w="1845" w:type="dxa"/>
            <w:vAlign w:val="center"/>
          </w:tcPr>
          <w:p w14:paraId="38EB047E" w14:textId="77777777" w:rsidR="005C3ABB" w:rsidRDefault="00C55769">
            <w:pPr>
              <w:pStyle w:val="TableText"/>
              <w:keepNext/>
            </w:pPr>
            <w:r>
              <w:t>hybrid/en</w:t>
            </w:r>
          </w:p>
        </w:tc>
        <w:tc>
          <w:tcPr>
            <w:tcW w:w="1230" w:type="dxa"/>
            <w:vAlign w:val="center"/>
          </w:tcPr>
          <w:p w14:paraId="2B181E3B" w14:textId="77777777" w:rsidR="005C3ABB" w:rsidRDefault="00C55769">
            <w:pPr>
              <w:pStyle w:val="TableText"/>
              <w:keepNext/>
              <w:jc w:val="right"/>
            </w:pPr>
            <w:r>
              <w:t>0.4808</w:t>
            </w:r>
          </w:p>
        </w:tc>
        <w:tc>
          <w:tcPr>
            <w:tcW w:w="2108" w:type="dxa"/>
            <w:vAlign w:val="center"/>
          </w:tcPr>
          <w:p w14:paraId="574C89B6" w14:textId="77777777" w:rsidR="005C3ABB" w:rsidRDefault="00C55769">
            <w:pPr>
              <w:pStyle w:val="TableText"/>
              <w:keepNext/>
              <w:jc w:val="right"/>
            </w:pPr>
            <w:r>
              <w:t>[0.4236, 0.5386]</w:t>
            </w:r>
          </w:p>
        </w:tc>
        <w:tc>
          <w:tcPr>
            <w:tcW w:w="1054" w:type="dxa"/>
            <w:vAlign w:val="center"/>
          </w:tcPr>
          <w:p w14:paraId="2E4BE183" w14:textId="77777777" w:rsidR="005C3ABB" w:rsidRDefault="00C55769">
            <w:pPr>
              <w:pStyle w:val="TableText"/>
              <w:keepNext/>
              <w:jc w:val="right"/>
            </w:pPr>
            <w:r>
              <w:t>0.4865</w:t>
            </w:r>
          </w:p>
        </w:tc>
        <w:tc>
          <w:tcPr>
            <w:tcW w:w="1320" w:type="dxa"/>
            <w:vAlign w:val="center"/>
          </w:tcPr>
          <w:p w14:paraId="301722A0" w14:textId="77777777" w:rsidR="005C3ABB" w:rsidRDefault="00C55769">
            <w:pPr>
              <w:pStyle w:val="TableText"/>
              <w:keepNext/>
              <w:jc w:val="right"/>
            </w:pPr>
            <w:r>
              <w:rPr>
                <w:b/>
                <w:bCs/>
              </w:rPr>
              <w:t>1.0000</w:t>
            </w:r>
          </w:p>
        </w:tc>
      </w:tr>
      <w:tr w:rsidR="005C3ABB" w14:paraId="75CC0096" w14:textId="77777777">
        <w:trPr>
          <w:cantSplit/>
          <w:jc w:val="center"/>
        </w:trPr>
        <w:tc>
          <w:tcPr>
            <w:tcW w:w="1230" w:type="dxa"/>
            <w:vAlign w:val="center"/>
          </w:tcPr>
          <w:p w14:paraId="22C0B30F" w14:textId="77777777" w:rsidR="005C3ABB" w:rsidRDefault="00C55769">
            <w:pPr>
              <w:pStyle w:val="TableText"/>
              <w:keepNext/>
            </w:pPr>
            <w:r>
              <w:t>Run B — gold</w:t>
            </w:r>
          </w:p>
        </w:tc>
        <w:tc>
          <w:tcPr>
            <w:tcW w:w="1845" w:type="dxa"/>
            <w:vAlign w:val="center"/>
          </w:tcPr>
          <w:p w14:paraId="55A21ABF" w14:textId="77777777" w:rsidR="005C3ABB" w:rsidRDefault="00C55769">
            <w:pPr>
              <w:pStyle w:val="TableText"/>
              <w:keepNext/>
            </w:pPr>
            <w:r>
              <w:t>hybrid/vi</w:t>
            </w:r>
          </w:p>
        </w:tc>
        <w:tc>
          <w:tcPr>
            <w:tcW w:w="1230" w:type="dxa"/>
            <w:vAlign w:val="center"/>
          </w:tcPr>
          <w:p w14:paraId="46E8E921" w14:textId="77777777" w:rsidR="005C3ABB" w:rsidRDefault="00C55769">
            <w:pPr>
              <w:pStyle w:val="TableText"/>
              <w:keepNext/>
              <w:jc w:val="right"/>
            </w:pPr>
            <w:r>
              <w:t>0.4716</w:t>
            </w:r>
          </w:p>
        </w:tc>
        <w:tc>
          <w:tcPr>
            <w:tcW w:w="2108" w:type="dxa"/>
            <w:vAlign w:val="center"/>
          </w:tcPr>
          <w:p w14:paraId="7044655C" w14:textId="77777777" w:rsidR="005C3ABB" w:rsidRDefault="00C55769">
            <w:pPr>
              <w:pStyle w:val="TableText"/>
              <w:keepNext/>
              <w:jc w:val="right"/>
            </w:pPr>
            <w:r>
              <w:t>[0.4124, 0.5301]</w:t>
            </w:r>
          </w:p>
        </w:tc>
        <w:tc>
          <w:tcPr>
            <w:tcW w:w="1054" w:type="dxa"/>
            <w:vAlign w:val="center"/>
          </w:tcPr>
          <w:p w14:paraId="0AF17A7A" w14:textId="77777777" w:rsidR="005C3ABB" w:rsidRDefault="00C55769">
            <w:pPr>
              <w:pStyle w:val="TableText"/>
              <w:keepNext/>
              <w:jc w:val="right"/>
            </w:pPr>
            <w:r>
              <w:t>0.4974</w:t>
            </w:r>
          </w:p>
        </w:tc>
        <w:tc>
          <w:tcPr>
            <w:tcW w:w="1320" w:type="dxa"/>
            <w:vAlign w:val="center"/>
          </w:tcPr>
          <w:p w14:paraId="6CF45E21" w14:textId="77777777" w:rsidR="005C3ABB" w:rsidRDefault="00C55769">
            <w:pPr>
              <w:pStyle w:val="TableText"/>
              <w:keepNext/>
              <w:jc w:val="right"/>
            </w:pPr>
            <w:r>
              <w:rPr>
                <w:b/>
                <w:bCs/>
              </w:rPr>
              <w:t>1.0000</w:t>
            </w:r>
          </w:p>
        </w:tc>
      </w:tr>
      <w:tr w:rsidR="005C3ABB" w14:paraId="5CC1C48E" w14:textId="77777777">
        <w:trPr>
          <w:cantSplit/>
          <w:jc w:val="center"/>
        </w:trPr>
        <w:tc>
          <w:tcPr>
            <w:tcW w:w="1230" w:type="dxa"/>
            <w:vAlign w:val="center"/>
          </w:tcPr>
          <w:p w14:paraId="2E3F6A36" w14:textId="77777777" w:rsidR="005C3ABB" w:rsidRDefault="00C55769">
            <w:pPr>
              <w:pStyle w:val="TableText"/>
              <w:keepNext/>
            </w:pPr>
            <w:r>
              <w:t>f2 — gold</w:t>
            </w:r>
          </w:p>
        </w:tc>
        <w:tc>
          <w:tcPr>
            <w:tcW w:w="1845" w:type="dxa"/>
            <w:vAlign w:val="center"/>
          </w:tcPr>
          <w:p w14:paraId="51DA6CDD" w14:textId="77777777" w:rsidR="005C3ABB" w:rsidRDefault="00C55769">
            <w:pPr>
              <w:pStyle w:val="TableText"/>
              <w:keepNext/>
            </w:pPr>
            <w:r>
              <w:t>structured_only/en</w:t>
            </w:r>
          </w:p>
        </w:tc>
        <w:tc>
          <w:tcPr>
            <w:tcW w:w="1230" w:type="dxa"/>
            <w:vAlign w:val="center"/>
          </w:tcPr>
          <w:p w14:paraId="438F2C8E" w14:textId="77777777" w:rsidR="005C3ABB" w:rsidRDefault="00C55769">
            <w:pPr>
              <w:pStyle w:val="TableText"/>
              <w:keepNext/>
              <w:jc w:val="right"/>
            </w:pPr>
            <w:r>
              <w:t>0.4161</w:t>
            </w:r>
          </w:p>
        </w:tc>
        <w:tc>
          <w:tcPr>
            <w:tcW w:w="2108" w:type="dxa"/>
            <w:vAlign w:val="center"/>
          </w:tcPr>
          <w:p w14:paraId="66AD2E5B" w14:textId="77777777" w:rsidR="005C3ABB" w:rsidRDefault="00C55769">
            <w:pPr>
              <w:pStyle w:val="TableText"/>
              <w:keepNext/>
              <w:jc w:val="right"/>
            </w:pPr>
            <w:r>
              <w:t>[0.3463, 0.4873]</w:t>
            </w:r>
          </w:p>
        </w:tc>
        <w:tc>
          <w:tcPr>
            <w:tcW w:w="1054" w:type="dxa"/>
            <w:vAlign w:val="center"/>
          </w:tcPr>
          <w:p w14:paraId="1CD8530B" w14:textId="77777777" w:rsidR="005C3ABB" w:rsidRDefault="00C55769">
            <w:pPr>
              <w:pStyle w:val="TableText"/>
              <w:keepNext/>
              <w:jc w:val="right"/>
            </w:pPr>
            <w:r>
              <w:t>0.3056</w:t>
            </w:r>
          </w:p>
        </w:tc>
        <w:tc>
          <w:tcPr>
            <w:tcW w:w="1320" w:type="dxa"/>
            <w:vAlign w:val="center"/>
          </w:tcPr>
          <w:p w14:paraId="31F69BBF" w14:textId="77777777" w:rsidR="005C3ABB" w:rsidRDefault="00C55769">
            <w:pPr>
              <w:pStyle w:val="TableText"/>
              <w:keepNext/>
              <w:jc w:val="right"/>
            </w:pPr>
            <w:r>
              <w:rPr>
                <w:b/>
                <w:bCs/>
              </w:rPr>
              <w:t>1.0000</w:t>
            </w:r>
          </w:p>
        </w:tc>
      </w:tr>
      <w:tr w:rsidR="005C3ABB" w14:paraId="4B9F66EF" w14:textId="77777777">
        <w:trPr>
          <w:cantSplit/>
          <w:jc w:val="center"/>
        </w:trPr>
        <w:tc>
          <w:tcPr>
            <w:tcW w:w="1230" w:type="dxa"/>
            <w:vAlign w:val="center"/>
          </w:tcPr>
          <w:p w14:paraId="109E5115" w14:textId="77777777" w:rsidR="005C3ABB" w:rsidRDefault="00C55769">
            <w:pPr>
              <w:pStyle w:val="TableText"/>
              <w:keepNext/>
            </w:pPr>
            <w:r>
              <w:t>f2 — gold</w:t>
            </w:r>
          </w:p>
        </w:tc>
        <w:tc>
          <w:tcPr>
            <w:tcW w:w="1845" w:type="dxa"/>
            <w:vAlign w:val="center"/>
          </w:tcPr>
          <w:p w14:paraId="24994FC6" w14:textId="77777777" w:rsidR="005C3ABB" w:rsidRDefault="00C55769">
            <w:pPr>
              <w:pStyle w:val="TableText"/>
              <w:keepNext/>
            </w:pPr>
            <w:r>
              <w:t>structured_only/vi</w:t>
            </w:r>
          </w:p>
        </w:tc>
        <w:tc>
          <w:tcPr>
            <w:tcW w:w="1230" w:type="dxa"/>
            <w:vAlign w:val="center"/>
          </w:tcPr>
          <w:p w14:paraId="28961ACD" w14:textId="77777777" w:rsidR="005C3ABB" w:rsidRDefault="00C55769">
            <w:pPr>
              <w:pStyle w:val="TableText"/>
              <w:keepNext/>
              <w:jc w:val="right"/>
            </w:pPr>
            <w:r>
              <w:t>0.4161</w:t>
            </w:r>
          </w:p>
        </w:tc>
        <w:tc>
          <w:tcPr>
            <w:tcW w:w="2108" w:type="dxa"/>
            <w:vAlign w:val="center"/>
          </w:tcPr>
          <w:p w14:paraId="218EE2F9" w14:textId="77777777" w:rsidR="005C3ABB" w:rsidRDefault="00C55769">
            <w:pPr>
              <w:pStyle w:val="TableText"/>
              <w:keepNext/>
              <w:jc w:val="right"/>
            </w:pPr>
            <w:r>
              <w:t>[0.3463, 0.4873]</w:t>
            </w:r>
          </w:p>
        </w:tc>
        <w:tc>
          <w:tcPr>
            <w:tcW w:w="1054" w:type="dxa"/>
            <w:vAlign w:val="center"/>
          </w:tcPr>
          <w:p w14:paraId="01A61C4A" w14:textId="77777777" w:rsidR="005C3ABB" w:rsidRDefault="00C55769">
            <w:pPr>
              <w:pStyle w:val="TableText"/>
              <w:keepNext/>
              <w:jc w:val="right"/>
            </w:pPr>
            <w:r>
              <w:t>0.3056</w:t>
            </w:r>
          </w:p>
        </w:tc>
        <w:tc>
          <w:tcPr>
            <w:tcW w:w="1320" w:type="dxa"/>
            <w:vAlign w:val="center"/>
          </w:tcPr>
          <w:p w14:paraId="5C97EE57" w14:textId="77777777" w:rsidR="005C3ABB" w:rsidRDefault="00C55769">
            <w:pPr>
              <w:pStyle w:val="TableText"/>
              <w:keepNext/>
              <w:jc w:val="right"/>
            </w:pPr>
            <w:r>
              <w:rPr>
                <w:b/>
                <w:bCs/>
              </w:rPr>
              <w:t>1.0000</w:t>
            </w:r>
          </w:p>
        </w:tc>
      </w:tr>
      <w:tr w:rsidR="005C3ABB" w14:paraId="0C091F8D" w14:textId="77777777">
        <w:trPr>
          <w:cantSplit/>
          <w:jc w:val="center"/>
        </w:trPr>
        <w:tc>
          <w:tcPr>
            <w:tcW w:w="1230" w:type="dxa"/>
            <w:vAlign w:val="center"/>
          </w:tcPr>
          <w:p w14:paraId="3D3CB046" w14:textId="77777777" w:rsidR="005C3ABB" w:rsidRDefault="00C55769">
            <w:pPr>
              <w:pStyle w:val="TableText"/>
              <w:keepNext/>
            </w:pPr>
            <w:r>
              <w:t>f2 — gold</w:t>
            </w:r>
          </w:p>
        </w:tc>
        <w:tc>
          <w:tcPr>
            <w:tcW w:w="1845" w:type="dxa"/>
            <w:vAlign w:val="center"/>
          </w:tcPr>
          <w:p w14:paraId="5C4331EA" w14:textId="77777777" w:rsidR="005C3ABB" w:rsidRDefault="00C55769">
            <w:pPr>
              <w:pStyle w:val="TableText"/>
              <w:keepNext/>
            </w:pPr>
            <w:r>
              <w:t>vector_only/en</w:t>
            </w:r>
          </w:p>
        </w:tc>
        <w:tc>
          <w:tcPr>
            <w:tcW w:w="1230" w:type="dxa"/>
            <w:vAlign w:val="center"/>
          </w:tcPr>
          <w:p w14:paraId="18DEB899" w14:textId="77777777" w:rsidR="005C3ABB" w:rsidRDefault="00C55769">
            <w:pPr>
              <w:pStyle w:val="TableText"/>
              <w:keepNext/>
              <w:jc w:val="right"/>
            </w:pPr>
            <w:r>
              <w:rPr>
                <w:b/>
                <w:bCs/>
              </w:rPr>
              <w:t>0.5261</w:t>
            </w:r>
          </w:p>
        </w:tc>
        <w:tc>
          <w:tcPr>
            <w:tcW w:w="2108" w:type="dxa"/>
            <w:vAlign w:val="center"/>
          </w:tcPr>
          <w:p w14:paraId="335C9036" w14:textId="77777777" w:rsidR="005C3ABB" w:rsidRDefault="00C55769">
            <w:pPr>
              <w:pStyle w:val="TableText"/>
              <w:keepNext/>
              <w:jc w:val="right"/>
            </w:pPr>
            <w:r>
              <w:t>[0.4669, 0.5824]</w:t>
            </w:r>
          </w:p>
        </w:tc>
        <w:tc>
          <w:tcPr>
            <w:tcW w:w="1054" w:type="dxa"/>
            <w:vAlign w:val="center"/>
          </w:tcPr>
          <w:p w14:paraId="01153E2A" w14:textId="77777777" w:rsidR="005C3ABB" w:rsidRDefault="00C55769">
            <w:pPr>
              <w:pStyle w:val="TableText"/>
              <w:keepNext/>
              <w:jc w:val="right"/>
            </w:pPr>
            <w:r>
              <w:t>0.5027</w:t>
            </w:r>
          </w:p>
        </w:tc>
        <w:tc>
          <w:tcPr>
            <w:tcW w:w="1320" w:type="dxa"/>
            <w:vAlign w:val="center"/>
          </w:tcPr>
          <w:p w14:paraId="26FE7CDE" w14:textId="77777777" w:rsidR="005C3ABB" w:rsidRDefault="00C55769">
            <w:pPr>
              <w:pStyle w:val="TableText"/>
              <w:keepNext/>
              <w:jc w:val="right"/>
            </w:pPr>
            <w:r>
              <w:t>0.2742</w:t>
            </w:r>
          </w:p>
        </w:tc>
      </w:tr>
      <w:tr w:rsidR="005C3ABB" w14:paraId="6F9E4147" w14:textId="77777777">
        <w:trPr>
          <w:cantSplit/>
          <w:jc w:val="center"/>
        </w:trPr>
        <w:tc>
          <w:tcPr>
            <w:tcW w:w="1230" w:type="dxa"/>
            <w:vAlign w:val="center"/>
          </w:tcPr>
          <w:p w14:paraId="550C2D77" w14:textId="77777777" w:rsidR="005C3ABB" w:rsidRDefault="00C55769">
            <w:pPr>
              <w:pStyle w:val="TableText"/>
              <w:keepNext/>
            </w:pPr>
            <w:r>
              <w:t>f2 — gold</w:t>
            </w:r>
          </w:p>
        </w:tc>
        <w:tc>
          <w:tcPr>
            <w:tcW w:w="1845" w:type="dxa"/>
            <w:vAlign w:val="center"/>
          </w:tcPr>
          <w:p w14:paraId="4F390A21" w14:textId="77777777" w:rsidR="005C3ABB" w:rsidRDefault="00C55769">
            <w:pPr>
              <w:pStyle w:val="TableText"/>
              <w:keepNext/>
            </w:pPr>
            <w:r>
              <w:t>vector_only/vi</w:t>
            </w:r>
          </w:p>
        </w:tc>
        <w:tc>
          <w:tcPr>
            <w:tcW w:w="1230" w:type="dxa"/>
            <w:vAlign w:val="center"/>
          </w:tcPr>
          <w:p w14:paraId="5A4678B1" w14:textId="77777777" w:rsidR="005C3ABB" w:rsidRDefault="00C55769">
            <w:pPr>
              <w:pStyle w:val="TableText"/>
              <w:keepNext/>
              <w:jc w:val="right"/>
            </w:pPr>
            <w:r>
              <w:t>0.4890</w:t>
            </w:r>
          </w:p>
        </w:tc>
        <w:tc>
          <w:tcPr>
            <w:tcW w:w="2108" w:type="dxa"/>
            <w:vAlign w:val="center"/>
          </w:tcPr>
          <w:p w14:paraId="5C90FCEF" w14:textId="77777777" w:rsidR="005C3ABB" w:rsidRDefault="00C55769">
            <w:pPr>
              <w:pStyle w:val="TableText"/>
              <w:keepNext/>
              <w:jc w:val="right"/>
            </w:pPr>
            <w:r>
              <w:t>[0.4295, 0.5483]</w:t>
            </w:r>
          </w:p>
        </w:tc>
        <w:tc>
          <w:tcPr>
            <w:tcW w:w="1054" w:type="dxa"/>
            <w:vAlign w:val="center"/>
          </w:tcPr>
          <w:p w14:paraId="41444679" w14:textId="77777777" w:rsidR="005C3ABB" w:rsidRDefault="00C55769">
            <w:pPr>
              <w:pStyle w:val="TableText"/>
              <w:keepNext/>
              <w:jc w:val="right"/>
            </w:pPr>
            <w:r>
              <w:t>0.4616</w:t>
            </w:r>
          </w:p>
        </w:tc>
        <w:tc>
          <w:tcPr>
            <w:tcW w:w="1320" w:type="dxa"/>
            <w:vAlign w:val="center"/>
          </w:tcPr>
          <w:p w14:paraId="73506E24" w14:textId="77777777" w:rsidR="005C3ABB" w:rsidRDefault="00C55769">
            <w:pPr>
              <w:pStyle w:val="TableText"/>
              <w:keepNext/>
              <w:jc w:val="right"/>
            </w:pPr>
            <w:r>
              <w:t>0.2629</w:t>
            </w:r>
          </w:p>
        </w:tc>
      </w:tr>
      <w:tr w:rsidR="005C3ABB" w14:paraId="1CD8614F" w14:textId="77777777">
        <w:trPr>
          <w:cantSplit/>
          <w:jc w:val="center"/>
        </w:trPr>
        <w:tc>
          <w:tcPr>
            <w:tcW w:w="1230" w:type="dxa"/>
            <w:shd w:val="clear" w:color="auto" w:fill="D9D9D9"/>
            <w:vAlign w:val="center"/>
          </w:tcPr>
          <w:p w14:paraId="253B37B5" w14:textId="77777777" w:rsidR="005C3ABB" w:rsidRDefault="00C55769">
            <w:pPr>
              <w:pStyle w:val="TableText"/>
              <w:keepNext/>
            </w:pPr>
            <w:r>
              <w:t>f2 — gold</w:t>
            </w:r>
          </w:p>
        </w:tc>
        <w:tc>
          <w:tcPr>
            <w:tcW w:w="1845" w:type="dxa"/>
            <w:shd w:val="clear" w:color="auto" w:fill="D9D9D9"/>
            <w:vAlign w:val="center"/>
          </w:tcPr>
          <w:p w14:paraId="6BD4D86B" w14:textId="77777777" w:rsidR="005C3ABB" w:rsidRDefault="00C55769">
            <w:pPr>
              <w:pStyle w:val="TableText"/>
              <w:keepNext/>
            </w:pPr>
            <w:r>
              <w:t>hybrid/en</w:t>
            </w:r>
          </w:p>
        </w:tc>
        <w:tc>
          <w:tcPr>
            <w:tcW w:w="1230" w:type="dxa"/>
            <w:shd w:val="clear" w:color="auto" w:fill="D9D9D9"/>
            <w:vAlign w:val="center"/>
          </w:tcPr>
          <w:p w14:paraId="5F7F6D84" w14:textId="77777777" w:rsidR="005C3ABB" w:rsidRDefault="00C55769">
            <w:pPr>
              <w:pStyle w:val="TableText"/>
              <w:keepNext/>
              <w:jc w:val="right"/>
            </w:pPr>
            <w:r>
              <w:t>0.4147</w:t>
            </w:r>
          </w:p>
        </w:tc>
        <w:tc>
          <w:tcPr>
            <w:tcW w:w="2108" w:type="dxa"/>
            <w:shd w:val="clear" w:color="auto" w:fill="D9D9D9"/>
            <w:vAlign w:val="center"/>
          </w:tcPr>
          <w:p w14:paraId="3699497B" w14:textId="77777777" w:rsidR="005C3ABB" w:rsidRDefault="00C55769">
            <w:pPr>
              <w:pStyle w:val="TableText"/>
              <w:keepNext/>
              <w:jc w:val="right"/>
            </w:pPr>
            <w:r>
              <w:t>[0.3438, 0.4852]</w:t>
            </w:r>
          </w:p>
        </w:tc>
        <w:tc>
          <w:tcPr>
            <w:tcW w:w="1054" w:type="dxa"/>
            <w:shd w:val="clear" w:color="auto" w:fill="D9D9D9"/>
            <w:vAlign w:val="center"/>
          </w:tcPr>
          <w:p w14:paraId="31A4B612" w14:textId="77777777" w:rsidR="005C3ABB" w:rsidRDefault="00C55769">
            <w:pPr>
              <w:pStyle w:val="TableText"/>
              <w:keepNext/>
              <w:jc w:val="right"/>
            </w:pPr>
            <w:r>
              <w:t>0.3050</w:t>
            </w:r>
          </w:p>
        </w:tc>
        <w:tc>
          <w:tcPr>
            <w:tcW w:w="1320" w:type="dxa"/>
            <w:shd w:val="clear" w:color="auto" w:fill="D9D9D9"/>
            <w:vAlign w:val="center"/>
          </w:tcPr>
          <w:p w14:paraId="16E9A7D5" w14:textId="77777777" w:rsidR="005C3ABB" w:rsidRDefault="00C55769">
            <w:pPr>
              <w:pStyle w:val="TableText"/>
              <w:keepNext/>
              <w:jc w:val="right"/>
            </w:pPr>
            <w:r>
              <w:rPr>
                <w:b/>
                <w:bCs/>
              </w:rPr>
              <w:t>1.0000</w:t>
            </w:r>
          </w:p>
        </w:tc>
      </w:tr>
      <w:tr w:rsidR="005C3ABB" w14:paraId="3D261E2C" w14:textId="77777777">
        <w:trPr>
          <w:cantSplit/>
          <w:jc w:val="center"/>
        </w:trPr>
        <w:tc>
          <w:tcPr>
            <w:tcW w:w="1230" w:type="dxa"/>
            <w:shd w:val="clear" w:color="auto" w:fill="D9D9D9"/>
            <w:vAlign w:val="center"/>
          </w:tcPr>
          <w:p w14:paraId="3419DFC1" w14:textId="77777777" w:rsidR="005C3ABB" w:rsidRDefault="00C55769">
            <w:pPr>
              <w:pStyle w:val="TableText"/>
              <w:keepNext/>
            </w:pPr>
            <w:r>
              <w:t>f2 — gold</w:t>
            </w:r>
          </w:p>
        </w:tc>
        <w:tc>
          <w:tcPr>
            <w:tcW w:w="1845" w:type="dxa"/>
            <w:shd w:val="clear" w:color="auto" w:fill="D9D9D9"/>
            <w:vAlign w:val="center"/>
          </w:tcPr>
          <w:p w14:paraId="5FA9B099" w14:textId="77777777" w:rsidR="005C3ABB" w:rsidRDefault="00C55769">
            <w:pPr>
              <w:pStyle w:val="TableText"/>
              <w:keepNext/>
            </w:pPr>
            <w:r>
              <w:t>hybrid/vi</w:t>
            </w:r>
          </w:p>
        </w:tc>
        <w:tc>
          <w:tcPr>
            <w:tcW w:w="1230" w:type="dxa"/>
            <w:shd w:val="clear" w:color="auto" w:fill="D9D9D9"/>
            <w:vAlign w:val="center"/>
          </w:tcPr>
          <w:p w14:paraId="0BE8D459" w14:textId="77777777" w:rsidR="005C3ABB" w:rsidRDefault="00C55769">
            <w:pPr>
              <w:pStyle w:val="TableText"/>
              <w:keepNext/>
              <w:jc w:val="right"/>
            </w:pPr>
            <w:r>
              <w:t>0.4197</w:t>
            </w:r>
          </w:p>
        </w:tc>
        <w:tc>
          <w:tcPr>
            <w:tcW w:w="2108" w:type="dxa"/>
            <w:shd w:val="clear" w:color="auto" w:fill="D9D9D9"/>
            <w:vAlign w:val="center"/>
          </w:tcPr>
          <w:p w14:paraId="7E2709FC" w14:textId="77777777" w:rsidR="005C3ABB" w:rsidRDefault="00C55769">
            <w:pPr>
              <w:pStyle w:val="TableText"/>
              <w:keepNext/>
              <w:jc w:val="right"/>
            </w:pPr>
            <w:r>
              <w:t>[0.3501, 0.4908]</w:t>
            </w:r>
          </w:p>
        </w:tc>
        <w:tc>
          <w:tcPr>
            <w:tcW w:w="1054" w:type="dxa"/>
            <w:shd w:val="clear" w:color="auto" w:fill="D9D9D9"/>
            <w:vAlign w:val="center"/>
          </w:tcPr>
          <w:p w14:paraId="3AB6F678" w14:textId="77777777" w:rsidR="005C3ABB" w:rsidRDefault="00C55769">
            <w:pPr>
              <w:pStyle w:val="TableText"/>
              <w:keepNext/>
              <w:jc w:val="right"/>
            </w:pPr>
            <w:r>
              <w:t>0.3056</w:t>
            </w:r>
          </w:p>
        </w:tc>
        <w:tc>
          <w:tcPr>
            <w:tcW w:w="1320" w:type="dxa"/>
            <w:shd w:val="clear" w:color="auto" w:fill="D9D9D9"/>
            <w:vAlign w:val="center"/>
          </w:tcPr>
          <w:p w14:paraId="181A1F0E" w14:textId="77777777" w:rsidR="005C3ABB" w:rsidRDefault="00C55769">
            <w:pPr>
              <w:pStyle w:val="TableText"/>
              <w:keepNext/>
              <w:jc w:val="right"/>
            </w:pPr>
            <w:r>
              <w:rPr>
                <w:b/>
                <w:bCs/>
              </w:rPr>
              <w:t>1.0000</w:t>
            </w:r>
          </w:p>
        </w:tc>
      </w:tr>
    </w:tbl>
    <w:p w14:paraId="7A605FC3" w14:textId="77777777" w:rsidR="005C3ABB" w:rsidRDefault="00C55769">
      <w:pPr>
        <w:pStyle w:val="TableNote"/>
      </w:pPr>
      <w:r>
        <w:t>Nguồn: docs/measurements/s8_summary_20261002.json. Bảng sinh tự động bởi script, không sửa tay. In đậm: giá trị tốt nhất trong cột (không hàm ý khác biệt có ý nghĩa); nền xám: cấu hình đang dùng.</w:t>
      </w:r>
    </w:p>
    <w:p w14:paraId="5E46BD9D" w14:textId="77777777" w:rsidR="005C3ABB" w:rsidRDefault="00C55769">
      <w:pPr>
        <w:pStyle w:val="Content"/>
      </w:pPr>
      <w:r>
        <w:t>Trên kho nhánh B, chế độ structured_only đạt nDCG@10 cao nhất (0,5231), hybrid đứng thứ hai (0,4808 tiếng Anh, 0,4716 tiếng Việt) và vector_only thấp nhất (0,4179 và 0,3403). Hiệu hybrid − structured là −0,042 [−0,085; −0,004]: với tài liệu dạng template, xếp hạng vector trong tập đã lọc không giúp mà còn giảm nhẹ chất lượng. Độ đúng bộ lọc của structured_only và hybrid là 1,000 như kiến trúc yêu cầu; vector_only chỉ đạt 0,5866 (tiếng Anh), tức khoảng 41% kết quả vi phạm ít nhất một ràng buộc cứng của người hỏi.</w:t>
      </w:r>
    </w:p>
    <w:p w14:paraId="5AE520F3" w14:textId="77777777" w:rsidR="005C3ABB" w:rsidRDefault="00C55769">
      <w:pPr>
        <w:pStyle w:val="Content"/>
      </w:pPr>
      <w:r>
        <w:t xml:space="preserve">Khi đổi sang kho f2, kết quả </w:t>
      </w:r>
      <w:r>
        <w:rPr>
          <w:b/>
          <w:bCs/>
        </w:rPr>
        <w:t>kém đi</w:t>
      </w:r>
      <w:r>
        <w:t xml:space="preserve"> ở hai chế độ có lọc: nDCG@10 của structured_only giảm từ 0,5231 xuống 0,4161, của hybrid (tiếng Anh) từ 0,4808 xuống 0,4147. Ngược lại vector_only tăng từ 0,4179 lên 0,5261. Cách xây tài liệu và cách tính độ liên quan không đổi; thứ thay đổi là tập sự kiện dự đoán. Giả thuyết là f2 dự đoán ít sự kiện hơn hẳn số tham chiếu nên bộ lọc cứng loại mất nhiều bản ghi thực sự liên quan, còn vector_only không bị ràng buộc đó (độ đúng bộ lọc chỉ 0,274) </w:t>
      </w:r>
      <w:r>
        <w:lastRenderedPageBreak/>
        <w:t xml:space="preserve">nên vẫn xếp được các bản ghi này lên. Giả thuyết này </w:t>
      </w:r>
      <w:r>
        <w:rPr>
          <w:b/>
          <w:bCs/>
        </w:rPr>
        <w:t>chưa được kiểm chứng</w:t>
      </w:r>
      <w:r>
        <w:t>; nhóm báo kết quả kém đi nguyên văn, không diễn giải theo hướng có lợi. Điều này cũng cho thấy chất lượng truy hồi bị chặn bởi recall của SED.</w:t>
      </w:r>
    </w:p>
    <w:p w14:paraId="232E0037" w14:textId="77777777" w:rsidR="005C3ABB" w:rsidRDefault="00C55769">
      <w:pPr>
        <w:pStyle w:val="Content"/>
      </w:pPr>
      <w:r>
        <w:t>Hai điều kiện đánh giá cần nêu. Thứ nhất, bộ lọc gold giả định câu hỏi luôn được phân tích đúng nên chỉ là cận trên; với bộ lọc do bộ phân tích câu hỏi sinh ra (parsed) trên kho f2, nDCG@10 thay đổi từ −0,006 đến 0,000 so với gold. Thứ hai, ở cả tám cấu hình trả lời (gold/parsed × structured/hybrid × Anh/Việt), tỷ lệ khẳng định thiếu bằng chứng là 0,000 và 97/97 câu trả lời đúng hợp đồng, có bằng chứng thật và trích dẫn thỏa bộ lọc. Câu trả lời không vượt ra ngoài những gì kho chứa; đổi lại, kho thiếu thì câu trả lời cũng thiếu.</w:t>
      </w:r>
    </w:p>
    <w:p w14:paraId="36CB1413" w14:textId="77777777" w:rsidR="005C3ABB" w:rsidRDefault="00C55769">
      <w:pPr>
        <w:pStyle w:val="Heading2"/>
      </w:pPr>
      <w:bookmarkStart w:id="84" w:name="_Toc241922774"/>
      <w:r>
        <w:t>Bộ phân tích câu hỏi và độ khớp khi phục vụ</w:t>
      </w:r>
      <w:bookmarkEnd w:id="84"/>
    </w:p>
    <w:p w14:paraId="27CDEB6E" w14:textId="0C1CDBE6" w:rsidR="005C3ABB" w:rsidRDefault="00C55769">
      <w:pPr>
        <w:pStyle w:val="Content"/>
      </w:pPr>
      <w:r>
        <w:t>Bộ phân tích câu hỏi cho đầu ra hợp lược đồ ở 240/240 câu (</w:t>
      </w:r>
      <w:r>
        <w:fldChar w:fldCharType="begin"/>
      </w:r>
      <w:r>
        <w:instrText xml:space="preserve"> REF _RefTbl_parser \h </w:instrText>
      </w:r>
      <w:r>
        <w:fldChar w:fldCharType="separate"/>
      </w:r>
      <w:r w:rsidR="00A54785">
        <w:t xml:space="preserve">Bảng </w:t>
      </w:r>
      <w:r w:rsidR="00A54785">
        <w:rPr>
          <w:noProof/>
        </w:rPr>
        <w:t>6</w:t>
      </w:r>
      <w:r w:rsidR="00A54785">
        <w:t>.</w:t>
      </w:r>
      <w:r w:rsidR="00A54785">
        <w:rPr>
          <w:noProof/>
        </w:rPr>
        <w:t>7</w:t>
      </w:r>
      <w:r>
        <w:fldChar w:fldCharType="end"/>
      </w:r>
      <w:r>
        <w:t>). Độ đúng ngữ nghĩa hoàn toàn đạt 0,855 trên 200 câu template và 0,925 trên 40 câu diễn đạt lại được khóa trước khi chạy. Lỗi chủ yếu nằm ở điều kiện thời gian: độ chính xác trên tập template chỉ 0,767, với các lỗi như đảo vai trò a/b, nhầm “within” thành “overlaps” hoặc bỏ ràng buộc thời lượng. Trên tập validation, hybrid với bộ lọc parsed thay đổi +0,012 (Anh) và −0,002 (Việt) so với gold; mức tăng dương này không phải bằng chứng bộ phân tích cải thiện truy hồi, vì bộ lọc sai cũng có thể tình cờ làm thứ hạng tốt lên.</w:t>
      </w:r>
    </w:p>
    <w:p w14:paraId="21CD9C3A" w14:textId="6914813E" w:rsidR="005C3ABB" w:rsidRDefault="00C55769">
      <w:pPr>
        <w:pStyle w:val="Caption"/>
        <w:keepNext/>
      </w:pPr>
      <w:bookmarkStart w:id="85" w:name="_RefTbl_parser"/>
      <w:bookmarkStart w:id="86" w:name="_Toc241922804"/>
      <w:r>
        <w:t xml:space="preserve">Bảng </w:t>
      </w:r>
      <w:fldSimple w:instr=" STYLEREF 1 \s ">
        <w:r w:rsidR="00A54785">
          <w:rPr>
            <w:noProof/>
          </w:rPr>
          <w:t>6</w:t>
        </w:r>
      </w:fldSimple>
      <w:r>
        <w:t>.</w:t>
      </w:r>
      <w:fldSimple w:instr=" SEQ Bảng \* ARABIC \s 1 ">
        <w:r w:rsidR="00A54785">
          <w:rPr>
            <w:noProof/>
          </w:rPr>
          <w:t>7</w:t>
        </w:r>
      </w:fldSimple>
      <w:bookmarkEnd w:id="85"/>
      <w:r>
        <w:t xml:space="preserve"> Đánh giá bộ phân tích câu hỏi thành bộ lọc</w:t>
      </w:r>
      <w:bookmarkEnd w:id="8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677"/>
        <w:gridCol w:w="731"/>
        <w:gridCol w:w="1221"/>
        <w:gridCol w:w="1146"/>
        <w:gridCol w:w="1431"/>
        <w:gridCol w:w="1146"/>
        <w:gridCol w:w="1435"/>
      </w:tblGrid>
      <w:tr w:rsidR="005C3ABB" w14:paraId="383503AA" w14:textId="77777777">
        <w:trPr>
          <w:cantSplit/>
          <w:tblHeader/>
          <w:jc w:val="center"/>
        </w:trPr>
        <w:tc>
          <w:tcPr>
            <w:tcW w:w="1677" w:type="dxa"/>
            <w:shd w:val="clear" w:color="auto" w:fill="E7E6E6"/>
            <w:vAlign w:val="center"/>
          </w:tcPr>
          <w:p w14:paraId="67EF1890" w14:textId="77777777" w:rsidR="005C3ABB" w:rsidRDefault="00C55769">
            <w:pPr>
              <w:pStyle w:val="TableTextSmall"/>
              <w:keepNext/>
              <w:jc w:val="center"/>
            </w:pPr>
            <w:r>
              <w:rPr>
                <w:b/>
              </w:rPr>
              <w:t>Tập</w:t>
            </w:r>
          </w:p>
        </w:tc>
        <w:tc>
          <w:tcPr>
            <w:tcW w:w="731" w:type="dxa"/>
            <w:shd w:val="clear" w:color="auto" w:fill="E7E6E6"/>
            <w:vAlign w:val="center"/>
          </w:tcPr>
          <w:p w14:paraId="5A8E2EB1" w14:textId="77777777" w:rsidR="005C3ABB" w:rsidRDefault="00C55769">
            <w:pPr>
              <w:pStyle w:val="TableTextSmall"/>
              <w:keepNext/>
              <w:jc w:val="center"/>
            </w:pPr>
            <w:r>
              <w:rPr>
                <w:b/>
              </w:rPr>
              <w:t>n</w:t>
            </w:r>
          </w:p>
        </w:tc>
        <w:tc>
          <w:tcPr>
            <w:tcW w:w="1221" w:type="dxa"/>
            <w:shd w:val="clear" w:color="auto" w:fill="E7E6E6"/>
            <w:vAlign w:val="center"/>
          </w:tcPr>
          <w:p w14:paraId="1BA22919" w14:textId="77777777" w:rsidR="005C3ABB" w:rsidRDefault="00C55769">
            <w:pPr>
              <w:pStyle w:val="TableTextSmall"/>
              <w:keepNext/>
              <w:jc w:val="center"/>
            </w:pPr>
            <w:r>
              <w:rPr>
                <w:b/>
              </w:rPr>
              <w:t>Parse success</w:t>
            </w:r>
          </w:p>
        </w:tc>
        <w:tc>
          <w:tcPr>
            <w:tcW w:w="1146" w:type="dxa"/>
            <w:shd w:val="clear" w:color="auto" w:fill="E7E6E6"/>
            <w:vAlign w:val="center"/>
          </w:tcPr>
          <w:p w14:paraId="370F7408" w14:textId="77777777" w:rsidR="005C3ABB" w:rsidRDefault="00C55769">
            <w:pPr>
              <w:pStyle w:val="TableTextSmall"/>
              <w:keepNext/>
              <w:jc w:val="center"/>
            </w:pPr>
            <w:r>
              <w:rPr>
                <w:b/>
              </w:rPr>
              <w:t>Exact match</w:t>
            </w:r>
          </w:p>
        </w:tc>
        <w:tc>
          <w:tcPr>
            <w:tcW w:w="1431" w:type="dxa"/>
            <w:shd w:val="clear" w:color="auto" w:fill="E7E6E6"/>
            <w:vAlign w:val="center"/>
          </w:tcPr>
          <w:p w14:paraId="66E3297A" w14:textId="77777777" w:rsidR="005C3ABB" w:rsidRDefault="00C55769">
            <w:pPr>
              <w:pStyle w:val="TableTextSmall"/>
              <w:keepNext/>
              <w:jc w:val="center"/>
            </w:pPr>
            <w:r>
              <w:rPr>
                <w:b/>
              </w:rPr>
              <w:t>Class precision</w:t>
            </w:r>
          </w:p>
        </w:tc>
        <w:tc>
          <w:tcPr>
            <w:tcW w:w="1146" w:type="dxa"/>
            <w:shd w:val="clear" w:color="auto" w:fill="E7E6E6"/>
            <w:vAlign w:val="center"/>
          </w:tcPr>
          <w:p w14:paraId="33BB0D9B" w14:textId="77777777" w:rsidR="005C3ABB" w:rsidRDefault="00C55769">
            <w:pPr>
              <w:pStyle w:val="TableTextSmall"/>
              <w:keepNext/>
              <w:jc w:val="center"/>
            </w:pPr>
            <w:r>
              <w:rPr>
                <w:b/>
              </w:rPr>
              <w:t>Class recall</w:t>
            </w:r>
          </w:p>
        </w:tc>
        <w:tc>
          <w:tcPr>
            <w:tcW w:w="1435" w:type="dxa"/>
            <w:shd w:val="clear" w:color="auto" w:fill="E7E6E6"/>
            <w:vAlign w:val="center"/>
          </w:tcPr>
          <w:p w14:paraId="2A05B672" w14:textId="77777777" w:rsidR="005C3ABB" w:rsidRDefault="00C55769">
            <w:pPr>
              <w:pStyle w:val="TableTextSmall"/>
              <w:keepNext/>
              <w:jc w:val="center"/>
            </w:pPr>
            <w:r>
              <w:rPr>
                <w:b/>
              </w:rPr>
              <w:t>Predicate accuracy</w:t>
            </w:r>
          </w:p>
        </w:tc>
      </w:tr>
      <w:tr w:rsidR="005C3ABB" w14:paraId="3349DFF7" w14:textId="77777777">
        <w:trPr>
          <w:cantSplit/>
          <w:jc w:val="center"/>
        </w:trPr>
        <w:tc>
          <w:tcPr>
            <w:tcW w:w="1677" w:type="dxa"/>
            <w:vAlign w:val="center"/>
          </w:tcPr>
          <w:p w14:paraId="64DA58D6" w14:textId="77777777" w:rsidR="005C3ABB" w:rsidRDefault="00C55769">
            <w:pPr>
              <w:pStyle w:val="TableTextSmall"/>
              <w:keepNext/>
            </w:pPr>
            <w:r>
              <w:t>template</w:t>
            </w:r>
          </w:p>
        </w:tc>
        <w:tc>
          <w:tcPr>
            <w:tcW w:w="731" w:type="dxa"/>
            <w:vAlign w:val="center"/>
          </w:tcPr>
          <w:p w14:paraId="278EFFE8" w14:textId="77777777" w:rsidR="005C3ABB" w:rsidRDefault="00C55769">
            <w:pPr>
              <w:pStyle w:val="TableTextSmall"/>
              <w:keepNext/>
              <w:jc w:val="right"/>
            </w:pPr>
            <w:r>
              <w:t>200</w:t>
            </w:r>
          </w:p>
        </w:tc>
        <w:tc>
          <w:tcPr>
            <w:tcW w:w="1221" w:type="dxa"/>
            <w:vAlign w:val="center"/>
          </w:tcPr>
          <w:p w14:paraId="33FC2BEB" w14:textId="77777777" w:rsidR="005C3ABB" w:rsidRDefault="00C55769">
            <w:pPr>
              <w:pStyle w:val="TableTextSmall"/>
              <w:keepNext/>
              <w:jc w:val="right"/>
            </w:pPr>
            <w:r>
              <w:t>1.0000</w:t>
            </w:r>
          </w:p>
        </w:tc>
        <w:tc>
          <w:tcPr>
            <w:tcW w:w="1146" w:type="dxa"/>
            <w:vAlign w:val="center"/>
          </w:tcPr>
          <w:p w14:paraId="6C2D9888" w14:textId="77777777" w:rsidR="005C3ABB" w:rsidRDefault="00C55769">
            <w:pPr>
              <w:pStyle w:val="TableTextSmall"/>
              <w:keepNext/>
              <w:jc w:val="right"/>
            </w:pPr>
            <w:r>
              <w:t>0.8550</w:t>
            </w:r>
          </w:p>
        </w:tc>
        <w:tc>
          <w:tcPr>
            <w:tcW w:w="1431" w:type="dxa"/>
            <w:vAlign w:val="center"/>
          </w:tcPr>
          <w:p w14:paraId="2C418228" w14:textId="77777777" w:rsidR="005C3ABB" w:rsidRDefault="00C55769">
            <w:pPr>
              <w:pStyle w:val="TableTextSmall"/>
              <w:keepNext/>
              <w:jc w:val="right"/>
            </w:pPr>
            <w:r>
              <w:t>1.0000</w:t>
            </w:r>
          </w:p>
        </w:tc>
        <w:tc>
          <w:tcPr>
            <w:tcW w:w="1146" w:type="dxa"/>
            <w:vAlign w:val="center"/>
          </w:tcPr>
          <w:p w14:paraId="682B0FF8" w14:textId="77777777" w:rsidR="005C3ABB" w:rsidRDefault="00C55769">
            <w:pPr>
              <w:pStyle w:val="TableTextSmall"/>
              <w:keepNext/>
              <w:jc w:val="right"/>
            </w:pPr>
            <w:r>
              <w:t>1.0000</w:t>
            </w:r>
          </w:p>
        </w:tc>
        <w:tc>
          <w:tcPr>
            <w:tcW w:w="1435" w:type="dxa"/>
            <w:vAlign w:val="center"/>
          </w:tcPr>
          <w:p w14:paraId="57109C52" w14:textId="77777777" w:rsidR="005C3ABB" w:rsidRDefault="00C55769">
            <w:pPr>
              <w:pStyle w:val="TableTextSmall"/>
              <w:keepNext/>
              <w:jc w:val="right"/>
            </w:pPr>
            <w:r>
              <w:t>0.7667</w:t>
            </w:r>
          </w:p>
        </w:tc>
      </w:tr>
      <w:tr w:rsidR="005C3ABB" w14:paraId="670730CE" w14:textId="77777777">
        <w:trPr>
          <w:cantSplit/>
          <w:jc w:val="center"/>
        </w:trPr>
        <w:tc>
          <w:tcPr>
            <w:tcW w:w="1677" w:type="dxa"/>
            <w:vAlign w:val="center"/>
          </w:tcPr>
          <w:p w14:paraId="3421C8F8" w14:textId="77777777" w:rsidR="005C3ABB" w:rsidRDefault="00C55769">
            <w:pPr>
              <w:pStyle w:val="TableTextSmall"/>
              <w:keepNext/>
            </w:pPr>
            <w:r>
              <w:t>paraphrase</w:t>
            </w:r>
          </w:p>
        </w:tc>
        <w:tc>
          <w:tcPr>
            <w:tcW w:w="731" w:type="dxa"/>
            <w:vAlign w:val="center"/>
          </w:tcPr>
          <w:p w14:paraId="0F279B74" w14:textId="77777777" w:rsidR="005C3ABB" w:rsidRDefault="00C55769">
            <w:pPr>
              <w:pStyle w:val="TableTextSmall"/>
              <w:keepNext/>
              <w:jc w:val="right"/>
            </w:pPr>
            <w:r>
              <w:t>40</w:t>
            </w:r>
          </w:p>
        </w:tc>
        <w:tc>
          <w:tcPr>
            <w:tcW w:w="1221" w:type="dxa"/>
            <w:vAlign w:val="center"/>
          </w:tcPr>
          <w:p w14:paraId="7D835DF2" w14:textId="77777777" w:rsidR="005C3ABB" w:rsidRDefault="00C55769">
            <w:pPr>
              <w:pStyle w:val="TableTextSmall"/>
              <w:keepNext/>
              <w:jc w:val="right"/>
            </w:pPr>
            <w:r>
              <w:t>1.0000</w:t>
            </w:r>
          </w:p>
        </w:tc>
        <w:tc>
          <w:tcPr>
            <w:tcW w:w="1146" w:type="dxa"/>
            <w:vAlign w:val="center"/>
          </w:tcPr>
          <w:p w14:paraId="33B7FE95" w14:textId="77777777" w:rsidR="005C3ABB" w:rsidRDefault="00C55769">
            <w:pPr>
              <w:pStyle w:val="TableTextSmall"/>
              <w:keepNext/>
              <w:jc w:val="right"/>
            </w:pPr>
            <w:r>
              <w:t>0.9250</w:t>
            </w:r>
          </w:p>
        </w:tc>
        <w:tc>
          <w:tcPr>
            <w:tcW w:w="1431" w:type="dxa"/>
            <w:vAlign w:val="center"/>
          </w:tcPr>
          <w:p w14:paraId="34AE62BC" w14:textId="77777777" w:rsidR="005C3ABB" w:rsidRDefault="00C55769">
            <w:pPr>
              <w:pStyle w:val="TableTextSmall"/>
              <w:keepNext/>
              <w:jc w:val="right"/>
            </w:pPr>
            <w:r>
              <w:t>0.9836</w:t>
            </w:r>
          </w:p>
        </w:tc>
        <w:tc>
          <w:tcPr>
            <w:tcW w:w="1146" w:type="dxa"/>
            <w:vAlign w:val="center"/>
          </w:tcPr>
          <w:p w14:paraId="210EA083" w14:textId="77777777" w:rsidR="005C3ABB" w:rsidRDefault="00C55769">
            <w:pPr>
              <w:pStyle w:val="TableTextSmall"/>
              <w:keepNext/>
              <w:jc w:val="right"/>
            </w:pPr>
            <w:r>
              <w:t>1.0000</w:t>
            </w:r>
          </w:p>
        </w:tc>
        <w:tc>
          <w:tcPr>
            <w:tcW w:w="1435" w:type="dxa"/>
            <w:vAlign w:val="center"/>
          </w:tcPr>
          <w:p w14:paraId="49308FBD" w14:textId="77777777" w:rsidR="005C3ABB" w:rsidRDefault="00C55769">
            <w:pPr>
              <w:pStyle w:val="TableTextSmall"/>
              <w:keepNext/>
              <w:jc w:val="right"/>
            </w:pPr>
            <w:r>
              <w:t>1.0000</w:t>
            </w:r>
          </w:p>
        </w:tc>
      </w:tr>
    </w:tbl>
    <w:p w14:paraId="19E8454D" w14:textId="77777777" w:rsidR="005C3ABB" w:rsidRDefault="00C55769">
      <w:pPr>
        <w:pStyle w:val="TableNote"/>
      </w:pPr>
      <w:r>
        <w:t>Nguồn: docs/measurements/query_parser_20260928.json. Bảng sinh tự động bởi script, không sửa tay.</w:t>
      </w:r>
    </w:p>
    <w:p w14:paraId="7EB7551D" w14:textId="77777777" w:rsidR="005C3ABB" w:rsidRDefault="00C55769">
      <w:pPr>
        <w:pStyle w:val="Content"/>
      </w:pPr>
      <w:r>
        <w:t xml:space="preserve">Hệ thống phục vụ cũng được kiểm xem có tái tạo đúng đầu ra đã đóng băng không, bằng cách so sự kiện (không chấm điểm lại trên test). Trên GPU, 299/299 sự kiện trùng khít. Trên CPU trong container, phép tính số thực khác nên chỉ 290/299 sự kiện trùng khít và 294/299 nằm trong collar, với sai lệch xác suất lớn nhất 0,0239. Bản </w:t>
      </w:r>
      <w:r>
        <w:lastRenderedPageBreak/>
        <w:t>demo chạy CPU nên không hoàn toàn đồng nhất với hệ đã đo; chênh lệch được định lượng như trên.</w:t>
      </w:r>
    </w:p>
    <w:p w14:paraId="5A4937F0" w14:textId="77777777" w:rsidR="005C3ABB" w:rsidRDefault="00C55769">
      <w:pPr>
        <w:pStyle w:val="Heading2"/>
      </w:pPr>
      <w:bookmarkStart w:id="87" w:name="_Toc241922775"/>
      <w:r>
        <w:t>Thảo luận và hạn chế</w:t>
      </w:r>
      <w:bookmarkEnd w:id="87"/>
    </w:p>
    <w:p w14:paraId="45F3DC83" w14:textId="77777777" w:rsidR="005C3ABB" w:rsidRDefault="00C55769">
      <w:pPr>
        <w:pStyle w:val="Content"/>
      </w:pPr>
      <w:r>
        <w:t>Tóm lại, nhóm đã có một hệ thống đầu–cuối chạy được, cùng bằng chứng cho từng câu hỏi nghiên cứu. RQ1 âm tính với nhiều seed và hai công thức. RQ2 cho thấy ràng buộc ngữ pháp loại bỏ các dạng ảo giác và suy diễn đo được, với cái giá là bỏ sót mà biến thể cover giải quyết. RQ3 cho thấy bộ lọc cứng bảo đảm đúng ràng buộc tuyệt đối, nhưng chất lượng xếp hạng bị chặn bởi chất lượng SED. Điểm yếu nhất hiện nay chính là bước SED: event-F1 và recall thấp truyền xuống mọi tầng sau. Các hạn chế chính:</w:t>
      </w:r>
    </w:p>
    <w:p w14:paraId="375F5DC4" w14:textId="77777777" w:rsidR="005C3ABB" w:rsidRDefault="00C55769">
      <w:pPr>
        <w:pStyle w:val="Bullet"/>
      </w:pPr>
      <w:r>
        <w:rPr>
          <w:b/>
          <w:bCs/>
        </w:rPr>
        <w:t>Tập đánh giá nhỏ.</w:t>
      </w:r>
      <w:r>
        <w:t xml:space="preserve"> Dev có 137 (134 annotated) và test có 142 (139 annotated) bản ghi, nên khoảng tin cậy rộng. Bootstrap theo bản ghi chỉ phản ánh bất định do mẫu bản ghi, không phản ánh dao động giữa các seed.</w:t>
      </w:r>
    </w:p>
    <w:p w14:paraId="609CE950" w14:textId="77777777" w:rsidR="005C3ABB" w:rsidRDefault="00C55769">
      <w:pPr>
        <w:pStyle w:val="Bullet"/>
      </w:pPr>
      <w:r>
        <w:rPr>
          <w:b/>
          <w:bCs/>
        </w:rPr>
        <w:t>Huấn luyện SED không tất định.</w:t>
      </w:r>
      <w:r>
        <w:t xml:space="preserve"> Cùng mã và cùng seed, F1 macro theo khung của nhánh B vẫn đổi từ 0,5850 sang 0,5705; mọi so sánh SED cần nhiều seed, trong khi các thử nghiệm bỏ-từng-phần của v2 chỉ có một seed.</w:t>
      </w:r>
    </w:p>
    <w:p w14:paraId="7EAF9C58" w14:textId="77777777" w:rsidR="005C3ABB" w:rsidRDefault="00C55769">
      <w:pPr>
        <w:pStyle w:val="Bullet"/>
      </w:pPr>
      <w:r>
        <w:rPr>
          <w:b/>
          <w:bCs/>
        </w:rPr>
        <w:t>Giới hạn của nhãn.</w:t>
      </w:r>
      <w:r>
        <w:t xml:space="preserve"> Giới hạn người đo trên chỉ 8 cặp; collar 0,2 s chặt hơn độ chính xác của nhãn.</w:t>
      </w:r>
    </w:p>
    <w:p w14:paraId="320DC698" w14:textId="77777777" w:rsidR="005C3ABB" w:rsidRDefault="00C55769">
      <w:pPr>
        <w:pStyle w:val="Bullet"/>
      </w:pPr>
      <w:r>
        <w:rPr>
          <w:b/>
          <w:bCs/>
        </w:rPr>
        <w:t>Micro và macro.</w:t>
      </w:r>
      <w:r>
        <w:t xml:space="preserve"> Trước ngày 26/09 các số chính đều là micro, lệch với quy tắc báo macro. Từ ngày này macro được báo trước nhưng việc chọn hệ thống vẫn dùng micro, nên f2 có macro test thấp hơn v2.</w:t>
      </w:r>
    </w:p>
    <w:p w14:paraId="55887AFA" w14:textId="77777777" w:rsidR="005C3ABB" w:rsidRDefault="00C55769">
      <w:pPr>
        <w:pStyle w:val="Bullet"/>
      </w:pPr>
      <w:r>
        <w:rPr>
          <w:b/>
          <w:bCs/>
        </w:rPr>
        <w:t>Sai lệch truy nguồn.</w:t>
      </w:r>
      <w:r>
        <w:t xml:space="preserve"> Ở vòng chọn cuối, lượt đánh giá test đầu chạy trên cây làm việc sạch, nhưng báo cáo chưa commit do chính script sinh ra làm 15 lượt sau ghi </w:t>
      </w:r>
      <w:r>
        <w:rPr>
          <w:rStyle w:val="VerbatimChar"/>
        </w:rPr>
        <w:t>dirty</w:t>
      </w:r>
      <w:r>
        <w:t xml:space="preserve">; mẫu hình này lặp lại ở S8 với một thư mục log tạm. Mã và cấu hình không đổi và test không chạy lại, nhưng đây vẫn là hạn chế truy nguồn cần công khai. Sổ ghi test (Phụ lục B) cho thấy 10/40 lượt đánh giá SED có cờ </w:t>
      </w:r>
      <w:r>
        <w:rPr>
          <w:rStyle w:val="VerbatimChar"/>
        </w:rPr>
        <w:t>dirty</w:t>
      </w:r>
      <w:r>
        <w:t>.</w:t>
      </w:r>
    </w:p>
    <w:p w14:paraId="6FE2A6C7" w14:textId="77777777" w:rsidR="005C3ABB" w:rsidRDefault="00C55769">
      <w:pPr>
        <w:pStyle w:val="Bullet"/>
      </w:pPr>
      <w:r>
        <w:rPr>
          <w:b/>
          <w:bCs/>
        </w:rPr>
        <w:t>Trùng nguồn với AudioSet</w:t>
      </w:r>
      <w:r>
        <w:t xml:space="preserve"> (mức trùng không định lượng được) và </w:t>
      </w:r>
      <w:r>
        <w:rPr>
          <w:b/>
          <w:bCs/>
        </w:rPr>
        <w:t>chưa có mốc so sánh công bố</w:t>
      </w:r>
      <w:r>
        <w:t xml:space="preserve"> trên DataSED; số của DCASE 2016 chỉ để định cỡ.</w:t>
      </w:r>
    </w:p>
    <w:p w14:paraId="652517F4" w14:textId="77777777" w:rsidR="005C3ABB" w:rsidRDefault="00C55769">
      <w:pPr>
        <w:pStyle w:val="Bullet"/>
      </w:pPr>
      <w:r>
        <w:rPr>
          <w:b/>
          <w:bCs/>
        </w:rPr>
        <w:t>Bộ đo mô tả dựa trên từ điển</w:t>
      </w:r>
      <w:r>
        <w:t>, chỉ đối chiếu với một người đọc trên 60 mô tả.</w:t>
      </w:r>
    </w:p>
    <w:p w14:paraId="5B14C8A0" w14:textId="77777777" w:rsidR="005C3ABB" w:rsidRDefault="00C55769">
      <w:pPr>
        <w:pStyle w:val="Bullet"/>
      </w:pPr>
      <w:r>
        <w:rPr>
          <w:b/>
          <w:bCs/>
        </w:rPr>
        <w:lastRenderedPageBreak/>
        <w:t>Kết quả RQ3 với bộ lọc gold</w:t>
      </w:r>
      <w:r>
        <w:t xml:space="preserve"> chỉ là cận trên về độ đúng bộ lọc.</w:t>
      </w:r>
    </w:p>
    <w:p w14:paraId="47618BEC" w14:textId="77777777" w:rsidR="005C3ABB" w:rsidRDefault="00C55769">
      <w:pPr>
        <w:pStyle w:val="Bullet"/>
      </w:pPr>
      <w:r>
        <w:rPr>
          <w:b/>
          <w:bCs/>
        </w:rPr>
        <w:t>PSDS không tăng</w:t>
      </w:r>
      <w:r>
        <w:t xml:space="preserve"> dù event-F1 tăng (v2 so với v1), nguyên nhân chưa giải thích được.</w:t>
      </w:r>
    </w:p>
    <w:p w14:paraId="0441C8DC" w14:textId="77777777" w:rsidR="005C3ABB" w:rsidRDefault="00C55769">
      <w:pPr>
        <w:pStyle w:val="Heading1"/>
      </w:pPr>
      <w:bookmarkStart w:id="88" w:name="_Toc241922776"/>
      <w:r>
        <w:lastRenderedPageBreak/>
        <w:t>TIẾN ĐỘ VÀ KẾ HOẠCH TIẾP THEO</w:t>
      </w:r>
      <w:bookmarkEnd w:id="88"/>
    </w:p>
    <w:p w14:paraId="6AC35784" w14:textId="77777777" w:rsidR="005C3ABB" w:rsidRDefault="00C55769">
      <w:pPr>
        <w:pStyle w:val="Heading2"/>
      </w:pPr>
      <w:bookmarkStart w:id="89" w:name="_Toc241922777"/>
      <w:r>
        <w:t>Tiến độ so với kế hoạch</w:t>
      </w:r>
      <w:bookmarkEnd w:id="89"/>
    </w:p>
    <w:p w14:paraId="63015A9D" w14:textId="2BA08588" w:rsidR="005C3ABB" w:rsidRDefault="00C55769">
      <w:pPr>
        <w:pStyle w:val="Content"/>
      </w:pPr>
      <w:r>
        <w:t xml:space="preserve">Đề tài bắt đầu ngày 22/09/2026 với kế hoạch tám tuần, hạn nộp 09/11/2026 và một tuần dự phòng tới 16/11/2026. Kế hoạch gốc xếp công việc theo thứ tự phụ thuộc: kiểm tra dữ liệu, mô hình phân loại, SED, chỉ số đánh giá, sinh mô tả, truy hồi, ứng dụng, cuối cùng là viết báo cáo. </w:t>
      </w:r>
      <w:r>
        <w:fldChar w:fldCharType="begin"/>
      </w:r>
      <w:r>
        <w:instrText xml:space="preserve"> REF _RefTbl_schedule \h </w:instrText>
      </w:r>
      <w:r>
        <w:fldChar w:fldCharType="separate"/>
      </w:r>
      <w:r w:rsidR="00A54785">
        <w:t xml:space="preserve">Bảng </w:t>
      </w:r>
      <w:r w:rsidR="00A54785">
        <w:rPr>
          <w:noProof/>
        </w:rPr>
        <w:t>7</w:t>
      </w:r>
      <w:r w:rsidR="00A54785">
        <w:t>.</w:t>
      </w:r>
      <w:r w:rsidR="00A54785">
        <w:rPr>
          <w:noProof/>
        </w:rPr>
        <w:t>1</w:t>
      </w:r>
      <w:r>
        <w:fldChar w:fldCharType="end"/>
      </w:r>
      <w:r>
        <w:t xml:space="preserve"> đối chiếu kế hoạch với thực tế tại mốc 03/10/2026.</w:t>
      </w:r>
    </w:p>
    <w:p w14:paraId="45FE15F2" w14:textId="65A8BEC1" w:rsidR="005C3ABB" w:rsidRDefault="00C55769">
      <w:pPr>
        <w:pStyle w:val="Caption"/>
        <w:keepNext/>
      </w:pPr>
      <w:bookmarkStart w:id="90" w:name="_RefTbl_schedule"/>
      <w:bookmarkStart w:id="91" w:name="_Toc241922805"/>
      <w:r>
        <w:t xml:space="preserve">Bảng </w:t>
      </w:r>
      <w:fldSimple w:instr=" STYLEREF 1 \s ">
        <w:r w:rsidR="00A54785">
          <w:rPr>
            <w:noProof/>
          </w:rPr>
          <w:t>7</w:t>
        </w:r>
      </w:fldSimple>
      <w:r>
        <w:t>.</w:t>
      </w:r>
      <w:fldSimple w:instr=" SEQ Bảng \* ARABIC \s 1 ">
        <w:r w:rsidR="00A54785">
          <w:rPr>
            <w:noProof/>
          </w:rPr>
          <w:t>1</w:t>
        </w:r>
      </w:fldSimple>
      <w:bookmarkEnd w:id="90"/>
      <w:r>
        <w:t xml:space="preserve"> Kế hoạch và tiến độ thực tế tại mốc 03/10/2026</w:t>
      </w:r>
      <w:bookmarkEnd w:id="91"/>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404"/>
        <w:gridCol w:w="2204"/>
        <w:gridCol w:w="2810"/>
        <w:gridCol w:w="1369"/>
      </w:tblGrid>
      <w:tr w:rsidR="005C3ABB" w14:paraId="0C13856B" w14:textId="77777777">
        <w:trPr>
          <w:cantSplit/>
          <w:tblHeader/>
          <w:jc w:val="center"/>
        </w:trPr>
        <w:tc>
          <w:tcPr>
            <w:tcW w:w="2404" w:type="dxa"/>
            <w:shd w:val="clear" w:color="auto" w:fill="E7E6E6"/>
            <w:vAlign w:val="center"/>
          </w:tcPr>
          <w:p w14:paraId="3F9CC7BF" w14:textId="77777777" w:rsidR="005C3ABB" w:rsidRDefault="00C55769">
            <w:pPr>
              <w:pStyle w:val="TableText"/>
              <w:keepNext/>
              <w:jc w:val="center"/>
            </w:pPr>
            <w:r>
              <w:rPr>
                <w:b/>
              </w:rPr>
              <w:t>Hạng mục</w:t>
            </w:r>
          </w:p>
        </w:tc>
        <w:tc>
          <w:tcPr>
            <w:tcW w:w="2204" w:type="dxa"/>
            <w:shd w:val="clear" w:color="auto" w:fill="E7E6E6"/>
            <w:vAlign w:val="center"/>
          </w:tcPr>
          <w:p w14:paraId="7CA7B443" w14:textId="77777777" w:rsidR="005C3ABB" w:rsidRDefault="00C55769">
            <w:pPr>
              <w:pStyle w:val="TableText"/>
              <w:keepNext/>
              <w:jc w:val="center"/>
            </w:pPr>
            <w:r>
              <w:rPr>
                <w:b/>
              </w:rPr>
              <w:t>Kế hoạch</w:t>
            </w:r>
          </w:p>
        </w:tc>
        <w:tc>
          <w:tcPr>
            <w:tcW w:w="2810" w:type="dxa"/>
            <w:shd w:val="clear" w:color="auto" w:fill="E7E6E6"/>
            <w:vAlign w:val="center"/>
          </w:tcPr>
          <w:p w14:paraId="48BB724A" w14:textId="77777777" w:rsidR="005C3ABB" w:rsidRDefault="00C55769">
            <w:pPr>
              <w:pStyle w:val="TableText"/>
              <w:keepNext/>
              <w:jc w:val="center"/>
            </w:pPr>
            <w:r>
              <w:rPr>
                <w:b/>
              </w:rPr>
              <w:t>Thực tế</w:t>
            </w:r>
          </w:p>
        </w:tc>
        <w:tc>
          <w:tcPr>
            <w:tcW w:w="1369" w:type="dxa"/>
            <w:shd w:val="clear" w:color="auto" w:fill="E7E6E6"/>
            <w:vAlign w:val="center"/>
          </w:tcPr>
          <w:p w14:paraId="5A1C55C6" w14:textId="77777777" w:rsidR="005C3ABB" w:rsidRDefault="00C55769">
            <w:pPr>
              <w:pStyle w:val="TableText"/>
              <w:keepNext/>
              <w:jc w:val="center"/>
            </w:pPr>
            <w:r>
              <w:rPr>
                <w:b/>
              </w:rPr>
              <w:t>Trạng thái</w:t>
            </w:r>
          </w:p>
        </w:tc>
      </w:tr>
      <w:tr w:rsidR="005C3ABB" w14:paraId="5511AA1E" w14:textId="77777777">
        <w:trPr>
          <w:cantSplit/>
          <w:jc w:val="center"/>
        </w:trPr>
        <w:tc>
          <w:tcPr>
            <w:tcW w:w="2404" w:type="dxa"/>
            <w:vAlign w:val="center"/>
          </w:tcPr>
          <w:p w14:paraId="63F21058" w14:textId="77777777" w:rsidR="005C3ABB" w:rsidRDefault="00C55769">
            <w:pPr>
              <w:pStyle w:val="TableText"/>
              <w:keepNext/>
            </w:pPr>
            <w:r>
              <w:t>Dữ liệu D0–D4, tập chia đóng băng</w:t>
            </w:r>
          </w:p>
        </w:tc>
        <w:tc>
          <w:tcPr>
            <w:tcW w:w="2204" w:type="dxa"/>
            <w:vAlign w:val="center"/>
          </w:tcPr>
          <w:p w14:paraId="5869DBD4" w14:textId="77777777" w:rsidR="005C3ABB" w:rsidRDefault="00C55769">
            <w:pPr>
              <w:pStyle w:val="TableText"/>
              <w:keepNext/>
            </w:pPr>
            <w:r>
              <w:t>22–28/09</w:t>
            </w:r>
          </w:p>
        </w:tc>
        <w:tc>
          <w:tcPr>
            <w:tcW w:w="2810" w:type="dxa"/>
            <w:vAlign w:val="center"/>
          </w:tcPr>
          <w:p w14:paraId="70234860" w14:textId="77777777" w:rsidR="005C3ABB" w:rsidRDefault="00C55769">
            <w:pPr>
              <w:pStyle w:val="TableText"/>
              <w:keepNext/>
            </w:pPr>
            <w:r>
              <w:t>Xong 23/09</w:t>
            </w:r>
          </w:p>
        </w:tc>
        <w:tc>
          <w:tcPr>
            <w:tcW w:w="1369" w:type="dxa"/>
            <w:vAlign w:val="center"/>
          </w:tcPr>
          <w:p w14:paraId="149C8E74" w14:textId="77777777" w:rsidR="005C3ABB" w:rsidRDefault="00C55769">
            <w:pPr>
              <w:pStyle w:val="TableText"/>
              <w:keepNext/>
            </w:pPr>
            <w:r>
              <w:t>Đã kiểm chứng</w:t>
            </w:r>
          </w:p>
        </w:tc>
      </w:tr>
      <w:tr w:rsidR="005C3ABB" w14:paraId="3426A426" w14:textId="77777777">
        <w:trPr>
          <w:cantSplit/>
          <w:jc w:val="center"/>
        </w:trPr>
        <w:tc>
          <w:tcPr>
            <w:tcW w:w="2404" w:type="dxa"/>
            <w:vAlign w:val="center"/>
          </w:tcPr>
          <w:p w14:paraId="21B820A9" w14:textId="77777777" w:rsidR="005C3ABB" w:rsidRDefault="00C55769">
            <w:pPr>
              <w:pStyle w:val="TableText"/>
              <w:keepNext/>
            </w:pPr>
            <w:r>
              <w:t>Mô hình phân loại DataSEC</w:t>
            </w:r>
          </w:p>
        </w:tc>
        <w:tc>
          <w:tcPr>
            <w:tcW w:w="2204" w:type="dxa"/>
            <w:vAlign w:val="center"/>
          </w:tcPr>
          <w:p w14:paraId="2FC9AC1E" w14:textId="77777777" w:rsidR="005C3ABB" w:rsidRDefault="00C55769">
            <w:pPr>
              <w:pStyle w:val="TableText"/>
              <w:keepNext/>
            </w:pPr>
            <w:r>
              <w:t>29/09–05/10</w:t>
            </w:r>
          </w:p>
        </w:tc>
        <w:tc>
          <w:tcPr>
            <w:tcW w:w="2810" w:type="dxa"/>
            <w:vAlign w:val="center"/>
          </w:tcPr>
          <w:p w14:paraId="66DCC1A1" w14:textId="77777777" w:rsidR="005C3ABB" w:rsidRDefault="00C55769">
            <w:pPr>
              <w:pStyle w:val="TableText"/>
              <w:keepNext/>
            </w:pPr>
            <w:r>
              <w:t>Xong 23/09</w:t>
            </w:r>
          </w:p>
        </w:tc>
        <w:tc>
          <w:tcPr>
            <w:tcW w:w="1369" w:type="dxa"/>
            <w:vAlign w:val="center"/>
          </w:tcPr>
          <w:p w14:paraId="3DFD294F" w14:textId="77777777" w:rsidR="005C3ABB" w:rsidRDefault="00C55769">
            <w:pPr>
              <w:pStyle w:val="TableText"/>
              <w:keepNext/>
            </w:pPr>
            <w:r>
              <w:t>Đã kiểm chứng</w:t>
            </w:r>
          </w:p>
        </w:tc>
      </w:tr>
      <w:tr w:rsidR="005C3ABB" w14:paraId="4E96B485" w14:textId="77777777">
        <w:trPr>
          <w:cantSplit/>
          <w:jc w:val="center"/>
        </w:trPr>
        <w:tc>
          <w:tcPr>
            <w:tcW w:w="2404" w:type="dxa"/>
            <w:vAlign w:val="center"/>
          </w:tcPr>
          <w:p w14:paraId="49742796" w14:textId="77777777" w:rsidR="005C3ABB" w:rsidRDefault="00C55769">
            <w:pPr>
              <w:pStyle w:val="TableText"/>
              <w:keepNext/>
            </w:pPr>
            <w:r>
              <w:t>SED ba nhánh, chỉ số, phân tích lỗi (W3–W4)</w:t>
            </w:r>
          </w:p>
        </w:tc>
        <w:tc>
          <w:tcPr>
            <w:tcW w:w="2204" w:type="dxa"/>
            <w:vAlign w:val="center"/>
          </w:tcPr>
          <w:p w14:paraId="081F80E9" w14:textId="77777777" w:rsidR="005C3ABB" w:rsidRDefault="00C55769">
            <w:pPr>
              <w:pStyle w:val="TableText"/>
              <w:keepNext/>
            </w:pPr>
            <w:r>
              <w:t>06–19/10</w:t>
            </w:r>
          </w:p>
        </w:tc>
        <w:tc>
          <w:tcPr>
            <w:tcW w:w="2810" w:type="dxa"/>
            <w:vAlign w:val="center"/>
          </w:tcPr>
          <w:p w14:paraId="3BA10ED6" w14:textId="77777777" w:rsidR="005C3ABB" w:rsidRDefault="00C55769">
            <w:pPr>
              <w:pStyle w:val="TableText"/>
              <w:keepNext/>
            </w:pPr>
            <w:r>
              <w:t>Xong 24–26/09; RQ1 nhiều seed</w:t>
            </w:r>
          </w:p>
        </w:tc>
        <w:tc>
          <w:tcPr>
            <w:tcW w:w="1369" w:type="dxa"/>
            <w:vAlign w:val="center"/>
          </w:tcPr>
          <w:p w14:paraId="2CC2F751" w14:textId="77777777" w:rsidR="005C3ABB" w:rsidRDefault="00C55769">
            <w:pPr>
              <w:pStyle w:val="TableText"/>
              <w:keepNext/>
            </w:pPr>
            <w:r>
              <w:t>Đã kiểm chứng</w:t>
            </w:r>
          </w:p>
        </w:tc>
      </w:tr>
      <w:tr w:rsidR="005C3ABB" w14:paraId="2C756AA3" w14:textId="77777777">
        <w:trPr>
          <w:cantSplit/>
          <w:jc w:val="center"/>
        </w:trPr>
        <w:tc>
          <w:tcPr>
            <w:tcW w:w="2404" w:type="dxa"/>
            <w:vAlign w:val="center"/>
          </w:tcPr>
          <w:p w14:paraId="069820D8" w14:textId="77777777" w:rsidR="005C3ABB" w:rsidRDefault="00C55769">
            <w:pPr>
              <w:pStyle w:val="TableText"/>
              <w:keepNext/>
            </w:pPr>
            <w:r>
              <w:t>Cải tiến SED (v2, Track 2, chọn hệ cuối)</w:t>
            </w:r>
          </w:p>
        </w:tc>
        <w:tc>
          <w:tcPr>
            <w:tcW w:w="2204" w:type="dxa"/>
            <w:vAlign w:val="center"/>
          </w:tcPr>
          <w:p w14:paraId="1530BFBC" w14:textId="77777777" w:rsidR="005C3ABB" w:rsidRDefault="00C55769">
            <w:pPr>
              <w:pStyle w:val="TableText"/>
              <w:keepNext/>
            </w:pPr>
            <w:r>
              <w:t>Thêm 26/09; khóa mô hình 18/10</w:t>
            </w:r>
          </w:p>
        </w:tc>
        <w:tc>
          <w:tcPr>
            <w:tcW w:w="2810" w:type="dxa"/>
            <w:vAlign w:val="center"/>
          </w:tcPr>
          <w:p w14:paraId="0A384ACB" w14:textId="77777777" w:rsidR="005C3ABB" w:rsidRDefault="00C55769">
            <w:pPr>
              <w:pStyle w:val="TableText"/>
              <w:keepNext/>
            </w:pPr>
            <w:r>
              <w:t>v2 chốt 26/09; khóa f2 ngày 29/09</w:t>
            </w:r>
          </w:p>
        </w:tc>
        <w:tc>
          <w:tcPr>
            <w:tcW w:w="1369" w:type="dxa"/>
            <w:vAlign w:val="center"/>
          </w:tcPr>
          <w:p w14:paraId="2C9A09C4" w14:textId="77777777" w:rsidR="005C3ABB" w:rsidRDefault="00C55769">
            <w:pPr>
              <w:pStyle w:val="TableText"/>
              <w:keepNext/>
            </w:pPr>
            <w:r>
              <w:t>Đã kiểm chứng</w:t>
            </w:r>
          </w:p>
        </w:tc>
      </w:tr>
      <w:tr w:rsidR="005C3ABB" w14:paraId="05B6086D" w14:textId="77777777">
        <w:trPr>
          <w:cantSplit/>
          <w:jc w:val="center"/>
        </w:trPr>
        <w:tc>
          <w:tcPr>
            <w:tcW w:w="2404" w:type="dxa"/>
            <w:vAlign w:val="center"/>
          </w:tcPr>
          <w:p w14:paraId="2F88BF2A" w14:textId="77777777" w:rsidR="005C3ABB" w:rsidRDefault="00C55769">
            <w:pPr>
              <w:pStyle w:val="TableText"/>
              <w:keepNext/>
            </w:pPr>
            <w:r>
              <w:t>Mô tả bám sát sự kiện (RQ2)</w:t>
            </w:r>
          </w:p>
        </w:tc>
        <w:tc>
          <w:tcPr>
            <w:tcW w:w="2204" w:type="dxa"/>
            <w:vAlign w:val="center"/>
          </w:tcPr>
          <w:p w14:paraId="2C1A80D5" w14:textId="77777777" w:rsidR="005C3ABB" w:rsidRDefault="00C55769">
            <w:pPr>
              <w:pStyle w:val="TableText"/>
              <w:keepNext/>
            </w:pPr>
            <w:r>
              <w:t>20–26/10</w:t>
            </w:r>
          </w:p>
        </w:tc>
        <w:tc>
          <w:tcPr>
            <w:tcW w:w="2810" w:type="dxa"/>
            <w:vAlign w:val="center"/>
          </w:tcPr>
          <w:p w14:paraId="0FCD254D" w14:textId="77777777" w:rsidR="005C3ABB" w:rsidRDefault="00C55769">
            <w:pPr>
              <w:pStyle w:val="TableText"/>
              <w:keepNext/>
            </w:pPr>
            <w:r>
              <w:t>Xong 25–26/09; chạy lại trên f2 ngày 02/10</w:t>
            </w:r>
          </w:p>
        </w:tc>
        <w:tc>
          <w:tcPr>
            <w:tcW w:w="1369" w:type="dxa"/>
            <w:vAlign w:val="center"/>
          </w:tcPr>
          <w:p w14:paraId="4C1CBE1C" w14:textId="77777777" w:rsidR="005C3ABB" w:rsidRDefault="00C55769">
            <w:pPr>
              <w:pStyle w:val="TableText"/>
              <w:keepNext/>
            </w:pPr>
            <w:r>
              <w:t>Đã kiểm chứng</w:t>
            </w:r>
          </w:p>
        </w:tc>
      </w:tr>
      <w:tr w:rsidR="005C3ABB" w14:paraId="2A0D61C2" w14:textId="77777777">
        <w:trPr>
          <w:cantSplit/>
          <w:jc w:val="center"/>
        </w:trPr>
        <w:tc>
          <w:tcPr>
            <w:tcW w:w="2404" w:type="dxa"/>
            <w:vAlign w:val="center"/>
          </w:tcPr>
          <w:p w14:paraId="336DDF51" w14:textId="77777777" w:rsidR="005C3ABB" w:rsidRDefault="00C55769">
            <w:pPr>
              <w:pStyle w:val="TableText"/>
              <w:keepNext/>
            </w:pPr>
            <w:r>
              <w:t>Kho sự kiện, RAG, truy hồi (RQ3)</w:t>
            </w:r>
          </w:p>
        </w:tc>
        <w:tc>
          <w:tcPr>
            <w:tcW w:w="2204" w:type="dxa"/>
            <w:vAlign w:val="center"/>
          </w:tcPr>
          <w:p w14:paraId="191CF63A" w14:textId="77777777" w:rsidR="005C3ABB" w:rsidRDefault="00C55769">
            <w:pPr>
              <w:pStyle w:val="TableText"/>
              <w:keepNext/>
            </w:pPr>
            <w:r>
              <w:t>27/10–02/11</w:t>
            </w:r>
          </w:p>
        </w:tc>
        <w:tc>
          <w:tcPr>
            <w:tcW w:w="2810" w:type="dxa"/>
            <w:vAlign w:val="center"/>
          </w:tcPr>
          <w:p w14:paraId="071ED3B5" w14:textId="77777777" w:rsidR="005C3ABB" w:rsidRDefault="00C55769">
            <w:pPr>
              <w:pStyle w:val="TableText"/>
              <w:keepNext/>
            </w:pPr>
            <w:r>
              <w:t>Xong 26/09; bộ phân tích câu hỏi 28/09; chạy lại trên f2 ngày 02/10</w:t>
            </w:r>
          </w:p>
        </w:tc>
        <w:tc>
          <w:tcPr>
            <w:tcW w:w="1369" w:type="dxa"/>
            <w:vAlign w:val="center"/>
          </w:tcPr>
          <w:p w14:paraId="44AC88EA" w14:textId="77777777" w:rsidR="005C3ABB" w:rsidRDefault="00C55769">
            <w:pPr>
              <w:pStyle w:val="TableText"/>
              <w:keepNext/>
            </w:pPr>
            <w:r>
              <w:t>Đã kiểm chứng</w:t>
            </w:r>
          </w:p>
        </w:tc>
      </w:tr>
      <w:tr w:rsidR="005C3ABB" w14:paraId="4487E627" w14:textId="77777777">
        <w:trPr>
          <w:cantSplit/>
          <w:jc w:val="center"/>
        </w:trPr>
        <w:tc>
          <w:tcPr>
            <w:tcW w:w="2404" w:type="dxa"/>
            <w:vAlign w:val="center"/>
          </w:tcPr>
          <w:p w14:paraId="5E6C26C4" w14:textId="77777777" w:rsidR="005C3ABB" w:rsidRDefault="00C55769">
            <w:pPr>
              <w:pStyle w:val="TableText"/>
              <w:keepNext/>
            </w:pPr>
            <w:r>
              <w:t>API, giao diện, demo, đóng băng tệp kết quả</w:t>
            </w:r>
          </w:p>
        </w:tc>
        <w:tc>
          <w:tcPr>
            <w:tcW w:w="2204" w:type="dxa"/>
            <w:vAlign w:val="center"/>
          </w:tcPr>
          <w:p w14:paraId="76181E7E" w14:textId="77777777" w:rsidR="005C3ABB" w:rsidRDefault="00C55769">
            <w:pPr>
              <w:pStyle w:val="TableText"/>
              <w:keepNext/>
            </w:pPr>
            <w:r>
              <w:t>03–09/11</w:t>
            </w:r>
          </w:p>
        </w:tc>
        <w:tc>
          <w:tcPr>
            <w:tcW w:w="2810" w:type="dxa"/>
            <w:vAlign w:val="center"/>
          </w:tcPr>
          <w:p w14:paraId="1656BA31" w14:textId="77777777" w:rsidR="005C3ABB" w:rsidRDefault="00C55769">
            <w:pPr>
              <w:pStyle w:val="TableText"/>
              <w:keepNext/>
            </w:pPr>
            <w:r>
              <w:t>Xong 02/10</w:t>
            </w:r>
          </w:p>
        </w:tc>
        <w:tc>
          <w:tcPr>
            <w:tcW w:w="1369" w:type="dxa"/>
            <w:vAlign w:val="center"/>
          </w:tcPr>
          <w:p w14:paraId="1831AB5E" w14:textId="77777777" w:rsidR="005C3ABB" w:rsidRDefault="00C55769">
            <w:pPr>
              <w:pStyle w:val="TableText"/>
              <w:keepNext/>
            </w:pPr>
            <w:r>
              <w:t>Đã kiểm chứng</w:t>
            </w:r>
          </w:p>
        </w:tc>
      </w:tr>
      <w:tr w:rsidR="005C3ABB" w14:paraId="05981117" w14:textId="77777777">
        <w:trPr>
          <w:cantSplit/>
          <w:jc w:val="center"/>
        </w:trPr>
        <w:tc>
          <w:tcPr>
            <w:tcW w:w="2404" w:type="dxa"/>
            <w:vAlign w:val="center"/>
          </w:tcPr>
          <w:p w14:paraId="2C953811" w14:textId="77777777" w:rsidR="005C3ABB" w:rsidRDefault="00C55769">
            <w:pPr>
              <w:pStyle w:val="TableText"/>
              <w:keepNext/>
            </w:pPr>
            <w:r>
              <w:t>Viết báo cáo khóa luận</w:t>
            </w:r>
          </w:p>
        </w:tc>
        <w:tc>
          <w:tcPr>
            <w:tcW w:w="2204" w:type="dxa"/>
            <w:vAlign w:val="center"/>
          </w:tcPr>
          <w:p w14:paraId="7394AC1B" w14:textId="77777777" w:rsidR="005C3ABB" w:rsidRDefault="00C55769">
            <w:pPr>
              <w:pStyle w:val="TableText"/>
              <w:keepNext/>
            </w:pPr>
            <w:r>
              <w:t>19/10–09/11</w:t>
            </w:r>
          </w:p>
        </w:tc>
        <w:tc>
          <w:tcPr>
            <w:tcW w:w="2810" w:type="dxa"/>
            <w:vAlign w:val="center"/>
          </w:tcPr>
          <w:p w14:paraId="299B7009" w14:textId="77777777" w:rsidR="005C3ABB" w:rsidRDefault="00C55769">
            <w:pPr>
              <w:pStyle w:val="TableText"/>
              <w:keepNext/>
            </w:pPr>
            <w:r>
              <w:t>Báo cáo giữa kỳ này</w:t>
            </w:r>
          </w:p>
        </w:tc>
        <w:tc>
          <w:tcPr>
            <w:tcW w:w="1369" w:type="dxa"/>
            <w:vAlign w:val="center"/>
          </w:tcPr>
          <w:p w14:paraId="4B25D638" w14:textId="77777777" w:rsidR="005C3ABB" w:rsidRDefault="00C55769">
            <w:pPr>
              <w:pStyle w:val="TableText"/>
              <w:keepNext/>
            </w:pPr>
            <w:r>
              <w:t>Đang thực hiện</w:t>
            </w:r>
          </w:p>
        </w:tc>
      </w:tr>
      <w:tr w:rsidR="005C3ABB" w14:paraId="66A7DB69" w14:textId="77777777">
        <w:trPr>
          <w:cantSplit/>
          <w:jc w:val="center"/>
        </w:trPr>
        <w:tc>
          <w:tcPr>
            <w:tcW w:w="2404" w:type="dxa"/>
            <w:vAlign w:val="center"/>
          </w:tcPr>
          <w:p w14:paraId="35D464AA" w14:textId="77777777" w:rsidR="005C3ABB" w:rsidRDefault="00C55769">
            <w:pPr>
              <w:pStyle w:val="TableText"/>
              <w:keepNext/>
            </w:pPr>
            <w:r>
              <w:t>Slide bảo vệ</w:t>
            </w:r>
          </w:p>
        </w:tc>
        <w:tc>
          <w:tcPr>
            <w:tcW w:w="2204" w:type="dxa"/>
            <w:vAlign w:val="center"/>
          </w:tcPr>
          <w:p w14:paraId="3026A846" w14:textId="77777777" w:rsidR="005C3ABB" w:rsidRDefault="00C55769">
            <w:pPr>
              <w:pStyle w:val="TableText"/>
              <w:keepNext/>
            </w:pPr>
            <w:r>
              <w:t>03–09/11</w:t>
            </w:r>
          </w:p>
        </w:tc>
        <w:tc>
          <w:tcPr>
            <w:tcW w:w="2810" w:type="dxa"/>
            <w:vAlign w:val="center"/>
          </w:tcPr>
          <w:p w14:paraId="56124917" w14:textId="77777777" w:rsidR="005C3ABB" w:rsidRDefault="00C55769">
            <w:pPr>
              <w:pStyle w:val="TableText"/>
              <w:keepNext/>
            </w:pPr>
            <w:r>
              <w:t>Chưa bắt đầu</w:t>
            </w:r>
          </w:p>
        </w:tc>
        <w:tc>
          <w:tcPr>
            <w:tcW w:w="1369" w:type="dxa"/>
            <w:vAlign w:val="center"/>
          </w:tcPr>
          <w:p w14:paraId="168AD206" w14:textId="77777777" w:rsidR="005C3ABB" w:rsidRDefault="00C55769">
            <w:pPr>
              <w:pStyle w:val="TableText"/>
              <w:keepNext/>
            </w:pPr>
            <w:r>
              <w:t>Chưa thực hiện</w:t>
            </w:r>
          </w:p>
        </w:tc>
      </w:tr>
    </w:tbl>
    <w:p w14:paraId="509943EE" w14:textId="77777777" w:rsidR="005C3ABB" w:rsidRDefault="00C55769">
      <w:pPr>
        <w:pStyle w:val="TableNote"/>
      </w:pPr>
      <w:r>
        <w:t>Nguồn: docs/PLAN.md (bảng trạng thái tổng, khối Lộ trình tới hạn nộp); CLAUDE.md §10.</w:t>
      </w:r>
    </w:p>
    <w:p w14:paraId="22CFD3CF" w14:textId="77777777" w:rsidR="005C3ABB" w:rsidRDefault="00C55769">
      <w:pPr>
        <w:pStyle w:val="Content"/>
      </w:pPr>
      <w:r>
        <w:t xml:space="preserve">Phần kỹ thuật đi trước lịch vì các hạng mục không phụ thuộc nhau được làm song song và các thí nghiệm dài chạy theo hàng đợi ngoài giờ. Việc đi trước lịch không làm đổi kỷ luật đánh giá: mốc khóa mô hình dự kiến 18/10 được thực hiện sớm vào 29/09 khi mọi ứng viên ghi trước đã có đủ kết quả trên dev (ADR-0031), luật chọn vẫn ghi trước và lựa chọn vẫn commit trước khi mở test. Có ba hạng mục phát sinh ngoài kế hoạch gốc, đều do số đo chỉ ra: giai đoạn cải tiến SED (sau khi đo được giới </w:t>
      </w:r>
      <w:r>
        <w:lastRenderedPageBreak/>
        <w:t xml:space="preserve">hạn trên của v1), tập đánh giá </w:t>
      </w:r>
      <w:r>
        <w:rPr>
          <w:rStyle w:val="VerbatimChar"/>
        </w:rPr>
        <w:t>annotated</w:t>
      </w:r>
      <w:r>
        <w:t xml:space="preserve"> (sau khi phát hiện 14 bản ghi thiếu nhãn đa âm), và bộ phân tích câu hỏi thành bộ lọc (để giao diện nhận câu hỏi tự nhiên).</w:t>
      </w:r>
    </w:p>
    <w:p w14:paraId="19FD7794" w14:textId="77777777" w:rsidR="005C3ABB" w:rsidRDefault="00C55769">
      <w:pPr>
        <w:pStyle w:val="Heading2"/>
      </w:pPr>
      <w:bookmarkStart w:id="92" w:name="_Toc241922778"/>
      <w:r>
        <w:t>Mức độ đạt mục tiêu</w:t>
      </w:r>
      <w:bookmarkEnd w:id="92"/>
    </w:p>
    <w:p w14:paraId="2BE13844" w14:textId="77777777" w:rsidR="005C3ABB" w:rsidRDefault="00C55769">
      <w:pPr>
        <w:pStyle w:val="Content"/>
      </w:pPr>
      <w:r>
        <w:t>Đối chiếu với bảy việc nêu ở Chương 1:</w:t>
      </w:r>
    </w:p>
    <w:p w14:paraId="7A3857D3" w14:textId="77777777" w:rsidR="005C3ABB" w:rsidRDefault="00C55769">
      <w:pPr>
        <w:pStyle w:val="Bullet"/>
      </w:pPr>
      <w:r>
        <w:rPr>
          <w:b/>
          <w:bCs/>
        </w:rPr>
        <w:t>Đã đạt và có bằng chứng: các việc (1), (2), (4), (5), (6), (7).</w:t>
      </w:r>
      <w:r>
        <w:t xml:space="preserve"> Quy trình dữ liệu có đủ nguồn gốc, các cổng kiểm tra đạt và tập chia khóa bằng mã băm; mô hình phân loại đạt macro-F1 0,8466; phép đo chuyển giao đã làm với nhiều seed (kết quả âm tính); bộ sinh mô tả có ràng buộc kiểm thử tự động cùng chỉ số ảo giác có khoảng tin cậy; truy hồi kết hợp có điều kiện thời gian và ba cấu hình so sánh được; ứng dụng web chạy đầu–cuối với kịch bản demo đã chạy thật.</w:t>
      </w:r>
    </w:p>
    <w:p w14:paraId="5E8E32A9" w14:textId="77777777" w:rsidR="005C3ABB" w:rsidRDefault="00C55769">
      <w:pPr>
        <w:pStyle w:val="Bullet"/>
      </w:pPr>
      <w:r>
        <w:rPr>
          <w:b/>
          <w:bCs/>
        </w:rPr>
        <w:t>Đạt về quy trình nhưng chất lượng còn thấp: việc (3), mô hình SED.</w:t>
      </w:r>
      <w:r>
        <w:t xml:space="preserve"> SED được đánh giá đúng chuẩn (event-F1 và PSDS), nhưng hệ khóa chỉ đạt event-F1 macro 0,1206 và micro 0,1643 trên test </w:t>
      </w:r>
      <w:r>
        <w:rPr>
          <w:rStyle w:val="VerbatimChar"/>
        </w:rPr>
        <w:t>annotated</w:t>
      </w:r>
      <w:r>
        <w:t>, thấp so với giới hạn độ phân giải và giới hạn người đã đo.</w:t>
      </w:r>
    </w:p>
    <w:p w14:paraId="103A64B9" w14:textId="77777777" w:rsidR="005C3ABB" w:rsidRDefault="00C55769">
      <w:pPr>
        <w:pStyle w:val="Content"/>
      </w:pPr>
      <w:r>
        <w:t>Về ba câu hỏi nghiên cứu, cả ba đã có câu trả lời có bằng chứng:</w:t>
      </w:r>
    </w:p>
    <w:p w14:paraId="2B36D331" w14:textId="77777777" w:rsidR="005C3ABB" w:rsidRDefault="00C55769">
      <w:pPr>
        <w:pStyle w:val="Bullet"/>
      </w:pPr>
      <w:r>
        <w:rPr>
          <w:b/>
          <w:bCs/>
        </w:rPr>
        <w:t>RQ1:</w:t>
      </w:r>
      <w:r>
        <w:t xml:space="preserve"> âm tính về event-F1 với cả hai công thức huấn luyện.</w:t>
      </w:r>
    </w:p>
    <w:p w14:paraId="7150CB4D" w14:textId="77777777" w:rsidR="005C3ABB" w:rsidRDefault="00C55769">
      <w:pPr>
        <w:pStyle w:val="Bullet"/>
      </w:pPr>
      <w:r>
        <w:rPr>
          <w:b/>
          <w:bCs/>
        </w:rPr>
        <w:t>RQ2:</w:t>
      </w:r>
      <w:r>
        <w:t xml:space="preserve"> ràng buộc ngữ pháp đưa ảo giác, suy diễn bối cảnh, gọi tên quá cụ thể và từ cấm về 0; cái giá là bỏ sót, và biến thể cover khử được cái giá này.</w:t>
      </w:r>
    </w:p>
    <w:p w14:paraId="43943445" w14:textId="77777777" w:rsidR="005C3ABB" w:rsidRDefault="00C55769">
      <w:pPr>
        <w:pStyle w:val="Bullet"/>
      </w:pPr>
      <w:r>
        <w:rPr>
          <w:b/>
          <w:bCs/>
        </w:rPr>
        <w:t>RQ3:</w:t>
      </w:r>
      <w:r>
        <w:t xml:space="preserve"> bộ lọc cứng bảo đảm đúng ràng buộc tuyệt đối nhưng xếp hạng bị chặn bởi chất lượng SED; khi đổi sang kho f2, các chế độ có lọc kém đi.</w:t>
      </w:r>
    </w:p>
    <w:p w14:paraId="27A6191A" w14:textId="77777777" w:rsidR="005C3ABB" w:rsidRDefault="00C55769">
      <w:pPr>
        <w:pStyle w:val="Content"/>
      </w:pPr>
      <w:r>
        <w:t>Mức khẳng định đóng góp giữ thận trọng như ở Chương 1: C1–C4 có bằng chứng thực nghiệm trong phạm vi đề tài, nhưng tính mới so với văn liệu chưa được khẳng định.</w:t>
      </w:r>
    </w:p>
    <w:p w14:paraId="2A1DD2B6" w14:textId="77777777" w:rsidR="005C3ABB" w:rsidRDefault="00C55769">
      <w:pPr>
        <w:pStyle w:val="Heading2"/>
      </w:pPr>
      <w:bookmarkStart w:id="93" w:name="_Toc241922779"/>
      <w:r>
        <w:t>Hạn chế</w:t>
      </w:r>
      <w:bookmarkEnd w:id="93"/>
    </w:p>
    <w:p w14:paraId="552968E8" w14:textId="77777777" w:rsidR="005C3ABB" w:rsidRDefault="00C55769">
      <w:pPr>
        <w:pStyle w:val="Content"/>
      </w:pPr>
      <w:r>
        <w:t xml:space="preserve">Các hạn chế về chất lượng SED, tập đánh giá nhỏ, tính không tất định, bộ đo dựa trên từ điển và sai lệch truy nguồn đã nêu ở Chương 6. Ngoài ra có hai hạn chế về phạm vi: nhóm mới đọc trực tiếp 14 nguồn, chưa tổng quan các mảng mô tả âm thanh tự động, truy hồi âm thanh và kiểm soát trùng lặp khi học chuyển giao, nên chưa có cơ </w:t>
      </w:r>
      <w:r>
        <w:lastRenderedPageBreak/>
        <w:t>sở khẳng định tính mới; và hệ thống chưa sẵn sàng triển khai thật (chưa có xác thực, chưa xử lý luồng, bản demo chạy CPU không trùng khít hoàn toàn với hệ đã đo).</w:t>
      </w:r>
    </w:p>
    <w:p w14:paraId="30AA6F7D" w14:textId="77777777" w:rsidR="005C3ABB" w:rsidRDefault="00C55769">
      <w:pPr>
        <w:pStyle w:val="Heading2"/>
      </w:pPr>
      <w:bookmarkStart w:id="94" w:name="_Toc241922780"/>
      <w:r>
        <w:t>Kế hoạch giai đoạn tiếp theo</w:t>
      </w:r>
      <w:bookmarkEnd w:id="94"/>
    </w:p>
    <w:p w14:paraId="1583D4C5" w14:textId="538F4A55" w:rsidR="005C3ABB" w:rsidRDefault="00C55769">
      <w:pPr>
        <w:pStyle w:val="Content"/>
      </w:pPr>
      <w:r>
        <w:t xml:space="preserve">Từ sau báo cáo giữa kỳ đến hạn nộp 09/11/2026, nhóm ưu tiên hoàn thiện báo cáo cuối và bổ sung các phân tích làm rõ kết quả hiện có. Nhóm </w:t>
      </w:r>
      <w:r>
        <w:rPr>
          <w:b/>
          <w:bCs/>
        </w:rPr>
        <w:t>không</w:t>
      </w:r>
      <w:r>
        <w:t xml:space="preserve"> mở rộng phạm vi và </w:t>
      </w:r>
      <w:r>
        <w:rPr>
          <w:b/>
          <w:bCs/>
        </w:rPr>
        <w:t>không</w:t>
      </w:r>
      <w:r>
        <w:t xml:space="preserve"> chạy thêm đánh giá trên test cho hệ đã khóa (</w:t>
      </w:r>
      <w:r>
        <w:fldChar w:fldCharType="begin"/>
      </w:r>
      <w:r>
        <w:instrText xml:space="preserve"> REF _RefTbl_nextplan \h </w:instrText>
      </w:r>
      <w:r>
        <w:fldChar w:fldCharType="separate"/>
      </w:r>
      <w:r w:rsidR="00A54785">
        <w:t xml:space="preserve">Bảng </w:t>
      </w:r>
      <w:r w:rsidR="00A54785">
        <w:rPr>
          <w:noProof/>
        </w:rPr>
        <w:t>7</w:t>
      </w:r>
      <w:r w:rsidR="00A54785">
        <w:t>.</w:t>
      </w:r>
      <w:r w:rsidR="00A54785">
        <w:rPr>
          <w:noProof/>
        </w:rPr>
        <w:t>2</w:t>
      </w:r>
      <w:r>
        <w:fldChar w:fldCharType="end"/>
      </w:r>
      <w:r>
        <w:t>).</w:t>
      </w:r>
    </w:p>
    <w:p w14:paraId="7D86528B" w14:textId="4367AF8F" w:rsidR="005C3ABB" w:rsidRDefault="00C55769">
      <w:pPr>
        <w:pStyle w:val="Caption"/>
        <w:keepNext/>
      </w:pPr>
      <w:bookmarkStart w:id="95" w:name="_RefTbl_nextplan"/>
      <w:bookmarkStart w:id="96" w:name="_Toc241922806"/>
      <w:r>
        <w:t xml:space="preserve">Bảng </w:t>
      </w:r>
      <w:fldSimple w:instr=" STYLEREF 1 \s ">
        <w:r w:rsidR="00A54785">
          <w:rPr>
            <w:noProof/>
          </w:rPr>
          <w:t>7</w:t>
        </w:r>
      </w:fldSimple>
      <w:r>
        <w:t>.</w:t>
      </w:r>
      <w:fldSimple w:instr=" SEQ Bảng \* ARABIC \s 1 ">
        <w:r w:rsidR="00A54785">
          <w:rPr>
            <w:noProof/>
          </w:rPr>
          <w:t>2</w:t>
        </w:r>
      </w:fldSimple>
      <w:bookmarkEnd w:id="95"/>
      <w:r>
        <w:t xml:space="preserve"> Kế hoạch giai đoạn tiếp theo</w:t>
      </w:r>
      <w:bookmarkEnd w:id="9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818"/>
        <w:gridCol w:w="4389"/>
        <w:gridCol w:w="2580"/>
      </w:tblGrid>
      <w:tr w:rsidR="005C3ABB" w14:paraId="28F36E79" w14:textId="77777777">
        <w:trPr>
          <w:cantSplit/>
          <w:tblHeader/>
          <w:jc w:val="center"/>
        </w:trPr>
        <w:tc>
          <w:tcPr>
            <w:tcW w:w="1818" w:type="dxa"/>
            <w:shd w:val="clear" w:color="auto" w:fill="E7E6E6"/>
            <w:vAlign w:val="center"/>
          </w:tcPr>
          <w:p w14:paraId="25199B8E" w14:textId="77777777" w:rsidR="005C3ABB" w:rsidRDefault="00C55769">
            <w:pPr>
              <w:pStyle w:val="TableText"/>
              <w:keepNext/>
              <w:jc w:val="center"/>
            </w:pPr>
            <w:r>
              <w:rPr>
                <w:b/>
              </w:rPr>
              <w:t>Thời gian</w:t>
            </w:r>
          </w:p>
        </w:tc>
        <w:tc>
          <w:tcPr>
            <w:tcW w:w="4389" w:type="dxa"/>
            <w:shd w:val="clear" w:color="auto" w:fill="E7E6E6"/>
            <w:vAlign w:val="center"/>
          </w:tcPr>
          <w:p w14:paraId="62715034" w14:textId="77777777" w:rsidR="005C3ABB" w:rsidRDefault="00C55769">
            <w:pPr>
              <w:pStyle w:val="TableText"/>
              <w:keepNext/>
              <w:jc w:val="center"/>
            </w:pPr>
            <w:r>
              <w:rPr>
                <w:b/>
              </w:rPr>
              <w:t>Công việc</w:t>
            </w:r>
          </w:p>
        </w:tc>
        <w:tc>
          <w:tcPr>
            <w:tcW w:w="2580" w:type="dxa"/>
            <w:shd w:val="clear" w:color="auto" w:fill="E7E6E6"/>
            <w:vAlign w:val="center"/>
          </w:tcPr>
          <w:p w14:paraId="301ECEE2" w14:textId="77777777" w:rsidR="005C3ABB" w:rsidRDefault="00C55769">
            <w:pPr>
              <w:pStyle w:val="TableText"/>
              <w:keepNext/>
              <w:jc w:val="center"/>
            </w:pPr>
            <w:r>
              <w:rPr>
                <w:b/>
              </w:rPr>
              <w:t>Kết quả nghiệm thu</w:t>
            </w:r>
          </w:p>
        </w:tc>
      </w:tr>
      <w:tr w:rsidR="005C3ABB" w14:paraId="7C05D078" w14:textId="77777777">
        <w:trPr>
          <w:cantSplit/>
          <w:jc w:val="center"/>
        </w:trPr>
        <w:tc>
          <w:tcPr>
            <w:tcW w:w="1818" w:type="dxa"/>
            <w:vAlign w:val="center"/>
          </w:tcPr>
          <w:p w14:paraId="1DE1DE8B" w14:textId="77777777" w:rsidR="005C3ABB" w:rsidRDefault="00C55769">
            <w:pPr>
              <w:pStyle w:val="TableText"/>
              <w:keepNext/>
            </w:pPr>
            <w:r>
              <w:t>04–12/10</w:t>
            </w:r>
          </w:p>
        </w:tc>
        <w:tc>
          <w:tcPr>
            <w:tcW w:w="4389" w:type="dxa"/>
            <w:vAlign w:val="center"/>
          </w:tcPr>
          <w:p w14:paraId="7D233204" w14:textId="77777777" w:rsidR="005C3ABB" w:rsidRDefault="00C55769">
            <w:pPr>
              <w:pStyle w:val="TableText"/>
              <w:keepNext/>
            </w:pPr>
            <w:r>
              <w:t>Nhận nhận xét giữa kỳ của giảng viên hướng dẫn; điều chỉnh đề cương báo cáo cuối</w:t>
            </w:r>
          </w:p>
        </w:tc>
        <w:tc>
          <w:tcPr>
            <w:tcW w:w="2580" w:type="dxa"/>
            <w:vAlign w:val="center"/>
          </w:tcPr>
          <w:p w14:paraId="4A42B425" w14:textId="77777777" w:rsidR="005C3ABB" w:rsidRDefault="00C55769">
            <w:pPr>
              <w:pStyle w:val="TableText"/>
              <w:keepNext/>
            </w:pPr>
            <w:r>
              <w:t>Danh sách chỉnh sửa có xác nhận</w:t>
            </w:r>
          </w:p>
        </w:tc>
      </w:tr>
      <w:tr w:rsidR="005C3ABB" w14:paraId="1AE731D6" w14:textId="77777777">
        <w:trPr>
          <w:cantSplit/>
          <w:jc w:val="center"/>
        </w:trPr>
        <w:tc>
          <w:tcPr>
            <w:tcW w:w="1818" w:type="dxa"/>
            <w:vAlign w:val="center"/>
          </w:tcPr>
          <w:p w14:paraId="061B946B" w14:textId="77777777" w:rsidR="005C3ABB" w:rsidRDefault="00C55769">
            <w:pPr>
              <w:pStyle w:val="TableText"/>
              <w:keepNext/>
            </w:pPr>
            <w:r>
              <w:t>04–18/10</w:t>
            </w:r>
          </w:p>
        </w:tc>
        <w:tc>
          <w:tcPr>
            <w:tcW w:w="4389" w:type="dxa"/>
            <w:vAlign w:val="center"/>
          </w:tcPr>
          <w:p w14:paraId="6B19740E" w14:textId="77777777" w:rsidR="005C3ABB" w:rsidRDefault="00C55769">
            <w:pPr>
              <w:pStyle w:val="TableText"/>
              <w:keepNext/>
            </w:pPr>
            <w:r>
              <w:t>Khảo sát văn liệu có hệ thống (mô tả âm thanh tự động và ảo giác, truy hồi âm thanh, kiểm soát trùng lặp giữa các bộ dữ liệu, baseline trên DataSED)</w:t>
            </w:r>
          </w:p>
        </w:tc>
        <w:tc>
          <w:tcPr>
            <w:tcW w:w="2580" w:type="dxa"/>
            <w:vAlign w:val="center"/>
          </w:tcPr>
          <w:p w14:paraId="4A863D37" w14:textId="77777777" w:rsidR="005C3ABB" w:rsidRDefault="00C55769">
            <w:pPr>
              <w:pStyle w:val="TableText"/>
              <w:keepNext/>
            </w:pPr>
            <w:r>
              <w:t>Ba nhận định về tính mới được xác nhận hoặc rút lại</w:t>
            </w:r>
          </w:p>
        </w:tc>
      </w:tr>
      <w:tr w:rsidR="005C3ABB" w14:paraId="27CC7659" w14:textId="77777777">
        <w:trPr>
          <w:cantSplit/>
          <w:jc w:val="center"/>
        </w:trPr>
        <w:tc>
          <w:tcPr>
            <w:tcW w:w="1818" w:type="dxa"/>
            <w:vAlign w:val="center"/>
          </w:tcPr>
          <w:p w14:paraId="326FA3D4" w14:textId="77777777" w:rsidR="005C3ABB" w:rsidRDefault="00C55769">
            <w:pPr>
              <w:pStyle w:val="TableText"/>
              <w:keepNext/>
            </w:pPr>
            <w:r>
              <w:t>06–18/10</w:t>
            </w:r>
          </w:p>
        </w:tc>
        <w:tc>
          <w:tcPr>
            <w:tcW w:w="4389" w:type="dxa"/>
            <w:vAlign w:val="center"/>
          </w:tcPr>
          <w:p w14:paraId="7FECC19F" w14:textId="77777777" w:rsidR="005C3ABB" w:rsidRDefault="00C55769">
            <w:pPr>
              <w:pStyle w:val="TableText"/>
              <w:keepNext/>
            </w:pPr>
            <w:r>
              <w:t xml:space="preserve">Giải thích vì sao PSDS không tăng khi event-F1 tăng, </w:t>
            </w:r>
            <w:r>
              <w:rPr>
                <w:b/>
                <w:bCs/>
              </w:rPr>
              <w:t>chỉ trên dev</w:t>
            </w:r>
            <w:r>
              <w:t>; phân tích tương quan lỗi giữa các họ mô hình trong ensemble</w:t>
            </w:r>
          </w:p>
        </w:tc>
        <w:tc>
          <w:tcPr>
            <w:tcW w:w="2580" w:type="dxa"/>
            <w:vAlign w:val="center"/>
          </w:tcPr>
          <w:p w14:paraId="38CCE726" w14:textId="77777777" w:rsidR="005C3ABB" w:rsidRDefault="00C55769">
            <w:pPr>
              <w:pStyle w:val="TableText"/>
              <w:keepNext/>
            </w:pPr>
            <w:r>
              <w:t>Báo cáo đo sinh bằng script</w:t>
            </w:r>
          </w:p>
        </w:tc>
      </w:tr>
      <w:tr w:rsidR="005C3ABB" w14:paraId="669A30ED" w14:textId="77777777">
        <w:trPr>
          <w:cantSplit/>
          <w:jc w:val="center"/>
        </w:trPr>
        <w:tc>
          <w:tcPr>
            <w:tcW w:w="1818" w:type="dxa"/>
            <w:vAlign w:val="center"/>
          </w:tcPr>
          <w:p w14:paraId="69E4EA21" w14:textId="77777777" w:rsidR="005C3ABB" w:rsidRDefault="00C55769">
            <w:pPr>
              <w:pStyle w:val="TableText"/>
              <w:keepNext/>
            </w:pPr>
            <w:r>
              <w:t>06–18/10</w:t>
            </w:r>
          </w:p>
        </w:tc>
        <w:tc>
          <w:tcPr>
            <w:tcW w:w="4389" w:type="dxa"/>
            <w:vAlign w:val="center"/>
          </w:tcPr>
          <w:p w14:paraId="0DF6DDDE" w14:textId="77777777" w:rsidR="005C3ABB" w:rsidRDefault="00C55769">
            <w:pPr>
              <w:pStyle w:val="TableText"/>
              <w:keepNext/>
            </w:pPr>
            <w:r>
              <w:t>Mở rộng kiểm tra bộ đo mô tả: thêm người đọc, mẫu lớn hơn nếu kịp</w:t>
            </w:r>
          </w:p>
        </w:tc>
        <w:tc>
          <w:tcPr>
            <w:tcW w:w="2580" w:type="dxa"/>
            <w:vAlign w:val="center"/>
          </w:tcPr>
          <w:p w14:paraId="52AA3403" w14:textId="77777777" w:rsidR="005C3ABB" w:rsidRDefault="00C55769">
            <w:pPr>
              <w:pStyle w:val="TableText"/>
              <w:keepNext/>
            </w:pPr>
            <w:r>
              <w:t>Độ đồng thuận từ điển–người có khoảng tin cậy hẹp hơn</w:t>
            </w:r>
          </w:p>
        </w:tc>
      </w:tr>
      <w:tr w:rsidR="005C3ABB" w14:paraId="52A60300" w14:textId="77777777">
        <w:trPr>
          <w:cantSplit/>
          <w:jc w:val="center"/>
        </w:trPr>
        <w:tc>
          <w:tcPr>
            <w:tcW w:w="1818" w:type="dxa"/>
            <w:vAlign w:val="center"/>
          </w:tcPr>
          <w:p w14:paraId="4453EC22" w14:textId="77777777" w:rsidR="005C3ABB" w:rsidRDefault="00C55769">
            <w:pPr>
              <w:pStyle w:val="TableText"/>
              <w:keepNext/>
            </w:pPr>
            <w:r>
              <w:t>19/10–02/11</w:t>
            </w:r>
          </w:p>
        </w:tc>
        <w:tc>
          <w:tcPr>
            <w:tcW w:w="4389" w:type="dxa"/>
            <w:vAlign w:val="center"/>
          </w:tcPr>
          <w:p w14:paraId="6296ADBD" w14:textId="77777777" w:rsidR="005C3ABB" w:rsidRDefault="00C55769">
            <w:pPr>
              <w:pStyle w:val="TableText"/>
              <w:keepNext/>
            </w:pPr>
            <w:r>
              <w:t>Viết báo cáo cuối kỳ hoàn chỉnh; duyệt cụm từ tiếng Việt của giao diện</w:t>
            </w:r>
          </w:p>
        </w:tc>
        <w:tc>
          <w:tcPr>
            <w:tcW w:w="2580" w:type="dxa"/>
            <w:vAlign w:val="center"/>
          </w:tcPr>
          <w:p w14:paraId="49942040" w14:textId="77777777" w:rsidR="005C3ABB" w:rsidRDefault="00C55769">
            <w:pPr>
              <w:pStyle w:val="TableText"/>
              <w:keepNext/>
            </w:pPr>
            <w:r>
              <w:t>Bản thảo đầy đủ gửi giảng viên</w:t>
            </w:r>
          </w:p>
        </w:tc>
      </w:tr>
      <w:tr w:rsidR="005C3ABB" w14:paraId="630A5A1A" w14:textId="77777777">
        <w:trPr>
          <w:cantSplit/>
          <w:jc w:val="center"/>
        </w:trPr>
        <w:tc>
          <w:tcPr>
            <w:tcW w:w="1818" w:type="dxa"/>
            <w:vAlign w:val="center"/>
          </w:tcPr>
          <w:p w14:paraId="45CE0957" w14:textId="77777777" w:rsidR="005C3ABB" w:rsidRDefault="00C55769">
            <w:pPr>
              <w:pStyle w:val="TableText"/>
              <w:keepNext/>
            </w:pPr>
            <w:r>
              <w:t>03–09/11</w:t>
            </w:r>
          </w:p>
        </w:tc>
        <w:tc>
          <w:tcPr>
            <w:tcW w:w="4389" w:type="dxa"/>
            <w:vAlign w:val="center"/>
          </w:tcPr>
          <w:p w14:paraId="0C492F7E" w14:textId="77777777" w:rsidR="005C3ABB" w:rsidRDefault="00C55769">
            <w:pPr>
              <w:pStyle w:val="TableText"/>
              <w:keepNext/>
            </w:pPr>
            <w:r>
              <w:t>Hoàn thiện định dạng, slide bảo vệ, tập dượt demo</w:t>
            </w:r>
          </w:p>
        </w:tc>
        <w:tc>
          <w:tcPr>
            <w:tcW w:w="2580" w:type="dxa"/>
            <w:vAlign w:val="center"/>
          </w:tcPr>
          <w:p w14:paraId="6EAFA2ED" w14:textId="77777777" w:rsidR="005C3ABB" w:rsidRDefault="00C55769">
            <w:pPr>
              <w:pStyle w:val="TableText"/>
              <w:keepNext/>
            </w:pPr>
            <w:r>
              <w:t>Bản nộp và slide</w:t>
            </w:r>
          </w:p>
        </w:tc>
      </w:tr>
      <w:tr w:rsidR="005C3ABB" w14:paraId="5FF97A2C" w14:textId="77777777">
        <w:trPr>
          <w:cantSplit/>
          <w:jc w:val="center"/>
        </w:trPr>
        <w:tc>
          <w:tcPr>
            <w:tcW w:w="1818" w:type="dxa"/>
            <w:vAlign w:val="center"/>
          </w:tcPr>
          <w:p w14:paraId="1F2F88F7" w14:textId="77777777" w:rsidR="005C3ABB" w:rsidRDefault="00C55769">
            <w:pPr>
              <w:pStyle w:val="TableText"/>
              <w:keepNext/>
            </w:pPr>
            <w:r>
              <w:t>10–16/11</w:t>
            </w:r>
          </w:p>
        </w:tc>
        <w:tc>
          <w:tcPr>
            <w:tcW w:w="4389" w:type="dxa"/>
            <w:vAlign w:val="center"/>
          </w:tcPr>
          <w:p w14:paraId="7DA62652" w14:textId="77777777" w:rsidR="005C3ABB" w:rsidRDefault="00C55769">
            <w:pPr>
              <w:pStyle w:val="TableText"/>
              <w:keepNext/>
            </w:pPr>
            <w:r>
              <w:t>Dự phòng, chỉ dùng khi được gia hạn</w:t>
            </w:r>
          </w:p>
        </w:tc>
        <w:tc>
          <w:tcPr>
            <w:tcW w:w="2580" w:type="dxa"/>
            <w:vAlign w:val="center"/>
          </w:tcPr>
          <w:p w14:paraId="6A1919A3" w14:textId="77777777" w:rsidR="005C3ABB" w:rsidRDefault="00C55769">
            <w:pPr>
              <w:pStyle w:val="TableText"/>
              <w:keepNext/>
              <w:jc w:val="right"/>
            </w:pPr>
            <w:r>
              <w:t>—</w:t>
            </w:r>
          </w:p>
        </w:tc>
      </w:tr>
    </w:tbl>
    <w:p w14:paraId="00D0E2C6" w14:textId="77777777" w:rsidR="005C3ABB" w:rsidRDefault="00C55769">
      <w:pPr>
        <w:pStyle w:val="TableNote"/>
      </w:pPr>
      <w:r>
        <w:t>Nguồn: docs/PLAN.md (L3–L6, nợ kỹ thuật #5, #6, #11); docs/PAPER_NOTES.md §6.</w:t>
      </w:r>
    </w:p>
    <w:p w14:paraId="689871E9" w14:textId="77777777" w:rsidR="005C3ABB" w:rsidRDefault="00C55769">
      <w:pPr>
        <w:pStyle w:val="Content"/>
      </w:pPr>
      <w:r>
        <w:t xml:space="preserve">Các hướng dài hạn — tổng hợp âm thanh nền từ đoạn DataSEC để tạo nhãn mạnh cho lớp hiếm, huấn luyện chung nhãn mạnh và nhãn yếu, xử lý luồng thời gian thực, dữ liệu đa kênh — được ghi nhận nhưng </w:t>
      </w:r>
      <w:r>
        <w:rPr>
          <w:b/>
          <w:bCs/>
        </w:rPr>
        <w:t>không</w:t>
      </w:r>
      <w:r>
        <w:t xml:space="preserve"> thuộc phạm vi khóa luận.</w:t>
      </w:r>
    </w:p>
    <w:p w14:paraId="3B56E963" w14:textId="77777777" w:rsidR="005C3ABB" w:rsidRDefault="00C55769">
      <w:pPr>
        <w:pStyle w:val="Heading2"/>
      </w:pPr>
      <w:bookmarkStart w:id="97" w:name="_Toc241922781"/>
      <w:r>
        <w:t>Kết luận giữa kỳ</w:t>
      </w:r>
      <w:bookmarkEnd w:id="97"/>
    </w:p>
    <w:p w14:paraId="104455EE" w14:textId="77777777" w:rsidR="005C3ABB" w:rsidRDefault="00C55769">
      <w:pPr>
        <w:pStyle w:val="Content"/>
      </w:pPr>
      <w:r>
        <w:t xml:space="preserve">Tại thời điểm giữa kỳ, nhóm đã xây xong một hệ thống đầu–cuối tái lập được: từ dữ liệu công bố, qua phát hiện sự kiện và sinh mô tả bám sát sự kiện, đến truy vấn có trích dẫn. Mỗi tầng đều có phép đo, và mọi phép đo theo quy tắc chọn trên dev, kiểm tra một lần. Điều quan trọng nhất không phải một con số cao, mà là hệ thống </w:t>
      </w:r>
      <w:r>
        <w:rPr>
          <w:i/>
          <w:iCs/>
        </w:rPr>
        <w:t>biết và đo được</w:t>
      </w:r>
      <w:r>
        <w:t xml:space="preserve"> giới hạn của mình:</w:t>
      </w:r>
    </w:p>
    <w:p w14:paraId="28A15292" w14:textId="77777777" w:rsidR="005C3ABB" w:rsidRDefault="00C55769">
      <w:pPr>
        <w:pStyle w:val="Bullet"/>
      </w:pPr>
      <w:r>
        <w:lastRenderedPageBreak/>
        <w:t>hai bộ dữ liệu có chung bản ghi gốc, và mức trùng đã được định lượng;</w:t>
      </w:r>
    </w:p>
    <w:p w14:paraId="4FE96CFA" w14:textId="77777777" w:rsidR="005C3ABB" w:rsidRDefault="00C55769">
      <w:pPr>
        <w:pStyle w:val="Bullet"/>
      </w:pPr>
      <w:r>
        <w:t>huấn luyện thêm trên DataSEC không cải thiện SED;</w:t>
      </w:r>
    </w:p>
    <w:p w14:paraId="490686AA" w14:textId="77777777" w:rsidR="005C3ABB" w:rsidRDefault="00C55769">
      <w:pPr>
        <w:pStyle w:val="Bullet"/>
      </w:pPr>
      <w:r>
        <w:t>lỗi SED nằm ở biên sự kiện và ở bỏ sót;</w:t>
      </w:r>
    </w:p>
    <w:p w14:paraId="1A690B6A" w14:textId="77777777" w:rsidR="005C3ABB" w:rsidRDefault="00C55769">
      <w:pPr>
        <w:pStyle w:val="Bullet"/>
      </w:pPr>
      <w:r>
        <w:t>ràng buộc giải mã loại bỏ suy diễn với cái giá đo được;</w:t>
      </w:r>
    </w:p>
    <w:p w14:paraId="4AE7AB50" w14:textId="77777777" w:rsidR="005C3ABB" w:rsidRDefault="00C55769">
      <w:pPr>
        <w:pStyle w:val="Bullet"/>
      </w:pPr>
      <w:r>
        <w:t>truy hồi bị chặn bởi recall của SED.</w:t>
      </w:r>
    </w:p>
    <w:p w14:paraId="34A3F2AE" w14:textId="77777777" w:rsidR="005C3ABB" w:rsidRDefault="00C55769">
      <w:pPr>
        <w:pStyle w:val="Content"/>
      </w:pPr>
      <w:r>
        <w:t>Giai đoạn tiếp theo tập trung làm rõ các kết quả này bằng phân tích trên dev và tổng quan văn liệu có hệ thống, rồi hoàn thiện báo cáo cuối đúng hạn.</w:t>
      </w:r>
    </w:p>
    <w:p w14:paraId="10A1D627" w14:textId="77777777" w:rsidR="005C3ABB" w:rsidRDefault="005C3ABB">
      <w:pPr>
        <w:sectPr w:rsidR="005C3ABB">
          <w:headerReference w:type="default" r:id="rId14"/>
          <w:footerReference w:type="default" r:id="rId15"/>
          <w:pgSz w:w="11906" w:h="16838" w:code="9"/>
          <w:pgMar w:top="1701" w:right="1134" w:bottom="1701" w:left="1985" w:header="990" w:footer="810" w:gutter="0"/>
          <w:pgNumType w:start="1"/>
          <w:cols w:space="720"/>
          <w:docGrid w:linePitch="360"/>
        </w:sectPr>
      </w:pPr>
    </w:p>
    <w:p w14:paraId="2BA160F3" w14:textId="77777777" w:rsidR="005C3ABB" w:rsidRDefault="00C55769">
      <w:pPr>
        <w:pStyle w:val="Heading1N"/>
      </w:pPr>
      <w:bookmarkStart w:id="98" w:name="_Toc241922782"/>
      <w:r>
        <w:lastRenderedPageBreak/>
        <w:t>TÀI LIỆU THAM KHẢO</w:t>
      </w:r>
      <w:bookmarkEnd w:id="98"/>
    </w:p>
    <w:p w14:paraId="69110864" w14:textId="77777777" w:rsidR="005C3ABB" w:rsidRDefault="00C55769">
      <w:pPr>
        <w:pStyle w:val="Content"/>
        <w:keepNext/>
      </w:pPr>
      <w:r>
        <w:rPr>
          <w:b/>
        </w:rPr>
        <w:t>Tiếng Anh</w:t>
      </w:r>
    </w:p>
    <w:p w14:paraId="4D7BD46C" w14:textId="77777777" w:rsidR="005C3ABB" w:rsidRDefault="00C55769">
      <w:pPr>
        <w:pStyle w:val="Bibliography1"/>
      </w:pPr>
      <w:r>
        <w:t xml:space="preserve">[1]. Çağdaş Bilen, Giacomo Ferroni, Francesco Tuveri, Juan Azcarreta, Sacha Krstulović (2020), “A Framework for the Robust Evaluation of Sound Event Detection”, </w:t>
      </w:r>
      <w:r>
        <w:rPr>
          <w:i/>
          <w:iCs/>
        </w:rPr>
        <w:t>Proceedings of the 2020 IEEE International Conference on Acoustics, Speech and Signal Processing (ICASSP)</w:t>
      </w:r>
      <w:r>
        <w:t>, pp. 61–65, DOI: 10.1109/ICASSP40776.2020.9052995.</w:t>
      </w:r>
    </w:p>
    <w:p w14:paraId="229102E3" w14:textId="77777777" w:rsidR="005C3ABB" w:rsidRDefault="00C55769">
      <w:pPr>
        <w:pStyle w:val="Bibliography1"/>
      </w:pPr>
      <w:r>
        <w:t xml:space="preserve">[2]. Jianlyu Chen, Shitao Xiao, Peitian Zhang, Kun Luo, Defu Lian, Zheng Liu (2024), “M3-Embedding: Multi-Linguality, Multi-Functionality, Multi-Granularity Text Embeddings Through Self-Knowledge Distillation”, </w:t>
      </w:r>
      <w:r>
        <w:rPr>
          <w:i/>
          <w:iCs/>
        </w:rPr>
        <w:t>Findings of the Association for Computational Linguistics: ACL 2024</w:t>
      </w:r>
      <w:r>
        <w:t>, pp. 2318–2335, DOI: 10.18653/v1/2024.findings-acl.137.</w:t>
      </w:r>
    </w:p>
    <w:p w14:paraId="3028752A" w14:textId="77777777" w:rsidR="005C3ABB" w:rsidRDefault="00C55769">
      <w:pPr>
        <w:pStyle w:val="Bibliography1"/>
      </w:pPr>
      <w:r>
        <w:t xml:space="preserve">[3]. Sanyuan Chen, Yu Wu, Chengyi Wang, Shujie Liu, Daniel Tompkins, Zhuo Chen, Furu Wei (2022), “BEATs: Audio Pre-Training with Acoustic Tokenizers”, </w:t>
      </w:r>
      <w:r>
        <w:rPr>
          <w:i/>
          <w:iCs/>
        </w:rPr>
        <w:t>arXiv preprint</w:t>
      </w:r>
      <w:r>
        <w:t xml:space="preserve"> arXiv:2212.09058v1.</w:t>
      </w:r>
    </w:p>
    <w:p w14:paraId="1B2396AA" w14:textId="77777777" w:rsidR="005C3ABB" w:rsidRDefault="00C55769">
      <w:pPr>
        <w:pStyle w:val="Bibliography1"/>
      </w:pPr>
      <w:r>
        <w:t xml:space="preserve">[4]. DCASE Community (2016), </w:t>
      </w:r>
      <w:r>
        <w:rPr>
          <w:i/>
          <w:iCs/>
        </w:rPr>
        <w:t>DCASE 2016 Task 3: Sound Event Detection in Real Life Audio</w:t>
      </w:r>
      <w:r>
        <w:t>, Trang nhiệm vụ và trang kết quả DCASE Challenge 2016, https://dcase.community/challenge2016/task-sound-event-detection-in-real-life-audio, truy cập 27/09/2026.</w:t>
      </w:r>
    </w:p>
    <w:p w14:paraId="3F57B965" w14:textId="77777777" w:rsidR="005C3ABB" w:rsidRDefault="00C55769">
      <w:pPr>
        <w:pStyle w:val="Bibliography1"/>
      </w:pPr>
      <w:r>
        <w:t xml:space="preserve">[5]. Janek Ebbers, François G. Germain, Gordon Wichern, Jonathan Le Roux (2024), “Sound Event Bounding Boxes”, </w:t>
      </w:r>
      <w:r>
        <w:rPr>
          <w:i/>
          <w:iCs/>
        </w:rPr>
        <w:t>Proceedings of Interspeech 2024</w:t>
      </w:r>
      <w:r>
        <w:t>, pp. 562–566, DOI: 10.21437/Interspeech.2024-2075.</w:t>
      </w:r>
    </w:p>
    <w:p w14:paraId="23703607" w14:textId="77777777" w:rsidR="005C3ABB" w:rsidRDefault="00C55769">
      <w:pPr>
        <w:pStyle w:val="Bibliography1"/>
      </w:pPr>
      <w:r>
        <w:t xml:space="preserve">[6]. Luca Fredianelli, Francesco Artuso, Geremia Pompei, Gaetano Licitra, Gino Iannace, Andac Akbaba (2025), “Environmental Noise Dataset for Sound Event Classification and Detection”, </w:t>
      </w:r>
      <w:r>
        <w:rPr>
          <w:i/>
          <w:iCs/>
        </w:rPr>
        <w:t>Scientific Data</w:t>
      </w:r>
      <w:r>
        <w:t>, Vol. 12, Article 1712, DOI: 10.1038/s41597-025-05991-w.</w:t>
      </w:r>
    </w:p>
    <w:p w14:paraId="22D57852" w14:textId="77777777" w:rsidR="005C3ABB" w:rsidRDefault="00C55769">
      <w:pPr>
        <w:pStyle w:val="Bibliography1"/>
      </w:pPr>
      <w:r>
        <w:t xml:space="preserve">[7]. Ziwei Ji, Nayeon Lee, Rita Frieske, Tiezheng Yu, Dan Su, Yan Xu, Etsuko Ishii, Ye Jin Bang, Andrea Madotto, Pascale Fung (2023), “Survey of Hallucination in Natural Language Generation”, </w:t>
      </w:r>
      <w:r>
        <w:rPr>
          <w:i/>
          <w:iCs/>
        </w:rPr>
        <w:t>ACM Computing Surveys</w:t>
      </w:r>
      <w:r>
        <w:t>, Vol. 55 (12), pp. 1–38, DOI: 10.1145/3571730.</w:t>
      </w:r>
    </w:p>
    <w:p w14:paraId="7275AA18" w14:textId="77777777" w:rsidR="005C3ABB" w:rsidRDefault="00C55769">
      <w:pPr>
        <w:pStyle w:val="Bibliography1"/>
      </w:pPr>
      <w:r>
        <w:t xml:space="preserve">[8]. Qiuqiang Kong, Yin Cao, Turab Iqbal, Yuxuan Wang, Wenwu Wang, Mark D. Plumbley (2020), “PANNs: Large-Scale Pretrained Audio Neural Networks for Audio Pattern Recognition”, </w:t>
      </w:r>
      <w:r>
        <w:rPr>
          <w:i/>
          <w:iCs/>
        </w:rPr>
        <w:t xml:space="preserve">IEEE/ACM Transactions on Audio, Speech, and </w:t>
      </w:r>
      <w:r>
        <w:rPr>
          <w:i/>
          <w:iCs/>
        </w:rPr>
        <w:lastRenderedPageBreak/>
        <w:t>Language Processing</w:t>
      </w:r>
      <w:r>
        <w:t>, Vol. 28, pp. 2880–2894, DOI: 10.1109/TASLP.2020.3030497.</w:t>
      </w:r>
    </w:p>
    <w:p w14:paraId="270B3F6D" w14:textId="77777777" w:rsidR="005C3ABB" w:rsidRDefault="00C55769">
      <w:pPr>
        <w:pStyle w:val="Bibliography1"/>
      </w:pPr>
      <w:r>
        <w:t xml:space="preserve">[9]. Patrick Lewis, Ethan Perez, Aleksandra Piktus, Fabio Petroni, Vladimir Karpukhin, Naman Goyal, Heinrich Küttler, Mike Lewis, Wen-tau Yih, Tim Rocktäschel, Sebastian Riedel, Douwe Kiela (2020), “Retrieval-Augmented Generation for Knowledge-Intensive NLP Tasks”, </w:t>
      </w:r>
      <w:r>
        <w:rPr>
          <w:i/>
          <w:iCs/>
        </w:rPr>
        <w:t>arXiv preprint</w:t>
      </w:r>
      <w:r>
        <w:t xml:space="preserve"> arXiv:2005.11401v4.</w:t>
      </w:r>
    </w:p>
    <w:p w14:paraId="758CF0DE" w14:textId="77777777" w:rsidR="005C3ABB" w:rsidRDefault="00C55769">
      <w:pPr>
        <w:pStyle w:val="Bibliography1"/>
      </w:pPr>
      <w:r>
        <w:t xml:space="preserve">[10]. Annamaria Mesaros, Toni Heittola, Tuomas Virtanen (2016), “Metrics for Polyphonic Sound Event Detection”, </w:t>
      </w:r>
      <w:r>
        <w:rPr>
          <w:i/>
          <w:iCs/>
        </w:rPr>
        <w:t>Applied Sciences</w:t>
      </w:r>
      <w:r>
        <w:t>, Vol. 6 (6), Article 162, DOI: 10.3390/app6060162.</w:t>
      </w:r>
    </w:p>
    <w:p w14:paraId="3B015E4C" w14:textId="77777777" w:rsidR="005C3ABB" w:rsidRDefault="00C55769">
      <w:pPr>
        <w:pStyle w:val="Bibliography1"/>
      </w:pPr>
      <w:r>
        <w:t xml:space="preserve">[11]. Annamaria Mesaros, Toni Heittola, Tuomas Virtanen, Mark D. Plumbley (2021), “Sound Event Detection: A Tutorial”, </w:t>
      </w:r>
      <w:r>
        <w:rPr>
          <w:i/>
          <w:iCs/>
        </w:rPr>
        <w:t>IEEE Signal Processing Magazine</w:t>
      </w:r>
      <w:r>
        <w:t>, Vol. 38 (5), pp. 67–83, DOI: 10.1109/MSP.2021.3090678.</w:t>
      </w:r>
    </w:p>
    <w:p w14:paraId="3E8B67F2" w14:textId="77777777" w:rsidR="005C3ABB" w:rsidRDefault="00C55769">
      <w:pPr>
        <w:pStyle w:val="Bibliography1"/>
      </w:pPr>
      <w:r>
        <w:t xml:space="preserve">[12]. Hyeonuk Nam, Seong-Hu Kim, Yong-Hwa Park (2022), “FilterAugment: An Acoustic Environmental Data Augmentation Method”, </w:t>
      </w:r>
      <w:r>
        <w:rPr>
          <w:i/>
          <w:iCs/>
        </w:rPr>
        <w:t>Proceedings of the 2022 IEEE International Conference on Acoustics, Speech and Signal Processing (ICASSP)</w:t>
      </w:r>
      <w:r>
        <w:t>, pp. 4308–4312, DOI: 10.1109/ICASSP43922.2022.9747680.</w:t>
      </w:r>
    </w:p>
    <w:p w14:paraId="051F7CB2" w14:textId="77777777" w:rsidR="005C3ABB" w:rsidRDefault="00C55769">
      <w:pPr>
        <w:pStyle w:val="Bibliography1"/>
      </w:pPr>
      <w:r>
        <w:t xml:space="preserve">[13]. Florian Schmid, Tobias Morocutti, Francesco Foscarin, Jan Schlüter, Paul Primus, Gerhard Widmer (2025), “Effective Pre-Training of Audio Transformers for Sound Event Detection”, </w:t>
      </w:r>
      <w:r>
        <w:rPr>
          <w:i/>
          <w:iCs/>
        </w:rPr>
        <w:t>Proceedings of the 2025 IEEE International Conference on Acoustics, Speech and Signal Processing (ICASSP)</w:t>
      </w:r>
      <w:r>
        <w:t>, pp. 1–5, DOI: 10.1109/ICASSP49660.2025.10888942.</w:t>
      </w:r>
    </w:p>
    <w:p w14:paraId="23FF5A9C" w14:textId="77777777" w:rsidR="005C3ABB" w:rsidRDefault="00C55769">
      <w:pPr>
        <w:pStyle w:val="Bibliography1"/>
      </w:pPr>
      <w:r>
        <w:t xml:space="preserve">[14]. Hongyi Zhang, Moustapha Cisse, Yann N. Dauphin, David Lopez-Paz (2018), “mixup: Beyond Empirical Risk Minimization”, </w:t>
      </w:r>
      <w:r>
        <w:rPr>
          <w:i/>
          <w:iCs/>
        </w:rPr>
        <w:t>Proceedings of the 6th International Conference on Learning Representations (ICLR 2018)</w:t>
      </w:r>
      <w:r>
        <w:t>.</w:t>
      </w:r>
    </w:p>
    <w:p w14:paraId="1643D104" w14:textId="77777777" w:rsidR="005C3ABB" w:rsidRDefault="005C3ABB">
      <w:pPr>
        <w:sectPr w:rsidR="005C3ABB">
          <w:footerReference w:type="default" r:id="rId16"/>
          <w:pgSz w:w="11906" w:h="16838" w:code="9"/>
          <w:pgMar w:top="1701" w:right="1134" w:bottom="1701" w:left="1985" w:header="990" w:footer="810" w:gutter="0"/>
          <w:pgNumType w:fmt="lowerLetter" w:start="1"/>
          <w:cols w:space="720"/>
          <w:docGrid w:linePitch="360"/>
        </w:sectPr>
      </w:pPr>
    </w:p>
    <w:p w14:paraId="42B63EB9" w14:textId="77777777" w:rsidR="005C3ABB" w:rsidRDefault="00C55769">
      <w:pPr>
        <w:pStyle w:val="Heading1N"/>
      </w:pPr>
      <w:bookmarkStart w:id="99" w:name="_Toc241922783"/>
      <w:r>
        <w:lastRenderedPageBreak/>
        <w:t>PHỤ LỤC</w:t>
      </w:r>
      <w:bookmarkEnd w:id="99"/>
    </w:p>
    <w:p w14:paraId="649128DB" w14:textId="77777777" w:rsidR="005C3ABB" w:rsidRDefault="00C55769">
      <w:pPr>
        <w:pStyle w:val="Heading2N"/>
      </w:pPr>
      <w:bookmarkStart w:id="100" w:name="_Toc241922784"/>
      <w:r>
        <w:t>Phụ lục A. Hệ lớp và số sự kiện đa âm</w:t>
      </w:r>
      <w:bookmarkEnd w:id="100"/>
    </w:p>
    <w:p w14:paraId="2FD937BF" w14:textId="77777777" w:rsidR="005C3ABB" w:rsidRDefault="00C55769">
      <w:pPr>
        <w:pStyle w:val="Content"/>
      </w:pPr>
      <w:r>
        <w:t xml:space="preserve">Bảng dưới liệt kê 22 lớp của hệ lớp phiên bản 0.1, nhãn gốc tương ứng, các lớp con chỉ có trên DataSEC, và số sự kiện trong bản nhãn đa âm của DataSED (toàn bộ ba tập). Lớp </w:t>
      </w:r>
      <w:r>
        <w:rPr>
          <w:rStyle w:val="VerbatimChar"/>
        </w:rPr>
        <w:t>wind_turbine</w:t>
      </w:r>
      <w:r>
        <w:t xml:space="preserve"> không thuộc 21 lớp của mô hình SED.</w:t>
      </w:r>
    </w:p>
    <w:p w14:paraId="3B3C5A3A" w14:textId="77777777" w:rsidR="005C3ABB" w:rsidRDefault="00C55769">
      <w:pPr>
        <w:pStyle w:val="Caption"/>
        <w:keepNext/>
      </w:pPr>
      <w:bookmarkStart w:id="101" w:name="_RefTbl_taxonomy"/>
      <w:r>
        <w:t>Bảng PL.1</w:t>
      </w:r>
      <w:bookmarkEnd w:id="101"/>
      <w:r>
        <w:t xml:space="preserve"> Hệ lớp phiên bản 0.1</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636"/>
        <w:gridCol w:w="1933"/>
        <w:gridCol w:w="2196"/>
        <w:gridCol w:w="966"/>
        <w:gridCol w:w="1056"/>
      </w:tblGrid>
      <w:tr w:rsidR="005C3ABB" w14:paraId="582B0C50" w14:textId="77777777">
        <w:trPr>
          <w:cantSplit/>
          <w:tblHeader/>
          <w:jc w:val="center"/>
        </w:trPr>
        <w:tc>
          <w:tcPr>
            <w:tcW w:w="2636" w:type="dxa"/>
            <w:shd w:val="clear" w:color="auto" w:fill="E7E6E6"/>
            <w:vAlign w:val="center"/>
          </w:tcPr>
          <w:p w14:paraId="155E339F" w14:textId="77777777" w:rsidR="005C3ABB" w:rsidRDefault="00C55769">
            <w:pPr>
              <w:pStyle w:val="TableText"/>
              <w:jc w:val="center"/>
            </w:pPr>
            <w:r>
              <w:rPr>
                <w:b/>
              </w:rPr>
              <w:t>class_id</w:t>
            </w:r>
          </w:p>
        </w:tc>
        <w:tc>
          <w:tcPr>
            <w:tcW w:w="1933" w:type="dxa"/>
            <w:shd w:val="clear" w:color="auto" w:fill="E7E6E6"/>
            <w:vAlign w:val="center"/>
          </w:tcPr>
          <w:p w14:paraId="59EF185A" w14:textId="77777777" w:rsidR="005C3ABB" w:rsidRDefault="00C55769">
            <w:pPr>
              <w:pStyle w:val="TableText"/>
              <w:jc w:val="center"/>
            </w:pPr>
            <w:r>
              <w:rPr>
                <w:b/>
              </w:rPr>
              <w:t>Nhãn gốc</w:t>
            </w:r>
          </w:p>
        </w:tc>
        <w:tc>
          <w:tcPr>
            <w:tcW w:w="2196" w:type="dxa"/>
            <w:shd w:val="clear" w:color="auto" w:fill="E7E6E6"/>
            <w:vAlign w:val="center"/>
          </w:tcPr>
          <w:p w14:paraId="44861A60" w14:textId="77777777" w:rsidR="005C3ABB" w:rsidRDefault="00C55769">
            <w:pPr>
              <w:pStyle w:val="TableText"/>
              <w:jc w:val="center"/>
            </w:pPr>
            <w:r>
              <w:rPr>
                <w:b/>
              </w:rPr>
              <w:t>Lớp con (DataSEC)</w:t>
            </w:r>
          </w:p>
        </w:tc>
        <w:tc>
          <w:tcPr>
            <w:tcW w:w="966" w:type="dxa"/>
            <w:shd w:val="clear" w:color="auto" w:fill="E7E6E6"/>
            <w:vAlign w:val="center"/>
          </w:tcPr>
          <w:p w14:paraId="67AE9B01" w14:textId="77777777" w:rsidR="005C3ABB" w:rsidRDefault="00C55769">
            <w:pPr>
              <w:pStyle w:val="TableText"/>
              <w:jc w:val="center"/>
            </w:pPr>
            <w:r>
              <w:rPr>
                <w:b/>
              </w:rPr>
              <w:t>Thuộc SED 21 lớp</w:t>
            </w:r>
          </w:p>
        </w:tc>
        <w:tc>
          <w:tcPr>
            <w:tcW w:w="1056" w:type="dxa"/>
            <w:shd w:val="clear" w:color="auto" w:fill="E7E6E6"/>
            <w:vAlign w:val="center"/>
          </w:tcPr>
          <w:p w14:paraId="307D762B" w14:textId="77777777" w:rsidR="005C3ABB" w:rsidRDefault="00C55769">
            <w:pPr>
              <w:pStyle w:val="TableText"/>
              <w:jc w:val="center"/>
            </w:pPr>
            <w:r>
              <w:rPr>
                <w:b/>
              </w:rPr>
              <w:t>Sự kiện đa âm DataSED</w:t>
            </w:r>
          </w:p>
        </w:tc>
      </w:tr>
      <w:tr w:rsidR="005C3ABB" w14:paraId="6585B86D" w14:textId="77777777">
        <w:trPr>
          <w:cantSplit/>
          <w:jc w:val="center"/>
        </w:trPr>
        <w:tc>
          <w:tcPr>
            <w:tcW w:w="2636" w:type="dxa"/>
            <w:vAlign w:val="center"/>
          </w:tcPr>
          <w:p w14:paraId="068437DA" w14:textId="77777777" w:rsidR="005C3ABB" w:rsidRDefault="00C55769">
            <w:pPr>
              <w:pStyle w:val="TableText"/>
            </w:pPr>
            <w:r>
              <w:rPr>
                <w:rStyle w:val="VerbatimChar"/>
              </w:rPr>
              <w:t>bells</w:t>
            </w:r>
          </w:p>
        </w:tc>
        <w:tc>
          <w:tcPr>
            <w:tcW w:w="1933" w:type="dxa"/>
            <w:vAlign w:val="center"/>
          </w:tcPr>
          <w:p w14:paraId="195F510F" w14:textId="77777777" w:rsidR="005C3ABB" w:rsidRDefault="00C55769">
            <w:pPr>
              <w:pStyle w:val="TableText"/>
            </w:pPr>
            <w:r>
              <w:t>Bells</w:t>
            </w:r>
          </w:p>
        </w:tc>
        <w:tc>
          <w:tcPr>
            <w:tcW w:w="2196" w:type="dxa"/>
            <w:vAlign w:val="center"/>
          </w:tcPr>
          <w:p w14:paraId="78B55C07" w14:textId="77777777" w:rsidR="005C3ABB" w:rsidRDefault="00C55769">
            <w:pPr>
              <w:pStyle w:val="TableText"/>
              <w:jc w:val="right"/>
            </w:pPr>
            <w:r>
              <w:t>—</w:t>
            </w:r>
          </w:p>
        </w:tc>
        <w:tc>
          <w:tcPr>
            <w:tcW w:w="966" w:type="dxa"/>
            <w:vAlign w:val="center"/>
          </w:tcPr>
          <w:p w14:paraId="60985F7E" w14:textId="77777777" w:rsidR="005C3ABB" w:rsidRDefault="00C55769">
            <w:pPr>
              <w:pStyle w:val="TableText"/>
            </w:pPr>
            <w:r>
              <w:t>có</w:t>
            </w:r>
          </w:p>
        </w:tc>
        <w:tc>
          <w:tcPr>
            <w:tcW w:w="1056" w:type="dxa"/>
            <w:vAlign w:val="center"/>
          </w:tcPr>
          <w:p w14:paraId="509454CA" w14:textId="77777777" w:rsidR="005C3ABB" w:rsidRDefault="00C55769">
            <w:pPr>
              <w:pStyle w:val="TableText"/>
              <w:jc w:val="right"/>
            </w:pPr>
            <w:r>
              <w:t>116</w:t>
            </w:r>
          </w:p>
        </w:tc>
      </w:tr>
      <w:tr w:rsidR="005C3ABB" w14:paraId="74C4F0C8" w14:textId="77777777">
        <w:trPr>
          <w:cantSplit/>
          <w:jc w:val="center"/>
        </w:trPr>
        <w:tc>
          <w:tcPr>
            <w:tcW w:w="2636" w:type="dxa"/>
            <w:vAlign w:val="center"/>
          </w:tcPr>
          <w:p w14:paraId="56010EC7" w14:textId="77777777" w:rsidR="005C3ABB" w:rsidRDefault="00C55769">
            <w:pPr>
              <w:pStyle w:val="TableText"/>
            </w:pPr>
            <w:r>
              <w:rPr>
                <w:rStyle w:val="VerbatimChar"/>
              </w:rPr>
              <w:t>birds</w:t>
            </w:r>
          </w:p>
        </w:tc>
        <w:tc>
          <w:tcPr>
            <w:tcW w:w="1933" w:type="dxa"/>
            <w:vAlign w:val="center"/>
          </w:tcPr>
          <w:p w14:paraId="01A0D8B1" w14:textId="77777777" w:rsidR="005C3ABB" w:rsidRDefault="00C55769">
            <w:pPr>
              <w:pStyle w:val="TableText"/>
            </w:pPr>
            <w:r>
              <w:t>Birds</w:t>
            </w:r>
          </w:p>
        </w:tc>
        <w:tc>
          <w:tcPr>
            <w:tcW w:w="2196" w:type="dxa"/>
            <w:vAlign w:val="center"/>
          </w:tcPr>
          <w:p w14:paraId="12A59D19" w14:textId="77777777" w:rsidR="005C3ABB" w:rsidRDefault="00C55769">
            <w:pPr>
              <w:pStyle w:val="TableText"/>
              <w:jc w:val="right"/>
            </w:pPr>
            <w:r>
              <w:t>—</w:t>
            </w:r>
          </w:p>
        </w:tc>
        <w:tc>
          <w:tcPr>
            <w:tcW w:w="966" w:type="dxa"/>
            <w:vAlign w:val="center"/>
          </w:tcPr>
          <w:p w14:paraId="768894A8" w14:textId="77777777" w:rsidR="005C3ABB" w:rsidRDefault="00C55769">
            <w:pPr>
              <w:pStyle w:val="TableText"/>
            </w:pPr>
            <w:r>
              <w:t>có</w:t>
            </w:r>
          </w:p>
        </w:tc>
        <w:tc>
          <w:tcPr>
            <w:tcW w:w="1056" w:type="dxa"/>
            <w:vAlign w:val="center"/>
          </w:tcPr>
          <w:p w14:paraId="70BBEECC" w14:textId="77777777" w:rsidR="005C3ABB" w:rsidRDefault="00C55769">
            <w:pPr>
              <w:pStyle w:val="TableText"/>
              <w:jc w:val="right"/>
            </w:pPr>
            <w:r>
              <w:t>267</w:t>
            </w:r>
          </w:p>
        </w:tc>
      </w:tr>
      <w:tr w:rsidR="005C3ABB" w14:paraId="12F541D6" w14:textId="77777777">
        <w:trPr>
          <w:cantSplit/>
          <w:jc w:val="center"/>
        </w:trPr>
        <w:tc>
          <w:tcPr>
            <w:tcW w:w="2636" w:type="dxa"/>
            <w:vAlign w:val="center"/>
          </w:tcPr>
          <w:p w14:paraId="42561F6B" w14:textId="77777777" w:rsidR="005C3ABB" w:rsidRDefault="00C55769">
            <w:pPr>
              <w:pStyle w:val="TableText"/>
            </w:pPr>
            <w:r>
              <w:rPr>
                <w:rStyle w:val="VerbatimChar"/>
              </w:rPr>
              <w:t>cat_fights_and_moans</w:t>
            </w:r>
          </w:p>
        </w:tc>
        <w:tc>
          <w:tcPr>
            <w:tcW w:w="1933" w:type="dxa"/>
            <w:vAlign w:val="center"/>
          </w:tcPr>
          <w:p w14:paraId="7D0021F6" w14:textId="77777777" w:rsidR="005C3ABB" w:rsidRDefault="00C55769">
            <w:pPr>
              <w:pStyle w:val="TableText"/>
            </w:pPr>
            <w:r>
              <w:t>Cat fight and moans</w:t>
            </w:r>
          </w:p>
        </w:tc>
        <w:tc>
          <w:tcPr>
            <w:tcW w:w="2196" w:type="dxa"/>
            <w:vAlign w:val="center"/>
          </w:tcPr>
          <w:p w14:paraId="0923CF42" w14:textId="77777777" w:rsidR="005C3ABB" w:rsidRDefault="00C55769">
            <w:pPr>
              <w:pStyle w:val="TableText"/>
              <w:jc w:val="right"/>
            </w:pPr>
            <w:r>
              <w:t>—</w:t>
            </w:r>
          </w:p>
        </w:tc>
        <w:tc>
          <w:tcPr>
            <w:tcW w:w="966" w:type="dxa"/>
            <w:vAlign w:val="center"/>
          </w:tcPr>
          <w:p w14:paraId="3DD2D83D" w14:textId="77777777" w:rsidR="005C3ABB" w:rsidRDefault="00C55769">
            <w:pPr>
              <w:pStyle w:val="TableText"/>
            </w:pPr>
            <w:r>
              <w:t>có</w:t>
            </w:r>
          </w:p>
        </w:tc>
        <w:tc>
          <w:tcPr>
            <w:tcW w:w="1056" w:type="dxa"/>
            <w:vAlign w:val="center"/>
          </w:tcPr>
          <w:p w14:paraId="5CBE7E04" w14:textId="77777777" w:rsidR="005C3ABB" w:rsidRDefault="00C55769">
            <w:pPr>
              <w:pStyle w:val="TableText"/>
              <w:jc w:val="right"/>
            </w:pPr>
            <w:r>
              <w:t>138</w:t>
            </w:r>
          </w:p>
        </w:tc>
      </w:tr>
      <w:tr w:rsidR="005C3ABB" w14:paraId="1B8A020D" w14:textId="77777777">
        <w:trPr>
          <w:cantSplit/>
          <w:jc w:val="center"/>
        </w:trPr>
        <w:tc>
          <w:tcPr>
            <w:tcW w:w="2636" w:type="dxa"/>
            <w:vAlign w:val="center"/>
          </w:tcPr>
          <w:p w14:paraId="65EB752C" w14:textId="77777777" w:rsidR="005C3ABB" w:rsidRDefault="00C55769">
            <w:pPr>
              <w:pStyle w:val="TableText"/>
            </w:pPr>
            <w:r>
              <w:rPr>
                <w:rStyle w:val="VerbatimChar"/>
              </w:rPr>
              <w:t>chicken_coop</w:t>
            </w:r>
          </w:p>
        </w:tc>
        <w:tc>
          <w:tcPr>
            <w:tcW w:w="1933" w:type="dxa"/>
            <w:vAlign w:val="center"/>
          </w:tcPr>
          <w:p w14:paraId="14FB0F4D" w14:textId="77777777" w:rsidR="005C3ABB" w:rsidRDefault="00C55769">
            <w:pPr>
              <w:pStyle w:val="TableText"/>
            </w:pPr>
            <w:r>
              <w:t>Chicken coop</w:t>
            </w:r>
          </w:p>
        </w:tc>
        <w:tc>
          <w:tcPr>
            <w:tcW w:w="2196" w:type="dxa"/>
            <w:vAlign w:val="center"/>
          </w:tcPr>
          <w:p w14:paraId="7E86A92D" w14:textId="77777777" w:rsidR="005C3ABB" w:rsidRDefault="00C55769">
            <w:pPr>
              <w:pStyle w:val="TableText"/>
              <w:jc w:val="right"/>
            </w:pPr>
            <w:r>
              <w:t>—</w:t>
            </w:r>
          </w:p>
        </w:tc>
        <w:tc>
          <w:tcPr>
            <w:tcW w:w="966" w:type="dxa"/>
            <w:vAlign w:val="center"/>
          </w:tcPr>
          <w:p w14:paraId="0F1529FF" w14:textId="77777777" w:rsidR="005C3ABB" w:rsidRDefault="00C55769">
            <w:pPr>
              <w:pStyle w:val="TableText"/>
            </w:pPr>
            <w:r>
              <w:t>có</w:t>
            </w:r>
          </w:p>
        </w:tc>
        <w:tc>
          <w:tcPr>
            <w:tcW w:w="1056" w:type="dxa"/>
            <w:vAlign w:val="center"/>
          </w:tcPr>
          <w:p w14:paraId="39F8DED9" w14:textId="77777777" w:rsidR="005C3ABB" w:rsidRDefault="00C55769">
            <w:pPr>
              <w:pStyle w:val="TableText"/>
              <w:jc w:val="right"/>
            </w:pPr>
            <w:r>
              <w:t>166</w:t>
            </w:r>
          </w:p>
        </w:tc>
      </w:tr>
      <w:tr w:rsidR="005C3ABB" w14:paraId="299EF7A3" w14:textId="77777777">
        <w:trPr>
          <w:cantSplit/>
          <w:jc w:val="center"/>
        </w:trPr>
        <w:tc>
          <w:tcPr>
            <w:tcW w:w="2636" w:type="dxa"/>
            <w:vAlign w:val="center"/>
          </w:tcPr>
          <w:p w14:paraId="187D70AF" w14:textId="77777777" w:rsidR="005C3ABB" w:rsidRDefault="00C55769">
            <w:pPr>
              <w:pStyle w:val="TableText"/>
            </w:pPr>
            <w:r>
              <w:rPr>
                <w:rStyle w:val="VerbatimChar"/>
              </w:rPr>
              <w:t>cicadas_and_crickets</w:t>
            </w:r>
          </w:p>
        </w:tc>
        <w:tc>
          <w:tcPr>
            <w:tcW w:w="1933" w:type="dxa"/>
            <w:vAlign w:val="center"/>
          </w:tcPr>
          <w:p w14:paraId="1F58B9C0" w14:textId="77777777" w:rsidR="005C3ABB" w:rsidRDefault="00C55769">
            <w:pPr>
              <w:pStyle w:val="TableText"/>
            </w:pPr>
            <w:r>
              <w:t>Cicadas and crickets</w:t>
            </w:r>
          </w:p>
        </w:tc>
        <w:tc>
          <w:tcPr>
            <w:tcW w:w="2196" w:type="dxa"/>
            <w:vAlign w:val="center"/>
          </w:tcPr>
          <w:p w14:paraId="29DABBDD" w14:textId="77777777" w:rsidR="005C3ABB" w:rsidRDefault="00C55769">
            <w:pPr>
              <w:pStyle w:val="TableText"/>
            </w:pPr>
            <w:r>
              <w:t>cicadas, crickets</w:t>
            </w:r>
          </w:p>
        </w:tc>
        <w:tc>
          <w:tcPr>
            <w:tcW w:w="966" w:type="dxa"/>
            <w:vAlign w:val="center"/>
          </w:tcPr>
          <w:p w14:paraId="4765E134" w14:textId="77777777" w:rsidR="005C3ABB" w:rsidRDefault="00C55769">
            <w:pPr>
              <w:pStyle w:val="TableText"/>
            </w:pPr>
            <w:r>
              <w:t>có</w:t>
            </w:r>
          </w:p>
        </w:tc>
        <w:tc>
          <w:tcPr>
            <w:tcW w:w="1056" w:type="dxa"/>
            <w:vAlign w:val="center"/>
          </w:tcPr>
          <w:p w14:paraId="2A7D7284" w14:textId="77777777" w:rsidR="005C3ABB" w:rsidRDefault="00C55769">
            <w:pPr>
              <w:pStyle w:val="TableText"/>
              <w:jc w:val="right"/>
            </w:pPr>
            <w:r>
              <w:t>419</w:t>
            </w:r>
          </w:p>
        </w:tc>
      </w:tr>
      <w:tr w:rsidR="005C3ABB" w14:paraId="05993586" w14:textId="77777777">
        <w:trPr>
          <w:cantSplit/>
          <w:jc w:val="center"/>
        </w:trPr>
        <w:tc>
          <w:tcPr>
            <w:tcW w:w="2636" w:type="dxa"/>
            <w:vAlign w:val="center"/>
          </w:tcPr>
          <w:p w14:paraId="528EFF35" w14:textId="77777777" w:rsidR="005C3ABB" w:rsidRDefault="00C55769">
            <w:pPr>
              <w:pStyle w:val="TableText"/>
            </w:pPr>
            <w:r>
              <w:rPr>
                <w:rStyle w:val="VerbatimChar"/>
              </w:rPr>
              <w:t>crows_seagulls_magpies</w:t>
            </w:r>
          </w:p>
        </w:tc>
        <w:tc>
          <w:tcPr>
            <w:tcW w:w="1933" w:type="dxa"/>
            <w:vAlign w:val="center"/>
          </w:tcPr>
          <w:p w14:paraId="52E169AC" w14:textId="77777777" w:rsidR="005C3ABB" w:rsidRDefault="00C55769">
            <w:pPr>
              <w:pStyle w:val="TableText"/>
            </w:pPr>
            <w:r>
              <w:t>Crows seagulls and magpies</w:t>
            </w:r>
          </w:p>
        </w:tc>
        <w:tc>
          <w:tcPr>
            <w:tcW w:w="2196" w:type="dxa"/>
            <w:vAlign w:val="center"/>
          </w:tcPr>
          <w:p w14:paraId="2C9FC806" w14:textId="77777777" w:rsidR="005C3ABB" w:rsidRDefault="00C55769">
            <w:pPr>
              <w:pStyle w:val="TableText"/>
            </w:pPr>
            <w:r>
              <w:t>crows, seagulls, magpies</w:t>
            </w:r>
          </w:p>
        </w:tc>
        <w:tc>
          <w:tcPr>
            <w:tcW w:w="966" w:type="dxa"/>
            <w:vAlign w:val="center"/>
          </w:tcPr>
          <w:p w14:paraId="08C94E2C" w14:textId="77777777" w:rsidR="005C3ABB" w:rsidRDefault="00C55769">
            <w:pPr>
              <w:pStyle w:val="TableText"/>
            </w:pPr>
            <w:r>
              <w:t>có</w:t>
            </w:r>
          </w:p>
        </w:tc>
        <w:tc>
          <w:tcPr>
            <w:tcW w:w="1056" w:type="dxa"/>
            <w:vAlign w:val="center"/>
          </w:tcPr>
          <w:p w14:paraId="2DC8A61B" w14:textId="77777777" w:rsidR="005C3ABB" w:rsidRDefault="00C55769">
            <w:pPr>
              <w:pStyle w:val="TableText"/>
              <w:jc w:val="right"/>
            </w:pPr>
            <w:r>
              <w:t>160</w:t>
            </w:r>
          </w:p>
        </w:tc>
      </w:tr>
      <w:tr w:rsidR="005C3ABB" w14:paraId="5404B751" w14:textId="77777777">
        <w:trPr>
          <w:cantSplit/>
          <w:jc w:val="center"/>
        </w:trPr>
        <w:tc>
          <w:tcPr>
            <w:tcW w:w="2636" w:type="dxa"/>
            <w:vAlign w:val="center"/>
          </w:tcPr>
          <w:p w14:paraId="61A715BE" w14:textId="77777777" w:rsidR="005C3ABB" w:rsidRDefault="00C55769">
            <w:pPr>
              <w:pStyle w:val="TableText"/>
            </w:pPr>
            <w:r>
              <w:rPr>
                <w:rStyle w:val="VerbatimChar"/>
              </w:rPr>
              <w:t>dog_barkings_and_howlings</w:t>
            </w:r>
          </w:p>
        </w:tc>
        <w:tc>
          <w:tcPr>
            <w:tcW w:w="1933" w:type="dxa"/>
            <w:vAlign w:val="center"/>
          </w:tcPr>
          <w:p w14:paraId="61F9FF79" w14:textId="77777777" w:rsidR="005C3ABB" w:rsidRDefault="00C55769">
            <w:pPr>
              <w:pStyle w:val="TableText"/>
            </w:pPr>
            <w:r>
              <w:t>Dog barkings and howlings</w:t>
            </w:r>
          </w:p>
        </w:tc>
        <w:tc>
          <w:tcPr>
            <w:tcW w:w="2196" w:type="dxa"/>
            <w:vAlign w:val="center"/>
          </w:tcPr>
          <w:p w14:paraId="4ECAC2E9" w14:textId="77777777" w:rsidR="005C3ABB" w:rsidRDefault="00C55769">
            <w:pPr>
              <w:pStyle w:val="TableText"/>
              <w:jc w:val="right"/>
            </w:pPr>
            <w:r>
              <w:t>—</w:t>
            </w:r>
          </w:p>
        </w:tc>
        <w:tc>
          <w:tcPr>
            <w:tcW w:w="966" w:type="dxa"/>
            <w:vAlign w:val="center"/>
          </w:tcPr>
          <w:p w14:paraId="53A44B72" w14:textId="77777777" w:rsidR="005C3ABB" w:rsidRDefault="00C55769">
            <w:pPr>
              <w:pStyle w:val="TableText"/>
            </w:pPr>
            <w:r>
              <w:t>có</w:t>
            </w:r>
          </w:p>
        </w:tc>
        <w:tc>
          <w:tcPr>
            <w:tcW w:w="1056" w:type="dxa"/>
            <w:vAlign w:val="center"/>
          </w:tcPr>
          <w:p w14:paraId="60EF3658" w14:textId="77777777" w:rsidR="005C3ABB" w:rsidRDefault="00C55769">
            <w:pPr>
              <w:pStyle w:val="TableText"/>
              <w:jc w:val="right"/>
            </w:pPr>
            <w:r>
              <w:t>271</w:t>
            </w:r>
          </w:p>
        </w:tc>
      </w:tr>
      <w:tr w:rsidR="005C3ABB" w14:paraId="50F1FB6F" w14:textId="77777777">
        <w:trPr>
          <w:cantSplit/>
          <w:jc w:val="center"/>
        </w:trPr>
        <w:tc>
          <w:tcPr>
            <w:tcW w:w="2636" w:type="dxa"/>
            <w:vAlign w:val="center"/>
          </w:tcPr>
          <w:p w14:paraId="53F9871A" w14:textId="77777777" w:rsidR="005C3ABB" w:rsidRDefault="00C55769">
            <w:pPr>
              <w:pStyle w:val="TableText"/>
            </w:pPr>
            <w:r>
              <w:rPr>
                <w:rStyle w:val="VerbatimChar"/>
              </w:rPr>
              <w:t>glass_breaking</w:t>
            </w:r>
          </w:p>
        </w:tc>
        <w:tc>
          <w:tcPr>
            <w:tcW w:w="1933" w:type="dxa"/>
            <w:vAlign w:val="center"/>
          </w:tcPr>
          <w:p w14:paraId="26C0C0C5" w14:textId="77777777" w:rsidR="005C3ABB" w:rsidRDefault="00C55769">
            <w:pPr>
              <w:pStyle w:val="TableText"/>
            </w:pPr>
            <w:r>
              <w:t>Glass breaking</w:t>
            </w:r>
          </w:p>
        </w:tc>
        <w:tc>
          <w:tcPr>
            <w:tcW w:w="2196" w:type="dxa"/>
            <w:vAlign w:val="center"/>
          </w:tcPr>
          <w:p w14:paraId="4BB0149E" w14:textId="77777777" w:rsidR="005C3ABB" w:rsidRDefault="00C55769">
            <w:pPr>
              <w:pStyle w:val="TableText"/>
              <w:jc w:val="right"/>
            </w:pPr>
            <w:r>
              <w:t>—</w:t>
            </w:r>
          </w:p>
        </w:tc>
        <w:tc>
          <w:tcPr>
            <w:tcW w:w="966" w:type="dxa"/>
            <w:vAlign w:val="center"/>
          </w:tcPr>
          <w:p w14:paraId="3D13BD14" w14:textId="77777777" w:rsidR="005C3ABB" w:rsidRDefault="00C55769">
            <w:pPr>
              <w:pStyle w:val="TableText"/>
            </w:pPr>
            <w:r>
              <w:t>có</w:t>
            </w:r>
          </w:p>
        </w:tc>
        <w:tc>
          <w:tcPr>
            <w:tcW w:w="1056" w:type="dxa"/>
            <w:vAlign w:val="center"/>
          </w:tcPr>
          <w:p w14:paraId="39496D46" w14:textId="77777777" w:rsidR="005C3ABB" w:rsidRDefault="00C55769">
            <w:pPr>
              <w:pStyle w:val="TableText"/>
              <w:jc w:val="right"/>
            </w:pPr>
            <w:r>
              <w:t>120</w:t>
            </w:r>
          </w:p>
        </w:tc>
      </w:tr>
      <w:tr w:rsidR="005C3ABB" w14:paraId="20310668" w14:textId="77777777">
        <w:trPr>
          <w:cantSplit/>
          <w:jc w:val="center"/>
        </w:trPr>
        <w:tc>
          <w:tcPr>
            <w:tcW w:w="2636" w:type="dxa"/>
            <w:vAlign w:val="center"/>
          </w:tcPr>
          <w:p w14:paraId="6E47A577" w14:textId="77777777" w:rsidR="005C3ABB" w:rsidRDefault="00C55769">
            <w:pPr>
              <w:pStyle w:val="TableText"/>
            </w:pPr>
            <w:r>
              <w:rPr>
                <w:rStyle w:val="VerbatimChar"/>
              </w:rPr>
              <w:t>horn</w:t>
            </w:r>
          </w:p>
        </w:tc>
        <w:tc>
          <w:tcPr>
            <w:tcW w:w="1933" w:type="dxa"/>
            <w:vAlign w:val="center"/>
          </w:tcPr>
          <w:p w14:paraId="4DA3C5C2" w14:textId="77777777" w:rsidR="005C3ABB" w:rsidRDefault="00C55769">
            <w:pPr>
              <w:pStyle w:val="TableText"/>
            </w:pPr>
            <w:r>
              <w:t>Horn</w:t>
            </w:r>
          </w:p>
        </w:tc>
        <w:tc>
          <w:tcPr>
            <w:tcW w:w="2196" w:type="dxa"/>
            <w:vAlign w:val="center"/>
          </w:tcPr>
          <w:p w14:paraId="1EE68350" w14:textId="77777777" w:rsidR="005C3ABB" w:rsidRDefault="00C55769">
            <w:pPr>
              <w:pStyle w:val="TableText"/>
              <w:jc w:val="right"/>
            </w:pPr>
            <w:r>
              <w:t>—</w:t>
            </w:r>
          </w:p>
        </w:tc>
        <w:tc>
          <w:tcPr>
            <w:tcW w:w="966" w:type="dxa"/>
            <w:vAlign w:val="center"/>
          </w:tcPr>
          <w:p w14:paraId="0C4853C1" w14:textId="77777777" w:rsidR="005C3ABB" w:rsidRDefault="00C55769">
            <w:pPr>
              <w:pStyle w:val="TableText"/>
            </w:pPr>
            <w:r>
              <w:t>có</w:t>
            </w:r>
          </w:p>
        </w:tc>
        <w:tc>
          <w:tcPr>
            <w:tcW w:w="1056" w:type="dxa"/>
            <w:vAlign w:val="center"/>
          </w:tcPr>
          <w:p w14:paraId="4DC1D5B9" w14:textId="77777777" w:rsidR="005C3ABB" w:rsidRDefault="00C55769">
            <w:pPr>
              <w:pStyle w:val="TableText"/>
              <w:jc w:val="right"/>
            </w:pPr>
            <w:r>
              <w:t>139</w:t>
            </w:r>
          </w:p>
        </w:tc>
      </w:tr>
      <w:tr w:rsidR="005C3ABB" w14:paraId="3BFC8343" w14:textId="77777777">
        <w:trPr>
          <w:cantSplit/>
          <w:jc w:val="center"/>
        </w:trPr>
        <w:tc>
          <w:tcPr>
            <w:tcW w:w="2636" w:type="dxa"/>
            <w:vAlign w:val="center"/>
          </w:tcPr>
          <w:p w14:paraId="13CF8259" w14:textId="77777777" w:rsidR="005C3ABB" w:rsidRDefault="00C55769">
            <w:pPr>
              <w:pStyle w:val="TableText"/>
            </w:pPr>
            <w:r>
              <w:rPr>
                <w:rStyle w:val="VerbatimChar"/>
              </w:rPr>
              <w:t>jet_aircrafts</w:t>
            </w:r>
          </w:p>
        </w:tc>
        <w:tc>
          <w:tcPr>
            <w:tcW w:w="1933" w:type="dxa"/>
            <w:vAlign w:val="center"/>
          </w:tcPr>
          <w:p w14:paraId="1AC85D83" w14:textId="77777777" w:rsidR="005C3ABB" w:rsidRDefault="00C55769">
            <w:pPr>
              <w:pStyle w:val="TableText"/>
            </w:pPr>
            <w:r>
              <w:t>Jet aircrafts</w:t>
            </w:r>
          </w:p>
        </w:tc>
        <w:tc>
          <w:tcPr>
            <w:tcW w:w="2196" w:type="dxa"/>
            <w:vAlign w:val="center"/>
          </w:tcPr>
          <w:p w14:paraId="13B82184" w14:textId="77777777" w:rsidR="005C3ABB" w:rsidRDefault="00C55769">
            <w:pPr>
              <w:pStyle w:val="TableText"/>
              <w:jc w:val="right"/>
            </w:pPr>
            <w:r>
              <w:t>—</w:t>
            </w:r>
          </w:p>
        </w:tc>
        <w:tc>
          <w:tcPr>
            <w:tcW w:w="966" w:type="dxa"/>
            <w:vAlign w:val="center"/>
          </w:tcPr>
          <w:p w14:paraId="19EA7DE7" w14:textId="77777777" w:rsidR="005C3ABB" w:rsidRDefault="00C55769">
            <w:pPr>
              <w:pStyle w:val="TableText"/>
            </w:pPr>
            <w:r>
              <w:t>có</w:t>
            </w:r>
          </w:p>
        </w:tc>
        <w:tc>
          <w:tcPr>
            <w:tcW w:w="1056" w:type="dxa"/>
            <w:vAlign w:val="center"/>
          </w:tcPr>
          <w:p w14:paraId="53ECBC31" w14:textId="77777777" w:rsidR="005C3ABB" w:rsidRDefault="00C55769">
            <w:pPr>
              <w:pStyle w:val="TableText"/>
              <w:jc w:val="right"/>
            </w:pPr>
            <w:r>
              <w:t>87</w:t>
            </w:r>
          </w:p>
        </w:tc>
      </w:tr>
      <w:tr w:rsidR="005C3ABB" w14:paraId="32DE9897" w14:textId="77777777">
        <w:trPr>
          <w:cantSplit/>
          <w:jc w:val="center"/>
        </w:trPr>
        <w:tc>
          <w:tcPr>
            <w:tcW w:w="2636" w:type="dxa"/>
            <w:vAlign w:val="center"/>
          </w:tcPr>
          <w:p w14:paraId="6144648C" w14:textId="77777777" w:rsidR="005C3ABB" w:rsidRDefault="00C55769">
            <w:pPr>
              <w:pStyle w:val="TableText"/>
            </w:pPr>
            <w:r>
              <w:rPr>
                <w:rStyle w:val="VerbatimChar"/>
              </w:rPr>
              <w:t>lawn_mower_brush_cutter_olive_shaker</w:t>
            </w:r>
          </w:p>
        </w:tc>
        <w:tc>
          <w:tcPr>
            <w:tcW w:w="1933" w:type="dxa"/>
            <w:vAlign w:val="center"/>
          </w:tcPr>
          <w:p w14:paraId="17D24C71" w14:textId="77777777" w:rsidR="005C3ABB" w:rsidRDefault="00C55769">
            <w:pPr>
              <w:pStyle w:val="TableText"/>
            </w:pPr>
            <w:r>
              <w:t>Lawn mower brush cutter and olive shaker</w:t>
            </w:r>
          </w:p>
        </w:tc>
        <w:tc>
          <w:tcPr>
            <w:tcW w:w="2196" w:type="dxa"/>
            <w:vAlign w:val="center"/>
          </w:tcPr>
          <w:p w14:paraId="79CB4F02" w14:textId="77777777" w:rsidR="005C3ABB" w:rsidRDefault="00C55769">
            <w:pPr>
              <w:pStyle w:val="TableText"/>
            </w:pPr>
            <w:r>
              <w:t>lawn_mower, brush_cutter, olive_shaker</w:t>
            </w:r>
          </w:p>
        </w:tc>
        <w:tc>
          <w:tcPr>
            <w:tcW w:w="966" w:type="dxa"/>
            <w:vAlign w:val="center"/>
          </w:tcPr>
          <w:p w14:paraId="07A2F644" w14:textId="77777777" w:rsidR="005C3ABB" w:rsidRDefault="00C55769">
            <w:pPr>
              <w:pStyle w:val="TableText"/>
            </w:pPr>
            <w:r>
              <w:t>có</w:t>
            </w:r>
          </w:p>
        </w:tc>
        <w:tc>
          <w:tcPr>
            <w:tcW w:w="1056" w:type="dxa"/>
            <w:vAlign w:val="center"/>
          </w:tcPr>
          <w:p w14:paraId="11CE4FF8" w14:textId="77777777" w:rsidR="005C3ABB" w:rsidRDefault="00C55769">
            <w:pPr>
              <w:pStyle w:val="TableText"/>
              <w:jc w:val="right"/>
            </w:pPr>
            <w:r>
              <w:t>135</w:t>
            </w:r>
          </w:p>
        </w:tc>
      </w:tr>
      <w:tr w:rsidR="005C3ABB" w14:paraId="5E8C1707" w14:textId="77777777">
        <w:trPr>
          <w:cantSplit/>
          <w:jc w:val="center"/>
        </w:trPr>
        <w:tc>
          <w:tcPr>
            <w:tcW w:w="2636" w:type="dxa"/>
            <w:vAlign w:val="center"/>
          </w:tcPr>
          <w:p w14:paraId="209094E0" w14:textId="77777777" w:rsidR="005C3ABB" w:rsidRDefault="00C55769">
            <w:pPr>
              <w:pStyle w:val="TableText"/>
            </w:pPr>
            <w:r>
              <w:rPr>
                <w:rStyle w:val="VerbatimChar"/>
              </w:rPr>
              <w:t>music</w:t>
            </w:r>
          </w:p>
        </w:tc>
        <w:tc>
          <w:tcPr>
            <w:tcW w:w="1933" w:type="dxa"/>
            <w:vAlign w:val="center"/>
          </w:tcPr>
          <w:p w14:paraId="65AC1BCE" w14:textId="77777777" w:rsidR="005C3ABB" w:rsidRDefault="00C55769">
            <w:pPr>
              <w:pStyle w:val="TableText"/>
            </w:pPr>
            <w:r>
              <w:t>Music</w:t>
            </w:r>
          </w:p>
        </w:tc>
        <w:tc>
          <w:tcPr>
            <w:tcW w:w="2196" w:type="dxa"/>
            <w:vAlign w:val="center"/>
          </w:tcPr>
          <w:p w14:paraId="16B3A427" w14:textId="77777777" w:rsidR="005C3ABB" w:rsidRDefault="00C55769">
            <w:pPr>
              <w:pStyle w:val="TableText"/>
              <w:jc w:val="right"/>
            </w:pPr>
            <w:r>
              <w:t>—</w:t>
            </w:r>
          </w:p>
        </w:tc>
        <w:tc>
          <w:tcPr>
            <w:tcW w:w="966" w:type="dxa"/>
            <w:vAlign w:val="center"/>
          </w:tcPr>
          <w:p w14:paraId="04AD1861" w14:textId="77777777" w:rsidR="005C3ABB" w:rsidRDefault="00C55769">
            <w:pPr>
              <w:pStyle w:val="TableText"/>
            </w:pPr>
            <w:r>
              <w:t>có</w:t>
            </w:r>
          </w:p>
        </w:tc>
        <w:tc>
          <w:tcPr>
            <w:tcW w:w="1056" w:type="dxa"/>
            <w:vAlign w:val="center"/>
          </w:tcPr>
          <w:p w14:paraId="7F8CFB28" w14:textId="77777777" w:rsidR="005C3ABB" w:rsidRDefault="00C55769">
            <w:pPr>
              <w:pStyle w:val="TableText"/>
              <w:jc w:val="right"/>
            </w:pPr>
            <w:r>
              <w:t>142</w:t>
            </w:r>
          </w:p>
        </w:tc>
      </w:tr>
      <w:tr w:rsidR="005C3ABB" w14:paraId="31C8D0CE" w14:textId="77777777">
        <w:trPr>
          <w:cantSplit/>
          <w:jc w:val="center"/>
        </w:trPr>
        <w:tc>
          <w:tcPr>
            <w:tcW w:w="2636" w:type="dxa"/>
            <w:vAlign w:val="center"/>
          </w:tcPr>
          <w:p w14:paraId="3F5C5E28" w14:textId="77777777" w:rsidR="005C3ABB" w:rsidRDefault="00C55769">
            <w:pPr>
              <w:pStyle w:val="TableText"/>
            </w:pPr>
            <w:r>
              <w:rPr>
                <w:rStyle w:val="VerbatimChar"/>
              </w:rPr>
              <w:t>propeller_aircrafts</w:t>
            </w:r>
          </w:p>
        </w:tc>
        <w:tc>
          <w:tcPr>
            <w:tcW w:w="1933" w:type="dxa"/>
            <w:vAlign w:val="center"/>
          </w:tcPr>
          <w:p w14:paraId="5594EC9C" w14:textId="77777777" w:rsidR="005C3ABB" w:rsidRDefault="00C55769">
            <w:pPr>
              <w:pStyle w:val="TableText"/>
            </w:pPr>
            <w:r>
              <w:t>Propeller aircrafts</w:t>
            </w:r>
          </w:p>
        </w:tc>
        <w:tc>
          <w:tcPr>
            <w:tcW w:w="2196" w:type="dxa"/>
            <w:vAlign w:val="center"/>
          </w:tcPr>
          <w:p w14:paraId="4D4612D5" w14:textId="77777777" w:rsidR="005C3ABB" w:rsidRDefault="00C55769">
            <w:pPr>
              <w:pStyle w:val="TableText"/>
            </w:pPr>
            <w:r>
              <w:t>airplanes, helicopters</w:t>
            </w:r>
          </w:p>
        </w:tc>
        <w:tc>
          <w:tcPr>
            <w:tcW w:w="966" w:type="dxa"/>
            <w:vAlign w:val="center"/>
          </w:tcPr>
          <w:p w14:paraId="144D6061" w14:textId="77777777" w:rsidR="005C3ABB" w:rsidRDefault="00C55769">
            <w:pPr>
              <w:pStyle w:val="TableText"/>
            </w:pPr>
            <w:r>
              <w:t>có</w:t>
            </w:r>
          </w:p>
        </w:tc>
        <w:tc>
          <w:tcPr>
            <w:tcW w:w="1056" w:type="dxa"/>
            <w:vAlign w:val="center"/>
          </w:tcPr>
          <w:p w14:paraId="77772B66" w14:textId="77777777" w:rsidR="005C3ABB" w:rsidRDefault="00C55769">
            <w:pPr>
              <w:pStyle w:val="TableText"/>
              <w:jc w:val="right"/>
            </w:pPr>
            <w:r>
              <w:t>125</w:t>
            </w:r>
          </w:p>
        </w:tc>
      </w:tr>
      <w:tr w:rsidR="005C3ABB" w14:paraId="10BDF675" w14:textId="77777777">
        <w:trPr>
          <w:cantSplit/>
          <w:jc w:val="center"/>
        </w:trPr>
        <w:tc>
          <w:tcPr>
            <w:tcW w:w="2636" w:type="dxa"/>
            <w:vAlign w:val="center"/>
          </w:tcPr>
          <w:p w14:paraId="7FFF4646" w14:textId="77777777" w:rsidR="005C3ABB" w:rsidRDefault="00C55769">
            <w:pPr>
              <w:pStyle w:val="TableText"/>
            </w:pPr>
            <w:r>
              <w:rPr>
                <w:rStyle w:val="VerbatimChar"/>
              </w:rPr>
              <w:t>sirens_and_alarms</w:t>
            </w:r>
          </w:p>
        </w:tc>
        <w:tc>
          <w:tcPr>
            <w:tcW w:w="1933" w:type="dxa"/>
            <w:vAlign w:val="center"/>
          </w:tcPr>
          <w:p w14:paraId="7F37EAA8" w14:textId="77777777" w:rsidR="005C3ABB" w:rsidRDefault="00C55769">
            <w:pPr>
              <w:pStyle w:val="TableText"/>
            </w:pPr>
            <w:r>
              <w:t>Sirens and alarms</w:t>
            </w:r>
          </w:p>
        </w:tc>
        <w:tc>
          <w:tcPr>
            <w:tcW w:w="2196" w:type="dxa"/>
            <w:vAlign w:val="center"/>
          </w:tcPr>
          <w:p w14:paraId="1F32195B" w14:textId="77777777" w:rsidR="005C3ABB" w:rsidRDefault="00C55769">
            <w:pPr>
              <w:pStyle w:val="TableText"/>
            </w:pPr>
            <w:r>
              <w:t>sirens, alarms</w:t>
            </w:r>
          </w:p>
        </w:tc>
        <w:tc>
          <w:tcPr>
            <w:tcW w:w="966" w:type="dxa"/>
            <w:vAlign w:val="center"/>
          </w:tcPr>
          <w:p w14:paraId="6003884E" w14:textId="77777777" w:rsidR="005C3ABB" w:rsidRDefault="00C55769">
            <w:pPr>
              <w:pStyle w:val="TableText"/>
            </w:pPr>
            <w:r>
              <w:t>có</w:t>
            </w:r>
          </w:p>
        </w:tc>
        <w:tc>
          <w:tcPr>
            <w:tcW w:w="1056" w:type="dxa"/>
            <w:vAlign w:val="center"/>
          </w:tcPr>
          <w:p w14:paraId="029106C9" w14:textId="77777777" w:rsidR="005C3ABB" w:rsidRDefault="00C55769">
            <w:pPr>
              <w:pStyle w:val="TableText"/>
              <w:jc w:val="right"/>
            </w:pPr>
            <w:r>
              <w:t>129</w:t>
            </w:r>
          </w:p>
        </w:tc>
      </w:tr>
      <w:tr w:rsidR="005C3ABB" w14:paraId="2AC8F63C" w14:textId="77777777">
        <w:trPr>
          <w:cantSplit/>
          <w:jc w:val="center"/>
        </w:trPr>
        <w:tc>
          <w:tcPr>
            <w:tcW w:w="2636" w:type="dxa"/>
            <w:vAlign w:val="center"/>
          </w:tcPr>
          <w:p w14:paraId="62A4AB24" w14:textId="77777777" w:rsidR="005C3ABB" w:rsidRDefault="00C55769">
            <w:pPr>
              <w:pStyle w:val="TableText"/>
            </w:pPr>
            <w:r>
              <w:rPr>
                <w:rStyle w:val="VerbatimChar"/>
              </w:rPr>
              <w:t>thunder_fireworks_gunshot</w:t>
            </w:r>
          </w:p>
        </w:tc>
        <w:tc>
          <w:tcPr>
            <w:tcW w:w="1933" w:type="dxa"/>
            <w:vAlign w:val="center"/>
          </w:tcPr>
          <w:p w14:paraId="62465D3E" w14:textId="77777777" w:rsidR="005C3ABB" w:rsidRDefault="00C55769">
            <w:pPr>
              <w:pStyle w:val="TableText"/>
            </w:pPr>
            <w:r>
              <w:t>Thunder fireworks and gunshot</w:t>
            </w:r>
          </w:p>
        </w:tc>
        <w:tc>
          <w:tcPr>
            <w:tcW w:w="2196" w:type="dxa"/>
            <w:vAlign w:val="center"/>
          </w:tcPr>
          <w:p w14:paraId="4073F335" w14:textId="77777777" w:rsidR="005C3ABB" w:rsidRDefault="00C55769">
            <w:pPr>
              <w:pStyle w:val="TableText"/>
            </w:pPr>
            <w:r>
              <w:t>thunder, fireworks, gunshot</w:t>
            </w:r>
          </w:p>
        </w:tc>
        <w:tc>
          <w:tcPr>
            <w:tcW w:w="966" w:type="dxa"/>
            <w:vAlign w:val="center"/>
          </w:tcPr>
          <w:p w14:paraId="3B46105F" w14:textId="77777777" w:rsidR="005C3ABB" w:rsidRDefault="00C55769">
            <w:pPr>
              <w:pStyle w:val="TableText"/>
            </w:pPr>
            <w:r>
              <w:t>có</w:t>
            </w:r>
          </w:p>
        </w:tc>
        <w:tc>
          <w:tcPr>
            <w:tcW w:w="1056" w:type="dxa"/>
            <w:vAlign w:val="center"/>
          </w:tcPr>
          <w:p w14:paraId="09EED75E" w14:textId="77777777" w:rsidR="005C3ABB" w:rsidRDefault="00C55769">
            <w:pPr>
              <w:pStyle w:val="TableText"/>
              <w:jc w:val="right"/>
            </w:pPr>
            <w:r>
              <w:t>129</w:t>
            </w:r>
          </w:p>
        </w:tc>
      </w:tr>
      <w:tr w:rsidR="005C3ABB" w14:paraId="565FC02B" w14:textId="77777777">
        <w:trPr>
          <w:cantSplit/>
          <w:jc w:val="center"/>
        </w:trPr>
        <w:tc>
          <w:tcPr>
            <w:tcW w:w="2636" w:type="dxa"/>
            <w:vAlign w:val="center"/>
          </w:tcPr>
          <w:p w14:paraId="7A9B2167" w14:textId="77777777" w:rsidR="005C3ABB" w:rsidRDefault="00C55769">
            <w:pPr>
              <w:pStyle w:val="TableText"/>
            </w:pPr>
            <w:r>
              <w:rPr>
                <w:rStyle w:val="VerbatimChar"/>
              </w:rPr>
              <w:t>train</w:t>
            </w:r>
          </w:p>
        </w:tc>
        <w:tc>
          <w:tcPr>
            <w:tcW w:w="1933" w:type="dxa"/>
            <w:vAlign w:val="center"/>
          </w:tcPr>
          <w:p w14:paraId="2C5D62CE" w14:textId="77777777" w:rsidR="005C3ABB" w:rsidRDefault="00C55769">
            <w:pPr>
              <w:pStyle w:val="TableText"/>
            </w:pPr>
            <w:r>
              <w:t>Train</w:t>
            </w:r>
          </w:p>
        </w:tc>
        <w:tc>
          <w:tcPr>
            <w:tcW w:w="2196" w:type="dxa"/>
            <w:vAlign w:val="center"/>
          </w:tcPr>
          <w:p w14:paraId="15A45261" w14:textId="77777777" w:rsidR="005C3ABB" w:rsidRDefault="00C55769">
            <w:pPr>
              <w:pStyle w:val="TableText"/>
              <w:jc w:val="right"/>
            </w:pPr>
            <w:r>
              <w:t>—</w:t>
            </w:r>
          </w:p>
        </w:tc>
        <w:tc>
          <w:tcPr>
            <w:tcW w:w="966" w:type="dxa"/>
            <w:vAlign w:val="center"/>
          </w:tcPr>
          <w:p w14:paraId="5BF90909" w14:textId="77777777" w:rsidR="005C3ABB" w:rsidRDefault="00C55769">
            <w:pPr>
              <w:pStyle w:val="TableText"/>
            </w:pPr>
            <w:r>
              <w:t>có</w:t>
            </w:r>
          </w:p>
        </w:tc>
        <w:tc>
          <w:tcPr>
            <w:tcW w:w="1056" w:type="dxa"/>
            <w:vAlign w:val="center"/>
          </w:tcPr>
          <w:p w14:paraId="7BDC8824" w14:textId="77777777" w:rsidR="005C3ABB" w:rsidRDefault="00C55769">
            <w:pPr>
              <w:pStyle w:val="TableText"/>
              <w:jc w:val="right"/>
            </w:pPr>
            <w:r>
              <w:t>133</w:t>
            </w:r>
          </w:p>
        </w:tc>
      </w:tr>
      <w:tr w:rsidR="005C3ABB" w14:paraId="5531393F" w14:textId="77777777">
        <w:trPr>
          <w:cantSplit/>
          <w:jc w:val="center"/>
        </w:trPr>
        <w:tc>
          <w:tcPr>
            <w:tcW w:w="2636" w:type="dxa"/>
            <w:vAlign w:val="center"/>
          </w:tcPr>
          <w:p w14:paraId="325C0B76" w14:textId="77777777" w:rsidR="005C3ABB" w:rsidRDefault="00C55769">
            <w:pPr>
              <w:pStyle w:val="TableText"/>
            </w:pPr>
            <w:r>
              <w:rPr>
                <w:rStyle w:val="VerbatimChar"/>
              </w:rPr>
              <w:t>vacuum_cleaner_fan_hairdryer</w:t>
            </w:r>
          </w:p>
        </w:tc>
        <w:tc>
          <w:tcPr>
            <w:tcW w:w="1933" w:type="dxa"/>
            <w:vAlign w:val="center"/>
          </w:tcPr>
          <w:p w14:paraId="10307F8B" w14:textId="77777777" w:rsidR="005C3ABB" w:rsidRDefault="00C55769">
            <w:pPr>
              <w:pStyle w:val="TableText"/>
            </w:pPr>
            <w:r>
              <w:t>Vacuum cleaner fan and hairdryer</w:t>
            </w:r>
          </w:p>
        </w:tc>
        <w:tc>
          <w:tcPr>
            <w:tcW w:w="2196" w:type="dxa"/>
            <w:vAlign w:val="center"/>
          </w:tcPr>
          <w:p w14:paraId="2F99AA86" w14:textId="77777777" w:rsidR="005C3ABB" w:rsidRDefault="00C55769">
            <w:pPr>
              <w:pStyle w:val="TableText"/>
            </w:pPr>
            <w:r>
              <w:t>vacuum_cleaner, fan, hairdryer</w:t>
            </w:r>
          </w:p>
        </w:tc>
        <w:tc>
          <w:tcPr>
            <w:tcW w:w="966" w:type="dxa"/>
            <w:vAlign w:val="center"/>
          </w:tcPr>
          <w:p w14:paraId="352FA4E8" w14:textId="77777777" w:rsidR="005C3ABB" w:rsidRDefault="00C55769">
            <w:pPr>
              <w:pStyle w:val="TableText"/>
            </w:pPr>
            <w:r>
              <w:t>có</w:t>
            </w:r>
          </w:p>
        </w:tc>
        <w:tc>
          <w:tcPr>
            <w:tcW w:w="1056" w:type="dxa"/>
            <w:vAlign w:val="center"/>
          </w:tcPr>
          <w:p w14:paraId="7FD62408" w14:textId="77777777" w:rsidR="005C3ABB" w:rsidRDefault="00C55769">
            <w:pPr>
              <w:pStyle w:val="TableText"/>
              <w:jc w:val="right"/>
            </w:pPr>
            <w:r>
              <w:t>133</w:t>
            </w:r>
          </w:p>
        </w:tc>
      </w:tr>
      <w:tr w:rsidR="005C3ABB" w14:paraId="67C36337" w14:textId="77777777">
        <w:trPr>
          <w:cantSplit/>
          <w:jc w:val="center"/>
        </w:trPr>
        <w:tc>
          <w:tcPr>
            <w:tcW w:w="2636" w:type="dxa"/>
            <w:vAlign w:val="center"/>
          </w:tcPr>
          <w:p w14:paraId="5C6E06EB" w14:textId="77777777" w:rsidR="005C3ABB" w:rsidRDefault="00C55769">
            <w:pPr>
              <w:pStyle w:val="TableText"/>
            </w:pPr>
            <w:r>
              <w:rPr>
                <w:rStyle w:val="VerbatimChar"/>
              </w:rPr>
              <w:t>vehicle_idling</w:t>
            </w:r>
          </w:p>
        </w:tc>
        <w:tc>
          <w:tcPr>
            <w:tcW w:w="1933" w:type="dxa"/>
            <w:vAlign w:val="center"/>
          </w:tcPr>
          <w:p w14:paraId="040C47D5" w14:textId="77777777" w:rsidR="005C3ABB" w:rsidRDefault="00C55769">
            <w:pPr>
              <w:pStyle w:val="TableText"/>
            </w:pPr>
            <w:r>
              <w:t>Vehicle idling</w:t>
            </w:r>
          </w:p>
        </w:tc>
        <w:tc>
          <w:tcPr>
            <w:tcW w:w="2196" w:type="dxa"/>
            <w:vAlign w:val="center"/>
          </w:tcPr>
          <w:p w14:paraId="662C5D6A" w14:textId="77777777" w:rsidR="005C3ABB" w:rsidRDefault="00C55769">
            <w:pPr>
              <w:pStyle w:val="TableText"/>
            </w:pPr>
            <w:r>
              <w:t>car_truck_idling, motorbike_idling</w:t>
            </w:r>
          </w:p>
        </w:tc>
        <w:tc>
          <w:tcPr>
            <w:tcW w:w="966" w:type="dxa"/>
            <w:vAlign w:val="center"/>
          </w:tcPr>
          <w:p w14:paraId="4F089DB3" w14:textId="77777777" w:rsidR="005C3ABB" w:rsidRDefault="00C55769">
            <w:pPr>
              <w:pStyle w:val="TableText"/>
            </w:pPr>
            <w:r>
              <w:t>có</w:t>
            </w:r>
          </w:p>
        </w:tc>
        <w:tc>
          <w:tcPr>
            <w:tcW w:w="1056" w:type="dxa"/>
            <w:vAlign w:val="center"/>
          </w:tcPr>
          <w:p w14:paraId="1896AEFA" w14:textId="77777777" w:rsidR="005C3ABB" w:rsidRDefault="00C55769">
            <w:pPr>
              <w:pStyle w:val="TableText"/>
              <w:jc w:val="right"/>
            </w:pPr>
            <w:r>
              <w:t>152</w:t>
            </w:r>
          </w:p>
        </w:tc>
      </w:tr>
      <w:tr w:rsidR="005C3ABB" w14:paraId="63D0356E" w14:textId="77777777">
        <w:trPr>
          <w:cantSplit/>
          <w:jc w:val="center"/>
        </w:trPr>
        <w:tc>
          <w:tcPr>
            <w:tcW w:w="2636" w:type="dxa"/>
            <w:vAlign w:val="center"/>
          </w:tcPr>
          <w:p w14:paraId="4DC2303D" w14:textId="77777777" w:rsidR="005C3ABB" w:rsidRDefault="00C55769">
            <w:pPr>
              <w:pStyle w:val="TableText"/>
            </w:pPr>
            <w:r>
              <w:rPr>
                <w:rStyle w:val="VerbatimChar"/>
              </w:rPr>
              <w:t>vehicle_pass_by</w:t>
            </w:r>
          </w:p>
        </w:tc>
        <w:tc>
          <w:tcPr>
            <w:tcW w:w="1933" w:type="dxa"/>
            <w:vAlign w:val="center"/>
          </w:tcPr>
          <w:p w14:paraId="2DC16648" w14:textId="77777777" w:rsidR="005C3ABB" w:rsidRDefault="00C55769">
            <w:pPr>
              <w:pStyle w:val="TableText"/>
            </w:pPr>
            <w:r>
              <w:t>Vehicle pass-by</w:t>
            </w:r>
          </w:p>
        </w:tc>
        <w:tc>
          <w:tcPr>
            <w:tcW w:w="2196" w:type="dxa"/>
            <w:vAlign w:val="center"/>
          </w:tcPr>
          <w:p w14:paraId="6F7DB4FD" w14:textId="77777777" w:rsidR="005C3ABB" w:rsidRDefault="00C55769">
            <w:pPr>
              <w:pStyle w:val="TableText"/>
            </w:pPr>
            <w:r>
              <w:t>car_pass_by, motorbike_pass_by, truck_pass_by</w:t>
            </w:r>
          </w:p>
        </w:tc>
        <w:tc>
          <w:tcPr>
            <w:tcW w:w="966" w:type="dxa"/>
            <w:vAlign w:val="center"/>
          </w:tcPr>
          <w:p w14:paraId="44955023" w14:textId="77777777" w:rsidR="005C3ABB" w:rsidRDefault="00C55769">
            <w:pPr>
              <w:pStyle w:val="TableText"/>
            </w:pPr>
            <w:r>
              <w:t>có</w:t>
            </w:r>
          </w:p>
        </w:tc>
        <w:tc>
          <w:tcPr>
            <w:tcW w:w="1056" w:type="dxa"/>
            <w:vAlign w:val="center"/>
          </w:tcPr>
          <w:p w14:paraId="2F301CDE" w14:textId="77777777" w:rsidR="005C3ABB" w:rsidRDefault="00C55769">
            <w:pPr>
              <w:pStyle w:val="TableText"/>
              <w:jc w:val="right"/>
            </w:pPr>
            <w:r>
              <w:t>287</w:t>
            </w:r>
          </w:p>
        </w:tc>
      </w:tr>
      <w:tr w:rsidR="005C3ABB" w14:paraId="4B205D17" w14:textId="77777777">
        <w:trPr>
          <w:cantSplit/>
          <w:jc w:val="center"/>
        </w:trPr>
        <w:tc>
          <w:tcPr>
            <w:tcW w:w="2636" w:type="dxa"/>
            <w:vAlign w:val="center"/>
          </w:tcPr>
          <w:p w14:paraId="459EB36C" w14:textId="77777777" w:rsidR="005C3ABB" w:rsidRDefault="00C55769">
            <w:pPr>
              <w:pStyle w:val="TableText"/>
            </w:pPr>
            <w:r>
              <w:rPr>
                <w:rStyle w:val="VerbatimChar"/>
              </w:rPr>
              <w:t>voices</w:t>
            </w:r>
          </w:p>
        </w:tc>
        <w:tc>
          <w:tcPr>
            <w:tcW w:w="1933" w:type="dxa"/>
            <w:vAlign w:val="center"/>
          </w:tcPr>
          <w:p w14:paraId="745616BD" w14:textId="77777777" w:rsidR="005C3ABB" w:rsidRDefault="00C55769">
            <w:pPr>
              <w:pStyle w:val="TableText"/>
            </w:pPr>
            <w:r>
              <w:t>Voices</w:t>
            </w:r>
          </w:p>
        </w:tc>
        <w:tc>
          <w:tcPr>
            <w:tcW w:w="2196" w:type="dxa"/>
            <w:vAlign w:val="center"/>
          </w:tcPr>
          <w:p w14:paraId="25B34F11" w14:textId="77777777" w:rsidR="005C3ABB" w:rsidRDefault="00C55769">
            <w:pPr>
              <w:pStyle w:val="TableText"/>
              <w:jc w:val="right"/>
            </w:pPr>
            <w:r>
              <w:t>—</w:t>
            </w:r>
          </w:p>
        </w:tc>
        <w:tc>
          <w:tcPr>
            <w:tcW w:w="966" w:type="dxa"/>
            <w:vAlign w:val="center"/>
          </w:tcPr>
          <w:p w14:paraId="6AED0322" w14:textId="77777777" w:rsidR="005C3ABB" w:rsidRDefault="00C55769">
            <w:pPr>
              <w:pStyle w:val="TableText"/>
            </w:pPr>
            <w:r>
              <w:t>có</w:t>
            </w:r>
          </w:p>
        </w:tc>
        <w:tc>
          <w:tcPr>
            <w:tcW w:w="1056" w:type="dxa"/>
            <w:vAlign w:val="center"/>
          </w:tcPr>
          <w:p w14:paraId="219E25E4" w14:textId="77777777" w:rsidR="005C3ABB" w:rsidRDefault="00C55769">
            <w:pPr>
              <w:pStyle w:val="TableText"/>
              <w:jc w:val="right"/>
            </w:pPr>
            <w:r>
              <w:t>359</w:t>
            </w:r>
          </w:p>
        </w:tc>
      </w:tr>
      <w:tr w:rsidR="005C3ABB" w14:paraId="14DD2328" w14:textId="77777777">
        <w:trPr>
          <w:cantSplit/>
          <w:jc w:val="center"/>
        </w:trPr>
        <w:tc>
          <w:tcPr>
            <w:tcW w:w="2636" w:type="dxa"/>
            <w:vAlign w:val="center"/>
          </w:tcPr>
          <w:p w14:paraId="33A01D37" w14:textId="77777777" w:rsidR="005C3ABB" w:rsidRDefault="00C55769">
            <w:pPr>
              <w:pStyle w:val="TableText"/>
            </w:pPr>
            <w:r>
              <w:rPr>
                <w:rStyle w:val="VerbatimChar"/>
              </w:rPr>
              <w:lastRenderedPageBreak/>
              <w:t>wind_turbine</w:t>
            </w:r>
          </w:p>
        </w:tc>
        <w:tc>
          <w:tcPr>
            <w:tcW w:w="1933" w:type="dxa"/>
            <w:vAlign w:val="center"/>
          </w:tcPr>
          <w:p w14:paraId="208D8300" w14:textId="77777777" w:rsidR="005C3ABB" w:rsidRDefault="00C55769">
            <w:pPr>
              <w:pStyle w:val="TableText"/>
            </w:pPr>
            <w:r>
              <w:t>Wind turbine</w:t>
            </w:r>
          </w:p>
        </w:tc>
        <w:tc>
          <w:tcPr>
            <w:tcW w:w="2196" w:type="dxa"/>
            <w:vAlign w:val="center"/>
          </w:tcPr>
          <w:p w14:paraId="6FE75D6E" w14:textId="77777777" w:rsidR="005C3ABB" w:rsidRDefault="00C55769">
            <w:pPr>
              <w:pStyle w:val="TableText"/>
              <w:jc w:val="right"/>
            </w:pPr>
            <w:r>
              <w:t>—</w:t>
            </w:r>
          </w:p>
        </w:tc>
        <w:tc>
          <w:tcPr>
            <w:tcW w:w="966" w:type="dxa"/>
            <w:vAlign w:val="center"/>
          </w:tcPr>
          <w:p w14:paraId="19F83B46" w14:textId="77777777" w:rsidR="005C3ABB" w:rsidRDefault="00C55769">
            <w:pPr>
              <w:pStyle w:val="TableText"/>
            </w:pPr>
            <w:r>
              <w:t>không</w:t>
            </w:r>
          </w:p>
        </w:tc>
        <w:tc>
          <w:tcPr>
            <w:tcW w:w="1056" w:type="dxa"/>
            <w:vAlign w:val="center"/>
          </w:tcPr>
          <w:p w14:paraId="6306BF13" w14:textId="77777777" w:rsidR="005C3ABB" w:rsidRDefault="00C55769">
            <w:pPr>
              <w:pStyle w:val="TableText"/>
              <w:jc w:val="right"/>
            </w:pPr>
            <w:r>
              <w:t>0</w:t>
            </w:r>
          </w:p>
        </w:tc>
      </w:tr>
      <w:tr w:rsidR="005C3ABB" w14:paraId="58BDDFE1" w14:textId="77777777">
        <w:trPr>
          <w:cantSplit/>
          <w:jc w:val="center"/>
        </w:trPr>
        <w:tc>
          <w:tcPr>
            <w:tcW w:w="2636" w:type="dxa"/>
            <w:vAlign w:val="center"/>
          </w:tcPr>
          <w:p w14:paraId="029A748D" w14:textId="77777777" w:rsidR="005C3ABB" w:rsidRDefault="00C55769">
            <w:pPr>
              <w:pStyle w:val="TableText"/>
            </w:pPr>
            <w:r>
              <w:rPr>
                <w:rStyle w:val="VerbatimChar"/>
              </w:rPr>
              <w:t>workshop</w:t>
            </w:r>
          </w:p>
        </w:tc>
        <w:tc>
          <w:tcPr>
            <w:tcW w:w="1933" w:type="dxa"/>
            <w:vAlign w:val="center"/>
          </w:tcPr>
          <w:p w14:paraId="7A75EF7B" w14:textId="77777777" w:rsidR="005C3ABB" w:rsidRDefault="00C55769">
            <w:pPr>
              <w:pStyle w:val="TableText"/>
            </w:pPr>
            <w:r>
              <w:t>Workshop</w:t>
            </w:r>
          </w:p>
        </w:tc>
        <w:tc>
          <w:tcPr>
            <w:tcW w:w="2196" w:type="dxa"/>
            <w:vAlign w:val="center"/>
          </w:tcPr>
          <w:p w14:paraId="19712C9C" w14:textId="77777777" w:rsidR="005C3ABB" w:rsidRDefault="00C55769">
            <w:pPr>
              <w:pStyle w:val="TableText"/>
            </w:pPr>
            <w:r>
              <w:t>air_compressor, drill, grinder, jackhammer, saw</w:t>
            </w:r>
          </w:p>
        </w:tc>
        <w:tc>
          <w:tcPr>
            <w:tcW w:w="966" w:type="dxa"/>
            <w:vAlign w:val="center"/>
          </w:tcPr>
          <w:p w14:paraId="25C92EDF" w14:textId="77777777" w:rsidR="005C3ABB" w:rsidRDefault="00C55769">
            <w:pPr>
              <w:pStyle w:val="TableText"/>
            </w:pPr>
            <w:r>
              <w:t>có</w:t>
            </w:r>
          </w:p>
        </w:tc>
        <w:tc>
          <w:tcPr>
            <w:tcW w:w="1056" w:type="dxa"/>
            <w:vAlign w:val="center"/>
          </w:tcPr>
          <w:p w14:paraId="3217DE74" w14:textId="77777777" w:rsidR="005C3ABB" w:rsidRDefault="00C55769">
            <w:pPr>
              <w:pStyle w:val="TableText"/>
              <w:jc w:val="right"/>
            </w:pPr>
            <w:r>
              <w:t>427</w:t>
            </w:r>
          </w:p>
        </w:tc>
      </w:tr>
    </w:tbl>
    <w:p w14:paraId="0742AF7B" w14:textId="77777777" w:rsidR="005C3ABB" w:rsidRDefault="00C55769">
      <w:pPr>
        <w:pStyle w:val="TableNote"/>
      </w:pPr>
      <w:r>
        <w:t>Nguồn: ml/configs/taxonomy.yaml; data/annotations/datased_polyphonic_events.csv. Bảng sinh tự động bởi script, không sửa tay.</w:t>
      </w:r>
    </w:p>
    <w:p w14:paraId="2452B503" w14:textId="77777777" w:rsidR="005C3ABB" w:rsidRDefault="00C55769">
      <w:pPr>
        <w:pStyle w:val="Heading2N"/>
      </w:pPr>
      <w:bookmarkStart w:id="102" w:name="_Toc241922785"/>
      <w:r>
        <w:t>Phụ lục B. Artifact đã đóng băng</w:t>
      </w:r>
      <w:bookmarkEnd w:id="102"/>
    </w:p>
    <w:p w14:paraId="13F6F7D4" w14:textId="77777777" w:rsidR="005C3ABB" w:rsidRDefault="00C55769">
      <w:pPr>
        <w:pStyle w:val="Content"/>
      </w:pPr>
      <w:r>
        <w:t xml:space="preserve">Mọi run, ensemble và checkpoint ngoài được trích trong báo cáo đã được kiểm sự tồn tại và ghi SHA-256 ngày 02/10/2026 bằng </w:t>
      </w:r>
      <w:proofErr w:type="gramStart"/>
      <w:r>
        <w:rPr>
          <w:rStyle w:val="VerbatimChar"/>
        </w:rPr>
        <w:t>scripts.freeze</w:t>
      </w:r>
      <w:proofErr w:type="gramEnd"/>
      <w:r>
        <w:rPr>
          <w:rStyle w:val="VerbatimChar"/>
        </w:rPr>
        <w:t>_artifacts</w:t>
      </w:r>
      <w:r>
        <w:t xml:space="preserve">. Danh sách đầy đủ của 11 lần chạy hoặc ensemble, các checkpoint ngoài và các tệp đầu vào cố định, kèm SHA-256 từng tệp, nằm ở </w:t>
      </w:r>
      <w:r>
        <w:rPr>
          <w:rStyle w:val="VerbatimChar"/>
        </w:rPr>
        <w:t>docs/measurements/artifact_freeze_20261002.md</w:t>
      </w:r>
      <w:r>
        <w:t>; không thiếu tệp nào.</w:t>
      </w:r>
    </w:p>
    <w:p w14:paraId="048E3B4A" w14:textId="77777777" w:rsidR="005C3ABB" w:rsidRDefault="00C55769">
      <w:pPr>
        <w:pStyle w:val="Content"/>
      </w:pPr>
      <w:r>
        <w:t>Bảng dưới là sổ ghi mọi lần chạm tập test tính đến mốc báo cáo, sinh tự động từ các tệp kết quả đã khóa.</w:t>
      </w:r>
    </w:p>
    <w:p w14:paraId="5F852CFE" w14:textId="77777777" w:rsidR="005C3ABB" w:rsidRDefault="00C55769">
      <w:pPr>
        <w:pStyle w:val="Caption"/>
        <w:keepNext/>
      </w:pPr>
      <w:bookmarkStart w:id="103" w:name="_RefTbl_ledger"/>
      <w:r>
        <w:t>Bảng PL.2</w:t>
      </w:r>
      <w:bookmarkEnd w:id="103"/>
      <w:r>
        <w:t xml:space="preserve"> Sổ ghi các lần chạm tập test tính đến mốc báo cáo</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7799"/>
        <w:gridCol w:w="988"/>
      </w:tblGrid>
      <w:tr w:rsidR="005C3ABB" w14:paraId="3F3B88F1" w14:textId="77777777">
        <w:trPr>
          <w:cantSplit/>
          <w:tblHeader/>
          <w:jc w:val="center"/>
        </w:trPr>
        <w:tc>
          <w:tcPr>
            <w:tcW w:w="7799" w:type="dxa"/>
            <w:shd w:val="clear" w:color="auto" w:fill="E7E6E6"/>
            <w:vAlign w:val="center"/>
          </w:tcPr>
          <w:p w14:paraId="131C0570" w14:textId="77777777" w:rsidR="005C3ABB" w:rsidRDefault="00C55769">
            <w:pPr>
              <w:pStyle w:val="TableText"/>
              <w:keepNext/>
              <w:jc w:val="center"/>
            </w:pPr>
            <w:r>
              <w:rPr>
                <w:b/>
              </w:rPr>
              <w:t>Nhóm</w:t>
            </w:r>
          </w:p>
        </w:tc>
        <w:tc>
          <w:tcPr>
            <w:tcW w:w="988" w:type="dxa"/>
            <w:shd w:val="clear" w:color="auto" w:fill="E7E6E6"/>
            <w:vAlign w:val="center"/>
          </w:tcPr>
          <w:p w14:paraId="35094226" w14:textId="77777777" w:rsidR="005C3ABB" w:rsidRDefault="00C55769">
            <w:pPr>
              <w:pStyle w:val="TableText"/>
              <w:keepNext/>
              <w:jc w:val="center"/>
            </w:pPr>
            <w:r>
              <w:rPr>
                <w:b/>
              </w:rPr>
              <w:t>Số mục</w:t>
            </w:r>
          </w:p>
        </w:tc>
      </w:tr>
      <w:tr w:rsidR="005C3ABB" w14:paraId="06DC88C0" w14:textId="77777777">
        <w:trPr>
          <w:cantSplit/>
          <w:jc w:val="center"/>
        </w:trPr>
        <w:tc>
          <w:tcPr>
            <w:tcW w:w="7799" w:type="dxa"/>
            <w:vAlign w:val="center"/>
          </w:tcPr>
          <w:p w14:paraId="6A0156EC" w14:textId="77777777" w:rsidR="005C3ABB" w:rsidRDefault="00C55769">
            <w:pPr>
              <w:pStyle w:val="TableText"/>
              <w:keepNext/>
            </w:pPr>
            <w:r>
              <w:t>Đánh giá SED trên test</w:t>
            </w:r>
          </w:p>
        </w:tc>
        <w:tc>
          <w:tcPr>
            <w:tcW w:w="988" w:type="dxa"/>
            <w:vAlign w:val="center"/>
          </w:tcPr>
          <w:p w14:paraId="50707F9D" w14:textId="77777777" w:rsidR="005C3ABB" w:rsidRDefault="00C55769">
            <w:pPr>
              <w:pStyle w:val="TableText"/>
              <w:keepNext/>
              <w:jc w:val="right"/>
            </w:pPr>
            <w:r>
              <w:t>40</w:t>
            </w:r>
          </w:p>
        </w:tc>
      </w:tr>
      <w:tr w:rsidR="005C3ABB" w14:paraId="47832C28" w14:textId="77777777">
        <w:trPr>
          <w:cantSplit/>
          <w:jc w:val="center"/>
        </w:trPr>
        <w:tc>
          <w:tcPr>
            <w:tcW w:w="7799" w:type="dxa"/>
            <w:vAlign w:val="center"/>
          </w:tcPr>
          <w:p w14:paraId="5576D1A4" w14:textId="77777777" w:rsidR="005C3ABB" w:rsidRDefault="00C55769">
            <w:pPr>
              <w:pStyle w:val="TableText"/>
              <w:keepNext/>
            </w:pPr>
            <w:r>
              <w:t>Caption (RQ2)</w:t>
            </w:r>
          </w:p>
        </w:tc>
        <w:tc>
          <w:tcPr>
            <w:tcW w:w="988" w:type="dxa"/>
            <w:vAlign w:val="center"/>
          </w:tcPr>
          <w:p w14:paraId="4A555AA4" w14:textId="77777777" w:rsidR="005C3ABB" w:rsidRDefault="00C55769">
            <w:pPr>
              <w:pStyle w:val="TableText"/>
              <w:keepNext/>
              <w:jc w:val="right"/>
            </w:pPr>
            <w:r>
              <w:t>16</w:t>
            </w:r>
          </w:p>
        </w:tc>
      </w:tr>
      <w:tr w:rsidR="005C3ABB" w14:paraId="4626B329" w14:textId="77777777">
        <w:trPr>
          <w:cantSplit/>
          <w:jc w:val="center"/>
        </w:trPr>
        <w:tc>
          <w:tcPr>
            <w:tcW w:w="7799" w:type="dxa"/>
            <w:vAlign w:val="center"/>
          </w:tcPr>
          <w:p w14:paraId="0E41C790" w14:textId="77777777" w:rsidR="005C3ABB" w:rsidRDefault="00C55769">
            <w:pPr>
              <w:pStyle w:val="TableText"/>
              <w:keepNext/>
            </w:pPr>
            <w:r>
              <w:t>Caption: lớp gộp / wiring</w:t>
            </w:r>
          </w:p>
        </w:tc>
        <w:tc>
          <w:tcPr>
            <w:tcW w:w="988" w:type="dxa"/>
            <w:vAlign w:val="center"/>
          </w:tcPr>
          <w:p w14:paraId="0C91884D" w14:textId="77777777" w:rsidR="005C3ABB" w:rsidRDefault="00C55769">
            <w:pPr>
              <w:pStyle w:val="TableText"/>
              <w:keepNext/>
              <w:jc w:val="right"/>
            </w:pPr>
            <w:r>
              <w:t>5</w:t>
            </w:r>
          </w:p>
        </w:tc>
      </w:tr>
      <w:tr w:rsidR="005C3ABB" w14:paraId="0386A3F5" w14:textId="77777777">
        <w:trPr>
          <w:cantSplit/>
          <w:jc w:val="center"/>
        </w:trPr>
        <w:tc>
          <w:tcPr>
            <w:tcW w:w="7799" w:type="dxa"/>
            <w:vAlign w:val="center"/>
          </w:tcPr>
          <w:p w14:paraId="55B406C8" w14:textId="77777777" w:rsidR="005C3ABB" w:rsidRDefault="00C55769">
            <w:pPr>
              <w:pStyle w:val="TableText"/>
              <w:keepNext/>
            </w:pPr>
            <w:r>
              <w:t>Retrieval (RQ3) / câu trả lời</w:t>
            </w:r>
          </w:p>
        </w:tc>
        <w:tc>
          <w:tcPr>
            <w:tcW w:w="988" w:type="dxa"/>
            <w:vAlign w:val="center"/>
          </w:tcPr>
          <w:p w14:paraId="76750D28" w14:textId="77777777" w:rsidR="005C3ABB" w:rsidRDefault="00C55769">
            <w:pPr>
              <w:pStyle w:val="TableText"/>
              <w:keepNext/>
              <w:jc w:val="right"/>
            </w:pPr>
            <w:r>
              <w:t>6</w:t>
            </w:r>
          </w:p>
        </w:tc>
      </w:tr>
      <w:tr w:rsidR="005C3ABB" w14:paraId="6EE166A1" w14:textId="77777777">
        <w:trPr>
          <w:cantSplit/>
          <w:jc w:val="center"/>
        </w:trPr>
        <w:tc>
          <w:tcPr>
            <w:tcW w:w="7799" w:type="dxa"/>
            <w:vAlign w:val="center"/>
          </w:tcPr>
          <w:p w14:paraId="5F4C9B2F" w14:textId="77777777" w:rsidR="005C3ABB" w:rsidRDefault="00C55769">
            <w:pPr>
              <w:pStyle w:val="TableText"/>
              <w:keepNext/>
            </w:pPr>
            <w:r>
              <w:t>Ablation / chẩn đoán SED trên test</w:t>
            </w:r>
          </w:p>
        </w:tc>
        <w:tc>
          <w:tcPr>
            <w:tcW w:w="988" w:type="dxa"/>
            <w:vAlign w:val="center"/>
          </w:tcPr>
          <w:p w14:paraId="18EA4839" w14:textId="77777777" w:rsidR="005C3ABB" w:rsidRDefault="00C55769">
            <w:pPr>
              <w:pStyle w:val="TableText"/>
              <w:keepNext/>
              <w:jc w:val="right"/>
            </w:pPr>
            <w:r>
              <w:t>13</w:t>
            </w:r>
          </w:p>
        </w:tc>
      </w:tr>
      <w:tr w:rsidR="005C3ABB" w14:paraId="18EFD3BD" w14:textId="77777777">
        <w:trPr>
          <w:cantSplit/>
          <w:jc w:val="center"/>
        </w:trPr>
        <w:tc>
          <w:tcPr>
            <w:tcW w:w="7799" w:type="dxa"/>
            <w:vAlign w:val="center"/>
          </w:tcPr>
          <w:p w14:paraId="582B29F8" w14:textId="77777777" w:rsidR="005C3ABB" w:rsidRDefault="00C55769">
            <w:pPr>
              <w:pStyle w:val="TableText"/>
              <w:keepNext/>
            </w:pPr>
            <w:r>
              <w:t>Classifier DataSEC</w:t>
            </w:r>
          </w:p>
        </w:tc>
        <w:tc>
          <w:tcPr>
            <w:tcW w:w="988" w:type="dxa"/>
            <w:vAlign w:val="center"/>
          </w:tcPr>
          <w:p w14:paraId="0AF5F620" w14:textId="77777777" w:rsidR="005C3ABB" w:rsidRDefault="00C55769">
            <w:pPr>
              <w:pStyle w:val="TableText"/>
              <w:keepNext/>
              <w:jc w:val="right"/>
            </w:pPr>
            <w:r>
              <w:t>2</w:t>
            </w:r>
          </w:p>
        </w:tc>
      </w:tr>
      <w:tr w:rsidR="005C3ABB" w14:paraId="0FC3B3C4" w14:textId="77777777">
        <w:trPr>
          <w:cantSplit/>
          <w:jc w:val="center"/>
        </w:trPr>
        <w:tc>
          <w:tcPr>
            <w:tcW w:w="7799" w:type="dxa"/>
            <w:vAlign w:val="center"/>
          </w:tcPr>
          <w:p w14:paraId="439AB048" w14:textId="77777777" w:rsidR="005C3ABB" w:rsidRDefault="00C55769">
            <w:pPr>
              <w:pStyle w:val="TableText"/>
              <w:keepNext/>
            </w:pPr>
            <w:r>
              <w:t>Parity phục vụ (so với output đóng băng)</w:t>
            </w:r>
          </w:p>
        </w:tc>
        <w:tc>
          <w:tcPr>
            <w:tcW w:w="988" w:type="dxa"/>
            <w:vAlign w:val="center"/>
          </w:tcPr>
          <w:p w14:paraId="2069A3F5" w14:textId="77777777" w:rsidR="005C3ABB" w:rsidRDefault="00C55769">
            <w:pPr>
              <w:pStyle w:val="TableText"/>
              <w:keepNext/>
              <w:jc w:val="right"/>
            </w:pPr>
            <w:r>
              <w:t>6</w:t>
            </w:r>
          </w:p>
        </w:tc>
      </w:tr>
      <w:tr w:rsidR="005C3ABB" w14:paraId="7C44EC79" w14:textId="77777777">
        <w:trPr>
          <w:cantSplit/>
          <w:jc w:val="center"/>
        </w:trPr>
        <w:tc>
          <w:tcPr>
            <w:tcW w:w="7799" w:type="dxa"/>
            <w:vAlign w:val="center"/>
          </w:tcPr>
          <w:p w14:paraId="61D41DCC" w14:textId="77777777" w:rsidR="005C3ABB" w:rsidRDefault="00C55769">
            <w:pPr>
              <w:pStyle w:val="TableText"/>
              <w:keepNext/>
            </w:pPr>
            <w:r>
              <w:t>Đánh giá SED ghi git dirty</w:t>
            </w:r>
          </w:p>
        </w:tc>
        <w:tc>
          <w:tcPr>
            <w:tcW w:w="988" w:type="dxa"/>
            <w:vAlign w:val="center"/>
          </w:tcPr>
          <w:p w14:paraId="218812C6" w14:textId="77777777" w:rsidR="005C3ABB" w:rsidRDefault="00C55769">
            <w:pPr>
              <w:pStyle w:val="TableText"/>
              <w:keepNext/>
              <w:jc w:val="right"/>
            </w:pPr>
            <w:r>
              <w:t>10</w:t>
            </w:r>
          </w:p>
        </w:tc>
      </w:tr>
    </w:tbl>
    <w:p w14:paraId="7B30E726" w14:textId="77777777" w:rsidR="005C3ABB" w:rsidRDefault="00C55769">
      <w:pPr>
        <w:pStyle w:val="TableNote"/>
      </w:pPr>
      <w:r>
        <w:t>Nguồn: docs/measurements/test_ledger_20261002.json. Bảng sinh tự động bởi script, không sửa tay.</w:t>
      </w:r>
    </w:p>
    <w:p w14:paraId="1E208D20" w14:textId="77777777" w:rsidR="005C3ABB" w:rsidRDefault="00C55769">
      <w:pPr>
        <w:pStyle w:val="Heading2N"/>
      </w:pPr>
      <w:bookmarkStart w:id="104" w:name="_Toc241922786"/>
      <w:r>
        <w:t>Phụ lục C. Kết quả theo lớp</w:t>
      </w:r>
      <w:bookmarkEnd w:id="104"/>
    </w:p>
    <w:p w14:paraId="61D2C2E4" w14:textId="77777777" w:rsidR="005C3ABB" w:rsidRDefault="00C55769">
      <w:pPr>
        <w:pStyle w:val="Content"/>
      </w:pPr>
      <w:r>
        <w:t>Theo giao thức đánh giá, lớp có dưới 10 mẫu test chỉ được báo bằng số tuyệt đối. Bảng đầu là mô hình phân loại DataSEC ở cấp lớp gộp; bảng sau là hệ SED f2 trên test annotated. Ở bảng sau, số sự kiện tham chiếu được đếm từ nhãn gốc, còn F1, precision và recall đọc từ tệp đánh giá đã lưu, không chạy lại đánh giá.</w:t>
      </w:r>
    </w:p>
    <w:p w14:paraId="6D8B7C7E" w14:textId="77777777" w:rsidR="005C3ABB" w:rsidRDefault="00C55769">
      <w:pPr>
        <w:pStyle w:val="Caption"/>
        <w:keepNext/>
      </w:pPr>
      <w:bookmarkStart w:id="105" w:name="_RefTbl_classperclass"/>
      <w:r>
        <w:lastRenderedPageBreak/>
        <w:t>Bảng PL.3</w:t>
      </w:r>
      <w:bookmarkEnd w:id="105"/>
      <w:r>
        <w:t xml:space="preserve"> Mô hình phân loại DataSEC theo lớp gộp (test)</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5795"/>
        <w:gridCol w:w="1470"/>
        <w:gridCol w:w="1522"/>
      </w:tblGrid>
      <w:tr w:rsidR="005C3ABB" w14:paraId="101B897F" w14:textId="77777777">
        <w:trPr>
          <w:cantSplit/>
          <w:tblHeader/>
          <w:jc w:val="center"/>
        </w:trPr>
        <w:tc>
          <w:tcPr>
            <w:tcW w:w="5795" w:type="dxa"/>
            <w:shd w:val="clear" w:color="auto" w:fill="E7E6E6"/>
            <w:vAlign w:val="center"/>
          </w:tcPr>
          <w:p w14:paraId="1B33DB8C" w14:textId="77777777" w:rsidR="005C3ABB" w:rsidRDefault="00C55769">
            <w:pPr>
              <w:pStyle w:val="TableText"/>
              <w:jc w:val="center"/>
            </w:pPr>
            <w:r>
              <w:rPr>
                <w:b/>
              </w:rPr>
              <w:t>Lớp</w:t>
            </w:r>
          </w:p>
        </w:tc>
        <w:tc>
          <w:tcPr>
            <w:tcW w:w="1470" w:type="dxa"/>
            <w:shd w:val="clear" w:color="auto" w:fill="E7E6E6"/>
            <w:vAlign w:val="center"/>
          </w:tcPr>
          <w:p w14:paraId="2F7A4162" w14:textId="77777777" w:rsidR="005C3ABB" w:rsidRDefault="00C55769">
            <w:pPr>
              <w:pStyle w:val="TableText"/>
              <w:jc w:val="center"/>
            </w:pPr>
            <w:r>
              <w:rPr>
                <w:b/>
              </w:rPr>
              <w:t>Đúng / tổng</w:t>
            </w:r>
          </w:p>
        </w:tc>
        <w:tc>
          <w:tcPr>
            <w:tcW w:w="1522" w:type="dxa"/>
            <w:shd w:val="clear" w:color="auto" w:fill="E7E6E6"/>
            <w:vAlign w:val="center"/>
          </w:tcPr>
          <w:p w14:paraId="002B16EF" w14:textId="77777777" w:rsidR="005C3ABB" w:rsidRDefault="00C55769">
            <w:pPr>
              <w:pStyle w:val="TableText"/>
              <w:jc w:val="center"/>
            </w:pPr>
            <w:r>
              <w:rPr>
                <w:b/>
              </w:rPr>
              <w:t>F1</w:t>
            </w:r>
          </w:p>
        </w:tc>
      </w:tr>
      <w:tr w:rsidR="005C3ABB" w14:paraId="15E53E8A" w14:textId="77777777">
        <w:trPr>
          <w:cantSplit/>
          <w:jc w:val="center"/>
        </w:trPr>
        <w:tc>
          <w:tcPr>
            <w:tcW w:w="5795" w:type="dxa"/>
            <w:vAlign w:val="center"/>
          </w:tcPr>
          <w:p w14:paraId="0B76893C" w14:textId="77777777" w:rsidR="005C3ABB" w:rsidRDefault="00C55769">
            <w:pPr>
              <w:pStyle w:val="TableText"/>
            </w:pPr>
            <w:r>
              <w:rPr>
                <w:rStyle w:val="VerbatimChar"/>
              </w:rPr>
              <w:t>bells</w:t>
            </w:r>
          </w:p>
        </w:tc>
        <w:tc>
          <w:tcPr>
            <w:tcW w:w="1470" w:type="dxa"/>
            <w:vAlign w:val="center"/>
          </w:tcPr>
          <w:p w14:paraId="5D7B7833" w14:textId="77777777" w:rsidR="005C3ABB" w:rsidRDefault="00C55769">
            <w:pPr>
              <w:pStyle w:val="TableText"/>
              <w:jc w:val="right"/>
            </w:pPr>
            <w:r>
              <w:t>9/10</w:t>
            </w:r>
          </w:p>
        </w:tc>
        <w:tc>
          <w:tcPr>
            <w:tcW w:w="1522" w:type="dxa"/>
            <w:vAlign w:val="center"/>
          </w:tcPr>
          <w:p w14:paraId="64BF31C5" w14:textId="77777777" w:rsidR="005C3ABB" w:rsidRDefault="00C55769">
            <w:pPr>
              <w:pStyle w:val="TableText"/>
              <w:jc w:val="right"/>
            </w:pPr>
            <w:r>
              <w:t>0.7826</w:t>
            </w:r>
          </w:p>
        </w:tc>
      </w:tr>
      <w:tr w:rsidR="005C3ABB" w14:paraId="7A56FEE6" w14:textId="77777777">
        <w:trPr>
          <w:cantSplit/>
          <w:jc w:val="center"/>
        </w:trPr>
        <w:tc>
          <w:tcPr>
            <w:tcW w:w="5795" w:type="dxa"/>
            <w:vAlign w:val="center"/>
          </w:tcPr>
          <w:p w14:paraId="169D0429" w14:textId="77777777" w:rsidR="005C3ABB" w:rsidRDefault="00C55769">
            <w:pPr>
              <w:pStyle w:val="TableText"/>
            </w:pPr>
            <w:r>
              <w:rPr>
                <w:rStyle w:val="VerbatimChar"/>
              </w:rPr>
              <w:t>birds</w:t>
            </w:r>
          </w:p>
        </w:tc>
        <w:tc>
          <w:tcPr>
            <w:tcW w:w="1470" w:type="dxa"/>
            <w:vAlign w:val="center"/>
          </w:tcPr>
          <w:p w14:paraId="20B54C13" w14:textId="77777777" w:rsidR="005C3ABB" w:rsidRDefault="00C55769">
            <w:pPr>
              <w:pStyle w:val="TableText"/>
              <w:jc w:val="right"/>
            </w:pPr>
            <w:r>
              <w:t>11/11</w:t>
            </w:r>
          </w:p>
        </w:tc>
        <w:tc>
          <w:tcPr>
            <w:tcW w:w="1522" w:type="dxa"/>
            <w:vAlign w:val="center"/>
          </w:tcPr>
          <w:p w14:paraId="66342AB3" w14:textId="77777777" w:rsidR="005C3ABB" w:rsidRDefault="00C55769">
            <w:pPr>
              <w:pStyle w:val="TableText"/>
              <w:jc w:val="right"/>
            </w:pPr>
            <w:r>
              <w:t>0.9565</w:t>
            </w:r>
          </w:p>
        </w:tc>
      </w:tr>
      <w:tr w:rsidR="005C3ABB" w14:paraId="209F8CC7" w14:textId="77777777">
        <w:trPr>
          <w:cantSplit/>
          <w:jc w:val="center"/>
        </w:trPr>
        <w:tc>
          <w:tcPr>
            <w:tcW w:w="5795" w:type="dxa"/>
            <w:vAlign w:val="center"/>
          </w:tcPr>
          <w:p w14:paraId="767DB0A4" w14:textId="77777777" w:rsidR="005C3ABB" w:rsidRDefault="00C55769">
            <w:pPr>
              <w:pStyle w:val="TableText"/>
            </w:pPr>
            <w:r>
              <w:rPr>
                <w:rStyle w:val="VerbatimChar"/>
              </w:rPr>
              <w:t>cat_fights_and_moans</w:t>
            </w:r>
          </w:p>
        </w:tc>
        <w:tc>
          <w:tcPr>
            <w:tcW w:w="1470" w:type="dxa"/>
            <w:vAlign w:val="center"/>
          </w:tcPr>
          <w:p w14:paraId="4EEE83C8" w14:textId="77777777" w:rsidR="005C3ABB" w:rsidRDefault="00C55769">
            <w:pPr>
              <w:pStyle w:val="TableText"/>
              <w:jc w:val="right"/>
            </w:pPr>
            <w:r>
              <w:t>5/7</w:t>
            </w:r>
          </w:p>
        </w:tc>
        <w:tc>
          <w:tcPr>
            <w:tcW w:w="1522" w:type="dxa"/>
            <w:vAlign w:val="center"/>
          </w:tcPr>
          <w:p w14:paraId="2F426168" w14:textId="77777777" w:rsidR="005C3ABB" w:rsidRDefault="00C55769">
            <w:pPr>
              <w:pStyle w:val="TableText"/>
              <w:jc w:val="right"/>
            </w:pPr>
            <w:r>
              <w:t>— (n &lt; 10)</w:t>
            </w:r>
          </w:p>
        </w:tc>
      </w:tr>
      <w:tr w:rsidR="005C3ABB" w14:paraId="4B7EA9AF" w14:textId="77777777">
        <w:trPr>
          <w:cantSplit/>
          <w:jc w:val="center"/>
        </w:trPr>
        <w:tc>
          <w:tcPr>
            <w:tcW w:w="5795" w:type="dxa"/>
            <w:vAlign w:val="center"/>
          </w:tcPr>
          <w:p w14:paraId="23E87866" w14:textId="77777777" w:rsidR="005C3ABB" w:rsidRDefault="00C55769">
            <w:pPr>
              <w:pStyle w:val="TableText"/>
            </w:pPr>
            <w:r>
              <w:rPr>
                <w:rStyle w:val="VerbatimChar"/>
              </w:rPr>
              <w:t>chicken_coop</w:t>
            </w:r>
          </w:p>
        </w:tc>
        <w:tc>
          <w:tcPr>
            <w:tcW w:w="1470" w:type="dxa"/>
            <w:vAlign w:val="center"/>
          </w:tcPr>
          <w:p w14:paraId="285FAD2F" w14:textId="77777777" w:rsidR="005C3ABB" w:rsidRDefault="00C55769">
            <w:pPr>
              <w:pStyle w:val="TableText"/>
              <w:jc w:val="right"/>
            </w:pPr>
            <w:r>
              <w:t>9/9</w:t>
            </w:r>
          </w:p>
        </w:tc>
        <w:tc>
          <w:tcPr>
            <w:tcW w:w="1522" w:type="dxa"/>
            <w:vAlign w:val="center"/>
          </w:tcPr>
          <w:p w14:paraId="7983AC87" w14:textId="77777777" w:rsidR="005C3ABB" w:rsidRDefault="00C55769">
            <w:pPr>
              <w:pStyle w:val="TableText"/>
              <w:jc w:val="right"/>
            </w:pPr>
            <w:r>
              <w:t>— (n &lt; 10)</w:t>
            </w:r>
          </w:p>
        </w:tc>
      </w:tr>
      <w:tr w:rsidR="005C3ABB" w14:paraId="04C29CC1" w14:textId="77777777">
        <w:trPr>
          <w:cantSplit/>
          <w:jc w:val="center"/>
        </w:trPr>
        <w:tc>
          <w:tcPr>
            <w:tcW w:w="5795" w:type="dxa"/>
            <w:vAlign w:val="center"/>
          </w:tcPr>
          <w:p w14:paraId="5540751E" w14:textId="77777777" w:rsidR="005C3ABB" w:rsidRDefault="00C55769">
            <w:pPr>
              <w:pStyle w:val="TableText"/>
            </w:pPr>
            <w:r>
              <w:rPr>
                <w:rStyle w:val="VerbatimChar"/>
              </w:rPr>
              <w:t>cicadas_and_crickets</w:t>
            </w:r>
          </w:p>
        </w:tc>
        <w:tc>
          <w:tcPr>
            <w:tcW w:w="1470" w:type="dxa"/>
            <w:vAlign w:val="center"/>
          </w:tcPr>
          <w:p w14:paraId="24D9D1DF" w14:textId="77777777" w:rsidR="005C3ABB" w:rsidRDefault="00C55769">
            <w:pPr>
              <w:pStyle w:val="TableText"/>
              <w:jc w:val="right"/>
            </w:pPr>
            <w:r>
              <w:t>11/11</w:t>
            </w:r>
          </w:p>
        </w:tc>
        <w:tc>
          <w:tcPr>
            <w:tcW w:w="1522" w:type="dxa"/>
            <w:vAlign w:val="center"/>
          </w:tcPr>
          <w:p w14:paraId="535526E9" w14:textId="77777777" w:rsidR="005C3ABB" w:rsidRDefault="00C55769">
            <w:pPr>
              <w:pStyle w:val="TableText"/>
              <w:jc w:val="right"/>
            </w:pPr>
            <w:r>
              <w:t>1.0000</w:t>
            </w:r>
          </w:p>
        </w:tc>
      </w:tr>
      <w:tr w:rsidR="005C3ABB" w14:paraId="05B10B90" w14:textId="77777777">
        <w:trPr>
          <w:cantSplit/>
          <w:jc w:val="center"/>
        </w:trPr>
        <w:tc>
          <w:tcPr>
            <w:tcW w:w="5795" w:type="dxa"/>
            <w:vAlign w:val="center"/>
          </w:tcPr>
          <w:p w14:paraId="39043F00" w14:textId="77777777" w:rsidR="005C3ABB" w:rsidRDefault="00C55769">
            <w:pPr>
              <w:pStyle w:val="TableText"/>
            </w:pPr>
            <w:r>
              <w:rPr>
                <w:rStyle w:val="VerbatimChar"/>
              </w:rPr>
              <w:t>crows_seagulls_magpies</w:t>
            </w:r>
          </w:p>
        </w:tc>
        <w:tc>
          <w:tcPr>
            <w:tcW w:w="1470" w:type="dxa"/>
            <w:vAlign w:val="center"/>
          </w:tcPr>
          <w:p w14:paraId="72F1C740" w14:textId="77777777" w:rsidR="005C3ABB" w:rsidRDefault="00C55769">
            <w:pPr>
              <w:pStyle w:val="TableText"/>
              <w:jc w:val="right"/>
            </w:pPr>
            <w:r>
              <w:t>16/16</w:t>
            </w:r>
          </w:p>
        </w:tc>
        <w:tc>
          <w:tcPr>
            <w:tcW w:w="1522" w:type="dxa"/>
            <w:vAlign w:val="center"/>
          </w:tcPr>
          <w:p w14:paraId="4075E3CD" w14:textId="77777777" w:rsidR="005C3ABB" w:rsidRDefault="00C55769">
            <w:pPr>
              <w:pStyle w:val="TableText"/>
              <w:jc w:val="right"/>
            </w:pPr>
            <w:r>
              <w:t>0.9697</w:t>
            </w:r>
          </w:p>
        </w:tc>
      </w:tr>
      <w:tr w:rsidR="005C3ABB" w14:paraId="19783607" w14:textId="77777777">
        <w:trPr>
          <w:cantSplit/>
          <w:jc w:val="center"/>
        </w:trPr>
        <w:tc>
          <w:tcPr>
            <w:tcW w:w="5795" w:type="dxa"/>
            <w:vAlign w:val="center"/>
          </w:tcPr>
          <w:p w14:paraId="74154FDA" w14:textId="77777777" w:rsidR="005C3ABB" w:rsidRDefault="00C55769">
            <w:pPr>
              <w:pStyle w:val="TableText"/>
            </w:pPr>
            <w:r>
              <w:rPr>
                <w:rStyle w:val="VerbatimChar"/>
              </w:rPr>
              <w:t>dog_barkings_and_howlings</w:t>
            </w:r>
          </w:p>
        </w:tc>
        <w:tc>
          <w:tcPr>
            <w:tcW w:w="1470" w:type="dxa"/>
            <w:vAlign w:val="center"/>
          </w:tcPr>
          <w:p w14:paraId="70A55567" w14:textId="77777777" w:rsidR="005C3ABB" w:rsidRDefault="00C55769">
            <w:pPr>
              <w:pStyle w:val="TableText"/>
              <w:jc w:val="right"/>
            </w:pPr>
            <w:r>
              <w:t>9/10</w:t>
            </w:r>
          </w:p>
        </w:tc>
        <w:tc>
          <w:tcPr>
            <w:tcW w:w="1522" w:type="dxa"/>
            <w:vAlign w:val="center"/>
          </w:tcPr>
          <w:p w14:paraId="11CA5053" w14:textId="77777777" w:rsidR="005C3ABB" w:rsidRDefault="00C55769">
            <w:pPr>
              <w:pStyle w:val="TableText"/>
              <w:jc w:val="right"/>
            </w:pPr>
            <w:r>
              <w:t>0.9474</w:t>
            </w:r>
          </w:p>
        </w:tc>
      </w:tr>
      <w:tr w:rsidR="005C3ABB" w14:paraId="78F727F2" w14:textId="77777777">
        <w:trPr>
          <w:cantSplit/>
          <w:jc w:val="center"/>
        </w:trPr>
        <w:tc>
          <w:tcPr>
            <w:tcW w:w="5795" w:type="dxa"/>
            <w:vAlign w:val="center"/>
          </w:tcPr>
          <w:p w14:paraId="33BD7506" w14:textId="77777777" w:rsidR="005C3ABB" w:rsidRDefault="00C55769">
            <w:pPr>
              <w:pStyle w:val="TableText"/>
            </w:pPr>
            <w:r>
              <w:rPr>
                <w:rStyle w:val="VerbatimChar"/>
              </w:rPr>
              <w:t>glass_breaking</w:t>
            </w:r>
          </w:p>
        </w:tc>
        <w:tc>
          <w:tcPr>
            <w:tcW w:w="1470" w:type="dxa"/>
            <w:vAlign w:val="center"/>
          </w:tcPr>
          <w:p w14:paraId="063F2FCA" w14:textId="77777777" w:rsidR="005C3ABB" w:rsidRDefault="00C55769">
            <w:pPr>
              <w:pStyle w:val="TableText"/>
              <w:jc w:val="right"/>
            </w:pPr>
            <w:r>
              <w:t>12/13</w:t>
            </w:r>
          </w:p>
        </w:tc>
        <w:tc>
          <w:tcPr>
            <w:tcW w:w="1522" w:type="dxa"/>
            <w:vAlign w:val="center"/>
          </w:tcPr>
          <w:p w14:paraId="41190C3C" w14:textId="77777777" w:rsidR="005C3ABB" w:rsidRDefault="00C55769">
            <w:pPr>
              <w:pStyle w:val="TableText"/>
              <w:jc w:val="right"/>
            </w:pPr>
            <w:r>
              <w:t>0.8276</w:t>
            </w:r>
          </w:p>
        </w:tc>
      </w:tr>
      <w:tr w:rsidR="005C3ABB" w14:paraId="3855A1FE" w14:textId="77777777">
        <w:trPr>
          <w:cantSplit/>
          <w:jc w:val="center"/>
        </w:trPr>
        <w:tc>
          <w:tcPr>
            <w:tcW w:w="5795" w:type="dxa"/>
            <w:vAlign w:val="center"/>
          </w:tcPr>
          <w:p w14:paraId="3CC45A10" w14:textId="77777777" w:rsidR="005C3ABB" w:rsidRDefault="00C55769">
            <w:pPr>
              <w:pStyle w:val="TableText"/>
            </w:pPr>
            <w:r>
              <w:rPr>
                <w:rStyle w:val="VerbatimChar"/>
              </w:rPr>
              <w:t>horn</w:t>
            </w:r>
          </w:p>
        </w:tc>
        <w:tc>
          <w:tcPr>
            <w:tcW w:w="1470" w:type="dxa"/>
            <w:vAlign w:val="center"/>
          </w:tcPr>
          <w:p w14:paraId="53BFE80F" w14:textId="77777777" w:rsidR="005C3ABB" w:rsidRDefault="00C55769">
            <w:pPr>
              <w:pStyle w:val="TableText"/>
              <w:jc w:val="right"/>
            </w:pPr>
            <w:r>
              <w:t>7/8</w:t>
            </w:r>
          </w:p>
        </w:tc>
        <w:tc>
          <w:tcPr>
            <w:tcW w:w="1522" w:type="dxa"/>
            <w:vAlign w:val="center"/>
          </w:tcPr>
          <w:p w14:paraId="043675E6" w14:textId="77777777" w:rsidR="005C3ABB" w:rsidRDefault="00C55769">
            <w:pPr>
              <w:pStyle w:val="TableText"/>
              <w:jc w:val="right"/>
            </w:pPr>
            <w:r>
              <w:t>— (n &lt; 10)</w:t>
            </w:r>
          </w:p>
        </w:tc>
      </w:tr>
      <w:tr w:rsidR="005C3ABB" w14:paraId="634C3DC8" w14:textId="77777777">
        <w:trPr>
          <w:cantSplit/>
          <w:jc w:val="center"/>
        </w:trPr>
        <w:tc>
          <w:tcPr>
            <w:tcW w:w="5795" w:type="dxa"/>
            <w:vAlign w:val="center"/>
          </w:tcPr>
          <w:p w14:paraId="483451E8" w14:textId="77777777" w:rsidR="005C3ABB" w:rsidRDefault="00C55769">
            <w:pPr>
              <w:pStyle w:val="TableText"/>
            </w:pPr>
            <w:r>
              <w:rPr>
                <w:rStyle w:val="VerbatimChar"/>
              </w:rPr>
              <w:t>jet_aircrafts</w:t>
            </w:r>
          </w:p>
        </w:tc>
        <w:tc>
          <w:tcPr>
            <w:tcW w:w="1470" w:type="dxa"/>
            <w:vAlign w:val="center"/>
          </w:tcPr>
          <w:p w14:paraId="1A3719CF" w14:textId="77777777" w:rsidR="005C3ABB" w:rsidRDefault="00C55769">
            <w:pPr>
              <w:pStyle w:val="TableText"/>
              <w:jc w:val="right"/>
            </w:pPr>
            <w:r>
              <w:t>14/15</w:t>
            </w:r>
          </w:p>
        </w:tc>
        <w:tc>
          <w:tcPr>
            <w:tcW w:w="1522" w:type="dxa"/>
            <w:vAlign w:val="center"/>
          </w:tcPr>
          <w:p w14:paraId="4EE5DC96" w14:textId="77777777" w:rsidR="005C3ABB" w:rsidRDefault="00C55769">
            <w:pPr>
              <w:pStyle w:val="TableText"/>
              <w:jc w:val="right"/>
            </w:pPr>
            <w:r>
              <w:t>0.8750</w:t>
            </w:r>
          </w:p>
        </w:tc>
      </w:tr>
      <w:tr w:rsidR="005C3ABB" w14:paraId="2B3D4C6B" w14:textId="77777777">
        <w:trPr>
          <w:cantSplit/>
          <w:jc w:val="center"/>
        </w:trPr>
        <w:tc>
          <w:tcPr>
            <w:tcW w:w="5795" w:type="dxa"/>
            <w:vAlign w:val="center"/>
          </w:tcPr>
          <w:p w14:paraId="7EEB12F2" w14:textId="77777777" w:rsidR="005C3ABB" w:rsidRDefault="00C55769">
            <w:pPr>
              <w:pStyle w:val="TableText"/>
            </w:pPr>
            <w:r>
              <w:rPr>
                <w:rStyle w:val="VerbatimChar"/>
              </w:rPr>
              <w:t>lawn_mower_brush_cutter_olive_shaker</w:t>
            </w:r>
          </w:p>
        </w:tc>
        <w:tc>
          <w:tcPr>
            <w:tcW w:w="1470" w:type="dxa"/>
            <w:vAlign w:val="center"/>
          </w:tcPr>
          <w:p w14:paraId="1B42C055" w14:textId="77777777" w:rsidR="005C3ABB" w:rsidRDefault="00C55769">
            <w:pPr>
              <w:pStyle w:val="TableText"/>
              <w:jc w:val="right"/>
            </w:pPr>
            <w:r>
              <w:t>11/14</w:t>
            </w:r>
          </w:p>
        </w:tc>
        <w:tc>
          <w:tcPr>
            <w:tcW w:w="1522" w:type="dxa"/>
            <w:vAlign w:val="center"/>
          </w:tcPr>
          <w:p w14:paraId="6AD93E70" w14:textId="77777777" w:rsidR="005C3ABB" w:rsidRDefault="00C55769">
            <w:pPr>
              <w:pStyle w:val="TableText"/>
              <w:jc w:val="right"/>
            </w:pPr>
            <w:r>
              <w:t>0.7097</w:t>
            </w:r>
          </w:p>
        </w:tc>
      </w:tr>
      <w:tr w:rsidR="005C3ABB" w14:paraId="727C5010" w14:textId="77777777">
        <w:trPr>
          <w:cantSplit/>
          <w:jc w:val="center"/>
        </w:trPr>
        <w:tc>
          <w:tcPr>
            <w:tcW w:w="5795" w:type="dxa"/>
            <w:vAlign w:val="center"/>
          </w:tcPr>
          <w:p w14:paraId="69A976EA" w14:textId="77777777" w:rsidR="005C3ABB" w:rsidRDefault="00C55769">
            <w:pPr>
              <w:pStyle w:val="TableText"/>
            </w:pPr>
            <w:r>
              <w:rPr>
                <w:rStyle w:val="VerbatimChar"/>
              </w:rPr>
              <w:t>music</w:t>
            </w:r>
          </w:p>
        </w:tc>
        <w:tc>
          <w:tcPr>
            <w:tcW w:w="1470" w:type="dxa"/>
            <w:vAlign w:val="center"/>
          </w:tcPr>
          <w:p w14:paraId="2543EB3E" w14:textId="77777777" w:rsidR="005C3ABB" w:rsidRDefault="00C55769">
            <w:pPr>
              <w:pStyle w:val="TableText"/>
              <w:jc w:val="right"/>
            </w:pPr>
            <w:r>
              <w:t>135/145</w:t>
            </w:r>
          </w:p>
        </w:tc>
        <w:tc>
          <w:tcPr>
            <w:tcW w:w="1522" w:type="dxa"/>
            <w:vAlign w:val="center"/>
          </w:tcPr>
          <w:p w14:paraId="39A46325" w14:textId="77777777" w:rsidR="005C3ABB" w:rsidRDefault="00C55769">
            <w:pPr>
              <w:pStyle w:val="TableText"/>
              <w:jc w:val="right"/>
            </w:pPr>
            <w:r>
              <w:t>0.9507</w:t>
            </w:r>
          </w:p>
        </w:tc>
      </w:tr>
      <w:tr w:rsidR="005C3ABB" w14:paraId="43D9E639" w14:textId="77777777">
        <w:trPr>
          <w:cantSplit/>
          <w:jc w:val="center"/>
        </w:trPr>
        <w:tc>
          <w:tcPr>
            <w:tcW w:w="5795" w:type="dxa"/>
            <w:vAlign w:val="center"/>
          </w:tcPr>
          <w:p w14:paraId="26187CE9" w14:textId="77777777" w:rsidR="005C3ABB" w:rsidRDefault="00C55769">
            <w:pPr>
              <w:pStyle w:val="TableText"/>
            </w:pPr>
            <w:r>
              <w:rPr>
                <w:rStyle w:val="VerbatimChar"/>
              </w:rPr>
              <w:t>propeller_aircrafts</w:t>
            </w:r>
          </w:p>
        </w:tc>
        <w:tc>
          <w:tcPr>
            <w:tcW w:w="1470" w:type="dxa"/>
            <w:vAlign w:val="center"/>
          </w:tcPr>
          <w:p w14:paraId="147CBD4E" w14:textId="77777777" w:rsidR="005C3ABB" w:rsidRDefault="00C55769">
            <w:pPr>
              <w:pStyle w:val="TableText"/>
              <w:jc w:val="right"/>
            </w:pPr>
            <w:r>
              <w:t>15/16</w:t>
            </w:r>
          </w:p>
        </w:tc>
        <w:tc>
          <w:tcPr>
            <w:tcW w:w="1522" w:type="dxa"/>
            <w:vAlign w:val="center"/>
          </w:tcPr>
          <w:p w14:paraId="107717D4" w14:textId="77777777" w:rsidR="005C3ABB" w:rsidRDefault="00C55769">
            <w:pPr>
              <w:pStyle w:val="TableText"/>
              <w:jc w:val="right"/>
            </w:pPr>
            <w:r>
              <w:t>0.8824</w:t>
            </w:r>
          </w:p>
        </w:tc>
      </w:tr>
      <w:tr w:rsidR="005C3ABB" w14:paraId="2113FCD1" w14:textId="77777777">
        <w:trPr>
          <w:cantSplit/>
          <w:jc w:val="center"/>
        </w:trPr>
        <w:tc>
          <w:tcPr>
            <w:tcW w:w="5795" w:type="dxa"/>
            <w:vAlign w:val="center"/>
          </w:tcPr>
          <w:p w14:paraId="1961FA1E" w14:textId="77777777" w:rsidR="005C3ABB" w:rsidRDefault="00C55769">
            <w:pPr>
              <w:pStyle w:val="TableText"/>
            </w:pPr>
            <w:r>
              <w:rPr>
                <w:rStyle w:val="VerbatimChar"/>
              </w:rPr>
              <w:t>sirens_and_alarms</w:t>
            </w:r>
          </w:p>
        </w:tc>
        <w:tc>
          <w:tcPr>
            <w:tcW w:w="1470" w:type="dxa"/>
            <w:vAlign w:val="center"/>
          </w:tcPr>
          <w:p w14:paraId="5EC50978" w14:textId="77777777" w:rsidR="005C3ABB" w:rsidRDefault="00C55769">
            <w:pPr>
              <w:pStyle w:val="TableText"/>
              <w:jc w:val="right"/>
            </w:pPr>
            <w:r>
              <w:t>14/15</w:t>
            </w:r>
          </w:p>
        </w:tc>
        <w:tc>
          <w:tcPr>
            <w:tcW w:w="1522" w:type="dxa"/>
            <w:vAlign w:val="center"/>
          </w:tcPr>
          <w:p w14:paraId="48091FC1" w14:textId="77777777" w:rsidR="005C3ABB" w:rsidRDefault="00C55769">
            <w:pPr>
              <w:pStyle w:val="TableText"/>
              <w:jc w:val="right"/>
            </w:pPr>
            <w:r>
              <w:t>0.9333</w:t>
            </w:r>
          </w:p>
        </w:tc>
      </w:tr>
      <w:tr w:rsidR="005C3ABB" w14:paraId="7801801F" w14:textId="77777777">
        <w:trPr>
          <w:cantSplit/>
          <w:jc w:val="center"/>
        </w:trPr>
        <w:tc>
          <w:tcPr>
            <w:tcW w:w="5795" w:type="dxa"/>
            <w:vAlign w:val="center"/>
          </w:tcPr>
          <w:p w14:paraId="16D69F44" w14:textId="77777777" w:rsidR="005C3ABB" w:rsidRDefault="00C55769">
            <w:pPr>
              <w:pStyle w:val="TableText"/>
            </w:pPr>
            <w:r>
              <w:rPr>
                <w:rStyle w:val="VerbatimChar"/>
              </w:rPr>
              <w:t>thunder_fireworks_gunshot</w:t>
            </w:r>
          </w:p>
        </w:tc>
        <w:tc>
          <w:tcPr>
            <w:tcW w:w="1470" w:type="dxa"/>
            <w:vAlign w:val="center"/>
          </w:tcPr>
          <w:p w14:paraId="42A8B62A" w14:textId="77777777" w:rsidR="005C3ABB" w:rsidRDefault="00C55769">
            <w:pPr>
              <w:pStyle w:val="TableText"/>
              <w:jc w:val="right"/>
            </w:pPr>
            <w:r>
              <w:t>32/35</w:t>
            </w:r>
          </w:p>
        </w:tc>
        <w:tc>
          <w:tcPr>
            <w:tcW w:w="1522" w:type="dxa"/>
            <w:vAlign w:val="center"/>
          </w:tcPr>
          <w:p w14:paraId="5D614784" w14:textId="77777777" w:rsidR="005C3ABB" w:rsidRDefault="00C55769">
            <w:pPr>
              <w:pStyle w:val="TableText"/>
              <w:jc w:val="right"/>
            </w:pPr>
            <w:r>
              <w:t>0.9014</w:t>
            </w:r>
          </w:p>
        </w:tc>
      </w:tr>
      <w:tr w:rsidR="005C3ABB" w14:paraId="613FBA80" w14:textId="77777777">
        <w:trPr>
          <w:cantSplit/>
          <w:jc w:val="center"/>
        </w:trPr>
        <w:tc>
          <w:tcPr>
            <w:tcW w:w="5795" w:type="dxa"/>
            <w:vAlign w:val="center"/>
          </w:tcPr>
          <w:p w14:paraId="6C9D180D" w14:textId="77777777" w:rsidR="005C3ABB" w:rsidRDefault="00C55769">
            <w:pPr>
              <w:pStyle w:val="TableText"/>
            </w:pPr>
            <w:r>
              <w:rPr>
                <w:rStyle w:val="VerbatimChar"/>
              </w:rPr>
              <w:t>train</w:t>
            </w:r>
          </w:p>
        </w:tc>
        <w:tc>
          <w:tcPr>
            <w:tcW w:w="1470" w:type="dxa"/>
            <w:vAlign w:val="center"/>
          </w:tcPr>
          <w:p w14:paraId="61B08F0D" w14:textId="77777777" w:rsidR="005C3ABB" w:rsidRDefault="00C55769">
            <w:pPr>
              <w:pStyle w:val="TableText"/>
              <w:jc w:val="right"/>
            </w:pPr>
            <w:r>
              <w:t>8/9</w:t>
            </w:r>
          </w:p>
        </w:tc>
        <w:tc>
          <w:tcPr>
            <w:tcW w:w="1522" w:type="dxa"/>
            <w:vAlign w:val="center"/>
          </w:tcPr>
          <w:p w14:paraId="4D6CC7F4" w14:textId="77777777" w:rsidR="005C3ABB" w:rsidRDefault="00C55769">
            <w:pPr>
              <w:pStyle w:val="TableText"/>
              <w:jc w:val="right"/>
            </w:pPr>
            <w:r>
              <w:t>— (n &lt; 10)</w:t>
            </w:r>
          </w:p>
        </w:tc>
      </w:tr>
      <w:tr w:rsidR="005C3ABB" w14:paraId="585452D6" w14:textId="77777777">
        <w:trPr>
          <w:cantSplit/>
          <w:jc w:val="center"/>
        </w:trPr>
        <w:tc>
          <w:tcPr>
            <w:tcW w:w="5795" w:type="dxa"/>
            <w:vAlign w:val="center"/>
          </w:tcPr>
          <w:p w14:paraId="64E298B0" w14:textId="77777777" w:rsidR="005C3ABB" w:rsidRDefault="00C55769">
            <w:pPr>
              <w:pStyle w:val="TableText"/>
            </w:pPr>
            <w:r>
              <w:rPr>
                <w:rStyle w:val="VerbatimChar"/>
              </w:rPr>
              <w:t>vacuum_cleaner_fan_hairdryer</w:t>
            </w:r>
          </w:p>
        </w:tc>
        <w:tc>
          <w:tcPr>
            <w:tcW w:w="1470" w:type="dxa"/>
            <w:vAlign w:val="center"/>
          </w:tcPr>
          <w:p w14:paraId="6408901F" w14:textId="77777777" w:rsidR="005C3ABB" w:rsidRDefault="00C55769">
            <w:pPr>
              <w:pStyle w:val="TableText"/>
              <w:jc w:val="right"/>
            </w:pPr>
            <w:r>
              <w:t>8/14</w:t>
            </w:r>
          </w:p>
        </w:tc>
        <w:tc>
          <w:tcPr>
            <w:tcW w:w="1522" w:type="dxa"/>
            <w:vAlign w:val="center"/>
          </w:tcPr>
          <w:p w14:paraId="378DDC97" w14:textId="77777777" w:rsidR="005C3ABB" w:rsidRDefault="00C55769">
            <w:pPr>
              <w:pStyle w:val="TableText"/>
              <w:jc w:val="right"/>
            </w:pPr>
            <w:r>
              <w:t>0.6957</w:t>
            </w:r>
          </w:p>
        </w:tc>
      </w:tr>
      <w:tr w:rsidR="005C3ABB" w14:paraId="354ED34F" w14:textId="77777777">
        <w:trPr>
          <w:cantSplit/>
          <w:jc w:val="center"/>
        </w:trPr>
        <w:tc>
          <w:tcPr>
            <w:tcW w:w="5795" w:type="dxa"/>
            <w:vAlign w:val="center"/>
          </w:tcPr>
          <w:p w14:paraId="35FACE9C" w14:textId="77777777" w:rsidR="005C3ABB" w:rsidRDefault="00C55769">
            <w:pPr>
              <w:pStyle w:val="TableText"/>
            </w:pPr>
            <w:r>
              <w:rPr>
                <w:rStyle w:val="VerbatimChar"/>
              </w:rPr>
              <w:t>vehicle_idling</w:t>
            </w:r>
          </w:p>
        </w:tc>
        <w:tc>
          <w:tcPr>
            <w:tcW w:w="1470" w:type="dxa"/>
            <w:vAlign w:val="center"/>
          </w:tcPr>
          <w:p w14:paraId="71D4FB9A" w14:textId="77777777" w:rsidR="005C3ABB" w:rsidRDefault="00C55769">
            <w:pPr>
              <w:pStyle w:val="TableText"/>
              <w:jc w:val="right"/>
            </w:pPr>
            <w:r>
              <w:t>12/16</w:t>
            </w:r>
          </w:p>
        </w:tc>
        <w:tc>
          <w:tcPr>
            <w:tcW w:w="1522" w:type="dxa"/>
            <w:vAlign w:val="center"/>
          </w:tcPr>
          <w:p w14:paraId="12C54759" w14:textId="77777777" w:rsidR="005C3ABB" w:rsidRDefault="00C55769">
            <w:pPr>
              <w:pStyle w:val="TableText"/>
              <w:jc w:val="right"/>
            </w:pPr>
            <w:r>
              <w:t>0.6154</w:t>
            </w:r>
          </w:p>
        </w:tc>
      </w:tr>
      <w:tr w:rsidR="005C3ABB" w14:paraId="421E8150" w14:textId="77777777">
        <w:trPr>
          <w:cantSplit/>
          <w:jc w:val="center"/>
        </w:trPr>
        <w:tc>
          <w:tcPr>
            <w:tcW w:w="5795" w:type="dxa"/>
            <w:vAlign w:val="center"/>
          </w:tcPr>
          <w:p w14:paraId="2C0D5D76" w14:textId="77777777" w:rsidR="005C3ABB" w:rsidRDefault="00C55769">
            <w:pPr>
              <w:pStyle w:val="TableText"/>
            </w:pPr>
            <w:r>
              <w:rPr>
                <w:rStyle w:val="VerbatimChar"/>
              </w:rPr>
              <w:t>vehicle_pass_by</w:t>
            </w:r>
          </w:p>
        </w:tc>
        <w:tc>
          <w:tcPr>
            <w:tcW w:w="1470" w:type="dxa"/>
            <w:vAlign w:val="center"/>
          </w:tcPr>
          <w:p w14:paraId="17C73097" w14:textId="77777777" w:rsidR="005C3ABB" w:rsidRDefault="00C55769">
            <w:pPr>
              <w:pStyle w:val="TableText"/>
              <w:jc w:val="right"/>
            </w:pPr>
            <w:r>
              <w:t>17/33</w:t>
            </w:r>
          </w:p>
        </w:tc>
        <w:tc>
          <w:tcPr>
            <w:tcW w:w="1522" w:type="dxa"/>
            <w:vAlign w:val="center"/>
          </w:tcPr>
          <w:p w14:paraId="4F9FD796" w14:textId="77777777" w:rsidR="005C3ABB" w:rsidRDefault="00C55769">
            <w:pPr>
              <w:pStyle w:val="TableText"/>
              <w:jc w:val="right"/>
            </w:pPr>
            <w:r>
              <w:t>0.6538</w:t>
            </w:r>
          </w:p>
        </w:tc>
      </w:tr>
      <w:tr w:rsidR="005C3ABB" w14:paraId="1DE24EA7" w14:textId="77777777">
        <w:trPr>
          <w:cantSplit/>
          <w:jc w:val="center"/>
        </w:trPr>
        <w:tc>
          <w:tcPr>
            <w:tcW w:w="5795" w:type="dxa"/>
            <w:vAlign w:val="center"/>
          </w:tcPr>
          <w:p w14:paraId="2753C284" w14:textId="77777777" w:rsidR="005C3ABB" w:rsidRDefault="00C55769">
            <w:pPr>
              <w:pStyle w:val="TableText"/>
            </w:pPr>
            <w:r>
              <w:rPr>
                <w:rStyle w:val="VerbatimChar"/>
              </w:rPr>
              <w:t>voices</w:t>
            </w:r>
          </w:p>
        </w:tc>
        <w:tc>
          <w:tcPr>
            <w:tcW w:w="1470" w:type="dxa"/>
            <w:vAlign w:val="center"/>
          </w:tcPr>
          <w:p w14:paraId="5359FD5F" w14:textId="77777777" w:rsidR="005C3ABB" w:rsidRDefault="00C55769">
            <w:pPr>
              <w:pStyle w:val="TableText"/>
              <w:jc w:val="right"/>
            </w:pPr>
            <w:r>
              <w:t>277/285</w:t>
            </w:r>
          </w:p>
        </w:tc>
        <w:tc>
          <w:tcPr>
            <w:tcW w:w="1522" w:type="dxa"/>
            <w:vAlign w:val="center"/>
          </w:tcPr>
          <w:p w14:paraId="3E5A00ED" w14:textId="77777777" w:rsidR="005C3ABB" w:rsidRDefault="00C55769">
            <w:pPr>
              <w:pStyle w:val="TableText"/>
              <w:jc w:val="right"/>
            </w:pPr>
            <w:r>
              <w:t>0.9840</w:t>
            </w:r>
          </w:p>
        </w:tc>
      </w:tr>
      <w:tr w:rsidR="005C3ABB" w14:paraId="07C2F05D" w14:textId="77777777">
        <w:trPr>
          <w:cantSplit/>
          <w:jc w:val="center"/>
        </w:trPr>
        <w:tc>
          <w:tcPr>
            <w:tcW w:w="5795" w:type="dxa"/>
            <w:vAlign w:val="center"/>
          </w:tcPr>
          <w:p w14:paraId="0DF02C3F" w14:textId="77777777" w:rsidR="005C3ABB" w:rsidRDefault="00C55769">
            <w:pPr>
              <w:pStyle w:val="TableText"/>
            </w:pPr>
            <w:r>
              <w:rPr>
                <w:rStyle w:val="VerbatimChar"/>
              </w:rPr>
              <w:t>wind_turbine</w:t>
            </w:r>
          </w:p>
        </w:tc>
        <w:tc>
          <w:tcPr>
            <w:tcW w:w="1470" w:type="dxa"/>
            <w:vAlign w:val="center"/>
          </w:tcPr>
          <w:p w14:paraId="51DE1C9E" w14:textId="77777777" w:rsidR="005C3ABB" w:rsidRDefault="00C55769">
            <w:pPr>
              <w:pStyle w:val="TableText"/>
              <w:jc w:val="right"/>
            </w:pPr>
            <w:r>
              <w:t>15/15</w:t>
            </w:r>
          </w:p>
        </w:tc>
        <w:tc>
          <w:tcPr>
            <w:tcW w:w="1522" w:type="dxa"/>
            <w:vAlign w:val="center"/>
          </w:tcPr>
          <w:p w14:paraId="50FCA7EC" w14:textId="77777777" w:rsidR="005C3ABB" w:rsidRDefault="00C55769">
            <w:pPr>
              <w:pStyle w:val="TableText"/>
              <w:jc w:val="right"/>
            </w:pPr>
            <w:r>
              <w:t>1.0000</w:t>
            </w:r>
          </w:p>
        </w:tc>
      </w:tr>
      <w:tr w:rsidR="005C3ABB" w14:paraId="0713399C" w14:textId="77777777">
        <w:trPr>
          <w:cantSplit/>
          <w:jc w:val="center"/>
        </w:trPr>
        <w:tc>
          <w:tcPr>
            <w:tcW w:w="5795" w:type="dxa"/>
            <w:vAlign w:val="center"/>
          </w:tcPr>
          <w:p w14:paraId="5C8BDB47" w14:textId="77777777" w:rsidR="005C3ABB" w:rsidRDefault="00C55769">
            <w:pPr>
              <w:pStyle w:val="TableText"/>
            </w:pPr>
            <w:r>
              <w:rPr>
                <w:rStyle w:val="VerbatimChar"/>
              </w:rPr>
              <w:t>workshop</w:t>
            </w:r>
          </w:p>
        </w:tc>
        <w:tc>
          <w:tcPr>
            <w:tcW w:w="1470" w:type="dxa"/>
            <w:vAlign w:val="center"/>
          </w:tcPr>
          <w:p w14:paraId="7C68152C" w14:textId="77777777" w:rsidR="005C3ABB" w:rsidRDefault="00C55769">
            <w:pPr>
              <w:pStyle w:val="TableText"/>
              <w:jc w:val="right"/>
            </w:pPr>
            <w:r>
              <w:t>29/33</w:t>
            </w:r>
          </w:p>
        </w:tc>
        <w:tc>
          <w:tcPr>
            <w:tcW w:w="1522" w:type="dxa"/>
            <w:vAlign w:val="center"/>
          </w:tcPr>
          <w:p w14:paraId="400125C8" w14:textId="77777777" w:rsidR="005C3ABB" w:rsidRDefault="00C55769">
            <w:pPr>
              <w:pStyle w:val="TableText"/>
              <w:jc w:val="right"/>
            </w:pPr>
            <w:r>
              <w:t>0.8923</w:t>
            </w:r>
          </w:p>
        </w:tc>
      </w:tr>
    </w:tbl>
    <w:p w14:paraId="0795C1E2" w14:textId="77777777" w:rsidR="005C3ABB" w:rsidRDefault="00C55769">
      <w:pPr>
        <w:pStyle w:val="TableNote"/>
      </w:pPr>
      <w:r>
        <w:t>Nguồn: docs/measurements/per_class_metrics_datasec_20260923.md. Bảng sinh tự động bởi script, không sửa tay.</w:t>
      </w:r>
    </w:p>
    <w:p w14:paraId="173BB506" w14:textId="77777777" w:rsidR="005C3ABB" w:rsidRDefault="00C55769">
      <w:pPr>
        <w:pStyle w:val="Caption"/>
        <w:keepNext/>
      </w:pPr>
      <w:bookmarkStart w:id="106" w:name="_RefTbl_f2perclass"/>
      <w:r>
        <w:t>Bảng PL.4</w:t>
      </w:r>
      <w:bookmarkEnd w:id="106"/>
      <w:r>
        <w:t xml:space="preserve"> Event-F1 theo lớp của hệ f2 trên test annotated</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495"/>
        <w:gridCol w:w="872"/>
        <w:gridCol w:w="1051"/>
        <w:gridCol w:w="1326"/>
        <w:gridCol w:w="1043"/>
      </w:tblGrid>
      <w:tr w:rsidR="005C3ABB" w14:paraId="6A5BE1FB" w14:textId="77777777">
        <w:trPr>
          <w:cantSplit/>
          <w:tblHeader/>
          <w:jc w:val="center"/>
        </w:trPr>
        <w:tc>
          <w:tcPr>
            <w:tcW w:w="4495" w:type="dxa"/>
            <w:shd w:val="clear" w:color="auto" w:fill="E7E6E6"/>
            <w:vAlign w:val="center"/>
          </w:tcPr>
          <w:p w14:paraId="689C6A50" w14:textId="77777777" w:rsidR="005C3ABB" w:rsidRDefault="00C55769">
            <w:pPr>
              <w:pStyle w:val="TableText"/>
              <w:jc w:val="center"/>
            </w:pPr>
            <w:r>
              <w:rPr>
                <w:b/>
              </w:rPr>
              <w:t>Lớp</w:t>
            </w:r>
          </w:p>
        </w:tc>
        <w:tc>
          <w:tcPr>
            <w:tcW w:w="872" w:type="dxa"/>
            <w:shd w:val="clear" w:color="auto" w:fill="E7E6E6"/>
            <w:vAlign w:val="center"/>
          </w:tcPr>
          <w:p w14:paraId="53A775AC" w14:textId="77777777" w:rsidR="005C3ABB" w:rsidRDefault="00C55769">
            <w:pPr>
              <w:pStyle w:val="TableText"/>
              <w:jc w:val="center"/>
            </w:pPr>
            <w:r>
              <w:rPr>
                <w:b/>
              </w:rPr>
              <w:t>Sự kiện tham chiếu</w:t>
            </w:r>
          </w:p>
        </w:tc>
        <w:tc>
          <w:tcPr>
            <w:tcW w:w="1051" w:type="dxa"/>
            <w:shd w:val="clear" w:color="auto" w:fill="E7E6E6"/>
            <w:vAlign w:val="center"/>
          </w:tcPr>
          <w:p w14:paraId="5A5A35ED" w14:textId="77777777" w:rsidR="005C3ABB" w:rsidRDefault="00C55769">
            <w:pPr>
              <w:pStyle w:val="TableText"/>
              <w:jc w:val="center"/>
            </w:pPr>
            <w:r>
              <w:rPr>
                <w:b/>
              </w:rPr>
              <w:t>F1</w:t>
            </w:r>
          </w:p>
        </w:tc>
        <w:tc>
          <w:tcPr>
            <w:tcW w:w="1326" w:type="dxa"/>
            <w:shd w:val="clear" w:color="auto" w:fill="E7E6E6"/>
            <w:vAlign w:val="center"/>
          </w:tcPr>
          <w:p w14:paraId="51D3BB42" w14:textId="77777777" w:rsidR="005C3ABB" w:rsidRDefault="00C55769">
            <w:pPr>
              <w:pStyle w:val="TableText"/>
              <w:jc w:val="center"/>
            </w:pPr>
            <w:r>
              <w:rPr>
                <w:b/>
              </w:rPr>
              <w:t>Precision</w:t>
            </w:r>
          </w:p>
        </w:tc>
        <w:tc>
          <w:tcPr>
            <w:tcW w:w="1043" w:type="dxa"/>
            <w:shd w:val="clear" w:color="auto" w:fill="E7E6E6"/>
            <w:vAlign w:val="center"/>
          </w:tcPr>
          <w:p w14:paraId="42C3BDF9" w14:textId="77777777" w:rsidR="005C3ABB" w:rsidRDefault="00C55769">
            <w:pPr>
              <w:pStyle w:val="TableText"/>
              <w:jc w:val="center"/>
            </w:pPr>
            <w:r>
              <w:rPr>
                <w:b/>
              </w:rPr>
              <w:t>Recall</w:t>
            </w:r>
          </w:p>
        </w:tc>
      </w:tr>
      <w:tr w:rsidR="005C3ABB" w14:paraId="3CD788F1" w14:textId="77777777">
        <w:trPr>
          <w:cantSplit/>
          <w:jc w:val="center"/>
        </w:trPr>
        <w:tc>
          <w:tcPr>
            <w:tcW w:w="4495" w:type="dxa"/>
            <w:vAlign w:val="center"/>
          </w:tcPr>
          <w:p w14:paraId="61F942EE" w14:textId="77777777" w:rsidR="005C3ABB" w:rsidRDefault="00C55769">
            <w:pPr>
              <w:pStyle w:val="TableText"/>
            </w:pPr>
            <w:r>
              <w:rPr>
                <w:rStyle w:val="VerbatimChar"/>
              </w:rPr>
              <w:t>bells</w:t>
            </w:r>
          </w:p>
        </w:tc>
        <w:tc>
          <w:tcPr>
            <w:tcW w:w="872" w:type="dxa"/>
            <w:vAlign w:val="center"/>
          </w:tcPr>
          <w:p w14:paraId="3289A21E" w14:textId="77777777" w:rsidR="005C3ABB" w:rsidRDefault="00C55769">
            <w:pPr>
              <w:pStyle w:val="TableText"/>
              <w:jc w:val="right"/>
            </w:pPr>
            <w:r>
              <w:t>28</w:t>
            </w:r>
          </w:p>
        </w:tc>
        <w:tc>
          <w:tcPr>
            <w:tcW w:w="1051" w:type="dxa"/>
            <w:vAlign w:val="center"/>
          </w:tcPr>
          <w:p w14:paraId="651D23D3" w14:textId="77777777" w:rsidR="005C3ABB" w:rsidRDefault="00C55769">
            <w:pPr>
              <w:pStyle w:val="TableText"/>
              <w:jc w:val="right"/>
            </w:pPr>
            <w:r>
              <w:t>0.1364</w:t>
            </w:r>
          </w:p>
        </w:tc>
        <w:tc>
          <w:tcPr>
            <w:tcW w:w="1326" w:type="dxa"/>
            <w:vAlign w:val="center"/>
          </w:tcPr>
          <w:p w14:paraId="29F44812" w14:textId="77777777" w:rsidR="005C3ABB" w:rsidRDefault="00C55769">
            <w:pPr>
              <w:pStyle w:val="TableText"/>
              <w:jc w:val="right"/>
            </w:pPr>
            <w:r>
              <w:t>0.1875</w:t>
            </w:r>
          </w:p>
        </w:tc>
        <w:tc>
          <w:tcPr>
            <w:tcW w:w="1043" w:type="dxa"/>
            <w:vAlign w:val="center"/>
          </w:tcPr>
          <w:p w14:paraId="1B7D9C07" w14:textId="77777777" w:rsidR="005C3ABB" w:rsidRDefault="00C55769">
            <w:pPr>
              <w:pStyle w:val="TableText"/>
              <w:jc w:val="right"/>
            </w:pPr>
            <w:r>
              <w:t>0.1071</w:t>
            </w:r>
          </w:p>
        </w:tc>
      </w:tr>
      <w:tr w:rsidR="005C3ABB" w14:paraId="5483605A" w14:textId="77777777">
        <w:trPr>
          <w:cantSplit/>
          <w:jc w:val="center"/>
        </w:trPr>
        <w:tc>
          <w:tcPr>
            <w:tcW w:w="4495" w:type="dxa"/>
            <w:vAlign w:val="center"/>
          </w:tcPr>
          <w:p w14:paraId="33AD5B92" w14:textId="77777777" w:rsidR="005C3ABB" w:rsidRDefault="00C55769">
            <w:pPr>
              <w:pStyle w:val="TableText"/>
            </w:pPr>
            <w:r>
              <w:rPr>
                <w:rStyle w:val="VerbatimChar"/>
              </w:rPr>
              <w:t>birds</w:t>
            </w:r>
          </w:p>
        </w:tc>
        <w:tc>
          <w:tcPr>
            <w:tcW w:w="872" w:type="dxa"/>
            <w:vAlign w:val="center"/>
          </w:tcPr>
          <w:p w14:paraId="1C9EB799" w14:textId="77777777" w:rsidR="005C3ABB" w:rsidRDefault="00C55769">
            <w:pPr>
              <w:pStyle w:val="TableText"/>
              <w:jc w:val="right"/>
            </w:pPr>
            <w:r>
              <w:t>29</w:t>
            </w:r>
          </w:p>
        </w:tc>
        <w:tc>
          <w:tcPr>
            <w:tcW w:w="1051" w:type="dxa"/>
            <w:vAlign w:val="center"/>
          </w:tcPr>
          <w:p w14:paraId="0FF62DF8" w14:textId="77777777" w:rsidR="005C3ABB" w:rsidRDefault="00C55769">
            <w:pPr>
              <w:pStyle w:val="TableText"/>
              <w:jc w:val="right"/>
            </w:pPr>
            <w:r>
              <w:t>0.0000</w:t>
            </w:r>
          </w:p>
        </w:tc>
        <w:tc>
          <w:tcPr>
            <w:tcW w:w="1326" w:type="dxa"/>
            <w:vAlign w:val="center"/>
          </w:tcPr>
          <w:p w14:paraId="724E3E36" w14:textId="77777777" w:rsidR="005C3ABB" w:rsidRDefault="00C55769">
            <w:pPr>
              <w:pStyle w:val="TableText"/>
              <w:jc w:val="right"/>
            </w:pPr>
            <w:r>
              <w:t>0.0000</w:t>
            </w:r>
          </w:p>
        </w:tc>
        <w:tc>
          <w:tcPr>
            <w:tcW w:w="1043" w:type="dxa"/>
            <w:vAlign w:val="center"/>
          </w:tcPr>
          <w:p w14:paraId="3EB58385" w14:textId="77777777" w:rsidR="005C3ABB" w:rsidRDefault="00C55769">
            <w:pPr>
              <w:pStyle w:val="TableText"/>
              <w:jc w:val="right"/>
            </w:pPr>
            <w:r>
              <w:t>0.0000</w:t>
            </w:r>
          </w:p>
        </w:tc>
      </w:tr>
      <w:tr w:rsidR="005C3ABB" w14:paraId="2B0BD5A0" w14:textId="77777777">
        <w:trPr>
          <w:cantSplit/>
          <w:jc w:val="center"/>
        </w:trPr>
        <w:tc>
          <w:tcPr>
            <w:tcW w:w="4495" w:type="dxa"/>
            <w:vAlign w:val="center"/>
          </w:tcPr>
          <w:p w14:paraId="4F145122" w14:textId="77777777" w:rsidR="005C3ABB" w:rsidRDefault="00C55769">
            <w:pPr>
              <w:pStyle w:val="TableText"/>
            </w:pPr>
            <w:r>
              <w:rPr>
                <w:rStyle w:val="VerbatimChar"/>
              </w:rPr>
              <w:t>cat_fights_and_moans</w:t>
            </w:r>
          </w:p>
        </w:tc>
        <w:tc>
          <w:tcPr>
            <w:tcW w:w="872" w:type="dxa"/>
            <w:vAlign w:val="center"/>
          </w:tcPr>
          <w:p w14:paraId="59796988" w14:textId="77777777" w:rsidR="005C3ABB" w:rsidRDefault="00C55769">
            <w:pPr>
              <w:pStyle w:val="TableText"/>
              <w:jc w:val="right"/>
            </w:pPr>
            <w:r>
              <w:t>9</w:t>
            </w:r>
          </w:p>
        </w:tc>
        <w:tc>
          <w:tcPr>
            <w:tcW w:w="1051" w:type="dxa"/>
            <w:vAlign w:val="center"/>
          </w:tcPr>
          <w:p w14:paraId="21D25AA1" w14:textId="77777777" w:rsidR="005C3ABB" w:rsidRDefault="00C55769">
            <w:pPr>
              <w:pStyle w:val="TableText"/>
              <w:jc w:val="right"/>
            </w:pPr>
            <w:r>
              <w:t>khớp 1/9</w:t>
            </w:r>
          </w:p>
        </w:tc>
        <w:tc>
          <w:tcPr>
            <w:tcW w:w="1326" w:type="dxa"/>
            <w:vAlign w:val="center"/>
          </w:tcPr>
          <w:p w14:paraId="1DEB8C43" w14:textId="77777777" w:rsidR="005C3ABB" w:rsidRDefault="00C55769">
            <w:pPr>
              <w:pStyle w:val="TableText"/>
              <w:jc w:val="right"/>
            </w:pPr>
            <w:r>
              <w:t>—</w:t>
            </w:r>
          </w:p>
        </w:tc>
        <w:tc>
          <w:tcPr>
            <w:tcW w:w="1043" w:type="dxa"/>
            <w:vAlign w:val="center"/>
          </w:tcPr>
          <w:p w14:paraId="70709B89" w14:textId="77777777" w:rsidR="005C3ABB" w:rsidRDefault="00C55769">
            <w:pPr>
              <w:pStyle w:val="TableText"/>
              <w:jc w:val="right"/>
            </w:pPr>
            <w:r>
              <w:t>—</w:t>
            </w:r>
          </w:p>
        </w:tc>
      </w:tr>
      <w:tr w:rsidR="005C3ABB" w14:paraId="21025ECB" w14:textId="77777777">
        <w:trPr>
          <w:cantSplit/>
          <w:jc w:val="center"/>
        </w:trPr>
        <w:tc>
          <w:tcPr>
            <w:tcW w:w="4495" w:type="dxa"/>
            <w:vAlign w:val="center"/>
          </w:tcPr>
          <w:p w14:paraId="000F2289" w14:textId="77777777" w:rsidR="005C3ABB" w:rsidRDefault="00C55769">
            <w:pPr>
              <w:pStyle w:val="TableText"/>
            </w:pPr>
            <w:r>
              <w:rPr>
                <w:rStyle w:val="VerbatimChar"/>
              </w:rPr>
              <w:t>chicken_coop</w:t>
            </w:r>
          </w:p>
        </w:tc>
        <w:tc>
          <w:tcPr>
            <w:tcW w:w="872" w:type="dxa"/>
            <w:vAlign w:val="center"/>
          </w:tcPr>
          <w:p w14:paraId="5FAC9937" w14:textId="77777777" w:rsidR="005C3ABB" w:rsidRDefault="00C55769">
            <w:pPr>
              <w:pStyle w:val="TableText"/>
              <w:jc w:val="right"/>
            </w:pPr>
            <w:r>
              <w:t>34</w:t>
            </w:r>
          </w:p>
        </w:tc>
        <w:tc>
          <w:tcPr>
            <w:tcW w:w="1051" w:type="dxa"/>
            <w:vAlign w:val="center"/>
          </w:tcPr>
          <w:p w14:paraId="7B7EBCB4" w14:textId="77777777" w:rsidR="005C3ABB" w:rsidRDefault="00C55769">
            <w:pPr>
              <w:pStyle w:val="TableText"/>
              <w:jc w:val="right"/>
            </w:pPr>
            <w:r>
              <w:t>0.0513</w:t>
            </w:r>
          </w:p>
        </w:tc>
        <w:tc>
          <w:tcPr>
            <w:tcW w:w="1326" w:type="dxa"/>
            <w:vAlign w:val="center"/>
          </w:tcPr>
          <w:p w14:paraId="481A382E" w14:textId="77777777" w:rsidR="005C3ABB" w:rsidRDefault="00C55769">
            <w:pPr>
              <w:pStyle w:val="TableText"/>
              <w:jc w:val="right"/>
            </w:pPr>
            <w:r>
              <w:t>0.2000</w:t>
            </w:r>
          </w:p>
        </w:tc>
        <w:tc>
          <w:tcPr>
            <w:tcW w:w="1043" w:type="dxa"/>
            <w:vAlign w:val="center"/>
          </w:tcPr>
          <w:p w14:paraId="30EA210B" w14:textId="77777777" w:rsidR="005C3ABB" w:rsidRDefault="00C55769">
            <w:pPr>
              <w:pStyle w:val="TableText"/>
              <w:jc w:val="right"/>
            </w:pPr>
            <w:r>
              <w:t>0.0294</w:t>
            </w:r>
          </w:p>
        </w:tc>
      </w:tr>
      <w:tr w:rsidR="005C3ABB" w14:paraId="022C1B36" w14:textId="77777777">
        <w:trPr>
          <w:cantSplit/>
          <w:jc w:val="center"/>
        </w:trPr>
        <w:tc>
          <w:tcPr>
            <w:tcW w:w="4495" w:type="dxa"/>
            <w:vAlign w:val="center"/>
          </w:tcPr>
          <w:p w14:paraId="72FB4345" w14:textId="77777777" w:rsidR="005C3ABB" w:rsidRDefault="00C55769">
            <w:pPr>
              <w:pStyle w:val="TableText"/>
            </w:pPr>
            <w:r>
              <w:rPr>
                <w:rStyle w:val="VerbatimChar"/>
              </w:rPr>
              <w:t>cicadas_and_crickets</w:t>
            </w:r>
          </w:p>
        </w:tc>
        <w:tc>
          <w:tcPr>
            <w:tcW w:w="872" w:type="dxa"/>
            <w:vAlign w:val="center"/>
          </w:tcPr>
          <w:p w14:paraId="2C50B0BE" w14:textId="77777777" w:rsidR="005C3ABB" w:rsidRDefault="00C55769">
            <w:pPr>
              <w:pStyle w:val="TableText"/>
              <w:jc w:val="right"/>
            </w:pPr>
            <w:r>
              <w:t>70</w:t>
            </w:r>
          </w:p>
        </w:tc>
        <w:tc>
          <w:tcPr>
            <w:tcW w:w="1051" w:type="dxa"/>
            <w:vAlign w:val="center"/>
          </w:tcPr>
          <w:p w14:paraId="2E993A79" w14:textId="77777777" w:rsidR="005C3ABB" w:rsidRDefault="00C55769">
            <w:pPr>
              <w:pStyle w:val="TableText"/>
              <w:jc w:val="right"/>
            </w:pPr>
            <w:r>
              <w:t>0.4138</w:t>
            </w:r>
          </w:p>
        </w:tc>
        <w:tc>
          <w:tcPr>
            <w:tcW w:w="1326" w:type="dxa"/>
            <w:vAlign w:val="center"/>
          </w:tcPr>
          <w:p w14:paraId="4764F871" w14:textId="77777777" w:rsidR="005C3ABB" w:rsidRDefault="00C55769">
            <w:pPr>
              <w:pStyle w:val="TableText"/>
              <w:jc w:val="right"/>
            </w:pPr>
            <w:r>
              <w:t>0.5217</w:t>
            </w:r>
          </w:p>
        </w:tc>
        <w:tc>
          <w:tcPr>
            <w:tcW w:w="1043" w:type="dxa"/>
            <w:vAlign w:val="center"/>
          </w:tcPr>
          <w:p w14:paraId="079BE1A5" w14:textId="77777777" w:rsidR="005C3ABB" w:rsidRDefault="00C55769">
            <w:pPr>
              <w:pStyle w:val="TableText"/>
              <w:jc w:val="right"/>
            </w:pPr>
            <w:r>
              <w:t>0.3429</w:t>
            </w:r>
          </w:p>
        </w:tc>
      </w:tr>
      <w:tr w:rsidR="005C3ABB" w14:paraId="5ED3A5AE" w14:textId="77777777">
        <w:trPr>
          <w:cantSplit/>
          <w:jc w:val="center"/>
        </w:trPr>
        <w:tc>
          <w:tcPr>
            <w:tcW w:w="4495" w:type="dxa"/>
            <w:vAlign w:val="center"/>
          </w:tcPr>
          <w:p w14:paraId="711C96CB" w14:textId="77777777" w:rsidR="005C3ABB" w:rsidRDefault="00C55769">
            <w:pPr>
              <w:pStyle w:val="TableText"/>
            </w:pPr>
            <w:r>
              <w:rPr>
                <w:rStyle w:val="VerbatimChar"/>
              </w:rPr>
              <w:t>crows_seagulls_magpies</w:t>
            </w:r>
          </w:p>
        </w:tc>
        <w:tc>
          <w:tcPr>
            <w:tcW w:w="872" w:type="dxa"/>
            <w:vAlign w:val="center"/>
          </w:tcPr>
          <w:p w14:paraId="70D1E215" w14:textId="77777777" w:rsidR="005C3ABB" w:rsidRDefault="00C55769">
            <w:pPr>
              <w:pStyle w:val="TableText"/>
              <w:jc w:val="right"/>
            </w:pPr>
            <w:r>
              <w:t>24</w:t>
            </w:r>
          </w:p>
        </w:tc>
        <w:tc>
          <w:tcPr>
            <w:tcW w:w="1051" w:type="dxa"/>
            <w:vAlign w:val="center"/>
          </w:tcPr>
          <w:p w14:paraId="3EDB259B" w14:textId="77777777" w:rsidR="005C3ABB" w:rsidRDefault="00C55769">
            <w:pPr>
              <w:pStyle w:val="TableText"/>
              <w:jc w:val="right"/>
            </w:pPr>
            <w:r>
              <w:t>0.0000</w:t>
            </w:r>
          </w:p>
        </w:tc>
        <w:tc>
          <w:tcPr>
            <w:tcW w:w="1326" w:type="dxa"/>
            <w:vAlign w:val="center"/>
          </w:tcPr>
          <w:p w14:paraId="783E8D63" w14:textId="77777777" w:rsidR="005C3ABB" w:rsidRDefault="00C55769">
            <w:pPr>
              <w:pStyle w:val="TableText"/>
              <w:jc w:val="right"/>
            </w:pPr>
            <w:r>
              <w:t>0.0000</w:t>
            </w:r>
          </w:p>
        </w:tc>
        <w:tc>
          <w:tcPr>
            <w:tcW w:w="1043" w:type="dxa"/>
            <w:vAlign w:val="center"/>
          </w:tcPr>
          <w:p w14:paraId="12C30641" w14:textId="77777777" w:rsidR="005C3ABB" w:rsidRDefault="00C55769">
            <w:pPr>
              <w:pStyle w:val="TableText"/>
              <w:jc w:val="right"/>
            </w:pPr>
            <w:r>
              <w:t>0.0000</w:t>
            </w:r>
          </w:p>
        </w:tc>
      </w:tr>
      <w:tr w:rsidR="005C3ABB" w14:paraId="2D219F4A" w14:textId="77777777">
        <w:trPr>
          <w:cantSplit/>
          <w:jc w:val="center"/>
        </w:trPr>
        <w:tc>
          <w:tcPr>
            <w:tcW w:w="4495" w:type="dxa"/>
            <w:vAlign w:val="center"/>
          </w:tcPr>
          <w:p w14:paraId="7887FBA5" w14:textId="77777777" w:rsidR="005C3ABB" w:rsidRDefault="00C55769">
            <w:pPr>
              <w:pStyle w:val="TableText"/>
            </w:pPr>
            <w:r>
              <w:rPr>
                <w:rStyle w:val="VerbatimChar"/>
              </w:rPr>
              <w:t>dog_barkings_and_howlings</w:t>
            </w:r>
          </w:p>
        </w:tc>
        <w:tc>
          <w:tcPr>
            <w:tcW w:w="872" w:type="dxa"/>
            <w:vAlign w:val="center"/>
          </w:tcPr>
          <w:p w14:paraId="13CDD750" w14:textId="77777777" w:rsidR="005C3ABB" w:rsidRDefault="00C55769">
            <w:pPr>
              <w:pStyle w:val="TableText"/>
              <w:jc w:val="right"/>
            </w:pPr>
            <w:r>
              <w:t>39</w:t>
            </w:r>
          </w:p>
        </w:tc>
        <w:tc>
          <w:tcPr>
            <w:tcW w:w="1051" w:type="dxa"/>
            <w:vAlign w:val="center"/>
          </w:tcPr>
          <w:p w14:paraId="5AC9E0F7" w14:textId="77777777" w:rsidR="005C3ABB" w:rsidRDefault="00C55769">
            <w:pPr>
              <w:pStyle w:val="TableText"/>
              <w:jc w:val="right"/>
            </w:pPr>
            <w:r>
              <w:t>0.0000</w:t>
            </w:r>
          </w:p>
        </w:tc>
        <w:tc>
          <w:tcPr>
            <w:tcW w:w="1326" w:type="dxa"/>
            <w:vAlign w:val="center"/>
          </w:tcPr>
          <w:p w14:paraId="0DC859D2" w14:textId="77777777" w:rsidR="005C3ABB" w:rsidRDefault="00C55769">
            <w:pPr>
              <w:pStyle w:val="TableText"/>
              <w:jc w:val="right"/>
            </w:pPr>
            <w:r>
              <w:t>0.0000</w:t>
            </w:r>
          </w:p>
        </w:tc>
        <w:tc>
          <w:tcPr>
            <w:tcW w:w="1043" w:type="dxa"/>
            <w:vAlign w:val="center"/>
          </w:tcPr>
          <w:p w14:paraId="5A2A8AF4" w14:textId="77777777" w:rsidR="005C3ABB" w:rsidRDefault="00C55769">
            <w:pPr>
              <w:pStyle w:val="TableText"/>
              <w:jc w:val="right"/>
            </w:pPr>
            <w:r>
              <w:t>0.0000</w:t>
            </w:r>
          </w:p>
        </w:tc>
      </w:tr>
      <w:tr w:rsidR="005C3ABB" w14:paraId="037D1708" w14:textId="77777777">
        <w:trPr>
          <w:cantSplit/>
          <w:jc w:val="center"/>
        </w:trPr>
        <w:tc>
          <w:tcPr>
            <w:tcW w:w="4495" w:type="dxa"/>
            <w:vAlign w:val="center"/>
          </w:tcPr>
          <w:p w14:paraId="7DE89BE4" w14:textId="77777777" w:rsidR="005C3ABB" w:rsidRDefault="00C55769">
            <w:pPr>
              <w:pStyle w:val="TableText"/>
            </w:pPr>
            <w:r>
              <w:rPr>
                <w:rStyle w:val="VerbatimChar"/>
              </w:rPr>
              <w:t>glass_breaking</w:t>
            </w:r>
          </w:p>
        </w:tc>
        <w:tc>
          <w:tcPr>
            <w:tcW w:w="872" w:type="dxa"/>
            <w:vAlign w:val="center"/>
          </w:tcPr>
          <w:p w14:paraId="5FB17B01" w14:textId="77777777" w:rsidR="005C3ABB" w:rsidRDefault="00C55769">
            <w:pPr>
              <w:pStyle w:val="TableText"/>
              <w:jc w:val="right"/>
            </w:pPr>
            <w:r>
              <w:t>31</w:t>
            </w:r>
          </w:p>
        </w:tc>
        <w:tc>
          <w:tcPr>
            <w:tcW w:w="1051" w:type="dxa"/>
            <w:vAlign w:val="center"/>
          </w:tcPr>
          <w:p w14:paraId="36C8B4E6" w14:textId="77777777" w:rsidR="005C3ABB" w:rsidRDefault="00C55769">
            <w:pPr>
              <w:pStyle w:val="TableText"/>
              <w:jc w:val="right"/>
            </w:pPr>
            <w:r>
              <w:t>0.2593</w:t>
            </w:r>
          </w:p>
        </w:tc>
        <w:tc>
          <w:tcPr>
            <w:tcW w:w="1326" w:type="dxa"/>
            <w:vAlign w:val="center"/>
          </w:tcPr>
          <w:p w14:paraId="4CD0A5BC" w14:textId="77777777" w:rsidR="005C3ABB" w:rsidRDefault="00C55769">
            <w:pPr>
              <w:pStyle w:val="TableText"/>
              <w:jc w:val="right"/>
            </w:pPr>
            <w:r>
              <w:t>0.3043</w:t>
            </w:r>
          </w:p>
        </w:tc>
        <w:tc>
          <w:tcPr>
            <w:tcW w:w="1043" w:type="dxa"/>
            <w:vAlign w:val="center"/>
          </w:tcPr>
          <w:p w14:paraId="7B72F064" w14:textId="77777777" w:rsidR="005C3ABB" w:rsidRDefault="00C55769">
            <w:pPr>
              <w:pStyle w:val="TableText"/>
              <w:jc w:val="right"/>
            </w:pPr>
            <w:r>
              <w:t>0.2258</w:t>
            </w:r>
          </w:p>
        </w:tc>
      </w:tr>
      <w:tr w:rsidR="005C3ABB" w14:paraId="443815AE" w14:textId="77777777">
        <w:trPr>
          <w:cantSplit/>
          <w:jc w:val="center"/>
        </w:trPr>
        <w:tc>
          <w:tcPr>
            <w:tcW w:w="4495" w:type="dxa"/>
            <w:vAlign w:val="center"/>
          </w:tcPr>
          <w:p w14:paraId="70E93431" w14:textId="77777777" w:rsidR="005C3ABB" w:rsidRDefault="00C55769">
            <w:pPr>
              <w:pStyle w:val="TableText"/>
            </w:pPr>
            <w:r>
              <w:rPr>
                <w:rStyle w:val="VerbatimChar"/>
              </w:rPr>
              <w:t>horn</w:t>
            </w:r>
          </w:p>
        </w:tc>
        <w:tc>
          <w:tcPr>
            <w:tcW w:w="872" w:type="dxa"/>
            <w:vAlign w:val="center"/>
          </w:tcPr>
          <w:p w14:paraId="3D843509" w14:textId="77777777" w:rsidR="005C3ABB" w:rsidRDefault="00C55769">
            <w:pPr>
              <w:pStyle w:val="TableText"/>
              <w:jc w:val="right"/>
            </w:pPr>
            <w:r>
              <w:t>30</w:t>
            </w:r>
          </w:p>
        </w:tc>
        <w:tc>
          <w:tcPr>
            <w:tcW w:w="1051" w:type="dxa"/>
            <w:vAlign w:val="center"/>
          </w:tcPr>
          <w:p w14:paraId="13F37037" w14:textId="77777777" w:rsidR="005C3ABB" w:rsidRDefault="00C55769">
            <w:pPr>
              <w:pStyle w:val="TableText"/>
              <w:jc w:val="right"/>
            </w:pPr>
            <w:r>
              <w:t>0.1111</w:t>
            </w:r>
          </w:p>
        </w:tc>
        <w:tc>
          <w:tcPr>
            <w:tcW w:w="1326" w:type="dxa"/>
            <w:vAlign w:val="center"/>
          </w:tcPr>
          <w:p w14:paraId="7D24AE91" w14:textId="77777777" w:rsidR="005C3ABB" w:rsidRDefault="00C55769">
            <w:pPr>
              <w:pStyle w:val="TableText"/>
              <w:jc w:val="right"/>
            </w:pPr>
            <w:r>
              <w:t>0.3333</w:t>
            </w:r>
          </w:p>
        </w:tc>
        <w:tc>
          <w:tcPr>
            <w:tcW w:w="1043" w:type="dxa"/>
            <w:vAlign w:val="center"/>
          </w:tcPr>
          <w:p w14:paraId="0349E08C" w14:textId="77777777" w:rsidR="005C3ABB" w:rsidRDefault="00C55769">
            <w:pPr>
              <w:pStyle w:val="TableText"/>
              <w:jc w:val="right"/>
            </w:pPr>
            <w:r>
              <w:t>0.0667</w:t>
            </w:r>
          </w:p>
        </w:tc>
      </w:tr>
      <w:tr w:rsidR="005C3ABB" w14:paraId="6C74240F" w14:textId="77777777">
        <w:trPr>
          <w:cantSplit/>
          <w:jc w:val="center"/>
        </w:trPr>
        <w:tc>
          <w:tcPr>
            <w:tcW w:w="4495" w:type="dxa"/>
            <w:vAlign w:val="center"/>
          </w:tcPr>
          <w:p w14:paraId="36A47E3E" w14:textId="77777777" w:rsidR="005C3ABB" w:rsidRDefault="00C55769">
            <w:pPr>
              <w:pStyle w:val="TableText"/>
            </w:pPr>
            <w:r>
              <w:rPr>
                <w:rStyle w:val="VerbatimChar"/>
              </w:rPr>
              <w:t>jet_aircrafts</w:t>
            </w:r>
          </w:p>
        </w:tc>
        <w:tc>
          <w:tcPr>
            <w:tcW w:w="872" w:type="dxa"/>
            <w:vAlign w:val="center"/>
          </w:tcPr>
          <w:p w14:paraId="5F8BECAF" w14:textId="77777777" w:rsidR="005C3ABB" w:rsidRDefault="00C55769">
            <w:pPr>
              <w:pStyle w:val="TableText"/>
              <w:jc w:val="right"/>
            </w:pPr>
            <w:r>
              <w:t>15</w:t>
            </w:r>
          </w:p>
        </w:tc>
        <w:tc>
          <w:tcPr>
            <w:tcW w:w="1051" w:type="dxa"/>
            <w:vAlign w:val="center"/>
          </w:tcPr>
          <w:p w14:paraId="1603DF73" w14:textId="77777777" w:rsidR="005C3ABB" w:rsidRDefault="00C55769">
            <w:pPr>
              <w:pStyle w:val="TableText"/>
              <w:jc w:val="right"/>
            </w:pPr>
            <w:r>
              <w:t>0.0000</w:t>
            </w:r>
          </w:p>
        </w:tc>
        <w:tc>
          <w:tcPr>
            <w:tcW w:w="1326" w:type="dxa"/>
            <w:vAlign w:val="center"/>
          </w:tcPr>
          <w:p w14:paraId="2DA00B81" w14:textId="77777777" w:rsidR="005C3ABB" w:rsidRDefault="00C55769">
            <w:pPr>
              <w:pStyle w:val="TableText"/>
              <w:jc w:val="right"/>
            </w:pPr>
            <w:r>
              <w:t>0.0000</w:t>
            </w:r>
          </w:p>
        </w:tc>
        <w:tc>
          <w:tcPr>
            <w:tcW w:w="1043" w:type="dxa"/>
            <w:vAlign w:val="center"/>
          </w:tcPr>
          <w:p w14:paraId="6FE62DB3" w14:textId="77777777" w:rsidR="005C3ABB" w:rsidRDefault="00C55769">
            <w:pPr>
              <w:pStyle w:val="TableText"/>
              <w:jc w:val="right"/>
            </w:pPr>
            <w:r>
              <w:t>0.0000</w:t>
            </w:r>
          </w:p>
        </w:tc>
      </w:tr>
      <w:tr w:rsidR="005C3ABB" w14:paraId="31E6AA23" w14:textId="77777777">
        <w:trPr>
          <w:cantSplit/>
          <w:jc w:val="center"/>
        </w:trPr>
        <w:tc>
          <w:tcPr>
            <w:tcW w:w="4495" w:type="dxa"/>
            <w:vAlign w:val="center"/>
          </w:tcPr>
          <w:p w14:paraId="3E98535A" w14:textId="77777777" w:rsidR="005C3ABB" w:rsidRDefault="00C55769">
            <w:pPr>
              <w:pStyle w:val="TableText"/>
            </w:pPr>
            <w:r>
              <w:rPr>
                <w:rStyle w:val="VerbatimChar"/>
              </w:rPr>
              <w:t>lawn_mower_brush_cutter_olive_shaker</w:t>
            </w:r>
          </w:p>
        </w:tc>
        <w:tc>
          <w:tcPr>
            <w:tcW w:w="872" w:type="dxa"/>
            <w:vAlign w:val="center"/>
          </w:tcPr>
          <w:p w14:paraId="74C27FEE" w14:textId="77777777" w:rsidR="005C3ABB" w:rsidRDefault="00C55769">
            <w:pPr>
              <w:pStyle w:val="TableText"/>
              <w:jc w:val="right"/>
            </w:pPr>
            <w:r>
              <w:t>35</w:t>
            </w:r>
          </w:p>
        </w:tc>
        <w:tc>
          <w:tcPr>
            <w:tcW w:w="1051" w:type="dxa"/>
            <w:vAlign w:val="center"/>
          </w:tcPr>
          <w:p w14:paraId="64B2BE4D" w14:textId="77777777" w:rsidR="005C3ABB" w:rsidRDefault="00C55769">
            <w:pPr>
              <w:pStyle w:val="TableText"/>
              <w:jc w:val="right"/>
            </w:pPr>
            <w:r>
              <w:t>0.0930</w:t>
            </w:r>
          </w:p>
        </w:tc>
        <w:tc>
          <w:tcPr>
            <w:tcW w:w="1326" w:type="dxa"/>
            <w:vAlign w:val="center"/>
          </w:tcPr>
          <w:p w14:paraId="383B7F18" w14:textId="77777777" w:rsidR="005C3ABB" w:rsidRDefault="00C55769">
            <w:pPr>
              <w:pStyle w:val="TableText"/>
              <w:jc w:val="right"/>
            </w:pPr>
            <w:r>
              <w:t>0.2500</w:t>
            </w:r>
          </w:p>
        </w:tc>
        <w:tc>
          <w:tcPr>
            <w:tcW w:w="1043" w:type="dxa"/>
            <w:vAlign w:val="center"/>
          </w:tcPr>
          <w:p w14:paraId="5D877D81" w14:textId="77777777" w:rsidR="005C3ABB" w:rsidRDefault="00C55769">
            <w:pPr>
              <w:pStyle w:val="TableText"/>
              <w:jc w:val="right"/>
            </w:pPr>
            <w:r>
              <w:t>0.0571</w:t>
            </w:r>
          </w:p>
        </w:tc>
      </w:tr>
      <w:tr w:rsidR="005C3ABB" w14:paraId="5EA178E9" w14:textId="77777777">
        <w:trPr>
          <w:cantSplit/>
          <w:jc w:val="center"/>
        </w:trPr>
        <w:tc>
          <w:tcPr>
            <w:tcW w:w="4495" w:type="dxa"/>
            <w:vAlign w:val="center"/>
          </w:tcPr>
          <w:p w14:paraId="7919C63F" w14:textId="77777777" w:rsidR="005C3ABB" w:rsidRDefault="00C55769">
            <w:pPr>
              <w:pStyle w:val="TableText"/>
            </w:pPr>
            <w:r>
              <w:rPr>
                <w:rStyle w:val="VerbatimChar"/>
              </w:rPr>
              <w:t>music</w:t>
            </w:r>
          </w:p>
        </w:tc>
        <w:tc>
          <w:tcPr>
            <w:tcW w:w="872" w:type="dxa"/>
            <w:vAlign w:val="center"/>
          </w:tcPr>
          <w:p w14:paraId="6CD74E4D" w14:textId="77777777" w:rsidR="005C3ABB" w:rsidRDefault="00C55769">
            <w:pPr>
              <w:pStyle w:val="TableText"/>
              <w:jc w:val="right"/>
            </w:pPr>
            <w:r>
              <w:t>36</w:t>
            </w:r>
          </w:p>
        </w:tc>
        <w:tc>
          <w:tcPr>
            <w:tcW w:w="1051" w:type="dxa"/>
            <w:vAlign w:val="center"/>
          </w:tcPr>
          <w:p w14:paraId="1AE3E413" w14:textId="77777777" w:rsidR="005C3ABB" w:rsidRDefault="00C55769">
            <w:pPr>
              <w:pStyle w:val="TableText"/>
              <w:jc w:val="right"/>
            </w:pPr>
            <w:r>
              <w:t>0.3750</w:t>
            </w:r>
          </w:p>
        </w:tc>
        <w:tc>
          <w:tcPr>
            <w:tcW w:w="1326" w:type="dxa"/>
            <w:vAlign w:val="center"/>
          </w:tcPr>
          <w:p w14:paraId="33B1695F" w14:textId="77777777" w:rsidR="005C3ABB" w:rsidRDefault="00C55769">
            <w:pPr>
              <w:pStyle w:val="TableText"/>
              <w:jc w:val="right"/>
            </w:pPr>
            <w:r>
              <w:t>0.4286</w:t>
            </w:r>
          </w:p>
        </w:tc>
        <w:tc>
          <w:tcPr>
            <w:tcW w:w="1043" w:type="dxa"/>
            <w:vAlign w:val="center"/>
          </w:tcPr>
          <w:p w14:paraId="38242B64" w14:textId="77777777" w:rsidR="005C3ABB" w:rsidRDefault="00C55769">
            <w:pPr>
              <w:pStyle w:val="TableText"/>
              <w:jc w:val="right"/>
            </w:pPr>
            <w:r>
              <w:t>0.3333</w:t>
            </w:r>
          </w:p>
        </w:tc>
      </w:tr>
      <w:tr w:rsidR="005C3ABB" w14:paraId="497B415F" w14:textId="77777777">
        <w:trPr>
          <w:cantSplit/>
          <w:jc w:val="center"/>
        </w:trPr>
        <w:tc>
          <w:tcPr>
            <w:tcW w:w="4495" w:type="dxa"/>
            <w:vAlign w:val="center"/>
          </w:tcPr>
          <w:p w14:paraId="73A87DD3" w14:textId="77777777" w:rsidR="005C3ABB" w:rsidRDefault="00C55769">
            <w:pPr>
              <w:pStyle w:val="TableText"/>
            </w:pPr>
            <w:r>
              <w:rPr>
                <w:rStyle w:val="VerbatimChar"/>
              </w:rPr>
              <w:lastRenderedPageBreak/>
              <w:t>propeller_aircrafts</w:t>
            </w:r>
          </w:p>
        </w:tc>
        <w:tc>
          <w:tcPr>
            <w:tcW w:w="872" w:type="dxa"/>
            <w:vAlign w:val="center"/>
          </w:tcPr>
          <w:p w14:paraId="21EFF92C" w14:textId="77777777" w:rsidR="005C3ABB" w:rsidRDefault="00C55769">
            <w:pPr>
              <w:pStyle w:val="TableText"/>
              <w:jc w:val="right"/>
            </w:pPr>
            <w:r>
              <w:t>26</w:t>
            </w:r>
          </w:p>
        </w:tc>
        <w:tc>
          <w:tcPr>
            <w:tcW w:w="1051" w:type="dxa"/>
            <w:vAlign w:val="center"/>
          </w:tcPr>
          <w:p w14:paraId="0E36C7A8" w14:textId="77777777" w:rsidR="005C3ABB" w:rsidRDefault="00C55769">
            <w:pPr>
              <w:pStyle w:val="TableText"/>
              <w:jc w:val="right"/>
            </w:pPr>
            <w:r>
              <w:t>0.0952</w:t>
            </w:r>
          </w:p>
        </w:tc>
        <w:tc>
          <w:tcPr>
            <w:tcW w:w="1326" w:type="dxa"/>
            <w:vAlign w:val="center"/>
          </w:tcPr>
          <w:p w14:paraId="6696341F" w14:textId="77777777" w:rsidR="005C3ABB" w:rsidRDefault="00C55769">
            <w:pPr>
              <w:pStyle w:val="TableText"/>
              <w:jc w:val="right"/>
            </w:pPr>
            <w:r>
              <w:t>0.1250</w:t>
            </w:r>
          </w:p>
        </w:tc>
        <w:tc>
          <w:tcPr>
            <w:tcW w:w="1043" w:type="dxa"/>
            <w:vAlign w:val="center"/>
          </w:tcPr>
          <w:p w14:paraId="2B5A7D07" w14:textId="77777777" w:rsidR="005C3ABB" w:rsidRDefault="00C55769">
            <w:pPr>
              <w:pStyle w:val="TableText"/>
              <w:jc w:val="right"/>
            </w:pPr>
            <w:r>
              <w:t>0.0769</w:t>
            </w:r>
          </w:p>
        </w:tc>
      </w:tr>
      <w:tr w:rsidR="005C3ABB" w14:paraId="771F0BEE" w14:textId="77777777">
        <w:trPr>
          <w:cantSplit/>
          <w:jc w:val="center"/>
        </w:trPr>
        <w:tc>
          <w:tcPr>
            <w:tcW w:w="4495" w:type="dxa"/>
            <w:vAlign w:val="center"/>
          </w:tcPr>
          <w:p w14:paraId="1887AC76" w14:textId="77777777" w:rsidR="005C3ABB" w:rsidRDefault="00C55769">
            <w:pPr>
              <w:pStyle w:val="TableText"/>
            </w:pPr>
            <w:r>
              <w:rPr>
                <w:rStyle w:val="VerbatimChar"/>
              </w:rPr>
              <w:t>sirens_and_alarms</w:t>
            </w:r>
          </w:p>
        </w:tc>
        <w:tc>
          <w:tcPr>
            <w:tcW w:w="872" w:type="dxa"/>
            <w:vAlign w:val="center"/>
          </w:tcPr>
          <w:p w14:paraId="27EFE144" w14:textId="77777777" w:rsidR="005C3ABB" w:rsidRDefault="00C55769">
            <w:pPr>
              <w:pStyle w:val="TableText"/>
              <w:jc w:val="right"/>
            </w:pPr>
            <w:r>
              <w:t>25</w:t>
            </w:r>
          </w:p>
        </w:tc>
        <w:tc>
          <w:tcPr>
            <w:tcW w:w="1051" w:type="dxa"/>
            <w:vAlign w:val="center"/>
          </w:tcPr>
          <w:p w14:paraId="38A1C299" w14:textId="77777777" w:rsidR="005C3ABB" w:rsidRDefault="00C55769">
            <w:pPr>
              <w:pStyle w:val="TableText"/>
              <w:jc w:val="right"/>
            </w:pPr>
            <w:r>
              <w:t>0.1538</w:t>
            </w:r>
          </w:p>
        </w:tc>
        <w:tc>
          <w:tcPr>
            <w:tcW w:w="1326" w:type="dxa"/>
            <w:vAlign w:val="center"/>
          </w:tcPr>
          <w:p w14:paraId="30B339B4" w14:textId="77777777" w:rsidR="005C3ABB" w:rsidRDefault="00C55769">
            <w:pPr>
              <w:pStyle w:val="TableText"/>
              <w:jc w:val="right"/>
            </w:pPr>
            <w:r>
              <w:t>0.2143</w:t>
            </w:r>
          </w:p>
        </w:tc>
        <w:tc>
          <w:tcPr>
            <w:tcW w:w="1043" w:type="dxa"/>
            <w:vAlign w:val="center"/>
          </w:tcPr>
          <w:p w14:paraId="66B98B3A" w14:textId="77777777" w:rsidR="005C3ABB" w:rsidRDefault="00C55769">
            <w:pPr>
              <w:pStyle w:val="TableText"/>
              <w:jc w:val="right"/>
            </w:pPr>
            <w:r>
              <w:t>0.1200</w:t>
            </w:r>
          </w:p>
        </w:tc>
      </w:tr>
      <w:tr w:rsidR="005C3ABB" w14:paraId="5D12BBBD" w14:textId="77777777">
        <w:trPr>
          <w:cantSplit/>
          <w:jc w:val="center"/>
        </w:trPr>
        <w:tc>
          <w:tcPr>
            <w:tcW w:w="4495" w:type="dxa"/>
            <w:vAlign w:val="center"/>
          </w:tcPr>
          <w:p w14:paraId="7D199DD2" w14:textId="77777777" w:rsidR="005C3ABB" w:rsidRDefault="00C55769">
            <w:pPr>
              <w:pStyle w:val="TableText"/>
            </w:pPr>
            <w:r>
              <w:rPr>
                <w:rStyle w:val="VerbatimChar"/>
              </w:rPr>
              <w:t>thunder_fireworks_gunshot</w:t>
            </w:r>
          </w:p>
        </w:tc>
        <w:tc>
          <w:tcPr>
            <w:tcW w:w="872" w:type="dxa"/>
            <w:vAlign w:val="center"/>
          </w:tcPr>
          <w:p w14:paraId="5AC884F0" w14:textId="77777777" w:rsidR="005C3ABB" w:rsidRDefault="00C55769">
            <w:pPr>
              <w:pStyle w:val="TableText"/>
              <w:jc w:val="right"/>
            </w:pPr>
            <w:r>
              <w:t>32</w:t>
            </w:r>
          </w:p>
        </w:tc>
        <w:tc>
          <w:tcPr>
            <w:tcW w:w="1051" w:type="dxa"/>
            <w:vAlign w:val="center"/>
          </w:tcPr>
          <w:p w14:paraId="59A0CA92" w14:textId="77777777" w:rsidR="005C3ABB" w:rsidRDefault="00C55769">
            <w:pPr>
              <w:pStyle w:val="TableText"/>
              <w:jc w:val="right"/>
            </w:pPr>
            <w:r>
              <w:t>0.0000</w:t>
            </w:r>
          </w:p>
        </w:tc>
        <w:tc>
          <w:tcPr>
            <w:tcW w:w="1326" w:type="dxa"/>
            <w:vAlign w:val="center"/>
          </w:tcPr>
          <w:p w14:paraId="088825A6" w14:textId="77777777" w:rsidR="005C3ABB" w:rsidRDefault="00C55769">
            <w:pPr>
              <w:pStyle w:val="TableText"/>
              <w:jc w:val="right"/>
            </w:pPr>
            <w:r>
              <w:t>0.0000</w:t>
            </w:r>
          </w:p>
        </w:tc>
        <w:tc>
          <w:tcPr>
            <w:tcW w:w="1043" w:type="dxa"/>
            <w:vAlign w:val="center"/>
          </w:tcPr>
          <w:p w14:paraId="6A190647" w14:textId="77777777" w:rsidR="005C3ABB" w:rsidRDefault="00C55769">
            <w:pPr>
              <w:pStyle w:val="TableText"/>
              <w:jc w:val="right"/>
            </w:pPr>
            <w:r>
              <w:t>0.0000</w:t>
            </w:r>
          </w:p>
        </w:tc>
      </w:tr>
      <w:tr w:rsidR="005C3ABB" w14:paraId="0FB0CC47" w14:textId="77777777">
        <w:trPr>
          <w:cantSplit/>
          <w:jc w:val="center"/>
        </w:trPr>
        <w:tc>
          <w:tcPr>
            <w:tcW w:w="4495" w:type="dxa"/>
            <w:vAlign w:val="center"/>
          </w:tcPr>
          <w:p w14:paraId="32B93BB8" w14:textId="77777777" w:rsidR="005C3ABB" w:rsidRDefault="00C55769">
            <w:pPr>
              <w:pStyle w:val="TableText"/>
            </w:pPr>
            <w:r>
              <w:rPr>
                <w:rStyle w:val="VerbatimChar"/>
              </w:rPr>
              <w:t>train</w:t>
            </w:r>
          </w:p>
        </w:tc>
        <w:tc>
          <w:tcPr>
            <w:tcW w:w="872" w:type="dxa"/>
            <w:vAlign w:val="center"/>
          </w:tcPr>
          <w:p w14:paraId="0734D791" w14:textId="77777777" w:rsidR="005C3ABB" w:rsidRDefault="00C55769">
            <w:pPr>
              <w:pStyle w:val="TableText"/>
              <w:jc w:val="right"/>
            </w:pPr>
            <w:r>
              <w:t>28</w:t>
            </w:r>
          </w:p>
        </w:tc>
        <w:tc>
          <w:tcPr>
            <w:tcW w:w="1051" w:type="dxa"/>
            <w:vAlign w:val="center"/>
          </w:tcPr>
          <w:p w14:paraId="113E815D" w14:textId="77777777" w:rsidR="005C3ABB" w:rsidRDefault="00C55769">
            <w:pPr>
              <w:pStyle w:val="TableText"/>
              <w:jc w:val="right"/>
            </w:pPr>
            <w:r>
              <w:t>0.0952</w:t>
            </w:r>
          </w:p>
        </w:tc>
        <w:tc>
          <w:tcPr>
            <w:tcW w:w="1326" w:type="dxa"/>
            <w:vAlign w:val="center"/>
          </w:tcPr>
          <w:p w14:paraId="25F57C4B" w14:textId="77777777" w:rsidR="005C3ABB" w:rsidRDefault="00C55769">
            <w:pPr>
              <w:pStyle w:val="TableText"/>
              <w:jc w:val="right"/>
            </w:pPr>
            <w:r>
              <w:t>0.1429</w:t>
            </w:r>
          </w:p>
        </w:tc>
        <w:tc>
          <w:tcPr>
            <w:tcW w:w="1043" w:type="dxa"/>
            <w:vAlign w:val="center"/>
          </w:tcPr>
          <w:p w14:paraId="55AE02DD" w14:textId="77777777" w:rsidR="005C3ABB" w:rsidRDefault="00C55769">
            <w:pPr>
              <w:pStyle w:val="TableText"/>
              <w:jc w:val="right"/>
            </w:pPr>
            <w:r>
              <w:t>0.0714</w:t>
            </w:r>
          </w:p>
        </w:tc>
      </w:tr>
      <w:tr w:rsidR="005C3ABB" w14:paraId="0901AD0B" w14:textId="77777777">
        <w:trPr>
          <w:cantSplit/>
          <w:jc w:val="center"/>
        </w:trPr>
        <w:tc>
          <w:tcPr>
            <w:tcW w:w="4495" w:type="dxa"/>
            <w:vAlign w:val="center"/>
          </w:tcPr>
          <w:p w14:paraId="0C997A2A" w14:textId="77777777" w:rsidR="005C3ABB" w:rsidRDefault="00C55769">
            <w:pPr>
              <w:pStyle w:val="TableText"/>
            </w:pPr>
            <w:r>
              <w:rPr>
                <w:rStyle w:val="VerbatimChar"/>
              </w:rPr>
              <w:t>vacuum_cleaner_fan_hairdryer</w:t>
            </w:r>
          </w:p>
        </w:tc>
        <w:tc>
          <w:tcPr>
            <w:tcW w:w="872" w:type="dxa"/>
            <w:vAlign w:val="center"/>
          </w:tcPr>
          <w:p w14:paraId="76F063D6" w14:textId="77777777" w:rsidR="005C3ABB" w:rsidRDefault="00C55769">
            <w:pPr>
              <w:pStyle w:val="TableText"/>
              <w:jc w:val="right"/>
            </w:pPr>
            <w:r>
              <w:t>17</w:t>
            </w:r>
          </w:p>
        </w:tc>
        <w:tc>
          <w:tcPr>
            <w:tcW w:w="1051" w:type="dxa"/>
            <w:vAlign w:val="center"/>
          </w:tcPr>
          <w:p w14:paraId="7F330CFD" w14:textId="77777777" w:rsidR="005C3ABB" w:rsidRDefault="00C55769">
            <w:pPr>
              <w:pStyle w:val="TableText"/>
              <w:jc w:val="right"/>
            </w:pPr>
            <w:r>
              <w:t>0.1143</w:t>
            </w:r>
          </w:p>
        </w:tc>
        <w:tc>
          <w:tcPr>
            <w:tcW w:w="1326" w:type="dxa"/>
            <w:vAlign w:val="center"/>
          </w:tcPr>
          <w:p w14:paraId="648636AD" w14:textId="77777777" w:rsidR="005C3ABB" w:rsidRDefault="00C55769">
            <w:pPr>
              <w:pStyle w:val="TableText"/>
              <w:jc w:val="right"/>
            </w:pPr>
            <w:r>
              <w:t>0.1111</w:t>
            </w:r>
          </w:p>
        </w:tc>
        <w:tc>
          <w:tcPr>
            <w:tcW w:w="1043" w:type="dxa"/>
            <w:vAlign w:val="center"/>
          </w:tcPr>
          <w:p w14:paraId="0BEC72ED" w14:textId="77777777" w:rsidR="005C3ABB" w:rsidRDefault="00C55769">
            <w:pPr>
              <w:pStyle w:val="TableText"/>
              <w:jc w:val="right"/>
            </w:pPr>
            <w:r>
              <w:t>0.1176</w:t>
            </w:r>
          </w:p>
        </w:tc>
      </w:tr>
      <w:tr w:rsidR="005C3ABB" w14:paraId="734F811F" w14:textId="77777777">
        <w:trPr>
          <w:cantSplit/>
          <w:jc w:val="center"/>
        </w:trPr>
        <w:tc>
          <w:tcPr>
            <w:tcW w:w="4495" w:type="dxa"/>
            <w:vAlign w:val="center"/>
          </w:tcPr>
          <w:p w14:paraId="2058224A" w14:textId="77777777" w:rsidR="005C3ABB" w:rsidRDefault="00C55769">
            <w:pPr>
              <w:pStyle w:val="TableText"/>
            </w:pPr>
            <w:r>
              <w:rPr>
                <w:rStyle w:val="VerbatimChar"/>
              </w:rPr>
              <w:t>vehicle_idling</w:t>
            </w:r>
          </w:p>
        </w:tc>
        <w:tc>
          <w:tcPr>
            <w:tcW w:w="872" w:type="dxa"/>
            <w:vAlign w:val="center"/>
          </w:tcPr>
          <w:p w14:paraId="70283990" w14:textId="77777777" w:rsidR="005C3ABB" w:rsidRDefault="00C55769">
            <w:pPr>
              <w:pStyle w:val="TableText"/>
              <w:jc w:val="right"/>
            </w:pPr>
            <w:r>
              <w:t>33</w:t>
            </w:r>
          </w:p>
        </w:tc>
        <w:tc>
          <w:tcPr>
            <w:tcW w:w="1051" w:type="dxa"/>
            <w:vAlign w:val="center"/>
          </w:tcPr>
          <w:p w14:paraId="52352A7E" w14:textId="77777777" w:rsidR="005C3ABB" w:rsidRDefault="00C55769">
            <w:pPr>
              <w:pStyle w:val="TableText"/>
              <w:jc w:val="right"/>
            </w:pPr>
            <w:r>
              <w:t>0.0000</w:t>
            </w:r>
          </w:p>
        </w:tc>
        <w:tc>
          <w:tcPr>
            <w:tcW w:w="1326" w:type="dxa"/>
            <w:vAlign w:val="center"/>
          </w:tcPr>
          <w:p w14:paraId="5CAC143D" w14:textId="77777777" w:rsidR="005C3ABB" w:rsidRDefault="00C55769">
            <w:pPr>
              <w:pStyle w:val="TableText"/>
              <w:jc w:val="right"/>
            </w:pPr>
            <w:r>
              <w:t>0.0000</w:t>
            </w:r>
          </w:p>
        </w:tc>
        <w:tc>
          <w:tcPr>
            <w:tcW w:w="1043" w:type="dxa"/>
            <w:vAlign w:val="center"/>
          </w:tcPr>
          <w:p w14:paraId="50915AA6" w14:textId="77777777" w:rsidR="005C3ABB" w:rsidRDefault="00C55769">
            <w:pPr>
              <w:pStyle w:val="TableText"/>
              <w:jc w:val="right"/>
            </w:pPr>
            <w:r>
              <w:t>0.0000</w:t>
            </w:r>
          </w:p>
        </w:tc>
      </w:tr>
      <w:tr w:rsidR="005C3ABB" w14:paraId="4D9F81D8" w14:textId="77777777">
        <w:trPr>
          <w:cantSplit/>
          <w:jc w:val="center"/>
        </w:trPr>
        <w:tc>
          <w:tcPr>
            <w:tcW w:w="4495" w:type="dxa"/>
            <w:vAlign w:val="center"/>
          </w:tcPr>
          <w:p w14:paraId="4C1974E7" w14:textId="77777777" w:rsidR="005C3ABB" w:rsidRDefault="00C55769">
            <w:pPr>
              <w:pStyle w:val="TableText"/>
            </w:pPr>
            <w:r>
              <w:rPr>
                <w:rStyle w:val="VerbatimChar"/>
              </w:rPr>
              <w:t>vehicle_pass_by</w:t>
            </w:r>
          </w:p>
        </w:tc>
        <w:tc>
          <w:tcPr>
            <w:tcW w:w="872" w:type="dxa"/>
            <w:vAlign w:val="center"/>
          </w:tcPr>
          <w:p w14:paraId="07A69877" w14:textId="77777777" w:rsidR="005C3ABB" w:rsidRDefault="00C55769">
            <w:pPr>
              <w:pStyle w:val="TableText"/>
              <w:jc w:val="right"/>
            </w:pPr>
            <w:r>
              <w:t>70</w:t>
            </w:r>
          </w:p>
        </w:tc>
        <w:tc>
          <w:tcPr>
            <w:tcW w:w="1051" w:type="dxa"/>
            <w:vAlign w:val="center"/>
          </w:tcPr>
          <w:p w14:paraId="1D33B8D7" w14:textId="77777777" w:rsidR="005C3ABB" w:rsidRDefault="00C55769">
            <w:pPr>
              <w:pStyle w:val="TableText"/>
              <w:jc w:val="right"/>
            </w:pPr>
            <w:r>
              <w:t>0.0000</w:t>
            </w:r>
          </w:p>
        </w:tc>
        <w:tc>
          <w:tcPr>
            <w:tcW w:w="1326" w:type="dxa"/>
            <w:vAlign w:val="center"/>
          </w:tcPr>
          <w:p w14:paraId="6446DF01" w14:textId="77777777" w:rsidR="005C3ABB" w:rsidRDefault="00C55769">
            <w:pPr>
              <w:pStyle w:val="TableText"/>
              <w:jc w:val="right"/>
            </w:pPr>
            <w:r>
              <w:t>0.0000</w:t>
            </w:r>
          </w:p>
        </w:tc>
        <w:tc>
          <w:tcPr>
            <w:tcW w:w="1043" w:type="dxa"/>
            <w:vAlign w:val="center"/>
          </w:tcPr>
          <w:p w14:paraId="0DE60D79" w14:textId="77777777" w:rsidR="005C3ABB" w:rsidRDefault="00C55769">
            <w:pPr>
              <w:pStyle w:val="TableText"/>
              <w:jc w:val="right"/>
            </w:pPr>
            <w:r>
              <w:t>0.0000</w:t>
            </w:r>
          </w:p>
        </w:tc>
      </w:tr>
      <w:tr w:rsidR="005C3ABB" w14:paraId="157B5758" w14:textId="77777777">
        <w:trPr>
          <w:cantSplit/>
          <w:jc w:val="center"/>
        </w:trPr>
        <w:tc>
          <w:tcPr>
            <w:tcW w:w="4495" w:type="dxa"/>
            <w:vAlign w:val="center"/>
          </w:tcPr>
          <w:p w14:paraId="7B451FB8" w14:textId="77777777" w:rsidR="005C3ABB" w:rsidRDefault="00C55769">
            <w:pPr>
              <w:pStyle w:val="TableText"/>
            </w:pPr>
            <w:r>
              <w:rPr>
                <w:rStyle w:val="VerbatimChar"/>
              </w:rPr>
              <w:t>voices</w:t>
            </w:r>
          </w:p>
        </w:tc>
        <w:tc>
          <w:tcPr>
            <w:tcW w:w="872" w:type="dxa"/>
            <w:vAlign w:val="center"/>
          </w:tcPr>
          <w:p w14:paraId="25DED766" w14:textId="77777777" w:rsidR="005C3ABB" w:rsidRDefault="00C55769">
            <w:pPr>
              <w:pStyle w:val="TableText"/>
              <w:jc w:val="right"/>
            </w:pPr>
            <w:r>
              <w:t>60</w:t>
            </w:r>
          </w:p>
        </w:tc>
        <w:tc>
          <w:tcPr>
            <w:tcW w:w="1051" w:type="dxa"/>
            <w:vAlign w:val="center"/>
          </w:tcPr>
          <w:p w14:paraId="70FA19C7" w14:textId="77777777" w:rsidR="005C3ABB" w:rsidRDefault="00C55769">
            <w:pPr>
              <w:pStyle w:val="TableText"/>
              <w:jc w:val="right"/>
            </w:pPr>
            <w:r>
              <w:t>0.1039</w:t>
            </w:r>
          </w:p>
        </w:tc>
        <w:tc>
          <w:tcPr>
            <w:tcW w:w="1326" w:type="dxa"/>
            <w:vAlign w:val="center"/>
          </w:tcPr>
          <w:p w14:paraId="45BBCA33" w14:textId="77777777" w:rsidR="005C3ABB" w:rsidRDefault="00C55769">
            <w:pPr>
              <w:pStyle w:val="TableText"/>
              <w:jc w:val="right"/>
            </w:pPr>
            <w:r>
              <w:t>0.2353</w:t>
            </w:r>
          </w:p>
        </w:tc>
        <w:tc>
          <w:tcPr>
            <w:tcW w:w="1043" w:type="dxa"/>
            <w:vAlign w:val="center"/>
          </w:tcPr>
          <w:p w14:paraId="5048D760" w14:textId="77777777" w:rsidR="005C3ABB" w:rsidRDefault="00C55769">
            <w:pPr>
              <w:pStyle w:val="TableText"/>
              <w:jc w:val="right"/>
            </w:pPr>
            <w:r>
              <w:t>0.0667</w:t>
            </w:r>
          </w:p>
        </w:tc>
      </w:tr>
      <w:tr w:rsidR="005C3ABB" w14:paraId="7AD44815" w14:textId="77777777">
        <w:trPr>
          <w:cantSplit/>
          <w:jc w:val="center"/>
        </w:trPr>
        <w:tc>
          <w:tcPr>
            <w:tcW w:w="4495" w:type="dxa"/>
            <w:vAlign w:val="center"/>
          </w:tcPr>
          <w:p w14:paraId="37D279CD" w14:textId="77777777" w:rsidR="005C3ABB" w:rsidRDefault="00C55769">
            <w:pPr>
              <w:pStyle w:val="TableText"/>
            </w:pPr>
            <w:r>
              <w:rPr>
                <w:rStyle w:val="VerbatimChar"/>
              </w:rPr>
              <w:t>workshop</w:t>
            </w:r>
          </w:p>
        </w:tc>
        <w:tc>
          <w:tcPr>
            <w:tcW w:w="872" w:type="dxa"/>
            <w:vAlign w:val="center"/>
          </w:tcPr>
          <w:p w14:paraId="2097751B" w14:textId="77777777" w:rsidR="005C3ABB" w:rsidRDefault="00C55769">
            <w:pPr>
              <w:pStyle w:val="TableText"/>
              <w:jc w:val="right"/>
            </w:pPr>
            <w:r>
              <w:t>69</w:t>
            </w:r>
          </w:p>
        </w:tc>
        <w:tc>
          <w:tcPr>
            <w:tcW w:w="1051" w:type="dxa"/>
            <w:vAlign w:val="center"/>
          </w:tcPr>
          <w:p w14:paraId="6D745928" w14:textId="77777777" w:rsidR="005C3ABB" w:rsidRDefault="00C55769">
            <w:pPr>
              <w:pStyle w:val="TableText"/>
              <w:jc w:val="right"/>
            </w:pPr>
            <w:r>
              <w:t>0.3636</w:t>
            </w:r>
          </w:p>
        </w:tc>
        <w:tc>
          <w:tcPr>
            <w:tcW w:w="1326" w:type="dxa"/>
            <w:vAlign w:val="center"/>
          </w:tcPr>
          <w:p w14:paraId="238D5742" w14:textId="77777777" w:rsidR="005C3ABB" w:rsidRDefault="00C55769">
            <w:pPr>
              <w:pStyle w:val="TableText"/>
              <w:jc w:val="right"/>
            </w:pPr>
            <w:r>
              <w:t>0.4878</w:t>
            </w:r>
          </w:p>
        </w:tc>
        <w:tc>
          <w:tcPr>
            <w:tcW w:w="1043" w:type="dxa"/>
            <w:vAlign w:val="center"/>
          </w:tcPr>
          <w:p w14:paraId="00593F0B" w14:textId="77777777" w:rsidR="005C3ABB" w:rsidRDefault="00C55769">
            <w:pPr>
              <w:pStyle w:val="TableText"/>
              <w:jc w:val="right"/>
            </w:pPr>
            <w:r>
              <w:t>0.2899</w:t>
            </w:r>
          </w:p>
        </w:tc>
      </w:tr>
    </w:tbl>
    <w:p w14:paraId="3CDE4B96" w14:textId="77777777" w:rsidR="005C3ABB" w:rsidRDefault="00C55769">
      <w:pPr>
        <w:pStyle w:val="TableNote"/>
      </w:pPr>
      <w:r>
        <w:t>Nguồn: ml/runs/sed_ensemble_s13_f2_20260929T045053Z/evaluation_cv_annotated.json; data/annotations/datased_polyphonic_events.csv; data/splits/datased_polyphonic.csv; data/manifests/datased_polyphonic_unannotated.csv. Bảng sinh tự động bởi script, không sửa tay.</w:t>
      </w:r>
    </w:p>
    <w:p w14:paraId="37068864" w14:textId="77777777" w:rsidR="005C3ABB" w:rsidRDefault="00C55769">
      <w:r>
        <w:br w:type="page"/>
      </w:r>
    </w:p>
    <w:p w14:paraId="10AB486F" w14:textId="77777777" w:rsidR="005C3ABB" w:rsidRDefault="00C55769">
      <w:pPr>
        <w:pStyle w:val="Heading1N"/>
      </w:pPr>
      <w:bookmarkStart w:id="107" w:name="_Toc241922787"/>
      <w:r>
        <w:lastRenderedPageBreak/>
        <w:t>NHẬT KÍ LÀM VIỆC</w:t>
      </w:r>
      <w:bookmarkEnd w:id="107"/>
    </w:p>
    <w:p w14:paraId="16069794" w14:textId="77777777" w:rsidR="005C3ABB" w:rsidRDefault="00C55769">
      <w:pPr>
        <w:pStyle w:val="Content"/>
      </w:pPr>
      <w:r>
        <w:rPr>
          <w:b/>
          <w:bCs/>
        </w:rPr>
        <w:t>Đề tài:</w:t>
      </w:r>
      <w:r>
        <w:t xml:space="preserve"> Xây dựng hệ thống phát hiện, sinh mô tả và truy vấn sự kiện âm thanh môi trường dựa trên RAG</w:t>
      </w:r>
    </w:p>
    <w:p w14:paraId="15F1C6A9" w14:textId="77777777" w:rsidR="005C3ABB" w:rsidRDefault="00C55769">
      <w:pPr>
        <w:pStyle w:val="Content"/>
      </w:pPr>
      <w:r>
        <w:rPr>
          <w:b/>
          <w:bCs/>
        </w:rPr>
        <w:t>Giảng viên hướng dẫn:</w:t>
      </w:r>
      <w:r>
        <w:t xml:space="preserve"> TS. Huỳnh Công Bằng</w:t>
      </w:r>
    </w:p>
    <w:p w14:paraId="775EF637" w14:textId="77777777" w:rsidR="005C3ABB" w:rsidRDefault="00C55769">
      <w:pPr>
        <w:pStyle w:val="Content"/>
      </w:pPr>
      <w:r>
        <w:rPr>
          <w:b/>
          <w:bCs/>
        </w:rPr>
        <w:t>Ngày bắt đầu:</w:t>
      </w:r>
      <w:r>
        <w:t xml:space="preserve"> 22/09/2026</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39"/>
        <w:gridCol w:w="1230"/>
        <w:gridCol w:w="1230"/>
        <w:gridCol w:w="966"/>
        <w:gridCol w:w="3339"/>
        <w:gridCol w:w="1583"/>
      </w:tblGrid>
      <w:tr w:rsidR="005C3ABB" w14:paraId="667DDDB8" w14:textId="77777777">
        <w:trPr>
          <w:cantSplit/>
          <w:tblHeader/>
          <w:jc w:val="center"/>
        </w:trPr>
        <w:tc>
          <w:tcPr>
            <w:tcW w:w="439" w:type="dxa"/>
            <w:shd w:val="clear" w:color="auto" w:fill="E7E6E6"/>
            <w:vAlign w:val="center"/>
          </w:tcPr>
          <w:p w14:paraId="11189E5C" w14:textId="77777777" w:rsidR="005C3ABB" w:rsidRDefault="00C55769">
            <w:pPr>
              <w:pStyle w:val="TableText"/>
              <w:keepNext/>
              <w:jc w:val="center"/>
            </w:pPr>
            <w:r>
              <w:rPr>
                <w:b/>
              </w:rPr>
              <w:t>Tuần</w:t>
            </w:r>
          </w:p>
        </w:tc>
        <w:tc>
          <w:tcPr>
            <w:tcW w:w="1230" w:type="dxa"/>
            <w:shd w:val="clear" w:color="auto" w:fill="E7E6E6"/>
            <w:vAlign w:val="center"/>
          </w:tcPr>
          <w:p w14:paraId="787FE4FE" w14:textId="77777777" w:rsidR="005C3ABB" w:rsidRDefault="00C55769">
            <w:pPr>
              <w:pStyle w:val="TableText"/>
              <w:keepNext/>
              <w:jc w:val="center"/>
            </w:pPr>
            <w:r>
              <w:rPr>
                <w:b/>
              </w:rPr>
              <w:t>Từ ngày</w:t>
            </w:r>
          </w:p>
        </w:tc>
        <w:tc>
          <w:tcPr>
            <w:tcW w:w="1230" w:type="dxa"/>
            <w:shd w:val="clear" w:color="auto" w:fill="E7E6E6"/>
            <w:vAlign w:val="center"/>
          </w:tcPr>
          <w:p w14:paraId="5D80DF9B" w14:textId="77777777" w:rsidR="005C3ABB" w:rsidRDefault="00C55769">
            <w:pPr>
              <w:pStyle w:val="TableText"/>
              <w:keepNext/>
              <w:jc w:val="center"/>
            </w:pPr>
            <w:r>
              <w:rPr>
                <w:b/>
              </w:rPr>
              <w:t>Đến ngày</w:t>
            </w:r>
          </w:p>
        </w:tc>
        <w:tc>
          <w:tcPr>
            <w:tcW w:w="966" w:type="dxa"/>
            <w:shd w:val="clear" w:color="auto" w:fill="E7E6E6"/>
            <w:vAlign w:val="center"/>
          </w:tcPr>
          <w:p w14:paraId="340F168D" w14:textId="77777777" w:rsidR="005C3ABB" w:rsidRDefault="00C55769">
            <w:pPr>
              <w:pStyle w:val="TableText"/>
              <w:keepNext/>
              <w:jc w:val="center"/>
            </w:pPr>
            <w:r>
              <w:rPr>
                <w:b/>
              </w:rPr>
              <w:t>Ngày báo cáo GVHD</w:t>
            </w:r>
          </w:p>
        </w:tc>
        <w:tc>
          <w:tcPr>
            <w:tcW w:w="3339" w:type="dxa"/>
            <w:shd w:val="clear" w:color="auto" w:fill="E7E6E6"/>
            <w:vAlign w:val="center"/>
          </w:tcPr>
          <w:p w14:paraId="41E0DF83" w14:textId="77777777" w:rsidR="005C3ABB" w:rsidRDefault="00C55769">
            <w:pPr>
              <w:pStyle w:val="TableText"/>
              <w:keepNext/>
              <w:jc w:val="center"/>
            </w:pPr>
            <w:r>
              <w:rPr>
                <w:b/>
              </w:rPr>
              <w:t>Tóm tắt công việc đã thực hiện</w:t>
            </w:r>
          </w:p>
        </w:tc>
        <w:tc>
          <w:tcPr>
            <w:tcW w:w="1583" w:type="dxa"/>
            <w:shd w:val="clear" w:color="auto" w:fill="E7E6E6"/>
            <w:vAlign w:val="center"/>
          </w:tcPr>
          <w:p w14:paraId="6AEB7895" w14:textId="77777777" w:rsidR="005C3ABB" w:rsidRDefault="00C55769">
            <w:pPr>
              <w:pStyle w:val="TableText"/>
              <w:keepNext/>
              <w:jc w:val="center"/>
            </w:pPr>
            <w:r>
              <w:rPr>
                <w:b/>
              </w:rPr>
              <w:t>Nhận xét của GVHD</w:t>
            </w:r>
          </w:p>
        </w:tc>
      </w:tr>
      <w:tr w:rsidR="005C3ABB" w14:paraId="38C21360" w14:textId="77777777">
        <w:trPr>
          <w:cantSplit/>
          <w:jc w:val="center"/>
        </w:trPr>
        <w:tc>
          <w:tcPr>
            <w:tcW w:w="439" w:type="dxa"/>
            <w:vAlign w:val="center"/>
          </w:tcPr>
          <w:p w14:paraId="05AFC3C6" w14:textId="77777777" w:rsidR="005C3ABB" w:rsidRDefault="00C55769">
            <w:pPr>
              <w:pStyle w:val="TableText"/>
              <w:keepNext/>
              <w:jc w:val="right"/>
            </w:pPr>
            <w:r>
              <w:t>1</w:t>
            </w:r>
          </w:p>
        </w:tc>
        <w:tc>
          <w:tcPr>
            <w:tcW w:w="1230" w:type="dxa"/>
            <w:vAlign w:val="center"/>
          </w:tcPr>
          <w:p w14:paraId="42F633EF" w14:textId="77777777" w:rsidR="005C3ABB" w:rsidRDefault="00C55769">
            <w:pPr>
              <w:pStyle w:val="TableText"/>
              <w:keepNext/>
            </w:pPr>
            <w:r>
              <w:t>22/09/2026</w:t>
            </w:r>
          </w:p>
        </w:tc>
        <w:tc>
          <w:tcPr>
            <w:tcW w:w="1230" w:type="dxa"/>
            <w:vAlign w:val="center"/>
          </w:tcPr>
          <w:p w14:paraId="7A3329B8" w14:textId="77777777" w:rsidR="005C3ABB" w:rsidRDefault="00C55769">
            <w:pPr>
              <w:pStyle w:val="TableText"/>
              <w:keepNext/>
            </w:pPr>
            <w:r>
              <w:t>28/09/2026</w:t>
            </w:r>
          </w:p>
        </w:tc>
        <w:tc>
          <w:tcPr>
            <w:tcW w:w="966" w:type="dxa"/>
            <w:vAlign w:val="center"/>
          </w:tcPr>
          <w:p w14:paraId="17D46624" w14:textId="77777777" w:rsidR="005C3ABB" w:rsidRDefault="00C55769">
            <w:pPr>
              <w:pStyle w:val="TableText"/>
              <w:keepNext/>
            </w:pPr>
            <w:r>
              <w:t>04/10/2026</w:t>
            </w:r>
          </w:p>
        </w:tc>
        <w:tc>
          <w:tcPr>
            <w:tcW w:w="3339" w:type="dxa"/>
            <w:vAlign w:val="center"/>
          </w:tcPr>
          <w:p w14:paraId="4A5F34F1" w14:textId="77777777" w:rsidR="005C3ABB" w:rsidRDefault="00C55769">
            <w:pPr>
              <w:pStyle w:val="TableText"/>
              <w:keepNext/>
            </w:pPr>
            <w:r>
              <w:t>Kiểm chứng tệp nén, kiểm kê, khử trùng lặp nội bộ và xuyên dataset, đóng băng tập chia; mô hình phân loại DataSEC; SED ba nhánh và RQ1 nhiều seed; metric event-F1/PSDS; mô tả có căn cứ (RQ2); kho sự kiện và truy hồi (RQ3); chẩn đoán và chốt SED v2; dịch vụ suy luận, API, giao diện; Track 2a; bộ phân tích câu hỏi</w:t>
            </w:r>
          </w:p>
        </w:tc>
        <w:tc>
          <w:tcPr>
            <w:tcW w:w="1583" w:type="dxa"/>
            <w:vAlign w:val="center"/>
          </w:tcPr>
          <w:p w14:paraId="417ECE6D" w14:textId="77777777" w:rsidR="005C3ABB" w:rsidRDefault="005C3ABB">
            <w:pPr>
              <w:pStyle w:val="TableText"/>
              <w:keepNext/>
            </w:pPr>
          </w:p>
        </w:tc>
      </w:tr>
      <w:tr w:rsidR="005C3ABB" w14:paraId="515CCFB9" w14:textId="77777777">
        <w:trPr>
          <w:cantSplit/>
          <w:jc w:val="center"/>
        </w:trPr>
        <w:tc>
          <w:tcPr>
            <w:tcW w:w="439" w:type="dxa"/>
            <w:vAlign w:val="center"/>
          </w:tcPr>
          <w:p w14:paraId="086E134F" w14:textId="77777777" w:rsidR="005C3ABB" w:rsidRDefault="00C55769">
            <w:pPr>
              <w:pStyle w:val="TableText"/>
              <w:keepNext/>
              <w:jc w:val="right"/>
            </w:pPr>
            <w:r>
              <w:t>2</w:t>
            </w:r>
          </w:p>
        </w:tc>
        <w:tc>
          <w:tcPr>
            <w:tcW w:w="1230" w:type="dxa"/>
            <w:vAlign w:val="center"/>
          </w:tcPr>
          <w:p w14:paraId="01E7717B" w14:textId="77777777" w:rsidR="005C3ABB" w:rsidRDefault="00C55769">
            <w:pPr>
              <w:pStyle w:val="TableText"/>
              <w:keepNext/>
            </w:pPr>
            <w:r>
              <w:t>29/09/2026</w:t>
            </w:r>
          </w:p>
        </w:tc>
        <w:tc>
          <w:tcPr>
            <w:tcW w:w="1230" w:type="dxa"/>
            <w:vAlign w:val="center"/>
          </w:tcPr>
          <w:p w14:paraId="26F91C81" w14:textId="77777777" w:rsidR="005C3ABB" w:rsidRDefault="00C55769">
            <w:pPr>
              <w:pStyle w:val="TableText"/>
              <w:keepNext/>
            </w:pPr>
            <w:r>
              <w:t>03/10/2026</w:t>
            </w:r>
          </w:p>
        </w:tc>
        <w:tc>
          <w:tcPr>
            <w:tcW w:w="966" w:type="dxa"/>
            <w:vAlign w:val="center"/>
          </w:tcPr>
          <w:p w14:paraId="3DC749C5" w14:textId="77777777" w:rsidR="005C3ABB" w:rsidRDefault="00C55769">
            <w:pPr>
              <w:pStyle w:val="TableText"/>
              <w:keepNext/>
            </w:pPr>
            <w:r>
              <w:t>04/10/2026</w:t>
            </w:r>
          </w:p>
        </w:tc>
        <w:tc>
          <w:tcPr>
            <w:tcW w:w="3339" w:type="dxa"/>
            <w:vAlign w:val="center"/>
          </w:tcPr>
          <w:p w14:paraId="2165F14C" w14:textId="77777777" w:rsidR="005C3ABB" w:rsidRDefault="00C55769">
            <w:pPr>
              <w:pStyle w:val="TableText"/>
              <w:keepNext/>
            </w:pPr>
            <w:r>
              <w:t>Focal loss (S11); vòng chọn cuối S13 khóa f2 và test một lần; RQ1-v2; chạy lại RQ2/RQ3 trên f2 (S8); hoàn thiện demo, đóng băng artifact, tài liệu tái lập; báo cáo giữa kỳ</w:t>
            </w:r>
          </w:p>
        </w:tc>
        <w:tc>
          <w:tcPr>
            <w:tcW w:w="1583" w:type="dxa"/>
            <w:vAlign w:val="center"/>
          </w:tcPr>
          <w:p w14:paraId="5EE6A535" w14:textId="77777777" w:rsidR="005C3ABB" w:rsidRDefault="005C3ABB">
            <w:pPr>
              <w:pStyle w:val="TableText"/>
              <w:keepNext/>
            </w:pPr>
          </w:p>
        </w:tc>
      </w:tr>
      <w:tr w:rsidR="005C3ABB" w14:paraId="6145B477" w14:textId="77777777">
        <w:trPr>
          <w:cantSplit/>
          <w:jc w:val="center"/>
        </w:trPr>
        <w:tc>
          <w:tcPr>
            <w:tcW w:w="439" w:type="dxa"/>
            <w:vAlign w:val="center"/>
          </w:tcPr>
          <w:p w14:paraId="7099D481" w14:textId="77777777" w:rsidR="005C3ABB" w:rsidRDefault="00C55769">
            <w:pPr>
              <w:pStyle w:val="TableText"/>
              <w:keepNext/>
              <w:jc w:val="right"/>
            </w:pPr>
            <w:r>
              <w:t>3</w:t>
            </w:r>
          </w:p>
        </w:tc>
        <w:tc>
          <w:tcPr>
            <w:tcW w:w="1230" w:type="dxa"/>
            <w:vAlign w:val="center"/>
          </w:tcPr>
          <w:p w14:paraId="587A5312" w14:textId="77777777" w:rsidR="005C3ABB" w:rsidRDefault="00C55769">
            <w:pPr>
              <w:pStyle w:val="TableText"/>
              <w:keepNext/>
            </w:pPr>
            <w:r>
              <w:t>04/10/2026</w:t>
            </w:r>
          </w:p>
        </w:tc>
        <w:tc>
          <w:tcPr>
            <w:tcW w:w="1230" w:type="dxa"/>
            <w:vAlign w:val="center"/>
          </w:tcPr>
          <w:p w14:paraId="67D1BD44" w14:textId="77777777" w:rsidR="005C3ABB" w:rsidRDefault="00C55769">
            <w:pPr>
              <w:pStyle w:val="TableText"/>
              <w:keepNext/>
            </w:pPr>
            <w:r>
              <w:t>10/10/2026</w:t>
            </w:r>
          </w:p>
        </w:tc>
        <w:tc>
          <w:tcPr>
            <w:tcW w:w="966" w:type="dxa"/>
            <w:vAlign w:val="center"/>
          </w:tcPr>
          <w:p w14:paraId="7456D0D6" w14:textId="77777777" w:rsidR="005C3ABB" w:rsidRDefault="005C3ABB">
            <w:pPr>
              <w:pStyle w:val="TableText"/>
              <w:keepNext/>
            </w:pPr>
          </w:p>
        </w:tc>
        <w:tc>
          <w:tcPr>
            <w:tcW w:w="3339" w:type="dxa"/>
            <w:vAlign w:val="center"/>
          </w:tcPr>
          <w:p w14:paraId="41969A9A" w14:textId="77777777" w:rsidR="005C3ABB" w:rsidRDefault="00C55769">
            <w:pPr>
              <w:pStyle w:val="TableText"/>
              <w:keepNext/>
            </w:pPr>
            <w:r>
              <w:t>(chưa diễn ra)</w:t>
            </w:r>
          </w:p>
        </w:tc>
        <w:tc>
          <w:tcPr>
            <w:tcW w:w="1583" w:type="dxa"/>
            <w:vAlign w:val="center"/>
          </w:tcPr>
          <w:p w14:paraId="49B5DF56" w14:textId="77777777" w:rsidR="005C3ABB" w:rsidRDefault="005C3ABB">
            <w:pPr>
              <w:pStyle w:val="TableText"/>
              <w:keepNext/>
            </w:pPr>
          </w:p>
        </w:tc>
      </w:tr>
      <w:tr w:rsidR="005C3ABB" w14:paraId="4FF1B70C" w14:textId="77777777">
        <w:trPr>
          <w:cantSplit/>
          <w:jc w:val="center"/>
        </w:trPr>
        <w:tc>
          <w:tcPr>
            <w:tcW w:w="439" w:type="dxa"/>
            <w:vAlign w:val="center"/>
          </w:tcPr>
          <w:p w14:paraId="4A292B59" w14:textId="77777777" w:rsidR="005C3ABB" w:rsidRDefault="00C55769">
            <w:pPr>
              <w:pStyle w:val="TableText"/>
              <w:keepNext/>
              <w:jc w:val="right"/>
            </w:pPr>
            <w:r>
              <w:t>4</w:t>
            </w:r>
          </w:p>
        </w:tc>
        <w:tc>
          <w:tcPr>
            <w:tcW w:w="1230" w:type="dxa"/>
            <w:vAlign w:val="center"/>
          </w:tcPr>
          <w:p w14:paraId="2870C150" w14:textId="77777777" w:rsidR="005C3ABB" w:rsidRDefault="00C55769">
            <w:pPr>
              <w:pStyle w:val="TableText"/>
              <w:keepNext/>
            </w:pPr>
            <w:r>
              <w:t>11/10/2026</w:t>
            </w:r>
          </w:p>
        </w:tc>
        <w:tc>
          <w:tcPr>
            <w:tcW w:w="1230" w:type="dxa"/>
            <w:vAlign w:val="center"/>
          </w:tcPr>
          <w:p w14:paraId="08B4D496" w14:textId="77777777" w:rsidR="005C3ABB" w:rsidRDefault="00C55769">
            <w:pPr>
              <w:pStyle w:val="TableText"/>
              <w:keepNext/>
            </w:pPr>
            <w:r>
              <w:t>17/10/2026</w:t>
            </w:r>
          </w:p>
        </w:tc>
        <w:tc>
          <w:tcPr>
            <w:tcW w:w="966" w:type="dxa"/>
            <w:vAlign w:val="center"/>
          </w:tcPr>
          <w:p w14:paraId="1C4C2CA7" w14:textId="77777777" w:rsidR="005C3ABB" w:rsidRDefault="005C3ABB">
            <w:pPr>
              <w:pStyle w:val="TableText"/>
              <w:keepNext/>
            </w:pPr>
          </w:p>
        </w:tc>
        <w:tc>
          <w:tcPr>
            <w:tcW w:w="3339" w:type="dxa"/>
            <w:vAlign w:val="center"/>
          </w:tcPr>
          <w:p w14:paraId="3159B1F3" w14:textId="77777777" w:rsidR="005C3ABB" w:rsidRDefault="00C55769">
            <w:pPr>
              <w:pStyle w:val="TableText"/>
              <w:keepNext/>
            </w:pPr>
            <w:r>
              <w:t>(chưa diễn ra)</w:t>
            </w:r>
          </w:p>
        </w:tc>
        <w:tc>
          <w:tcPr>
            <w:tcW w:w="1583" w:type="dxa"/>
            <w:vAlign w:val="center"/>
          </w:tcPr>
          <w:p w14:paraId="590C825B" w14:textId="77777777" w:rsidR="005C3ABB" w:rsidRDefault="005C3ABB">
            <w:pPr>
              <w:pStyle w:val="TableText"/>
              <w:keepNext/>
            </w:pPr>
          </w:p>
        </w:tc>
      </w:tr>
      <w:tr w:rsidR="005C3ABB" w14:paraId="5F54821E" w14:textId="77777777">
        <w:trPr>
          <w:cantSplit/>
          <w:jc w:val="center"/>
        </w:trPr>
        <w:tc>
          <w:tcPr>
            <w:tcW w:w="439" w:type="dxa"/>
            <w:vAlign w:val="center"/>
          </w:tcPr>
          <w:p w14:paraId="070826F9" w14:textId="77777777" w:rsidR="005C3ABB" w:rsidRDefault="00C55769">
            <w:pPr>
              <w:pStyle w:val="TableText"/>
              <w:keepNext/>
              <w:jc w:val="right"/>
            </w:pPr>
            <w:r>
              <w:t>5</w:t>
            </w:r>
          </w:p>
        </w:tc>
        <w:tc>
          <w:tcPr>
            <w:tcW w:w="1230" w:type="dxa"/>
            <w:vAlign w:val="center"/>
          </w:tcPr>
          <w:p w14:paraId="5ECBC93D" w14:textId="77777777" w:rsidR="005C3ABB" w:rsidRDefault="00C55769">
            <w:pPr>
              <w:pStyle w:val="TableText"/>
              <w:keepNext/>
            </w:pPr>
            <w:r>
              <w:t>18/10/2026</w:t>
            </w:r>
          </w:p>
        </w:tc>
        <w:tc>
          <w:tcPr>
            <w:tcW w:w="1230" w:type="dxa"/>
            <w:vAlign w:val="center"/>
          </w:tcPr>
          <w:p w14:paraId="4AF41E7F" w14:textId="77777777" w:rsidR="005C3ABB" w:rsidRDefault="00C55769">
            <w:pPr>
              <w:pStyle w:val="TableText"/>
              <w:keepNext/>
            </w:pPr>
            <w:r>
              <w:t>24/10/2026</w:t>
            </w:r>
          </w:p>
        </w:tc>
        <w:tc>
          <w:tcPr>
            <w:tcW w:w="966" w:type="dxa"/>
            <w:vAlign w:val="center"/>
          </w:tcPr>
          <w:p w14:paraId="1242D936" w14:textId="77777777" w:rsidR="005C3ABB" w:rsidRDefault="005C3ABB">
            <w:pPr>
              <w:pStyle w:val="TableText"/>
              <w:keepNext/>
            </w:pPr>
          </w:p>
        </w:tc>
        <w:tc>
          <w:tcPr>
            <w:tcW w:w="3339" w:type="dxa"/>
            <w:vAlign w:val="center"/>
          </w:tcPr>
          <w:p w14:paraId="2993B5C0" w14:textId="77777777" w:rsidR="005C3ABB" w:rsidRDefault="00C55769">
            <w:pPr>
              <w:pStyle w:val="TableText"/>
              <w:keepNext/>
            </w:pPr>
            <w:r>
              <w:t>(chưa diễn ra)</w:t>
            </w:r>
          </w:p>
        </w:tc>
        <w:tc>
          <w:tcPr>
            <w:tcW w:w="1583" w:type="dxa"/>
            <w:vAlign w:val="center"/>
          </w:tcPr>
          <w:p w14:paraId="22B04504" w14:textId="77777777" w:rsidR="005C3ABB" w:rsidRDefault="005C3ABB">
            <w:pPr>
              <w:pStyle w:val="TableText"/>
              <w:keepNext/>
            </w:pPr>
          </w:p>
        </w:tc>
      </w:tr>
      <w:tr w:rsidR="005C3ABB" w14:paraId="686E75BB" w14:textId="77777777">
        <w:trPr>
          <w:cantSplit/>
          <w:jc w:val="center"/>
        </w:trPr>
        <w:tc>
          <w:tcPr>
            <w:tcW w:w="439" w:type="dxa"/>
            <w:vAlign w:val="center"/>
          </w:tcPr>
          <w:p w14:paraId="4810A6AB" w14:textId="77777777" w:rsidR="005C3ABB" w:rsidRDefault="00C55769">
            <w:pPr>
              <w:pStyle w:val="TableText"/>
              <w:keepNext/>
              <w:jc w:val="right"/>
            </w:pPr>
            <w:r>
              <w:t>6</w:t>
            </w:r>
          </w:p>
        </w:tc>
        <w:tc>
          <w:tcPr>
            <w:tcW w:w="1230" w:type="dxa"/>
            <w:vAlign w:val="center"/>
          </w:tcPr>
          <w:p w14:paraId="41D6CBEE" w14:textId="77777777" w:rsidR="005C3ABB" w:rsidRDefault="00C55769">
            <w:pPr>
              <w:pStyle w:val="TableText"/>
              <w:keepNext/>
            </w:pPr>
            <w:r>
              <w:t>25/10/2026</w:t>
            </w:r>
          </w:p>
        </w:tc>
        <w:tc>
          <w:tcPr>
            <w:tcW w:w="1230" w:type="dxa"/>
            <w:vAlign w:val="center"/>
          </w:tcPr>
          <w:p w14:paraId="685A532F" w14:textId="77777777" w:rsidR="005C3ABB" w:rsidRDefault="00C55769">
            <w:pPr>
              <w:pStyle w:val="TableText"/>
              <w:keepNext/>
            </w:pPr>
            <w:r>
              <w:t>31/10/2026</w:t>
            </w:r>
          </w:p>
        </w:tc>
        <w:tc>
          <w:tcPr>
            <w:tcW w:w="966" w:type="dxa"/>
            <w:vAlign w:val="center"/>
          </w:tcPr>
          <w:p w14:paraId="6C36173A" w14:textId="77777777" w:rsidR="005C3ABB" w:rsidRDefault="005C3ABB">
            <w:pPr>
              <w:pStyle w:val="TableText"/>
              <w:keepNext/>
            </w:pPr>
          </w:p>
        </w:tc>
        <w:tc>
          <w:tcPr>
            <w:tcW w:w="3339" w:type="dxa"/>
            <w:vAlign w:val="center"/>
          </w:tcPr>
          <w:p w14:paraId="7225EE26" w14:textId="77777777" w:rsidR="005C3ABB" w:rsidRDefault="00C55769">
            <w:pPr>
              <w:pStyle w:val="TableText"/>
              <w:keepNext/>
            </w:pPr>
            <w:r>
              <w:t>(chưa diễn ra)</w:t>
            </w:r>
          </w:p>
        </w:tc>
        <w:tc>
          <w:tcPr>
            <w:tcW w:w="1583" w:type="dxa"/>
            <w:vAlign w:val="center"/>
          </w:tcPr>
          <w:p w14:paraId="342E1F2B" w14:textId="77777777" w:rsidR="005C3ABB" w:rsidRDefault="005C3ABB">
            <w:pPr>
              <w:pStyle w:val="TableText"/>
              <w:keepNext/>
            </w:pPr>
          </w:p>
        </w:tc>
      </w:tr>
      <w:tr w:rsidR="005C3ABB" w14:paraId="4AF3E97B" w14:textId="77777777">
        <w:trPr>
          <w:cantSplit/>
          <w:jc w:val="center"/>
        </w:trPr>
        <w:tc>
          <w:tcPr>
            <w:tcW w:w="439" w:type="dxa"/>
            <w:vAlign w:val="center"/>
          </w:tcPr>
          <w:p w14:paraId="70A78137" w14:textId="77777777" w:rsidR="005C3ABB" w:rsidRDefault="00C55769">
            <w:pPr>
              <w:pStyle w:val="TableText"/>
              <w:keepNext/>
              <w:jc w:val="right"/>
            </w:pPr>
            <w:r>
              <w:t>7</w:t>
            </w:r>
          </w:p>
        </w:tc>
        <w:tc>
          <w:tcPr>
            <w:tcW w:w="1230" w:type="dxa"/>
            <w:vAlign w:val="center"/>
          </w:tcPr>
          <w:p w14:paraId="6515059A" w14:textId="77777777" w:rsidR="005C3ABB" w:rsidRDefault="00C55769">
            <w:pPr>
              <w:pStyle w:val="TableText"/>
              <w:keepNext/>
            </w:pPr>
            <w:r>
              <w:t>01/11/2026</w:t>
            </w:r>
          </w:p>
        </w:tc>
        <w:tc>
          <w:tcPr>
            <w:tcW w:w="1230" w:type="dxa"/>
            <w:vAlign w:val="center"/>
          </w:tcPr>
          <w:p w14:paraId="7284D110" w14:textId="77777777" w:rsidR="005C3ABB" w:rsidRDefault="00C55769">
            <w:pPr>
              <w:pStyle w:val="TableText"/>
              <w:keepNext/>
            </w:pPr>
            <w:r>
              <w:t>07/11/2026</w:t>
            </w:r>
          </w:p>
        </w:tc>
        <w:tc>
          <w:tcPr>
            <w:tcW w:w="966" w:type="dxa"/>
            <w:vAlign w:val="center"/>
          </w:tcPr>
          <w:p w14:paraId="6C555722" w14:textId="77777777" w:rsidR="005C3ABB" w:rsidRDefault="005C3ABB">
            <w:pPr>
              <w:pStyle w:val="TableText"/>
              <w:keepNext/>
            </w:pPr>
          </w:p>
        </w:tc>
        <w:tc>
          <w:tcPr>
            <w:tcW w:w="3339" w:type="dxa"/>
            <w:vAlign w:val="center"/>
          </w:tcPr>
          <w:p w14:paraId="20FCAB2A" w14:textId="77777777" w:rsidR="005C3ABB" w:rsidRDefault="00C55769">
            <w:pPr>
              <w:pStyle w:val="TableText"/>
              <w:keepNext/>
            </w:pPr>
            <w:r>
              <w:t>(chưa diễn ra)</w:t>
            </w:r>
          </w:p>
        </w:tc>
        <w:tc>
          <w:tcPr>
            <w:tcW w:w="1583" w:type="dxa"/>
            <w:vAlign w:val="center"/>
          </w:tcPr>
          <w:p w14:paraId="183F2ED2" w14:textId="77777777" w:rsidR="005C3ABB" w:rsidRDefault="005C3ABB">
            <w:pPr>
              <w:pStyle w:val="TableText"/>
              <w:keepNext/>
            </w:pPr>
          </w:p>
        </w:tc>
      </w:tr>
      <w:tr w:rsidR="005C3ABB" w14:paraId="18789559" w14:textId="77777777">
        <w:trPr>
          <w:cantSplit/>
          <w:jc w:val="center"/>
        </w:trPr>
        <w:tc>
          <w:tcPr>
            <w:tcW w:w="439" w:type="dxa"/>
            <w:vAlign w:val="center"/>
          </w:tcPr>
          <w:p w14:paraId="0A51008F" w14:textId="77777777" w:rsidR="005C3ABB" w:rsidRDefault="00C55769">
            <w:pPr>
              <w:pStyle w:val="TableText"/>
              <w:keepNext/>
              <w:jc w:val="right"/>
            </w:pPr>
            <w:r>
              <w:t>8</w:t>
            </w:r>
          </w:p>
        </w:tc>
        <w:tc>
          <w:tcPr>
            <w:tcW w:w="1230" w:type="dxa"/>
            <w:vAlign w:val="center"/>
          </w:tcPr>
          <w:p w14:paraId="608F1E80" w14:textId="77777777" w:rsidR="005C3ABB" w:rsidRDefault="00C55769">
            <w:pPr>
              <w:pStyle w:val="TableText"/>
              <w:keepNext/>
            </w:pPr>
            <w:r>
              <w:t>08/11/2026</w:t>
            </w:r>
          </w:p>
        </w:tc>
        <w:tc>
          <w:tcPr>
            <w:tcW w:w="1230" w:type="dxa"/>
            <w:vAlign w:val="center"/>
          </w:tcPr>
          <w:p w14:paraId="6D920950" w14:textId="77777777" w:rsidR="005C3ABB" w:rsidRDefault="00C55769">
            <w:pPr>
              <w:pStyle w:val="TableText"/>
              <w:keepNext/>
            </w:pPr>
            <w:r>
              <w:t>14/11/2026</w:t>
            </w:r>
          </w:p>
        </w:tc>
        <w:tc>
          <w:tcPr>
            <w:tcW w:w="966" w:type="dxa"/>
            <w:vAlign w:val="center"/>
          </w:tcPr>
          <w:p w14:paraId="167C22B9" w14:textId="77777777" w:rsidR="005C3ABB" w:rsidRDefault="005C3ABB">
            <w:pPr>
              <w:pStyle w:val="TableText"/>
              <w:keepNext/>
            </w:pPr>
          </w:p>
        </w:tc>
        <w:tc>
          <w:tcPr>
            <w:tcW w:w="3339" w:type="dxa"/>
            <w:vAlign w:val="center"/>
          </w:tcPr>
          <w:p w14:paraId="334CD2F9" w14:textId="77777777" w:rsidR="005C3ABB" w:rsidRDefault="00C55769">
            <w:pPr>
              <w:pStyle w:val="TableText"/>
              <w:keepNext/>
            </w:pPr>
            <w:r>
              <w:t>(chưa diễn ra)</w:t>
            </w:r>
          </w:p>
        </w:tc>
        <w:tc>
          <w:tcPr>
            <w:tcW w:w="1583" w:type="dxa"/>
            <w:vAlign w:val="center"/>
          </w:tcPr>
          <w:p w14:paraId="2546640A" w14:textId="77777777" w:rsidR="005C3ABB" w:rsidRDefault="005C3ABB">
            <w:pPr>
              <w:pStyle w:val="TableText"/>
              <w:keepNext/>
            </w:pPr>
          </w:p>
        </w:tc>
      </w:tr>
    </w:tbl>
    <w:p w14:paraId="65063645" w14:textId="77777777" w:rsidR="00C55769" w:rsidRDefault="00C55769"/>
    <w:sectPr w:rsidR="00C55769">
      <w:footerReference w:type="default" r:id="rId17"/>
      <w:pgSz w:w="11906" w:h="16838" w:code="9"/>
      <w:pgMar w:top="1701" w:right="1134" w:bottom="1701" w:left="1985" w:header="990" w:footer="810" w:gutter="0"/>
      <w:pgNumType w:fmt="lowerLetter"/>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E1C0" w14:textId="77777777" w:rsidR="000F76C6" w:rsidRDefault="000F76C6" w:rsidP="00F21A49">
      <w:pPr>
        <w:spacing w:before="0" w:line="240" w:lineRule="auto"/>
      </w:pPr>
      <w:r>
        <w:separator/>
      </w:r>
    </w:p>
  </w:endnote>
  <w:endnote w:type="continuationSeparator" w:id="0">
    <w:p w14:paraId="5720C7A7" w14:textId="77777777" w:rsidR="000F76C6" w:rsidRDefault="000F76C6" w:rsidP="00F21A49">
      <w:pPr>
        <w:spacing w:before="0" w:line="240" w:lineRule="auto"/>
      </w:pPr>
      <w:r>
        <w:continuationSeparator/>
      </w:r>
    </w:p>
  </w:endnote>
  <w:endnote w:type="continuationNotice" w:id="1">
    <w:p w14:paraId="2CA46212" w14:textId="77777777" w:rsidR="000F76C6" w:rsidRDefault="000F76C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BB8D" w14:textId="77777777" w:rsidR="007971C3" w:rsidRDefault="007971C3">
    <w:pPr>
      <w:pStyle w:val="Footer"/>
      <w:jc w:val="right"/>
    </w:pPr>
  </w:p>
  <w:p w14:paraId="2A8EF527"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585E" w14:textId="77777777"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r>
      <w:t>Phạm Hoàng Phát – Thân Trọng Tính – KHDL18A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FAD1" w14:textId="77777777"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r>
      <w:t>Phạm Hoàng Phát – Thân Trọng Tính – KHDL18A</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2680"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600A" w14:textId="77777777" w:rsidR="000F76C6" w:rsidRDefault="000F76C6" w:rsidP="00F21A49">
      <w:pPr>
        <w:spacing w:before="0" w:line="240" w:lineRule="auto"/>
      </w:pPr>
      <w:r>
        <w:separator/>
      </w:r>
    </w:p>
  </w:footnote>
  <w:footnote w:type="continuationSeparator" w:id="0">
    <w:p w14:paraId="1D63E5E6" w14:textId="77777777" w:rsidR="000F76C6" w:rsidRDefault="000F76C6" w:rsidP="00F21A49">
      <w:pPr>
        <w:spacing w:before="0" w:line="240" w:lineRule="auto"/>
      </w:pPr>
      <w:r>
        <w:continuationSeparator/>
      </w:r>
    </w:p>
  </w:footnote>
  <w:footnote w:type="continuationNotice" w:id="1">
    <w:p w14:paraId="2D488B98" w14:textId="77777777" w:rsidR="000F76C6" w:rsidRDefault="000F76C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5B40" w14:textId="77777777" w:rsidR="007971C3" w:rsidRDefault="007971C3" w:rsidP="00485793">
    <w:pPr>
      <w:ind w:firstLine="0"/>
    </w:pPr>
    <w:r>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r>
      <w:t>Báo cáo giữa kỳ khóa luận tốt nghiệp năm 2026 – Ngành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5047F"/>
    <w:rsid w:val="0007148D"/>
    <w:rsid w:val="00073438"/>
    <w:rsid w:val="000825B7"/>
    <w:rsid w:val="000D0DBF"/>
    <w:rsid w:val="000D776A"/>
    <w:rsid w:val="000F76C6"/>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0088"/>
    <w:rsid w:val="0049296B"/>
    <w:rsid w:val="00495FF0"/>
    <w:rsid w:val="004B6E90"/>
    <w:rsid w:val="004C7A01"/>
    <w:rsid w:val="004D11D9"/>
    <w:rsid w:val="004D460F"/>
    <w:rsid w:val="004F1436"/>
    <w:rsid w:val="004F31F4"/>
    <w:rsid w:val="004F5B4D"/>
    <w:rsid w:val="00504999"/>
    <w:rsid w:val="00507ED4"/>
    <w:rsid w:val="0056489F"/>
    <w:rsid w:val="00593B9C"/>
    <w:rsid w:val="005A6E68"/>
    <w:rsid w:val="005C1BA8"/>
    <w:rsid w:val="005C3ABB"/>
    <w:rsid w:val="005C3B5E"/>
    <w:rsid w:val="005E1A98"/>
    <w:rsid w:val="005F6509"/>
    <w:rsid w:val="00623599"/>
    <w:rsid w:val="006432FE"/>
    <w:rsid w:val="00654B71"/>
    <w:rsid w:val="00664F6A"/>
    <w:rsid w:val="00682CF5"/>
    <w:rsid w:val="006B4447"/>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9F0AA5"/>
    <w:rsid w:val="00A043F9"/>
    <w:rsid w:val="00A21220"/>
    <w:rsid w:val="00A3270D"/>
    <w:rsid w:val="00A42045"/>
    <w:rsid w:val="00A445C2"/>
    <w:rsid w:val="00A517F7"/>
    <w:rsid w:val="00A54785"/>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A7CA4"/>
    <w:rsid w:val="00BF0424"/>
    <w:rsid w:val="00BF7372"/>
    <w:rsid w:val="00C45CFD"/>
    <w:rsid w:val="00C55769"/>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6A6FA"/>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keepLines/>
      <w:pageBreakBefore/>
      <w:numPr>
        <w:numId w:val="32"/>
      </w:numPr>
      <w:spacing w:before="480" w:after="480" w:line="276" w:lineRule="auto"/>
      <w:jc w:val="left"/>
      <w:outlineLvl w:val="0"/>
    </w:pPr>
    <w:rPr>
      <w:rFonts w:cs="Arial"/>
      <w:b/>
      <w:bCs/>
      <w:cap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0" w:firstLine="0"/>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keepLines/>
      <w:numPr>
        <w:ilvl w:val="2"/>
        <w:numId w:val="32"/>
      </w:numPr>
      <w:spacing w:after="240" w:line="276" w:lineRule="auto"/>
      <w:ind w:left="0" w:firstLine="0"/>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spacing w:after="240" w:line="276" w:lineRule="auto"/>
      <w:ind w:left="0" w:firstLine="0"/>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spacing w:after="0"/>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87"/>
      </w:tabs>
      <w:spacing w:before="0" w:line="276" w:lineRule="auto"/>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after="240" w:line="276" w:lineRule="auto"/>
      <w:ind w:firstLine="0"/>
      <w:jc w:val="center"/>
    </w:pPr>
    <w:rPr>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tabs>
        <w:tab w:val="right" w:leader="dot" w:pos="8787"/>
      </w:tabs>
      <w:spacing w:before="0" w:line="276" w:lineRule="auto"/>
      <w:ind w:left="260" w:firstLine="0"/>
    </w:pPr>
  </w:style>
  <w:style w:type="paragraph" w:styleId="TOC3">
    <w:name w:val="toc 3"/>
    <w:basedOn w:val="Normal"/>
    <w:next w:val="Normal"/>
    <w:autoRedefine/>
    <w:uiPriority w:val="39"/>
    <w:unhideWhenUsed/>
    <w:rsid w:val="00F21A49"/>
    <w:pPr>
      <w:tabs>
        <w:tab w:val="right" w:leader="dot" w:pos="8787"/>
      </w:tabs>
      <w:spacing w:before="0" w:line="276" w:lineRule="auto"/>
      <w:ind w:left="520" w:firstLine="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pPr>
      <w:spacing w:before="0" w:line="276" w:lineRule="auto"/>
      <w:ind w:firstLine="0"/>
    </w:pPr>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4"/>
      <w:jc w:val="left"/>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 w:type="paragraph" w:customStyle="1" w:styleId="TableText">
    <w:name w:val="Table Text"/>
    <w:basedOn w:val="Normal"/>
    <w:qFormat/>
    <w:pPr>
      <w:keepLines/>
      <w:spacing w:before="20" w:after="20" w:line="240" w:lineRule="auto"/>
      <w:ind w:firstLine="0"/>
      <w:jc w:val="left"/>
    </w:pPr>
    <w:rPr>
      <w:sz w:val="22"/>
      <w:szCs w:val="22"/>
    </w:rPr>
  </w:style>
  <w:style w:type="paragraph" w:customStyle="1" w:styleId="TableTextSmall">
    <w:name w:val="Table Text Small"/>
    <w:basedOn w:val="TableText"/>
    <w:qFormat/>
    <w:rPr>
      <w:sz w:val="20"/>
      <w:szCs w:val="20"/>
    </w:rPr>
  </w:style>
  <w:style w:type="paragraph" w:customStyle="1" w:styleId="TableNote">
    <w:name w:val="Table Note"/>
    <w:basedOn w:val="Normal"/>
    <w:qFormat/>
    <w:pPr>
      <w:spacing w:before="60" w:after="120" w:line="240" w:lineRule="auto"/>
      <w:ind w:firstLine="0"/>
      <w:jc w:val="left"/>
    </w:pPr>
    <w:rPr>
      <w:i/>
      <w:iCs/>
      <w:sz w:val="22"/>
      <w:szCs w:val="22"/>
    </w:rPr>
  </w:style>
  <w:style w:type="paragraph" w:customStyle="1" w:styleId="FigureParagraph">
    <w:name w:val="Figure Paragraph"/>
    <w:basedOn w:val="Normal"/>
    <w:qFormat/>
    <w:pPr>
      <w:keepNext/>
      <w:spacing w:line="240" w:lineRule="auto"/>
      <w:ind w:firstLine="0"/>
      <w:jc w:val="center"/>
    </w:pPr>
  </w:style>
  <w:style w:type="paragraph" w:customStyle="1" w:styleId="Equation">
    <w:name w:val="Equation"/>
    <w:basedOn w:val="Content"/>
    <w:qFormat/>
    <w:pPr>
      <w:spacing w:before="120" w:after="120" w:line="276" w:lineRule="auto"/>
      <w:jc w:val="left"/>
    </w:pPr>
  </w:style>
  <w:style w:type="paragraph" w:customStyle="1" w:styleId="Bibliography1">
    <w:name w:val="Bibliography1"/>
    <w:basedOn w:val="Normal"/>
    <w:qFormat/>
    <w:pPr>
      <w:spacing w:before="0" w:after="120" w:line="276" w:lineRule="auto"/>
      <w:ind w:left="567" w:hanging="567"/>
    </w:pPr>
  </w:style>
  <w:style w:type="paragraph" w:customStyle="1" w:styleId="Heading2N">
    <w:name w:val="Heading 2N"/>
    <w:basedOn w:val="Heading2"/>
    <w:next w:val="Content"/>
    <w:qFormat/>
    <w:pPr>
      <w:numPr>
        <w:ilvl w:val="0"/>
        <w:numId w:val="0"/>
      </w:numPr>
    </w:pPr>
  </w:style>
  <w:style w:type="paragraph" w:customStyle="1" w:styleId="DotLine">
    <w:name w:val="Dot Line"/>
    <w:basedOn w:val="Normal"/>
    <w:pPr>
      <w:tabs>
        <w:tab w:val="right" w:leader="dot" w:pos="8787"/>
      </w:tabs>
      <w:spacing w:before="0" w:line="360" w:lineRule="auto"/>
      <w:ind w:firstLine="0"/>
    </w:pPr>
  </w:style>
  <w:style w:type="character" w:customStyle="1" w:styleId="VerbatimChar">
    <w:name w:val="Verbatim Char"/>
    <w:basedOn w:val="DefaultParagraphFont"/>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64</Pages>
  <Words>15069</Words>
  <Characters>85897</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phát hiện, sinh mô tả và truy vấn sự kiện âm thanh môi trường dựa trên RAG</dc:title>
  <dc:subject/>
  <dc:creator>Dung Ngo Huu</dc:creator>
  <cp:keywords/>
  <dc:description/>
  <cp:lastModifiedBy>Phạm Hoàng Phát</cp:lastModifiedBy>
  <cp:revision>102</cp:revision>
  <cp:lastPrinted>2026-10-03T11:33:00Z</cp:lastPrinted>
  <dcterms:created xsi:type="dcterms:W3CDTF">2020-07-12T14:01:00Z</dcterms:created>
  <dcterms:modified xsi:type="dcterms:W3CDTF">2026-10-03T11:34:00Z</dcterms:modified>
</cp:coreProperties>
</file>