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F79B8" w14:textId="28D27A39" w:rsidR="00AC2B56" w:rsidRPr="00AC2B56" w:rsidRDefault="00AC2B56">
      <w:pPr>
        <w:pStyle w:val="Heading1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Фаза 1. Выбор концепции проекта</w:t>
      </w:r>
    </w:p>
    <w:p w14:paraId="4C82EE48" w14:textId="37F1E448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1. Постановка задачи</w:t>
      </w:r>
    </w:p>
    <w:p w14:paraId="55FC0B75" w14:textId="14718D6F" w:rsidR="00C313C1" w:rsidRPr="00E4004B" w:rsidRDefault="00000000">
      <w:pPr>
        <w:rPr>
          <w:rFonts w:cs="Times New Roman"/>
          <w:sz w:val="28"/>
          <w:szCs w:val="28"/>
          <w:lang w:val="ru-RU"/>
        </w:rPr>
      </w:pPr>
      <w:r w:rsidRPr="00E4004B">
        <w:rPr>
          <w:rFonts w:cs="Times New Roman"/>
          <w:sz w:val="28"/>
          <w:szCs w:val="28"/>
          <w:lang w:val="ru-RU"/>
        </w:rPr>
        <w:t>Требуется выбрать одну из четырёх концепций программного проекта для дальнейшей проработки в фазах 2</w:t>
      </w:r>
      <w:r w:rsidR="00E4004B" w:rsidRPr="00E4004B">
        <w:rPr>
          <w:rFonts w:cs="Times New Roman"/>
          <w:sz w:val="28"/>
          <w:szCs w:val="28"/>
          <w:lang w:val="ru-RU"/>
        </w:rPr>
        <w:t>-</w:t>
      </w:r>
      <w:r w:rsidRPr="00E4004B">
        <w:rPr>
          <w:rFonts w:cs="Times New Roman"/>
          <w:sz w:val="28"/>
          <w:szCs w:val="28"/>
          <w:lang w:val="ru-RU"/>
        </w:rPr>
        <w:t>5. Выбор делается по четырём критериям двумя независимыми методами многокритериального принятия решений, после чего результаты сопоставляются.</w:t>
      </w:r>
    </w:p>
    <w:p w14:paraId="41507666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1.1. Альтернативы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8504"/>
      </w:tblGrid>
      <w:tr w:rsidR="00C313C1" w:rsidRPr="004C5FAA" w14:paraId="6317EB4B" w14:textId="77777777">
        <w:tc>
          <w:tcPr>
            <w:tcW w:w="907" w:type="dxa"/>
          </w:tcPr>
          <w:p w14:paraId="46DAFA4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8504" w:type="dxa"/>
          </w:tcPr>
          <w:p w14:paraId="59C12E3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Концепция</w:t>
            </w:r>
          </w:p>
        </w:tc>
      </w:tr>
      <w:tr w:rsidR="00C313C1" w:rsidRPr="00AC2B56" w14:paraId="2842F53E" w14:textId="77777777">
        <w:tc>
          <w:tcPr>
            <w:tcW w:w="907" w:type="dxa"/>
          </w:tcPr>
          <w:p w14:paraId="27AA963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8504" w:type="dxa"/>
          </w:tcPr>
          <w:p w14:paraId="5652242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>Общие подписки и бытовые расходы соседей по квартире</w:t>
            </w:r>
          </w:p>
        </w:tc>
      </w:tr>
      <w:tr w:rsidR="00C313C1" w:rsidRPr="00AC2B56" w14:paraId="71358E3B" w14:textId="77777777">
        <w:tc>
          <w:tcPr>
            <w:tcW w:w="907" w:type="dxa"/>
          </w:tcPr>
          <w:p w14:paraId="2BC7210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8504" w:type="dxa"/>
          </w:tcPr>
          <w:p w14:paraId="114A79F6" w14:textId="7976C24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 xml:space="preserve">Трекер поломок и ремонтов вещей </w:t>
            </w:r>
          </w:p>
        </w:tc>
      </w:tr>
      <w:tr w:rsidR="00C313C1" w:rsidRPr="00AC2B56" w14:paraId="3F3A6F45" w14:textId="77777777">
        <w:tc>
          <w:tcPr>
            <w:tcW w:w="907" w:type="dxa"/>
          </w:tcPr>
          <w:p w14:paraId="2E9E72A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8504" w:type="dxa"/>
          </w:tcPr>
          <w:p w14:paraId="0FA16F60" w14:textId="22AD2437" w:rsidR="00C313C1" w:rsidRPr="004C5FAA" w:rsidRDefault="007066BA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П</w:t>
            </w:r>
            <w:r w:rsidRPr="004C5FAA">
              <w:rPr>
                <w:rFonts w:cs="Times New Roman"/>
                <w:sz w:val="28"/>
                <w:szCs w:val="28"/>
                <w:lang w:val="ru-RU"/>
              </w:rPr>
              <w:t>ланировщик задач по правилам тайм-менеджмента</w:t>
            </w:r>
          </w:p>
        </w:tc>
      </w:tr>
      <w:tr w:rsidR="00C313C1" w:rsidRPr="00AC2B56" w14:paraId="465A5A60" w14:textId="77777777">
        <w:tc>
          <w:tcPr>
            <w:tcW w:w="907" w:type="dxa"/>
          </w:tcPr>
          <w:p w14:paraId="3FCB892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8504" w:type="dxa"/>
          </w:tcPr>
          <w:p w14:paraId="7E5963E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>Система контроля версий для текстовых документов</w:t>
            </w:r>
          </w:p>
        </w:tc>
      </w:tr>
    </w:tbl>
    <w:p w14:paraId="1349FD67" w14:textId="77777777" w:rsidR="00C313C1" w:rsidRPr="004C5FAA" w:rsidRDefault="00C313C1">
      <w:pPr>
        <w:rPr>
          <w:rFonts w:cs="Times New Roman"/>
          <w:sz w:val="28"/>
          <w:szCs w:val="28"/>
          <w:lang w:val="ru-RU"/>
        </w:rPr>
      </w:pPr>
    </w:p>
    <w:p w14:paraId="188B1ACF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1.2.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Критерии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7087"/>
        <w:gridCol w:w="1422"/>
      </w:tblGrid>
      <w:tr w:rsidR="00C313C1" w:rsidRPr="004C5FAA" w14:paraId="29C99216" w14:textId="77777777">
        <w:tc>
          <w:tcPr>
            <w:tcW w:w="907" w:type="dxa"/>
          </w:tcPr>
          <w:p w14:paraId="2B90282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Код</w:t>
            </w:r>
          </w:p>
        </w:tc>
        <w:tc>
          <w:tcPr>
            <w:tcW w:w="7087" w:type="dxa"/>
          </w:tcPr>
          <w:p w14:paraId="546044E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Критерий</w:t>
            </w:r>
          </w:p>
        </w:tc>
        <w:tc>
          <w:tcPr>
            <w:tcW w:w="1417" w:type="dxa"/>
          </w:tcPr>
          <w:p w14:paraId="0C40B76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Тип</w:t>
            </w:r>
          </w:p>
        </w:tc>
      </w:tr>
      <w:tr w:rsidR="00C313C1" w:rsidRPr="004C5FAA" w14:paraId="7D5A1935" w14:textId="77777777">
        <w:tc>
          <w:tcPr>
            <w:tcW w:w="907" w:type="dxa"/>
          </w:tcPr>
          <w:p w14:paraId="34F6266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7087" w:type="dxa"/>
          </w:tcPr>
          <w:p w14:paraId="622BA058" w14:textId="3221480D" w:rsidR="00C313C1" w:rsidRPr="004C5FAA" w:rsidRDefault="00AC2B56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AC2B56">
              <w:rPr>
                <w:rFonts w:cs="Times New Roman"/>
                <w:sz w:val="28"/>
                <w:szCs w:val="28"/>
                <w:lang w:val="ru-RU"/>
              </w:rPr>
              <w:t>Насколько легко обойтись без интеграций и внешних данных</w:t>
            </w:r>
          </w:p>
        </w:tc>
        <w:tc>
          <w:tcPr>
            <w:tcW w:w="1417" w:type="dxa"/>
          </w:tcPr>
          <w:p w14:paraId="3EB33DE4" w14:textId="496F8B6C" w:rsidR="00C313C1" w:rsidRPr="00AC2B56" w:rsidRDefault="00AC2B56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выгодный</w:t>
            </w:r>
          </w:p>
        </w:tc>
      </w:tr>
      <w:tr w:rsidR="00C313C1" w:rsidRPr="004C5FAA" w14:paraId="2EF42276" w14:textId="77777777">
        <w:tc>
          <w:tcPr>
            <w:tcW w:w="907" w:type="dxa"/>
          </w:tcPr>
          <w:p w14:paraId="04860E1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7087" w:type="dxa"/>
          </w:tcPr>
          <w:p w14:paraId="25D7BB1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>Острота решаемой проблемы для пользователя</w:t>
            </w:r>
          </w:p>
        </w:tc>
        <w:tc>
          <w:tcPr>
            <w:tcW w:w="1417" w:type="dxa"/>
          </w:tcPr>
          <w:p w14:paraId="6030107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выгодный</w:t>
            </w:r>
            <w:proofErr w:type="spellEnd"/>
          </w:p>
        </w:tc>
      </w:tr>
      <w:tr w:rsidR="00C313C1" w:rsidRPr="004C5FAA" w14:paraId="6FC07650" w14:textId="77777777">
        <w:tc>
          <w:tcPr>
            <w:tcW w:w="907" w:type="dxa"/>
          </w:tcPr>
          <w:p w14:paraId="66DAC70E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7087" w:type="dxa"/>
          </w:tcPr>
          <w:p w14:paraId="72135B2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Потенциал монетизации</w:t>
            </w:r>
          </w:p>
        </w:tc>
        <w:tc>
          <w:tcPr>
            <w:tcW w:w="1417" w:type="dxa"/>
          </w:tcPr>
          <w:p w14:paraId="6B9C8C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выгодный</w:t>
            </w:r>
          </w:p>
        </w:tc>
      </w:tr>
      <w:tr w:rsidR="00C313C1" w:rsidRPr="004C5FAA" w14:paraId="6D551AB8" w14:textId="77777777">
        <w:tc>
          <w:tcPr>
            <w:tcW w:w="907" w:type="dxa"/>
          </w:tcPr>
          <w:p w14:paraId="4587C862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7087" w:type="dxa"/>
          </w:tcPr>
          <w:p w14:paraId="051F320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  <w:lang w:val="ru-RU"/>
              </w:rPr>
              <w:t xml:space="preserve">Простота декомпозиции на </w:t>
            </w:r>
            <w:r w:rsidRPr="004C5FAA">
              <w:rPr>
                <w:rFonts w:cs="Times New Roman"/>
                <w:sz w:val="28"/>
                <w:szCs w:val="28"/>
              </w:rPr>
              <w:t>Use</w:t>
            </w:r>
            <w:r w:rsidRPr="004C5FAA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4C5FAA">
              <w:rPr>
                <w:rFonts w:cs="Times New Roman"/>
                <w:sz w:val="28"/>
                <w:szCs w:val="28"/>
              </w:rPr>
              <w:t>Cases</w:t>
            </w:r>
          </w:p>
        </w:tc>
        <w:tc>
          <w:tcPr>
            <w:tcW w:w="1417" w:type="dxa"/>
          </w:tcPr>
          <w:p w14:paraId="18CF8CB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выгодный</w:t>
            </w:r>
            <w:proofErr w:type="spellEnd"/>
          </w:p>
        </w:tc>
      </w:tr>
    </w:tbl>
    <w:p w14:paraId="74EEFC6D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0F56DDE8" w14:textId="2B9CEC89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Все оценки даются по шкале</w:t>
      </w:r>
      <w:r w:rsidR="00F93EDD">
        <w:rPr>
          <w:rFonts w:cs="Times New Roman"/>
          <w:sz w:val="28"/>
          <w:szCs w:val="28"/>
          <w:lang w:val="ru-RU"/>
        </w:rPr>
        <w:t xml:space="preserve"> от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="00F93EDD">
        <w:rPr>
          <w:rFonts w:cs="Times New Roman"/>
          <w:sz w:val="28"/>
          <w:szCs w:val="28"/>
          <w:lang w:val="ru-RU"/>
        </w:rPr>
        <w:t>0 до 10</w:t>
      </w:r>
      <w:r w:rsidRPr="004C5FAA">
        <w:rPr>
          <w:rFonts w:cs="Times New Roman"/>
          <w:sz w:val="28"/>
          <w:szCs w:val="28"/>
          <w:lang w:val="ru-RU"/>
        </w:rPr>
        <w:t xml:space="preserve">. </w:t>
      </w:r>
      <w:r w:rsidR="00F93EDD">
        <w:rPr>
          <w:rFonts w:cs="Times New Roman"/>
          <w:sz w:val="28"/>
          <w:szCs w:val="28"/>
          <w:lang w:val="ru-RU"/>
        </w:rPr>
        <w:t>Все критерии выгодные, поэтому чем больше значение, тем лучше.</w:t>
      </w:r>
    </w:p>
    <w:p w14:paraId="36CECC06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2. Индивидуальные экспертные оценки</w:t>
      </w:r>
    </w:p>
    <w:p w14:paraId="3675E024" w14:textId="732F205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Каждый эксперт дал по три</w:t>
      </w:r>
      <w:r w:rsidR="00982475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  <w:lang w:val="ru-RU"/>
        </w:rPr>
        <w:t>оценки на каждую позицию</w:t>
      </w:r>
      <w:r w:rsidR="007066BA">
        <w:rPr>
          <w:rFonts w:cs="Times New Roman"/>
          <w:sz w:val="28"/>
          <w:szCs w:val="28"/>
          <w:lang w:val="ru-RU"/>
        </w:rPr>
        <w:t>.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="007066BA">
        <w:rPr>
          <w:rFonts w:cs="Times New Roman"/>
          <w:sz w:val="28"/>
          <w:szCs w:val="28"/>
          <w:lang w:val="ru-RU"/>
        </w:rPr>
        <w:t>Т</w:t>
      </w:r>
      <w:r w:rsidRPr="004C5FAA">
        <w:rPr>
          <w:rFonts w:cs="Times New Roman"/>
          <w:sz w:val="28"/>
          <w:szCs w:val="28"/>
          <w:lang w:val="ru-RU"/>
        </w:rPr>
        <w:t>ройки упорядочены и трактуются как пессимистичная, ожидаемая и оптимистичная.</w:t>
      </w:r>
    </w:p>
    <w:p w14:paraId="63249660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2.1.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Важность</w:t>
      </w:r>
      <w:proofErr w:type="spellEnd"/>
      <w:r w:rsidRPr="00E4004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E4004B">
        <w:rPr>
          <w:rFonts w:ascii="Times New Roman" w:hAnsi="Times New Roman" w:cs="Times New Roman"/>
          <w:color w:val="auto"/>
          <w:sz w:val="28"/>
          <w:szCs w:val="28"/>
        </w:rPr>
        <w:t>критериев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3460"/>
        <w:gridCol w:w="2493"/>
        <w:gridCol w:w="2493"/>
      </w:tblGrid>
      <w:tr w:rsidR="00C313C1" w:rsidRPr="004C5FAA" w14:paraId="7C27DD3A" w14:textId="77777777" w:rsidTr="007066BA">
        <w:tc>
          <w:tcPr>
            <w:tcW w:w="1526" w:type="dxa"/>
          </w:tcPr>
          <w:p w14:paraId="0DA9BDC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3460" w:type="dxa"/>
          </w:tcPr>
          <w:p w14:paraId="43E2AAD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69C1371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346AB17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307DF778" w14:textId="77777777" w:rsidTr="007066BA">
        <w:tc>
          <w:tcPr>
            <w:tcW w:w="1526" w:type="dxa"/>
          </w:tcPr>
          <w:p w14:paraId="205EEB9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3460" w:type="dxa"/>
          </w:tcPr>
          <w:p w14:paraId="7480BA85" w14:textId="39AEC0C8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(6;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980892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2319D145" w14:textId="638C9B45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; 7; 9)</w:t>
            </w:r>
          </w:p>
        </w:tc>
      </w:tr>
      <w:tr w:rsidR="00C313C1" w:rsidRPr="004C5FAA" w14:paraId="06D7F1C9" w14:textId="77777777" w:rsidTr="007066BA">
        <w:tc>
          <w:tcPr>
            <w:tcW w:w="1526" w:type="dxa"/>
          </w:tcPr>
          <w:p w14:paraId="6B8B814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3460" w:type="dxa"/>
          </w:tcPr>
          <w:p w14:paraId="61EC1E1E" w14:textId="05BB0BD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(7;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; 9)</w:t>
            </w:r>
          </w:p>
        </w:tc>
        <w:tc>
          <w:tcPr>
            <w:tcW w:w="2493" w:type="dxa"/>
          </w:tcPr>
          <w:p w14:paraId="3A4C591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(8; 9; 9)</w:t>
            </w:r>
          </w:p>
        </w:tc>
        <w:tc>
          <w:tcPr>
            <w:tcW w:w="2493" w:type="dxa"/>
          </w:tcPr>
          <w:p w14:paraId="1E037CD0" w14:textId="0525836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>; 7; 8)</w:t>
            </w:r>
          </w:p>
        </w:tc>
      </w:tr>
      <w:tr w:rsidR="00C313C1" w:rsidRPr="004C5FAA" w14:paraId="02A12A97" w14:textId="77777777" w:rsidTr="007066BA">
        <w:tc>
          <w:tcPr>
            <w:tcW w:w="1526" w:type="dxa"/>
          </w:tcPr>
          <w:p w14:paraId="256364A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3460" w:type="dxa"/>
          </w:tcPr>
          <w:p w14:paraId="7119B3E2" w14:textId="25DF4CD5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216D50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40F7EF39" w14:textId="334C2A3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42C73D84" w14:textId="77777777" w:rsidTr="007066BA">
        <w:tc>
          <w:tcPr>
            <w:tcW w:w="1526" w:type="dxa"/>
          </w:tcPr>
          <w:p w14:paraId="7BEB94E7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3460" w:type="dxa"/>
          </w:tcPr>
          <w:p w14:paraId="17BC6F03" w14:textId="4433215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7F18F7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2FB91B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781117B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</w:tr>
    </w:tbl>
    <w:p w14:paraId="708FC4CC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567DA9C3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lastRenderedPageBreak/>
        <w:t>2.2. Оценки альтернатив по критериям</w:t>
      </w:r>
    </w:p>
    <w:p w14:paraId="2DE68E29" w14:textId="6E7D316F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1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="00772B36" w:rsidRPr="00772B36">
        <w:rPr>
          <w:rFonts w:cs="Times New Roman"/>
          <w:b/>
          <w:bCs/>
          <w:sz w:val="28"/>
          <w:szCs w:val="28"/>
          <w:lang w:val="ru-RU"/>
        </w:rPr>
        <w:t>Насколько легко обойтись без интеграций и внешних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7B719D2E" w14:textId="77777777">
        <w:tc>
          <w:tcPr>
            <w:tcW w:w="2493" w:type="dxa"/>
          </w:tcPr>
          <w:p w14:paraId="00E8791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  <w:proofErr w:type="spellEnd"/>
          </w:p>
        </w:tc>
        <w:tc>
          <w:tcPr>
            <w:tcW w:w="2493" w:type="dxa"/>
          </w:tcPr>
          <w:p w14:paraId="717A11B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3057ED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34DF73F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2822B3D1" w14:textId="77777777">
        <w:tc>
          <w:tcPr>
            <w:tcW w:w="2493" w:type="dxa"/>
          </w:tcPr>
          <w:p w14:paraId="50A7D99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5253FEBA" w14:textId="63C83CC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7B60033A" w14:textId="64FFE6E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2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2D68CA39" w14:textId="60AE040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5AA73E01" w14:textId="77777777">
        <w:tc>
          <w:tcPr>
            <w:tcW w:w="2493" w:type="dxa"/>
          </w:tcPr>
          <w:p w14:paraId="56591AD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33686422" w14:textId="525467B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46D629A5" w14:textId="0AB45036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; 5;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210868BF" w14:textId="7B8B0BF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4;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0458B2BA" w14:textId="77777777">
        <w:tc>
          <w:tcPr>
            <w:tcW w:w="2493" w:type="dxa"/>
          </w:tcPr>
          <w:p w14:paraId="5D02854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44C0CC1D" w14:textId="60308BAE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3635904" w14:textId="53A8658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55AB830" w14:textId="6DCBB48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68F7265C" w14:textId="77777777">
        <w:tc>
          <w:tcPr>
            <w:tcW w:w="2493" w:type="dxa"/>
          </w:tcPr>
          <w:p w14:paraId="59CD404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32276179" w14:textId="5483AF90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2BD32099" w14:textId="0872446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;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 xml:space="preserve"> 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5D96458D" w14:textId="29045B88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6C878617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6300510" w14:textId="21515523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2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Острота решаемой проблемы для пользователя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356B32BB" w14:textId="77777777">
        <w:tc>
          <w:tcPr>
            <w:tcW w:w="2493" w:type="dxa"/>
          </w:tcPr>
          <w:p w14:paraId="1B3EEF1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  <w:proofErr w:type="spellEnd"/>
          </w:p>
        </w:tc>
        <w:tc>
          <w:tcPr>
            <w:tcW w:w="2493" w:type="dxa"/>
          </w:tcPr>
          <w:p w14:paraId="5866E24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E039BF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6B83AC0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73C17462" w14:textId="77777777">
        <w:tc>
          <w:tcPr>
            <w:tcW w:w="2493" w:type="dxa"/>
          </w:tcPr>
          <w:p w14:paraId="6C85ED9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68F8F33A" w14:textId="40A7B39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197E0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(8; 9; 9)</w:t>
            </w:r>
          </w:p>
        </w:tc>
        <w:tc>
          <w:tcPr>
            <w:tcW w:w="2493" w:type="dxa"/>
          </w:tcPr>
          <w:p w14:paraId="2A900FF8" w14:textId="58F6D27C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(7;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; 9)</w:t>
            </w:r>
          </w:p>
        </w:tc>
      </w:tr>
      <w:tr w:rsidR="00C313C1" w:rsidRPr="004C5FAA" w14:paraId="02ABB174" w14:textId="77777777">
        <w:tc>
          <w:tcPr>
            <w:tcW w:w="2493" w:type="dxa"/>
          </w:tcPr>
          <w:p w14:paraId="5F9AC4E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4F80513E" w14:textId="11A618AE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1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8B99F6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  <w:tc>
          <w:tcPr>
            <w:tcW w:w="2493" w:type="dxa"/>
          </w:tcPr>
          <w:p w14:paraId="5423F646" w14:textId="20820C6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(4;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; 7)</w:t>
            </w:r>
          </w:p>
        </w:tc>
      </w:tr>
      <w:tr w:rsidR="00C313C1" w:rsidRPr="004C5FAA" w14:paraId="7B691A16" w14:textId="77777777">
        <w:tc>
          <w:tcPr>
            <w:tcW w:w="2493" w:type="dxa"/>
          </w:tcPr>
          <w:p w14:paraId="0FC3505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52EDB8A1" w14:textId="4FEEC8B1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; 6;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04D0CA9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7)</w:t>
            </w:r>
          </w:p>
        </w:tc>
        <w:tc>
          <w:tcPr>
            <w:tcW w:w="2493" w:type="dxa"/>
          </w:tcPr>
          <w:p w14:paraId="58F99F82" w14:textId="17977E2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(5; 6; </w:t>
            </w:r>
            <w:r w:rsidR="008512B9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1DF7176C" w14:textId="77777777">
        <w:tc>
          <w:tcPr>
            <w:tcW w:w="2493" w:type="dxa"/>
          </w:tcPr>
          <w:p w14:paraId="0A1AB25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3D392A58" w14:textId="785805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551A514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(3; 4; 6)</w:t>
            </w:r>
          </w:p>
        </w:tc>
        <w:tc>
          <w:tcPr>
            <w:tcW w:w="2493" w:type="dxa"/>
          </w:tcPr>
          <w:p w14:paraId="6DACEC6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</w:tr>
    </w:tbl>
    <w:p w14:paraId="2B4A4D99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5C8FA55F" w14:textId="3B7DA0D3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b/>
          <w:sz w:val="28"/>
          <w:szCs w:val="28"/>
        </w:rPr>
        <w:t xml:space="preserve">C3 </w:t>
      </w:r>
      <w:r w:rsidR="00982475">
        <w:rPr>
          <w:rFonts w:cs="Times New Roman"/>
          <w:b/>
          <w:sz w:val="28"/>
          <w:szCs w:val="28"/>
        </w:rPr>
        <w:t>–</w:t>
      </w:r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Потенциал</w:t>
      </w:r>
      <w:proofErr w:type="spellEnd"/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монетизации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3CF40FEA" w14:textId="77777777">
        <w:tc>
          <w:tcPr>
            <w:tcW w:w="2493" w:type="dxa"/>
          </w:tcPr>
          <w:p w14:paraId="0DC80F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</w:p>
        </w:tc>
        <w:tc>
          <w:tcPr>
            <w:tcW w:w="2493" w:type="dxa"/>
          </w:tcPr>
          <w:p w14:paraId="4F0B0B2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5B7448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12CC26A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730A279E" w14:textId="77777777">
        <w:tc>
          <w:tcPr>
            <w:tcW w:w="2493" w:type="dxa"/>
          </w:tcPr>
          <w:p w14:paraId="7A135AC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538E44CE" w14:textId="7CE59620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13F27BD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5884A065" w14:textId="0DB507F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; 7; 8)</w:t>
            </w:r>
          </w:p>
        </w:tc>
      </w:tr>
      <w:tr w:rsidR="00C313C1" w:rsidRPr="004C5FAA" w14:paraId="18D38D79" w14:textId="77777777">
        <w:tc>
          <w:tcPr>
            <w:tcW w:w="2493" w:type="dxa"/>
          </w:tcPr>
          <w:p w14:paraId="679ECBF0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5202939F" w14:textId="11F7897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2</w:t>
            </w:r>
            <w:r w:rsidRPr="004C5FAA">
              <w:rPr>
                <w:rFonts w:cs="Times New Roman"/>
                <w:sz w:val="28"/>
                <w:szCs w:val="28"/>
              </w:rPr>
              <w:t>; 4; 5)</w:t>
            </w:r>
          </w:p>
        </w:tc>
        <w:tc>
          <w:tcPr>
            <w:tcW w:w="2493" w:type="dxa"/>
          </w:tcPr>
          <w:p w14:paraId="47E6280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  <w:tc>
          <w:tcPr>
            <w:tcW w:w="2493" w:type="dxa"/>
          </w:tcPr>
          <w:p w14:paraId="6399A81F" w14:textId="28F90A08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(3; 4;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28075720" w14:textId="77777777">
        <w:tc>
          <w:tcPr>
            <w:tcW w:w="2493" w:type="dxa"/>
          </w:tcPr>
          <w:p w14:paraId="06E71721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6A6EFAFE" w14:textId="6FD1C538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E9FD05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5; 6)</w:t>
            </w:r>
          </w:p>
        </w:tc>
        <w:tc>
          <w:tcPr>
            <w:tcW w:w="2493" w:type="dxa"/>
          </w:tcPr>
          <w:p w14:paraId="1408934B" w14:textId="3FED1B55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>; 5; 6)</w:t>
            </w:r>
          </w:p>
        </w:tc>
      </w:tr>
      <w:tr w:rsidR="00C313C1" w:rsidRPr="004C5FAA" w14:paraId="261FF006" w14:textId="77777777">
        <w:tc>
          <w:tcPr>
            <w:tcW w:w="2493" w:type="dxa"/>
          </w:tcPr>
          <w:p w14:paraId="3CA626E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4D2FB300" w14:textId="2269947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39F2F89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7)</w:t>
            </w:r>
          </w:p>
        </w:tc>
        <w:tc>
          <w:tcPr>
            <w:tcW w:w="2493" w:type="dxa"/>
          </w:tcPr>
          <w:p w14:paraId="3937A0C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(4; 6; 7)</w:t>
            </w:r>
          </w:p>
        </w:tc>
      </w:tr>
    </w:tbl>
    <w:p w14:paraId="3247E814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0B9F0F33" w14:textId="68CB8C1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4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Простота декомпозиции на </w:t>
      </w:r>
      <w:r w:rsidRPr="004C5FAA">
        <w:rPr>
          <w:rFonts w:cs="Times New Roman"/>
          <w:b/>
          <w:sz w:val="28"/>
          <w:szCs w:val="28"/>
        </w:rPr>
        <w:t>Use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1C6BCC25" w14:textId="77777777">
        <w:tc>
          <w:tcPr>
            <w:tcW w:w="2493" w:type="dxa"/>
          </w:tcPr>
          <w:p w14:paraId="7016D96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Альтернатива</w:t>
            </w:r>
            <w:proofErr w:type="spellEnd"/>
          </w:p>
        </w:tc>
        <w:tc>
          <w:tcPr>
            <w:tcW w:w="2493" w:type="dxa"/>
          </w:tcPr>
          <w:p w14:paraId="379E9E3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5B2818D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2C4CE14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C313C1" w:rsidRPr="004C5FAA" w14:paraId="0DD22B2F" w14:textId="77777777">
        <w:tc>
          <w:tcPr>
            <w:tcW w:w="2493" w:type="dxa"/>
          </w:tcPr>
          <w:p w14:paraId="6E836F5F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</w:tcPr>
          <w:p w14:paraId="435477BD" w14:textId="0E18168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1A825A9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  <w:tc>
          <w:tcPr>
            <w:tcW w:w="2493" w:type="dxa"/>
          </w:tcPr>
          <w:p w14:paraId="15DB016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(8; 9; 9)</w:t>
            </w:r>
          </w:p>
        </w:tc>
      </w:tr>
      <w:tr w:rsidR="00C313C1" w:rsidRPr="004C5FAA" w14:paraId="1610BBE0" w14:textId="77777777">
        <w:tc>
          <w:tcPr>
            <w:tcW w:w="2493" w:type="dxa"/>
          </w:tcPr>
          <w:p w14:paraId="52CF5E3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</w:tcPr>
          <w:p w14:paraId="785E9ABA" w14:textId="28865A6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6062D29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(7; 8; 9)</w:t>
            </w:r>
          </w:p>
        </w:tc>
        <w:tc>
          <w:tcPr>
            <w:tcW w:w="2493" w:type="dxa"/>
          </w:tcPr>
          <w:p w14:paraId="4A3609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</w:tr>
      <w:tr w:rsidR="00C313C1" w:rsidRPr="004C5FAA" w14:paraId="099D6B1D" w14:textId="77777777">
        <w:tc>
          <w:tcPr>
            <w:tcW w:w="2493" w:type="dxa"/>
          </w:tcPr>
          <w:p w14:paraId="1B044A7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</w:tcPr>
          <w:p w14:paraId="0EAA1CD0" w14:textId="1ABEC6A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2F20200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(5; 6; 8)</w:t>
            </w:r>
          </w:p>
        </w:tc>
        <w:tc>
          <w:tcPr>
            <w:tcW w:w="2493" w:type="dxa"/>
          </w:tcPr>
          <w:p w14:paraId="7E792C17" w14:textId="3D75986E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>; 6; 7)</w:t>
            </w:r>
          </w:p>
        </w:tc>
      </w:tr>
      <w:tr w:rsidR="00C313C1" w:rsidRPr="004C5FAA" w14:paraId="59BF2510" w14:textId="77777777">
        <w:tc>
          <w:tcPr>
            <w:tcW w:w="2493" w:type="dxa"/>
          </w:tcPr>
          <w:p w14:paraId="7722FBA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</w:tcPr>
          <w:p w14:paraId="141CC70E" w14:textId="226170BC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(6;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2493" w:type="dxa"/>
          </w:tcPr>
          <w:p w14:paraId="2F0D1CF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(6; 7; 8)</w:t>
            </w:r>
          </w:p>
        </w:tc>
        <w:tc>
          <w:tcPr>
            <w:tcW w:w="2493" w:type="dxa"/>
          </w:tcPr>
          <w:p w14:paraId="251CB7AD" w14:textId="77D0741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3541C6">
              <w:rPr>
                <w:rFonts w:cs="Times New Roman"/>
                <w:sz w:val="28"/>
                <w:szCs w:val="28"/>
                <w:lang w:val="ru-RU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; 8)</w:t>
            </w:r>
          </w:p>
        </w:tc>
      </w:tr>
    </w:tbl>
    <w:p w14:paraId="14FDC004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65BC0DD3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E4004B">
        <w:rPr>
          <w:rFonts w:ascii="Times New Roman" w:hAnsi="Times New Roman" w:cs="Times New Roman"/>
          <w:color w:val="auto"/>
        </w:rPr>
        <w:t>3. Нечёткий коллективный TOPSIS</w:t>
      </w:r>
    </w:p>
    <w:p w14:paraId="7A6B5694" w14:textId="2C265099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Мнения экспертов по каждой позиции сворачиваются в одно треугольное число: нижняя граница берётся от самого пессимистичного эксперта , верхняя </w:t>
      </w:r>
      <w:r w:rsidR="00C95C2D">
        <w:rPr>
          <w:rFonts w:cs="Times New Roman"/>
          <w:sz w:val="28"/>
          <w:szCs w:val="28"/>
          <w:lang w:val="ru-RU"/>
        </w:rPr>
        <w:t xml:space="preserve">– </w:t>
      </w:r>
      <w:r w:rsidRPr="004C5FAA">
        <w:rPr>
          <w:rFonts w:cs="Times New Roman"/>
          <w:sz w:val="28"/>
          <w:szCs w:val="28"/>
          <w:lang w:val="ru-RU"/>
        </w:rPr>
        <w:t>от самого оптимистичного, мода усредняется. Такая агрегация сохраняет весь разброс мнений группы: чем сильнее эксперты расходятся, тем шире итоговый интервал и тем больше неопределённость влияет на расстояния.</w:t>
      </w:r>
    </w:p>
    <w:p w14:paraId="02E5606F" w14:textId="6896A062" w:rsidR="00C313C1" w:rsidRPr="00C95C2D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lastRenderedPageBreak/>
        <w:t xml:space="preserve">Далее матрица линейно нормализуется: для выгодного критерия каждая вершина делится на максимум 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 xml:space="preserve"> по столбцу, для затратного минимум 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 xml:space="preserve"> по столбцу делится на вершины в обратном порядке. Нормализованные значения умножаются на нормированные веса критериев, после чего считаются расстояния до идеального решения (1; 1; 1) и антиидеального (0; 0; 0) по вершинной метрике 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>(</w:t>
      </w:r>
      <w:r w:rsidR="00C95C2D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 xml:space="preserve">, </w:t>
      </w:r>
      <w:r w:rsidRPr="004C5FAA">
        <w:rPr>
          <w:rFonts w:cs="Times New Roman"/>
          <w:sz w:val="28"/>
          <w:szCs w:val="28"/>
        </w:rPr>
        <w:t>b</w:t>
      </w:r>
      <w:r w:rsidRPr="004C5FAA">
        <w:rPr>
          <w:rFonts w:cs="Times New Roman"/>
          <w:sz w:val="28"/>
          <w:szCs w:val="28"/>
          <w:lang w:val="ru-RU"/>
        </w:rPr>
        <w:t>) = √(</w:t>
      </w:r>
      <w:r w:rsidR="00C95C2D" w:rsidRPr="00C95C2D">
        <w:rPr>
          <w:rFonts w:cs="Times New Roman"/>
          <w:sz w:val="28"/>
          <w:szCs w:val="28"/>
          <w:lang w:val="ru-RU"/>
        </w:rPr>
        <w:t>1/3</w:t>
      </w:r>
      <w:r w:rsidRPr="004C5FAA">
        <w:rPr>
          <w:rFonts w:cs="Times New Roman"/>
          <w:sz w:val="28"/>
          <w:szCs w:val="28"/>
          <w:lang w:val="ru-RU"/>
        </w:rPr>
        <w:t>·[(</w:t>
      </w:r>
      <w:r w:rsidRPr="004C5FAA">
        <w:rPr>
          <w:rFonts w:cs="Times New Roman"/>
          <w:sz w:val="28"/>
          <w:szCs w:val="28"/>
        </w:rPr>
        <w:t>l</w:t>
      </w:r>
      <w:r w:rsidR="00C95C2D" w:rsidRPr="00C95C2D">
        <w:rPr>
          <w:rFonts w:cs="Times New Roman"/>
          <w:sz w:val="28"/>
          <w:szCs w:val="28"/>
          <w:lang w:val="ru-RU"/>
        </w:rPr>
        <w:t xml:space="preserve">1 </w:t>
      </w:r>
      <w:r w:rsidRPr="004C5FAA">
        <w:rPr>
          <w:rFonts w:cs="Times New Roman"/>
          <w:sz w:val="28"/>
          <w:szCs w:val="28"/>
          <w:lang w:val="ru-RU"/>
        </w:rPr>
        <w:t>−</w:t>
      </w:r>
      <w:r w:rsidR="00C95C2D" w:rsidRPr="00C95C2D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l</w:t>
      </w:r>
      <w:r w:rsidR="00C95C2D" w:rsidRPr="00C95C2D">
        <w:rPr>
          <w:rFonts w:cs="Times New Roman"/>
          <w:sz w:val="28"/>
          <w:szCs w:val="28"/>
          <w:lang w:val="ru-RU"/>
        </w:rPr>
        <w:t>2</w:t>
      </w:r>
      <w:r w:rsidRPr="004C5FAA">
        <w:rPr>
          <w:rFonts w:cs="Times New Roman"/>
          <w:sz w:val="28"/>
          <w:szCs w:val="28"/>
          <w:lang w:val="ru-RU"/>
        </w:rPr>
        <w:t>)</w:t>
      </w:r>
      <w:r w:rsidR="00C95C2D" w:rsidRPr="00C95C2D">
        <w:rPr>
          <w:rFonts w:cs="Times New Roman"/>
          <w:sz w:val="28"/>
          <w:szCs w:val="28"/>
          <w:lang w:val="ru-RU"/>
        </w:rPr>
        <w:t>^2</w:t>
      </w:r>
      <w:r w:rsidRPr="004C5FAA">
        <w:rPr>
          <w:rFonts w:cs="Times New Roman"/>
          <w:sz w:val="28"/>
          <w:szCs w:val="28"/>
          <w:lang w:val="ru-RU"/>
        </w:rPr>
        <w:t xml:space="preserve"> + (</w:t>
      </w:r>
      <w:r w:rsidRPr="004C5FAA">
        <w:rPr>
          <w:rFonts w:cs="Times New Roman"/>
          <w:sz w:val="28"/>
          <w:szCs w:val="28"/>
        </w:rPr>
        <w:t>m</w:t>
      </w:r>
      <w:r w:rsidR="00C95C2D" w:rsidRPr="00C95C2D">
        <w:rPr>
          <w:rFonts w:cs="Times New Roman"/>
          <w:sz w:val="28"/>
          <w:szCs w:val="28"/>
          <w:lang w:val="ru-RU"/>
        </w:rPr>
        <w:t xml:space="preserve">1 </w:t>
      </w:r>
      <w:r w:rsidR="00C95C2D">
        <w:rPr>
          <w:rFonts w:cs="Times New Roman"/>
          <w:sz w:val="28"/>
          <w:szCs w:val="28"/>
          <w:lang w:val="ru-RU"/>
        </w:rPr>
        <w:t>–</w:t>
      </w:r>
      <w:r w:rsidR="00C95C2D" w:rsidRPr="00C95C2D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m</w:t>
      </w:r>
      <w:r w:rsidR="00C95C2D" w:rsidRPr="00C95C2D">
        <w:rPr>
          <w:rFonts w:cs="Times New Roman"/>
          <w:sz w:val="28"/>
          <w:szCs w:val="28"/>
          <w:lang w:val="ru-RU"/>
        </w:rPr>
        <w:t>2</w:t>
      </w:r>
      <w:r w:rsidRPr="004C5FAA">
        <w:rPr>
          <w:rFonts w:cs="Times New Roman"/>
          <w:sz w:val="28"/>
          <w:szCs w:val="28"/>
          <w:lang w:val="ru-RU"/>
        </w:rPr>
        <w:t>)</w:t>
      </w:r>
      <w:r w:rsidR="00C95C2D" w:rsidRPr="00C95C2D">
        <w:rPr>
          <w:rFonts w:cs="Times New Roman"/>
          <w:sz w:val="28"/>
          <w:szCs w:val="28"/>
          <w:lang w:val="ru-RU"/>
        </w:rPr>
        <w:t>^2</w:t>
      </w:r>
      <w:r w:rsidRPr="004C5FAA">
        <w:rPr>
          <w:rFonts w:cs="Times New Roman"/>
          <w:sz w:val="28"/>
          <w:szCs w:val="28"/>
          <w:lang w:val="ru-RU"/>
        </w:rPr>
        <w:t xml:space="preserve"> + (</w:t>
      </w:r>
      <w:r w:rsidRPr="004C5FAA">
        <w:rPr>
          <w:rFonts w:cs="Times New Roman"/>
          <w:sz w:val="28"/>
          <w:szCs w:val="28"/>
        </w:rPr>
        <w:t>u</w:t>
      </w:r>
      <w:r w:rsidR="00C95C2D" w:rsidRPr="00C95C2D">
        <w:rPr>
          <w:rFonts w:cs="Times New Roman"/>
          <w:sz w:val="28"/>
          <w:szCs w:val="28"/>
          <w:lang w:val="ru-RU"/>
        </w:rPr>
        <w:t xml:space="preserve">1 </w:t>
      </w:r>
      <w:r w:rsidR="00C95C2D">
        <w:rPr>
          <w:rFonts w:cs="Times New Roman"/>
          <w:sz w:val="28"/>
          <w:szCs w:val="28"/>
          <w:lang w:val="ru-RU"/>
        </w:rPr>
        <w:t>–</w:t>
      </w:r>
      <w:r w:rsidR="00C95C2D" w:rsidRPr="00C95C2D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u</w:t>
      </w:r>
      <w:r w:rsidR="00C95C2D" w:rsidRPr="00C95C2D">
        <w:rPr>
          <w:rFonts w:cs="Times New Roman"/>
          <w:sz w:val="28"/>
          <w:szCs w:val="28"/>
          <w:lang w:val="ru-RU"/>
        </w:rPr>
        <w:t>2</w:t>
      </w:r>
      <w:r w:rsidRPr="004C5FAA">
        <w:rPr>
          <w:rFonts w:cs="Times New Roman"/>
          <w:sz w:val="28"/>
          <w:szCs w:val="28"/>
          <w:lang w:val="ru-RU"/>
        </w:rPr>
        <w:t>)</w:t>
      </w:r>
      <w:r w:rsidR="00C95C2D" w:rsidRPr="00C95C2D">
        <w:rPr>
          <w:rFonts w:cs="Times New Roman"/>
          <w:sz w:val="28"/>
          <w:szCs w:val="28"/>
          <w:lang w:val="ru-RU"/>
        </w:rPr>
        <w:t>^2</w:t>
      </w:r>
      <w:r w:rsidRPr="004C5FAA">
        <w:rPr>
          <w:rFonts w:cs="Times New Roman"/>
          <w:sz w:val="28"/>
          <w:szCs w:val="28"/>
          <w:lang w:val="ru-RU"/>
        </w:rPr>
        <w:t xml:space="preserve">]). Итоговый показатель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="00C95C2D">
        <w:rPr>
          <w:rFonts w:cs="Times New Roman"/>
          <w:sz w:val="28"/>
          <w:szCs w:val="28"/>
          <w:lang w:val="ru-RU"/>
        </w:rPr>
        <w:t xml:space="preserve">это </w:t>
      </w:r>
      <w:r w:rsidRPr="004C5FAA">
        <w:rPr>
          <w:rFonts w:cs="Times New Roman"/>
          <w:sz w:val="28"/>
          <w:szCs w:val="28"/>
          <w:lang w:val="ru-RU"/>
        </w:rPr>
        <w:t xml:space="preserve">коэффициент близости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= 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>⁻ / (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 xml:space="preserve">⁺ + </w:t>
      </w:r>
      <w:r w:rsidRPr="004C5FAA">
        <w:rPr>
          <w:rFonts w:cs="Times New Roman"/>
          <w:sz w:val="28"/>
          <w:szCs w:val="28"/>
        </w:rPr>
        <w:t>d</w:t>
      </w:r>
      <w:r w:rsidRPr="004C5FAA">
        <w:rPr>
          <w:rFonts w:cs="Times New Roman"/>
          <w:sz w:val="28"/>
          <w:szCs w:val="28"/>
          <w:lang w:val="ru-RU"/>
        </w:rPr>
        <w:t>⁻)</w:t>
      </w:r>
      <w:r w:rsidR="00C95C2D">
        <w:rPr>
          <w:rFonts w:cs="Times New Roman"/>
          <w:sz w:val="28"/>
          <w:szCs w:val="28"/>
          <w:lang w:val="ru-RU"/>
        </w:rPr>
        <w:t>.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="00C95C2D">
        <w:rPr>
          <w:rFonts w:cs="Times New Roman"/>
          <w:sz w:val="28"/>
          <w:szCs w:val="28"/>
          <w:lang w:val="ru-RU"/>
        </w:rPr>
        <w:t>Ч</w:t>
      </w:r>
      <w:r w:rsidRPr="004C5FAA">
        <w:rPr>
          <w:rFonts w:cs="Times New Roman"/>
          <w:sz w:val="28"/>
          <w:szCs w:val="28"/>
          <w:lang w:val="ru-RU"/>
        </w:rPr>
        <w:t>ем он ближе к единице, тем лучше альтернатива.</w:t>
      </w:r>
    </w:p>
    <w:p w14:paraId="34B12EC2" w14:textId="77777777" w:rsidR="00C313C1" w:rsidRPr="00C95C2D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C95C2D">
        <w:rPr>
          <w:rFonts w:ascii="Times New Roman" w:hAnsi="Times New Roman" w:cs="Times New Roman"/>
          <w:color w:val="auto"/>
          <w:sz w:val="28"/>
          <w:szCs w:val="28"/>
          <w:lang w:val="ru-RU"/>
        </w:rPr>
        <w:t>3.1. Агрегированные веса критериев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313C1" w:rsidRPr="004C5FAA" w14:paraId="19289DD0" w14:textId="77777777">
        <w:tc>
          <w:tcPr>
            <w:tcW w:w="3324" w:type="dxa"/>
          </w:tcPr>
          <w:p w14:paraId="0C5B974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3324" w:type="dxa"/>
          </w:tcPr>
          <w:p w14:paraId="30C8591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Агрегированный вес</w:t>
            </w:r>
          </w:p>
        </w:tc>
        <w:tc>
          <w:tcPr>
            <w:tcW w:w="3324" w:type="dxa"/>
          </w:tcPr>
          <w:p w14:paraId="110F75D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Нормированный вес</w:t>
            </w:r>
          </w:p>
        </w:tc>
      </w:tr>
      <w:tr w:rsidR="00C313C1" w:rsidRPr="004C5FAA" w14:paraId="45EDA0C6" w14:textId="77777777">
        <w:tc>
          <w:tcPr>
            <w:tcW w:w="3324" w:type="dxa"/>
          </w:tcPr>
          <w:p w14:paraId="463AECD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3324" w:type="dxa"/>
          </w:tcPr>
          <w:p w14:paraId="5D9C9107" w14:textId="64CBAD8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(5.00</w:t>
            </w:r>
            <w:r w:rsidR="00C95C2D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C95C2D">
              <w:rPr>
                <w:rFonts w:cs="Times New Roman"/>
                <w:sz w:val="28"/>
                <w:szCs w:val="28"/>
              </w:rPr>
              <w:t>7.000</w:t>
            </w:r>
            <w:r w:rsidRPr="004C5FAA">
              <w:rPr>
                <w:rFonts w:cs="Times New Roman"/>
                <w:sz w:val="28"/>
                <w:szCs w:val="28"/>
              </w:rPr>
              <w:t>; 9.00</w:t>
            </w:r>
            <w:r w:rsidR="00C95C2D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324" w:type="dxa"/>
          </w:tcPr>
          <w:p w14:paraId="5A7497BA" w14:textId="549B424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(0.556; 0.7</w:t>
            </w:r>
            <w:r w:rsidR="00C95C2D">
              <w:rPr>
                <w:rFonts w:cs="Times New Roman"/>
                <w:sz w:val="28"/>
                <w:szCs w:val="28"/>
              </w:rPr>
              <w:t>78</w:t>
            </w:r>
            <w:r w:rsidRPr="004C5FAA">
              <w:rPr>
                <w:rFonts w:cs="Times New Roman"/>
                <w:sz w:val="28"/>
                <w:szCs w:val="28"/>
              </w:rPr>
              <w:t>; 1.000)</w:t>
            </w:r>
          </w:p>
        </w:tc>
      </w:tr>
      <w:tr w:rsidR="00C313C1" w:rsidRPr="004C5FAA" w14:paraId="2D4B8762" w14:textId="77777777">
        <w:tc>
          <w:tcPr>
            <w:tcW w:w="3324" w:type="dxa"/>
          </w:tcPr>
          <w:p w14:paraId="483D9C7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3324" w:type="dxa"/>
          </w:tcPr>
          <w:p w14:paraId="7EA8D845" w14:textId="047014C1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C95C2D">
              <w:rPr>
                <w:rFonts w:cs="Times New Roman"/>
                <w:sz w:val="28"/>
                <w:szCs w:val="28"/>
              </w:rPr>
              <w:t>5.000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C95C2D">
              <w:rPr>
                <w:rFonts w:cs="Times New Roman"/>
                <w:sz w:val="28"/>
                <w:szCs w:val="28"/>
              </w:rPr>
              <w:t>8.333</w:t>
            </w:r>
            <w:r w:rsidRPr="004C5FAA">
              <w:rPr>
                <w:rFonts w:cs="Times New Roman"/>
                <w:sz w:val="28"/>
                <w:szCs w:val="28"/>
              </w:rPr>
              <w:t>; 9</w:t>
            </w:r>
            <w:r w:rsidR="00C95C2D">
              <w:rPr>
                <w:rFonts w:cs="Times New Roman"/>
                <w:sz w:val="28"/>
                <w:szCs w:val="28"/>
              </w:rPr>
              <w:t>.000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324" w:type="dxa"/>
          </w:tcPr>
          <w:p w14:paraId="2E7DDB1C" w14:textId="0033545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</w:t>
            </w:r>
            <w:r w:rsidR="00C95C2D">
              <w:rPr>
                <w:rFonts w:cs="Times New Roman"/>
                <w:sz w:val="28"/>
                <w:szCs w:val="28"/>
              </w:rPr>
              <w:t>556</w:t>
            </w:r>
            <w:r w:rsidRPr="004C5FAA">
              <w:rPr>
                <w:rFonts w:cs="Times New Roman"/>
                <w:sz w:val="28"/>
                <w:szCs w:val="28"/>
              </w:rPr>
              <w:t>; 0.</w:t>
            </w:r>
            <w:r w:rsidR="00C95C2D">
              <w:rPr>
                <w:rFonts w:cs="Times New Roman"/>
                <w:sz w:val="28"/>
                <w:szCs w:val="28"/>
              </w:rPr>
              <w:t>926</w:t>
            </w:r>
            <w:r w:rsidRPr="004C5FAA">
              <w:rPr>
                <w:rFonts w:cs="Times New Roman"/>
                <w:sz w:val="28"/>
                <w:szCs w:val="28"/>
              </w:rPr>
              <w:t>; 1.000)</w:t>
            </w:r>
          </w:p>
        </w:tc>
      </w:tr>
      <w:tr w:rsidR="00C313C1" w:rsidRPr="004C5FAA" w14:paraId="67AFA678" w14:textId="77777777">
        <w:tc>
          <w:tcPr>
            <w:tcW w:w="3324" w:type="dxa"/>
          </w:tcPr>
          <w:p w14:paraId="459575A5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3324" w:type="dxa"/>
          </w:tcPr>
          <w:p w14:paraId="11CF19E1" w14:textId="62327B8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C95C2D">
              <w:rPr>
                <w:rFonts w:cs="Times New Roman"/>
                <w:sz w:val="28"/>
                <w:szCs w:val="28"/>
              </w:rPr>
              <w:t>5.000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C95C2D">
              <w:rPr>
                <w:rFonts w:cs="Times New Roman"/>
                <w:sz w:val="28"/>
                <w:szCs w:val="28"/>
              </w:rPr>
              <w:t>7.333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C95C2D">
              <w:rPr>
                <w:rFonts w:cs="Times New Roman"/>
                <w:sz w:val="28"/>
                <w:szCs w:val="28"/>
              </w:rPr>
              <w:t>9.000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3324" w:type="dxa"/>
          </w:tcPr>
          <w:p w14:paraId="51208589" w14:textId="3144DB3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</w:t>
            </w:r>
            <w:r w:rsidR="00C95C2D">
              <w:rPr>
                <w:rFonts w:cs="Times New Roman"/>
                <w:sz w:val="28"/>
                <w:szCs w:val="28"/>
              </w:rPr>
              <w:t>556</w:t>
            </w:r>
            <w:r w:rsidRPr="004C5FAA">
              <w:rPr>
                <w:rFonts w:cs="Times New Roman"/>
                <w:sz w:val="28"/>
                <w:szCs w:val="28"/>
              </w:rPr>
              <w:t>; 0.</w:t>
            </w:r>
            <w:r w:rsidR="00C95C2D">
              <w:rPr>
                <w:rFonts w:cs="Times New Roman"/>
                <w:sz w:val="28"/>
                <w:szCs w:val="28"/>
              </w:rPr>
              <w:t>815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C95C2D">
              <w:rPr>
                <w:rFonts w:cs="Times New Roman"/>
                <w:sz w:val="28"/>
                <w:szCs w:val="28"/>
              </w:rPr>
              <w:t>1.000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07599A6F" w14:textId="77777777">
        <w:tc>
          <w:tcPr>
            <w:tcW w:w="3324" w:type="dxa"/>
          </w:tcPr>
          <w:p w14:paraId="5892314B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3324" w:type="dxa"/>
          </w:tcPr>
          <w:p w14:paraId="7B79F311" w14:textId="521ED25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C95C2D">
              <w:rPr>
                <w:rFonts w:cs="Times New Roman"/>
                <w:sz w:val="28"/>
                <w:szCs w:val="28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C95C2D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00; </w:t>
            </w:r>
            <w:r w:rsidR="00C95C2D">
              <w:rPr>
                <w:rFonts w:cs="Times New Roman"/>
                <w:sz w:val="28"/>
                <w:szCs w:val="28"/>
              </w:rPr>
              <w:t>6.667</w:t>
            </w:r>
            <w:r w:rsidRPr="004C5FAA">
              <w:rPr>
                <w:rFonts w:cs="Times New Roman"/>
                <w:sz w:val="28"/>
                <w:szCs w:val="28"/>
              </w:rPr>
              <w:t>; 9.</w:t>
            </w:r>
            <w:r w:rsidR="00C95C2D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3324" w:type="dxa"/>
          </w:tcPr>
          <w:p w14:paraId="106ED7CD" w14:textId="307F3DA1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(0.</w:t>
            </w:r>
            <w:r w:rsidR="00C95C2D">
              <w:rPr>
                <w:rFonts w:cs="Times New Roman"/>
                <w:sz w:val="28"/>
                <w:szCs w:val="28"/>
              </w:rPr>
              <w:t>333</w:t>
            </w:r>
            <w:r w:rsidRPr="004C5FAA">
              <w:rPr>
                <w:rFonts w:cs="Times New Roman"/>
                <w:sz w:val="28"/>
                <w:szCs w:val="28"/>
              </w:rPr>
              <w:t>; 0.</w:t>
            </w:r>
            <w:r w:rsidR="00C95C2D">
              <w:rPr>
                <w:rFonts w:cs="Times New Roman"/>
                <w:sz w:val="28"/>
                <w:szCs w:val="28"/>
              </w:rPr>
              <w:t>741</w:t>
            </w:r>
            <w:r w:rsidRPr="004C5FAA">
              <w:rPr>
                <w:rFonts w:cs="Times New Roman"/>
                <w:sz w:val="28"/>
                <w:szCs w:val="28"/>
              </w:rPr>
              <w:t>; 1.000)</w:t>
            </w:r>
          </w:p>
        </w:tc>
      </w:tr>
    </w:tbl>
    <w:p w14:paraId="13864854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191743E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3.2. Агрегированная нечёткая матрица решений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313C1" w:rsidRPr="004C5FAA" w14:paraId="2EC1DAE6" w14:textId="77777777">
        <w:tc>
          <w:tcPr>
            <w:tcW w:w="1994" w:type="dxa"/>
          </w:tcPr>
          <w:p w14:paraId="64252B1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994" w:type="dxa"/>
          </w:tcPr>
          <w:p w14:paraId="00F1FC0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994" w:type="dxa"/>
          </w:tcPr>
          <w:p w14:paraId="5E5E4BA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994" w:type="dxa"/>
          </w:tcPr>
          <w:p w14:paraId="6288CE2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994" w:type="dxa"/>
          </w:tcPr>
          <w:p w14:paraId="3558E7D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</w:tr>
      <w:tr w:rsidR="00C313C1" w:rsidRPr="004C5FAA" w14:paraId="3B9D2FDE" w14:textId="77777777">
        <w:tc>
          <w:tcPr>
            <w:tcW w:w="1994" w:type="dxa"/>
          </w:tcPr>
          <w:p w14:paraId="5DF7763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797EA21F" w14:textId="43B2D53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2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00; 5.</w:t>
            </w:r>
            <w:r w:rsidR="00AE262A">
              <w:rPr>
                <w:rFonts w:cs="Times New Roman"/>
                <w:sz w:val="28"/>
                <w:szCs w:val="28"/>
              </w:rPr>
              <w:t>333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AE262A">
              <w:rPr>
                <w:rFonts w:cs="Times New Roman"/>
                <w:sz w:val="28"/>
                <w:szCs w:val="28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0A1E7B6C" w14:textId="496F9B7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00; 8.</w:t>
            </w:r>
            <w:r w:rsidR="00AE262A">
              <w:rPr>
                <w:rFonts w:cs="Times New Roman"/>
                <w:sz w:val="28"/>
                <w:szCs w:val="28"/>
              </w:rPr>
              <w:t>000</w:t>
            </w:r>
            <w:r w:rsidRPr="004C5FAA">
              <w:rPr>
                <w:rFonts w:cs="Times New Roman"/>
                <w:sz w:val="28"/>
                <w:szCs w:val="28"/>
              </w:rPr>
              <w:t>; 9.00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4E7190F6" w14:textId="2E7D5CA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00; 6.</w:t>
            </w:r>
            <w:r w:rsidR="00AE262A">
              <w:rPr>
                <w:rFonts w:cs="Times New Roman"/>
                <w:sz w:val="28"/>
                <w:szCs w:val="28"/>
              </w:rPr>
              <w:t>333</w:t>
            </w:r>
            <w:r w:rsidRPr="004C5FAA">
              <w:rPr>
                <w:rFonts w:cs="Times New Roman"/>
                <w:sz w:val="28"/>
                <w:szCs w:val="28"/>
              </w:rPr>
              <w:t>; 8.00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5D30614" w14:textId="12DFB6C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00; 8.</w:t>
            </w:r>
            <w:r w:rsidR="00AE262A">
              <w:rPr>
                <w:rFonts w:cs="Times New Roman"/>
                <w:sz w:val="28"/>
                <w:szCs w:val="28"/>
              </w:rPr>
              <w:t>000</w:t>
            </w:r>
            <w:r w:rsidRPr="004C5FAA">
              <w:rPr>
                <w:rFonts w:cs="Times New Roman"/>
                <w:sz w:val="28"/>
                <w:szCs w:val="28"/>
              </w:rPr>
              <w:t>; 9.00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1D7440D1" w14:textId="77777777">
        <w:tc>
          <w:tcPr>
            <w:tcW w:w="1994" w:type="dxa"/>
          </w:tcPr>
          <w:p w14:paraId="1842223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3C26F477" w14:textId="579DB66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00; </w:t>
            </w:r>
            <w:r w:rsidR="00AE262A">
              <w:rPr>
                <w:rFonts w:cs="Times New Roman"/>
                <w:sz w:val="28"/>
                <w:szCs w:val="28"/>
              </w:rPr>
              <w:t>6.000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AE262A">
              <w:rPr>
                <w:rFonts w:cs="Times New Roman"/>
                <w:sz w:val="28"/>
                <w:szCs w:val="28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3D7D4F53" w14:textId="3DE6C344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1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00; 4.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67; 7.00)</w:t>
            </w:r>
          </w:p>
        </w:tc>
        <w:tc>
          <w:tcPr>
            <w:tcW w:w="1994" w:type="dxa"/>
          </w:tcPr>
          <w:p w14:paraId="0B58F1AE" w14:textId="67FFDB96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2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00; 4.</w:t>
            </w:r>
            <w:r w:rsidR="00AE262A">
              <w:rPr>
                <w:rFonts w:cs="Times New Roman"/>
                <w:sz w:val="28"/>
                <w:szCs w:val="28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33; </w:t>
            </w:r>
            <w:r w:rsidR="00AE262A">
              <w:rPr>
                <w:rFonts w:cs="Times New Roman"/>
                <w:sz w:val="28"/>
                <w:szCs w:val="28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6E3C6179" w14:textId="77C0949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00; 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667</w:t>
            </w:r>
            <w:r w:rsidRPr="004C5FAA">
              <w:rPr>
                <w:rFonts w:cs="Times New Roman"/>
                <w:sz w:val="28"/>
                <w:szCs w:val="28"/>
              </w:rPr>
              <w:t>; 9.00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0EC72A83" w14:textId="77777777">
        <w:tc>
          <w:tcPr>
            <w:tcW w:w="1994" w:type="dxa"/>
          </w:tcPr>
          <w:p w14:paraId="0FE74E19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37ABC317" w14:textId="78860C0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00; </w:t>
            </w:r>
            <w:r w:rsidR="00AE262A">
              <w:rPr>
                <w:rFonts w:cs="Times New Roman"/>
                <w:sz w:val="28"/>
                <w:szCs w:val="28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67; </w:t>
            </w:r>
            <w:r w:rsidR="00AE262A">
              <w:rPr>
                <w:rFonts w:cs="Times New Roman"/>
                <w:sz w:val="28"/>
                <w:szCs w:val="28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53681110" w14:textId="494E138E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(4.00; 5.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67; </w:t>
            </w:r>
            <w:r w:rsidR="00AE262A">
              <w:rPr>
                <w:rFonts w:cs="Times New Roman"/>
                <w:sz w:val="28"/>
                <w:szCs w:val="28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5A636622" w14:textId="4EFF41C6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00; </w:t>
            </w:r>
            <w:r w:rsidR="00AE262A">
              <w:rPr>
                <w:rFonts w:cs="Times New Roman"/>
                <w:sz w:val="28"/>
                <w:szCs w:val="28"/>
              </w:rPr>
              <w:t>5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67; </w:t>
            </w:r>
            <w:r w:rsidR="00AE262A">
              <w:rPr>
                <w:rFonts w:cs="Times New Roman"/>
                <w:sz w:val="28"/>
                <w:szCs w:val="28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3251FF98" w14:textId="67B0A42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(4</w:t>
            </w:r>
            <w:r w:rsidR="00AE262A">
              <w:rPr>
                <w:rFonts w:cs="Times New Roman"/>
                <w:sz w:val="28"/>
                <w:szCs w:val="28"/>
              </w:rPr>
              <w:t>.000</w:t>
            </w:r>
            <w:r w:rsidRPr="004C5FAA">
              <w:rPr>
                <w:rFonts w:cs="Times New Roman"/>
                <w:sz w:val="28"/>
                <w:szCs w:val="28"/>
              </w:rPr>
              <w:t>; 6</w:t>
            </w:r>
            <w:r w:rsidR="00AE262A">
              <w:rPr>
                <w:rFonts w:cs="Times New Roman"/>
                <w:sz w:val="28"/>
                <w:szCs w:val="28"/>
              </w:rPr>
              <w:t>.667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AE262A">
              <w:rPr>
                <w:rFonts w:cs="Times New Roman"/>
                <w:sz w:val="28"/>
                <w:szCs w:val="28"/>
              </w:rPr>
              <w:t>9.000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C313C1" w:rsidRPr="004C5FAA" w14:paraId="61BBE91D" w14:textId="77777777">
        <w:tc>
          <w:tcPr>
            <w:tcW w:w="1994" w:type="dxa"/>
          </w:tcPr>
          <w:p w14:paraId="09B6913A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3BEE02F0" w14:textId="150434F3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00; 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 xml:space="preserve">67; </w:t>
            </w:r>
            <w:r w:rsidR="00AE262A">
              <w:rPr>
                <w:rFonts w:cs="Times New Roman"/>
                <w:sz w:val="28"/>
                <w:szCs w:val="28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34F372C0" w14:textId="496B206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(3.00; </w:t>
            </w:r>
            <w:r w:rsidR="00AE262A">
              <w:rPr>
                <w:rFonts w:cs="Times New Roman"/>
                <w:sz w:val="28"/>
                <w:szCs w:val="28"/>
              </w:rPr>
              <w:t>5.333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AE262A">
              <w:rPr>
                <w:rFonts w:cs="Times New Roman"/>
                <w:sz w:val="28"/>
                <w:szCs w:val="28"/>
              </w:rPr>
              <w:t>8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7A86071D" w14:textId="774BEBDC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(4.00; 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333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AE262A">
              <w:rPr>
                <w:rFonts w:cs="Times New Roman"/>
                <w:sz w:val="28"/>
                <w:szCs w:val="28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  <w:tc>
          <w:tcPr>
            <w:tcW w:w="1994" w:type="dxa"/>
          </w:tcPr>
          <w:p w14:paraId="02CBDBCD" w14:textId="6E00281C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AE262A">
              <w:rPr>
                <w:rFonts w:cs="Times New Roman"/>
                <w:sz w:val="28"/>
                <w:szCs w:val="28"/>
              </w:rPr>
              <w:t>6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 xml:space="preserve">00; </w:t>
            </w:r>
            <w:r w:rsidR="00AE262A">
              <w:rPr>
                <w:rFonts w:cs="Times New Roman"/>
                <w:sz w:val="28"/>
                <w:szCs w:val="28"/>
              </w:rPr>
              <w:t>7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333</w:t>
            </w:r>
            <w:r w:rsidRPr="004C5FAA">
              <w:rPr>
                <w:rFonts w:cs="Times New Roman"/>
                <w:sz w:val="28"/>
                <w:szCs w:val="28"/>
              </w:rPr>
              <w:t xml:space="preserve">; </w:t>
            </w:r>
            <w:r w:rsidR="00AE262A">
              <w:rPr>
                <w:rFonts w:cs="Times New Roman"/>
                <w:sz w:val="28"/>
                <w:szCs w:val="28"/>
              </w:rPr>
              <w:t>9</w:t>
            </w:r>
            <w:r w:rsidRPr="004C5FAA">
              <w:rPr>
                <w:rFonts w:cs="Times New Roman"/>
                <w:sz w:val="28"/>
                <w:szCs w:val="28"/>
              </w:rPr>
              <w:t>.</w:t>
            </w:r>
            <w:r w:rsidR="00AE262A">
              <w:rPr>
                <w:rFonts w:cs="Times New Roman"/>
                <w:sz w:val="28"/>
                <w:szCs w:val="28"/>
              </w:rPr>
              <w:t>0</w:t>
            </w:r>
            <w:r w:rsidRPr="004C5FAA">
              <w:rPr>
                <w:rFonts w:cs="Times New Roman"/>
                <w:sz w:val="28"/>
                <w:szCs w:val="28"/>
              </w:rPr>
              <w:t>00)</w:t>
            </w:r>
          </w:p>
        </w:tc>
      </w:tr>
    </w:tbl>
    <w:p w14:paraId="00EAECBC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F88A1B1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3.3. Нормализованная матрица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D6160" w:rsidRPr="004C5FAA" w14:paraId="1621223E" w14:textId="77777777">
        <w:tc>
          <w:tcPr>
            <w:tcW w:w="1994" w:type="dxa"/>
          </w:tcPr>
          <w:p w14:paraId="47AFE26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</w:t>
            </w:r>
            <w:proofErr w:type="spellEnd"/>
            <w:r w:rsidRPr="004C5FAA">
              <w:rPr>
                <w:rFonts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994" w:type="dxa"/>
          </w:tcPr>
          <w:p w14:paraId="418CC22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994" w:type="dxa"/>
          </w:tcPr>
          <w:p w14:paraId="500182B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994" w:type="dxa"/>
          </w:tcPr>
          <w:p w14:paraId="64FFE4C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994" w:type="dxa"/>
          </w:tcPr>
          <w:p w14:paraId="47F827F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</w:tr>
      <w:tr w:rsidR="00DD6160" w:rsidRPr="004C5FAA" w14:paraId="3557F77C" w14:textId="77777777">
        <w:tc>
          <w:tcPr>
            <w:tcW w:w="1994" w:type="dxa"/>
          </w:tcPr>
          <w:p w14:paraId="102B6843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6C4B8D9B" w14:textId="526E990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0,222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0,593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994" w:type="dxa"/>
          </w:tcPr>
          <w:p w14:paraId="29846726" w14:textId="48047F2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0,333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0,889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775EFC0" w14:textId="61F0FDF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0,333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0,704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0,889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627B7582" w14:textId="3DF4FB13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0,556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0,889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DD6160" w:rsidRPr="004C5FAA" w14:paraId="705364BD" w14:textId="77777777">
        <w:tc>
          <w:tcPr>
            <w:tcW w:w="1994" w:type="dxa"/>
          </w:tcPr>
          <w:p w14:paraId="0ABE222C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3B31A875" w14:textId="4F2B0B22" w:rsidR="00C313C1" w:rsidRPr="004C5FAA" w:rsidRDefault="00DD61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(</w:t>
            </w:r>
            <w:r w:rsidRPr="00DD6160">
              <w:rPr>
                <w:rFonts w:cs="Times New Roman"/>
                <w:sz w:val="28"/>
                <w:szCs w:val="28"/>
              </w:rPr>
              <w:t>0,333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0,667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1,000</w:t>
            </w:r>
            <w:r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B186C5D" w14:textId="782B2974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0,111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0,519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0,778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3022025" w14:textId="3ACD65D0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0,222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0,481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0,778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33982F17" w14:textId="23FE54B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0,333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0,741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DD6160" w:rsidRPr="004C5FAA" w14:paraId="1ED9334A" w14:textId="77777777">
        <w:tc>
          <w:tcPr>
            <w:tcW w:w="1994" w:type="dxa"/>
          </w:tcPr>
          <w:p w14:paraId="4A4C894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753AD10A" w14:textId="744667F3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0,556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0,852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6C725694" w14:textId="4B45827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0,444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0,630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0,889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97065F8" w14:textId="03853300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0,444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0,630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0,778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6804E52F" w14:textId="209046B2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0,444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0,741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DD6160" w:rsidRPr="004C5FAA" w14:paraId="632C88CB" w14:textId="77777777" w:rsidTr="00DD6160">
        <w:trPr>
          <w:trHeight w:val="552"/>
        </w:trPr>
        <w:tc>
          <w:tcPr>
            <w:tcW w:w="1994" w:type="dxa"/>
          </w:tcPr>
          <w:p w14:paraId="0D9150F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1ADCA8BE" w14:textId="5AF4871A" w:rsidR="00C313C1" w:rsidRPr="004C5FAA" w:rsidRDefault="00DD61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(</w:t>
            </w:r>
            <w:r w:rsidRPr="00DD6160">
              <w:rPr>
                <w:rFonts w:cs="Times New Roman"/>
                <w:sz w:val="28"/>
                <w:szCs w:val="28"/>
              </w:rPr>
              <w:t>0,333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0,741</w:t>
            </w:r>
            <w:r>
              <w:rPr>
                <w:rFonts w:cs="Times New Roman"/>
                <w:sz w:val="28"/>
                <w:szCs w:val="28"/>
              </w:rPr>
              <w:t>;</w:t>
            </w:r>
            <w:r w:rsidRPr="00DD6160">
              <w:rPr>
                <w:rFonts w:cs="Times New Roman"/>
                <w:sz w:val="28"/>
                <w:szCs w:val="28"/>
              </w:rPr>
              <w:t>1,000</w:t>
            </w:r>
            <w:r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1E4248A8" w14:textId="43513A84" w:rsidR="00C313C1" w:rsidRPr="004C5FAA" w:rsidRDefault="00DD61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(</w:t>
            </w:r>
            <w:r w:rsidRPr="00DD6160">
              <w:rPr>
                <w:rFonts w:cs="Times New Roman"/>
                <w:sz w:val="28"/>
                <w:szCs w:val="28"/>
              </w:rPr>
              <w:t>0,333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0,593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0,889</w:t>
            </w:r>
            <w:r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6FEA2161" w14:textId="09849FD3" w:rsidR="00C313C1" w:rsidRPr="004C5FAA" w:rsidRDefault="00DD61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(</w:t>
            </w:r>
            <w:r w:rsidRPr="00DD6160">
              <w:rPr>
                <w:rFonts w:cs="Times New Roman"/>
                <w:sz w:val="28"/>
                <w:szCs w:val="28"/>
              </w:rPr>
              <w:t>0,444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0,704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1,000</w:t>
            </w:r>
            <w:r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040F89F7" w14:textId="635FCF2A" w:rsidR="00C313C1" w:rsidRPr="004C5FAA" w:rsidRDefault="00DD6160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(</w:t>
            </w:r>
            <w:r w:rsidRPr="00DD6160">
              <w:rPr>
                <w:rFonts w:cs="Times New Roman"/>
                <w:sz w:val="28"/>
                <w:szCs w:val="28"/>
              </w:rPr>
              <w:t>0,667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0,815</w:t>
            </w:r>
            <w:r>
              <w:rPr>
                <w:rFonts w:cs="Times New Roman"/>
                <w:sz w:val="28"/>
                <w:szCs w:val="28"/>
              </w:rPr>
              <w:t xml:space="preserve">; </w:t>
            </w:r>
            <w:r w:rsidRPr="00DD6160">
              <w:rPr>
                <w:rFonts w:cs="Times New Roman"/>
                <w:sz w:val="28"/>
                <w:szCs w:val="28"/>
              </w:rPr>
              <w:t>1,000</w:t>
            </w:r>
            <w:r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3E88B933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1E35B11F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lastRenderedPageBreak/>
        <w:t>3.4. Взвешенная нормализованная матрица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DD6160" w:rsidRPr="004C5FAA" w14:paraId="48C23B93" w14:textId="77777777">
        <w:tc>
          <w:tcPr>
            <w:tcW w:w="1994" w:type="dxa"/>
          </w:tcPr>
          <w:p w14:paraId="0CD8B2B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</w:t>
            </w:r>
            <w:proofErr w:type="spellEnd"/>
            <w:r w:rsidRPr="004C5FAA">
              <w:rPr>
                <w:rFonts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1994" w:type="dxa"/>
          </w:tcPr>
          <w:p w14:paraId="704C5EF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994" w:type="dxa"/>
          </w:tcPr>
          <w:p w14:paraId="3CE3C65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994" w:type="dxa"/>
          </w:tcPr>
          <w:p w14:paraId="093D538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994" w:type="dxa"/>
          </w:tcPr>
          <w:p w14:paraId="10B9F39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</w:tr>
      <w:tr w:rsidR="00DD6160" w:rsidRPr="004C5FAA" w14:paraId="629AFE26" w14:textId="77777777">
        <w:tc>
          <w:tcPr>
            <w:tcW w:w="1994" w:type="dxa"/>
          </w:tcPr>
          <w:p w14:paraId="5E7442D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</w:tcPr>
          <w:p w14:paraId="2D34A359" w14:textId="45A2A5C4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0,123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0,461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76B4920" w14:textId="1D67B024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0,185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0,823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49E12884" w14:textId="2460670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0,185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0,573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0,889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DDC2C43" w14:textId="69A5FA38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0,185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0,658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DD6160" w:rsidRPr="004C5FAA" w14:paraId="16B6DABA" w14:textId="77777777">
        <w:tc>
          <w:tcPr>
            <w:tcW w:w="1994" w:type="dxa"/>
          </w:tcPr>
          <w:p w14:paraId="6F14E2A6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</w:tcPr>
          <w:p w14:paraId="0F47FB42" w14:textId="3715CBFE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0,185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0,519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77EDDAE" w14:textId="46987DD9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0,062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0,480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0,778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390B39B9" w14:textId="097BEFD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0,123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0,392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0,778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EB23C0E" w14:textId="1528879C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0,111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0,549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DD6160" w:rsidRPr="004C5FAA" w14:paraId="50AB46CD" w14:textId="77777777">
        <w:tc>
          <w:tcPr>
            <w:tcW w:w="1994" w:type="dxa"/>
          </w:tcPr>
          <w:p w14:paraId="7FF1CBF0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</w:tcPr>
          <w:p w14:paraId="7A29A321" w14:textId="77BC693C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0,309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0,663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2A642D63" w14:textId="3226E234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0,247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0,583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0,889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602E074E" w14:textId="0A2716F0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0,247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0,513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0,778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60DB1B18" w14:textId="7FA75FC5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0,148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0,549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  <w:tr w:rsidR="00DD6160" w:rsidRPr="004C5FAA" w14:paraId="3954FDCE" w14:textId="77777777">
        <w:tc>
          <w:tcPr>
            <w:tcW w:w="1994" w:type="dxa"/>
          </w:tcPr>
          <w:p w14:paraId="55C81391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</w:tcPr>
          <w:p w14:paraId="77A38D7F" w14:textId="6654E12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0,185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0,576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58782996" w14:textId="1CCD513B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0,185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0,549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0,889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14E0416D" w14:textId="3046A15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0,247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0,573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994" w:type="dxa"/>
          </w:tcPr>
          <w:p w14:paraId="7A3AB595" w14:textId="5959534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(</w:t>
            </w:r>
            <w:r w:rsidR="00DD6160" w:rsidRPr="00DD6160">
              <w:rPr>
                <w:rFonts w:cs="Times New Roman"/>
                <w:sz w:val="28"/>
                <w:szCs w:val="28"/>
              </w:rPr>
              <w:t>0,222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0,604</w:t>
            </w:r>
            <w:r w:rsidR="00DD6160">
              <w:rPr>
                <w:rFonts w:cs="Times New Roman"/>
                <w:sz w:val="28"/>
                <w:szCs w:val="28"/>
              </w:rPr>
              <w:t xml:space="preserve">; </w:t>
            </w:r>
            <w:r w:rsidR="00DD6160" w:rsidRPr="00DD6160">
              <w:rPr>
                <w:rFonts w:cs="Times New Roman"/>
                <w:sz w:val="28"/>
                <w:szCs w:val="28"/>
              </w:rPr>
              <w:t>1,000</w:t>
            </w:r>
            <w:r w:rsidRPr="004C5FAA">
              <w:rPr>
                <w:rFonts w:cs="Times New Roman"/>
                <w:sz w:val="28"/>
                <w:szCs w:val="28"/>
              </w:rPr>
              <w:t>)</w:t>
            </w:r>
          </w:p>
        </w:tc>
      </w:tr>
    </w:tbl>
    <w:p w14:paraId="0C99983D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7B720BD0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3.5. Расстояния и коэффициент близости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C313C1" w:rsidRPr="004C5FAA" w14:paraId="6BD88EA7" w14:textId="77777777">
        <w:tc>
          <w:tcPr>
            <w:tcW w:w="1994" w:type="dxa"/>
          </w:tcPr>
          <w:p w14:paraId="613C187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994" w:type="dxa"/>
          </w:tcPr>
          <w:p w14:paraId="5984128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d⁺</w:t>
            </w:r>
          </w:p>
        </w:tc>
        <w:tc>
          <w:tcPr>
            <w:tcW w:w="1994" w:type="dxa"/>
          </w:tcPr>
          <w:p w14:paraId="3AC6C750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d⁻</w:t>
            </w:r>
          </w:p>
        </w:tc>
        <w:tc>
          <w:tcPr>
            <w:tcW w:w="1994" w:type="dxa"/>
          </w:tcPr>
          <w:p w14:paraId="76D929D7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CC</w:t>
            </w:r>
          </w:p>
        </w:tc>
        <w:tc>
          <w:tcPr>
            <w:tcW w:w="1994" w:type="dxa"/>
          </w:tcPr>
          <w:p w14:paraId="04271EE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Ранг</w:t>
            </w:r>
          </w:p>
        </w:tc>
      </w:tr>
      <w:tr w:rsidR="000D25CC" w:rsidRPr="004C5FAA" w14:paraId="4A882436" w14:textId="77777777" w:rsidTr="0065393C">
        <w:tc>
          <w:tcPr>
            <w:tcW w:w="1994" w:type="dxa"/>
          </w:tcPr>
          <w:p w14:paraId="6DE5929A" w14:textId="77777777" w:rsidR="000D25CC" w:rsidRPr="004C5FAA" w:rsidRDefault="000D25CC" w:rsidP="000D25CC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994" w:type="dxa"/>
            <w:vAlign w:val="center"/>
          </w:tcPr>
          <w:p w14:paraId="1B361A8E" w14:textId="7ADCC8C3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2,120</w:t>
            </w:r>
          </w:p>
        </w:tc>
        <w:tc>
          <w:tcPr>
            <w:tcW w:w="1994" w:type="dxa"/>
            <w:vAlign w:val="center"/>
          </w:tcPr>
          <w:p w14:paraId="05A56FC3" w14:textId="172DD4D1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2,715</w:t>
            </w:r>
          </w:p>
        </w:tc>
        <w:tc>
          <w:tcPr>
            <w:tcW w:w="1994" w:type="dxa"/>
            <w:vAlign w:val="center"/>
          </w:tcPr>
          <w:p w14:paraId="36BD4BD4" w14:textId="59F96389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b/>
                <w:bCs/>
                <w:sz w:val="28"/>
                <w:szCs w:val="28"/>
              </w:rPr>
              <w:t>0,5614</w:t>
            </w:r>
          </w:p>
        </w:tc>
        <w:tc>
          <w:tcPr>
            <w:tcW w:w="1994" w:type="dxa"/>
          </w:tcPr>
          <w:p w14:paraId="1712E281" w14:textId="77777777" w:rsidR="000D25CC" w:rsidRPr="004C5FAA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0D25CC" w:rsidRPr="004C5FAA" w14:paraId="2D85407F" w14:textId="77777777" w:rsidTr="0065393C">
        <w:tc>
          <w:tcPr>
            <w:tcW w:w="1994" w:type="dxa"/>
          </w:tcPr>
          <w:p w14:paraId="63E2120B" w14:textId="77777777" w:rsidR="000D25CC" w:rsidRPr="004C5FAA" w:rsidRDefault="000D25CC" w:rsidP="000D25CC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994" w:type="dxa"/>
            <w:vAlign w:val="center"/>
          </w:tcPr>
          <w:p w14:paraId="72DB1572" w14:textId="6D57CF41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2,383</w:t>
            </w:r>
          </w:p>
        </w:tc>
        <w:tc>
          <w:tcPr>
            <w:tcW w:w="1994" w:type="dxa"/>
            <w:vAlign w:val="center"/>
          </w:tcPr>
          <w:p w14:paraId="59D2B45E" w14:textId="3973EDC7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2,358</w:t>
            </w:r>
          </w:p>
        </w:tc>
        <w:tc>
          <w:tcPr>
            <w:tcW w:w="1994" w:type="dxa"/>
            <w:vAlign w:val="center"/>
          </w:tcPr>
          <w:p w14:paraId="035E6107" w14:textId="0D814877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b/>
                <w:bCs/>
                <w:sz w:val="28"/>
                <w:szCs w:val="28"/>
              </w:rPr>
              <w:t>0,4973</w:t>
            </w:r>
          </w:p>
        </w:tc>
        <w:tc>
          <w:tcPr>
            <w:tcW w:w="1994" w:type="dxa"/>
          </w:tcPr>
          <w:p w14:paraId="56BD0C14" w14:textId="77777777" w:rsidR="000D25CC" w:rsidRPr="004C5FAA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4</w:t>
            </w:r>
          </w:p>
        </w:tc>
      </w:tr>
      <w:tr w:rsidR="000D25CC" w:rsidRPr="004C5FAA" w14:paraId="0BA08F91" w14:textId="77777777" w:rsidTr="0065393C">
        <w:tc>
          <w:tcPr>
            <w:tcW w:w="1994" w:type="dxa"/>
          </w:tcPr>
          <w:p w14:paraId="6C080AD2" w14:textId="77777777" w:rsidR="000D25CC" w:rsidRPr="004C5FAA" w:rsidRDefault="000D25CC" w:rsidP="000D25CC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994" w:type="dxa"/>
            <w:vAlign w:val="center"/>
          </w:tcPr>
          <w:p w14:paraId="0B940D75" w14:textId="6FB79C64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2,035</w:t>
            </w:r>
          </w:p>
        </w:tc>
        <w:tc>
          <w:tcPr>
            <w:tcW w:w="1994" w:type="dxa"/>
            <w:vAlign w:val="center"/>
          </w:tcPr>
          <w:p w14:paraId="49D4FC06" w14:textId="52E7C8BB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2,566</w:t>
            </w:r>
          </w:p>
        </w:tc>
        <w:tc>
          <w:tcPr>
            <w:tcW w:w="1994" w:type="dxa"/>
            <w:vAlign w:val="center"/>
          </w:tcPr>
          <w:p w14:paraId="0AD546B4" w14:textId="4132EBC6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b/>
                <w:bCs/>
                <w:sz w:val="28"/>
                <w:szCs w:val="28"/>
              </w:rPr>
              <w:t>0,5576</w:t>
            </w:r>
          </w:p>
        </w:tc>
        <w:tc>
          <w:tcPr>
            <w:tcW w:w="1994" w:type="dxa"/>
          </w:tcPr>
          <w:p w14:paraId="330616AC" w14:textId="77777777" w:rsidR="000D25CC" w:rsidRPr="004C5FAA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3</w:t>
            </w:r>
          </w:p>
        </w:tc>
      </w:tr>
      <w:tr w:rsidR="000D25CC" w:rsidRPr="004C5FAA" w14:paraId="6B9379D0" w14:textId="77777777" w:rsidTr="0065393C">
        <w:tc>
          <w:tcPr>
            <w:tcW w:w="1994" w:type="dxa"/>
          </w:tcPr>
          <w:p w14:paraId="29B0614E" w14:textId="77777777" w:rsidR="000D25CC" w:rsidRPr="004C5FAA" w:rsidRDefault="000D25CC" w:rsidP="000D25CC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994" w:type="dxa"/>
            <w:vAlign w:val="center"/>
          </w:tcPr>
          <w:p w14:paraId="6E91A694" w14:textId="4306B23A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2,076</w:t>
            </w:r>
          </w:p>
        </w:tc>
        <w:tc>
          <w:tcPr>
            <w:tcW w:w="1994" w:type="dxa"/>
            <w:vAlign w:val="center"/>
          </w:tcPr>
          <w:p w14:paraId="64B07346" w14:textId="7AE96FC5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sz w:val="28"/>
                <w:szCs w:val="28"/>
              </w:rPr>
              <w:t>2,654</w:t>
            </w:r>
          </w:p>
        </w:tc>
        <w:tc>
          <w:tcPr>
            <w:tcW w:w="1994" w:type="dxa"/>
            <w:vAlign w:val="center"/>
          </w:tcPr>
          <w:p w14:paraId="604339D7" w14:textId="646D06E9" w:rsidR="000D25CC" w:rsidRPr="000D25CC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D25CC">
              <w:rPr>
                <w:rFonts w:cs="Times New Roman"/>
                <w:b/>
                <w:bCs/>
                <w:sz w:val="28"/>
                <w:szCs w:val="28"/>
              </w:rPr>
              <w:t>0,5612</w:t>
            </w:r>
          </w:p>
        </w:tc>
        <w:tc>
          <w:tcPr>
            <w:tcW w:w="1994" w:type="dxa"/>
          </w:tcPr>
          <w:p w14:paraId="0E0EDF26" w14:textId="77777777" w:rsidR="000D25CC" w:rsidRPr="004C5FAA" w:rsidRDefault="000D25CC" w:rsidP="000D25CC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2</w:t>
            </w:r>
          </w:p>
        </w:tc>
      </w:tr>
    </w:tbl>
    <w:p w14:paraId="13B50592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2A35FD3" w14:textId="2845A904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b/>
          <w:sz w:val="28"/>
          <w:szCs w:val="28"/>
        </w:rPr>
        <w:t xml:space="preserve">Упорядочение по TOPSIS: A1 </w:t>
      </w:r>
      <w:r w:rsidR="00E4004B">
        <w:rPr>
          <w:rFonts w:ascii="Cambria Math" w:hAnsi="Cambria Math" w:cs="Cambria Math"/>
          <w:b/>
          <w:sz w:val="28"/>
          <w:szCs w:val="28"/>
        </w:rPr>
        <w:t>&gt;</w:t>
      </w:r>
      <w:r w:rsidRPr="004C5FAA">
        <w:rPr>
          <w:rFonts w:cs="Times New Roman"/>
          <w:b/>
          <w:sz w:val="28"/>
          <w:szCs w:val="28"/>
        </w:rPr>
        <w:t xml:space="preserve"> A4 </w:t>
      </w:r>
      <w:r w:rsidR="00E4004B">
        <w:rPr>
          <w:rFonts w:cs="Times New Roman"/>
          <w:b/>
          <w:sz w:val="28"/>
          <w:szCs w:val="28"/>
        </w:rPr>
        <w:t>&gt;</w:t>
      </w:r>
      <w:r w:rsidRPr="004C5FAA">
        <w:rPr>
          <w:rFonts w:cs="Times New Roman"/>
          <w:b/>
          <w:sz w:val="28"/>
          <w:szCs w:val="28"/>
        </w:rPr>
        <w:t xml:space="preserve"> A3 </w:t>
      </w:r>
      <w:r w:rsidR="00E4004B">
        <w:rPr>
          <w:rFonts w:cs="Times New Roman"/>
          <w:b/>
          <w:sz w:val="28"/>
          <w:szCs w:val="28"/>
        </w:rPr>
        <w:t>&gt;</w:t>
      </w:r>
      <w:r w:rsidRPr="004C5FAA">
        <w:rPr>
          <w:rFonts w:cs="Times New Roman"/>
          <w:b/>
          <w:sz w:val="28"/>
          <w:szCs w:val="28"/>
        </w:rPr>
        <w:t xml:space="preserve"> A2</w:t>
      </w:r>
    </w:p>
    <w:p w14:paraId="709FD473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4. Чёткий коллективный МАИ</w:t>
      </w:r>
    </w:p>
    <w:p w14:paraId="3EA645D3" w14:textId="5E2E56F3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Трёхточечные оценки сворачиваются в чёткие по формуле </w:t>
      </w:r>
      <w:r w:rsidRPr="004C5FAA">
        <w:rPr>
          <w:rFonts w:cs="Times New Roman"/>
          <w:sz w:val="28"/>
          <w:szCs w:val="28"/>
        </w:rPr>
        <w:t>PERT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 xml:space="preserve"> = (</w:t>
      </w:r>
      <w:r w:rsidRPr="004C5FAA">
        <w:rPr>
          <w:rFonts w:cs="Times New Roman"/>
          <w:sz w:val="28"/>
          <w:szCs w:val="28"/>
        </w:rPr>
        <w:t>l</w:t>
      </w:r>
      <w:r w:rsidRPr="004C5FAA">
        <w:rPr>
          <w:rFonts w:cs="Times New Roman"/>
          <w:sz w:val="28"/>
          <w:szCs w:val="28"/>
          <w:lang w:val="ru-RU"/>
        </w:rPr>
        <w:t xml:space="preserve"> + 4</w:t>
      </w:r>
      <w:r w:rsidRPr="004C5FAA">
        <w:rPr>
          <w:rFonts w:cs="Times New Roman"/>
          <w:sz w:val="28"/>
          <w:szCs w:val="28"/>
        </w:rPr>
        <w:t>m</w:t>
      </w:r>
      <w:r w:rsidRPr="004C5FAA">
        <w:rPr>
          <w:rFonts w:cs="Times New Roman"/>
          <w:sz w:val="28"/>
          <w:szCs w:val="28"/>
          <w:lang w:val="ru-RU"/>
        </w:rPr>
        <w:t xml:space="preserve"> + </w:t>
      </w:r>
      <w:r w:rsidRPr="004C5FAA">
        <w:rPr>
          <w:rFonts w:cs="Times New Roman"/>
          <w:sz w:val="28"/>
          <w:szCs w:val="28"/>
        </w:rPr>
        <w:t>u</w:t>
      </w:r>
      <w:r w:rsidRPr="004C5FAA">
        <w:rPr>
          <w:rFonts w:cs="Times New Roman"/>
          <w:sz w:val="28"/>
          <w:szCs w:val="28"/>
          <w:lang w:val="ru-RU"/>
        </w:rPr>
        <w:t xml:space="preserve">)/6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так три оценки эксперта превращаются в одно число с большим весом ожидаемого значения. По чётким оценкам каждого эксперта строится матрица парных сравнений: отношение </w:t>
      </w:r>
      <w:r w:rsidRPr="004C5FAA">
        <w:rPr>
          <w:rFonts w:cs="Times New Roman"/>
          <w:sz w:val="28"/>
          <w:szCs w:val="28"/>
        </w:rPr>
        <w:t>c</w:t>
      </w:r>
      <w:r w:rsidR="00E85869">
        <w:rPr>
          <w:rFonts w:cs="Times New Roman"/>
          <w:sz w:val="28"/>
          <w:szCs w:val="28"/>
        </w:rPr>
        <w:t>i</w:t>
      </w:r>
      <w:r w:rsidRPr="004C5FAA">
        <w:rPr>
          <w:rFonts w:cs="Times New Roman"/>
          <w:sz w:val="28"/>
          <w:szCs w:val="28"/>
          <w:lang w:val="ru-RU"/>
        </w:rPr>
        <w:t>/</w:t>
      </w:r>
      <w:proofErr w:type="spellStart"/>
      <w:r w:rsidRPr="004C5FAA">
        <w:rPr>
          <w:rFonts w:cs="Times New Roman"/>
          <w:sz w:val="28"/>
          <w:szCs w:val="28"/>
        </w:rPr>
        <w:t>c</w:t>
      </w:r>
      <w:r w:rsidR="00E85869">
        <w:rPr>
          <w:rFonts w:cs="Times New Roman"/>
          <w:sz w:val="28"/>
          <w:szCs w:val="28"/>
        </w:rPr>
        <w:t>j</w:t>
      </w:r>
      <w:proofErr w:type="spellEnd"/>
      <w:r w:rsidRPr="004C5FAA">
        <w:rPr>
          <w:rFonts w:cs="Times New Roman"/>
          <w:sz w:val="28"/>
          <w:szCs w:val="28"/>
          <w:lang w:val="ru-RU"/>
        </w:rPr>
        <w:t xml:space="preserve"> округляется до ближайшего значения шкалы Саати 1…9 (или обратного к нему). Именно это округление и порождает ненулевую несогласованность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точные отношения давали бы идеально согласованную матрицу, что лишило бы проверку смысла.</w:t>
      </w:r>
    </w:p>
    <w:p w14:paraId="0BD187D9" w14:textId="2CE074A8" w:rsidR="00C313C1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  <w:lang w:val="ru-RU"/>
        </w:rPr>
        <w:t xml:space="preserve">Индивидуальные матрицы агрегируются методом </w:t>
      </w:r>
      <w:r w:rsidRPr="004C5FAA">
        <w:rPr>
          <w:rFonts w:cs="Times New Roman"/>
          <w:sz w:val="28"/>
          <w:szCs w:val="28"/>
        </w:rPr>
        <w:t>AIJ</w:t>
      </w:r>
      <w:r w:rsidRPr="004C5FAA">
        <w:rPr>
          <w:rFonts w:cs="Times New Roman"/>
          <w:sz w:val="28"/>
          <w:szCs w:val="28"/>
          <w:lang w:val="ru-RU"/>
        </w:rPr>
        <w:t xml:space="preserve"> (</w:t>
      </w:r>
      <w:r w:rsidRPr="004C5FAA">
        <w:rPr>
          <w:rFonts w:cs="Times New Roman"/>
          <w:sz w:val="28"/>
          <w:szCs w:val="28"/>
        </w:rPr>
        <w:t>aggregation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of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individual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judgements</w:t>
      </w:r>
      <w:r w:rsidRPr="004C5FAA">
        <w:rPr>
          <w:rFonts w:cs="Times New Roman"/>
          <w:sz w:val="28"/>
          <w:szCs w:val="28"/>
          <w:lang w:val="ru-RU"/>
        </w:rPr>
        <w:t xml:space="preserve">)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поэлементным средним геометрическим, которое сохраняет свойство обратной симметричности. Приоритеты вычисляются как нормированное среднее геометрическое строк, согласованность через </w:t>
      </w:r>
      <w:r w:rsidRPr="004C5FAA">
        <w:rPr>
          <w:rFonts w:cs="Times New Roman"/>
          <w:sz w:val="28"/>
          <w:szCs w:val="28"/>
        </w:rPr>
        <w:t>λ</w:t>
      </w:r>
      <w:r w:rsidR="002C5EF5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max</w:t>
      </w:r>
      <w:r w:rsidRPr="004C5FAA">
        <w:rPr>
          <w:rFonts w:cs="Times New Roman"/>
          <w:sz w:val="28"/>
          <w:szCs w:val="28"/>
          <w:lang w:val="ru-RU"/>
        </w:rPr>
        <w:t xml:space="preserve">, </w:t>
      </w:r>
      <w:r w:rsidRPr="004C5FAA">
        <w:rPr>
          <w:rFonts w:cs="Times New Roman"/>
          <w:sz w:val="28"/>
          <w:szCs w:val="28"/>
        </w:rPr>
        <w:t>CI</w:t>
      </w:r>
      <w:r w:rsidRPr="004C5FAA">
        <w:rPr>
          <w:rFonts w:cs="Times New Roman"/>
          <w:sz w:val="28"/>
          <w:szCs w:val="28"/>
          <w:lang w:val="ru-RU"/>
        </w:rPr>
        <w:t xml:space="preserve"> = (</w:t>
      </w:r>
      <w:r w:rsidRPr="004C5FAA">
        <w:rPr>
          <w:rFonts w:cs="Times New Roman"/>
          <w:sz w:val="28"/>
          <w:szCs w:val="28"/>
        </w:rPr>
        <w:t>λ</w:t>
      </w:r>
      <w:r w:rsidR="002C5EF5"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max</w:t>
      </w:r>
      <w:r w:rsidRPr="004C5FAA">
        <w:rPr>
          <w:rFonts w:cs="Times New Roman"/>
          <w:sz w:val="28"/>
          <w:szCs w:val="28"/>
          <w:lang w:val="ru-RU"/>
        </w:rPr>
        <w:t xml:space="preserve"> − </w:t>
      </w:r>
      <w:r w:rsidRPr="004C5FAA">
        <w:rPr>
          <w:rFonts w:cs="Times New Roman"/>
          <w:sz w:val="28"/>
          <w:szCs w:val="28"/>
        </w:rPr>
        <w:t>n</w:t>
      </w:r>
      <w:r w:rsidRPr="004C5FAA">
        <w:rPr>
          <w:rFonts w:cs="Times New Roman"/>
          <w:sz w:val="28"/>
          <w:szCs w:val="28"/>
          <w:lang w:val="ru-RU"/>
        </w:rPr>
        <w:t>)/(</w:t>
      </w:r>
      <w:r w:rsidRPr="004C5FAA">
        <w:rPr>
          <w:rFonts w:cs="Times New Roman"/>
          <w:sz w:val="28"/>
          <w:szCs w:val="28"/>
        </w:rPr>
        <w:t>n</w:t>
      </w:r>
      <w:r w:rsidRPr="004C5FAA">
        <w:rPr>
          <w:rFonts w:cs="Times New Roman"/>
          <w:sz w:val="28"/>
          <w:szCs w:val="28"/>
          <w:lang w:val="ru-RU"/>
        </w:rPr>
        <w:t xml:space="preserve"> − 1) и </w:t>
      </w:r>
      <w:r w:rsidRPr="004C5FAA">
        <w:rPr>
          <w:rFonts w:cs="Times New Roman"/>
          <w:sz w:val="28"/>
          <w:szCs w:val="28"/>
        </w:rPr>
        <w:t>CR</w:t>
      </w:r>
      <w:r w:rsidRPr="004C5FAA">
        <w:rPr>
          <w:rFonts w:cs="Times New Roman"/>
          <w:sz w:val="28"/>
          <w:szCs w:val="28"/>
          <w:lang w:val="ru-RU"/>
        </w:rPr>
        <w:t xml:space="preserve"> = </w:t>
      </w:r>
      <w:r w:rsidRPr="004C5FAA">
        <w:rPr>
          <w:rFonts w:cs="Times New Roman"/>
          <w:sz w:val="28"/>
          <w:szCs w:val="28"/>
        </w:rPr>
        <w:t>CI</w:t>
      </w:r>
      <w:r w:rsidRPr="004C5FAA">
        <w:rPr>
          <w:rFonts w:cs="Times New Roman"/>
          <w:sz w:val="28"/>
          <w:szCs w:val="28"/>
          <w:lang w:val="ru-RU"/>
        </w:rPr>
        <w:t>/</w:t>
      </w:r>
      <w:r w:rsidRPr="004C5FAA">
        <w:rPr>
          <w:rFonts w:cs="Times New Roman"/>
          <w:sz w:val="28"/>
          <w:szCs w:val="28"/>
        </w:rPr>
        <w:t>RI</w:t>
      </w:r>
      <w:r w:rsidRPr="004C5FAA">
        <w:rPr>
          <w:rFonts w:cs="Times New Roman"/>
          <w:sz w:val="28"/>
          <w:szCs w:val="28"/>
          <w:lang w:val="ru-RU"/>
        </w:rPr>
        <w:t xml:space="preserve">, при </w:t>
      </w:r>
      <w:r w:rsidRPr="004C5FAA">
        <w:rPr>
          <w:rFonts w:cs="Times New Roman"/>
          <w:sz w:val="28"/>
          <w:szCs w:val="28"/>
        </w:rPr>
        <w:t>n</w:t>
      </w:r>
      <w:r w:rsidRPr="004C5FAA">
        <w:rPr>
          <w:rFonts w:cs="Times New Roman"/>
          <w:sz w:val="28"/>
          <w:szCs w:val="28"/>
          <w:lang w:val="ru-RU"/>
        </w:rPr>
        <w:t xml:space="preserve"> = 4 </w:t>
      </w:r>
      <w:r w:rsidRPr="004C5FAA">
        <w:rPr>
          <w:rFonts w:cs="Times New Roman"/>
          <w:sz w:val="28"/>
          <w:szCs w:val="28"/>
        </w:rPr>
        <w:t>RI</w:t>
      </w:r>
      <w:r w:rsidRPr="004C5FAA">
        <w:rPr>
          <w:rFonts w:cs="Times New Roman"/>
          <w:sz w:val="28"/>
          <w:szCs w:val="28"/>
          <w:lang w:val="ru-RU"/>
        </w:rPr>
        <w:t xml:space="preserve"> = 0,90.</w:t>
      </w:r>
    </w:p>
    <w:p w14:paraId="1B5F9793" w14:textId="77777777" w:rsidR="00E85869" w:rsidRDefault="00E85869">
      <w:pPr>
        <w:rPr>
          <w:rFonts w:cs="Times New Roman"/>
          <w:sz w:val="28"/>
          <w:szCs w:val="28"/>
        </w:rPr>
      </w:pPr>
    </w:p>
    <w:p w14:paraId="5866851B" w14:textId="77777777" w:rsidR="00E85869" w:rsidRPr="00E85869" w:rsidRDefault="00E85869">
      <w:pPr>
        <w:rPr>
          <w:rFonts w:cs="Times New Roman"/>
          <w:sz w:val="28"/>
          <w:szCs w:val="28"/>
        </w:rPr>
      </w:pPr>
    </w:p>
    <w:p w14:paraId="00553B4B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4.1. Чёткие оценки после дефаззификации</w:t>
      </w:r>
    </w:p>
    <w:p w14:paraId="60D06D35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Важность критериев: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6E71A15D" w14:textId="77777777">
        <w:tc>
          <w:tcPr>
            <w:tcW w:w="2493" w:type="dxa"/>
          </w:tcPr>
          <w:p w14:paraId="36FA769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2493" w:type="dxa"/>
          </w:tcPr>
          <w:p w14:paraId="41A4CCD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6A52EDE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0A7CBD2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E85869" w:rsidRPr="004C5FAA" w14:paraId="4AE26735" w14:textId="77777777" w:rsidTr="00B95E0C">
        <w:tc>
          <w:tcPr>
            <w:tcW w:w="2493" w:type="dxa"/>
          </w:tcPr>
          <w:p w14:paraId="184853F7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2493" w:type="dxa"/>
            <w:vAlign w:val="center"/>
          </w:tcPr>
          <w:p w14:paraId="29C9E2DA" w14:textId="401F32D4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7,833</w:t>
            </w:r>
          </w:p>
        </w:tc>
        <w:tc>
          <w:tcPr>
            <w:tcW w:w="2493" w:type="dxa"/>
            <w:vAlign w:val="center"/>
          </w:tcPr>
          <w:p w14:paraId="4110A0E8" w14:textId="464E019B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6,000</w:t>
            </w:r>
          </w:p>
        </w:tc>
        <w:tc>
          <w:tcPr>
            <w:tcW w:w="2493" w:type="dxa"/>
            <w:vAlign w:val="center"/>
          </w:tcPr>
          <w:p w14:paraId="35F9CAB6" w14:textId="58AC0CCC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7,333</w:t>
            </w:r>
          </w:p>
        </w:tc>
      </w:tr>
      <w:tr w:rsidR="00E85869" w:rsidRPr="004C5FAA" w14:paraId="1B68E339" w14:textId="77777777" w:rsidTr="00B95E0C">
        <w:tc>
          <w:tcPr>
            <w:tcW w:w="2493" w:type="dxa"/>
          </w:tcPr>
          <w:p w14:paraId="6A9E33D8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2493" w:type="dxa"/>
            <w:vAlign w:val="center"/>
          </w:tcPr>
          <w:p w14:paraId="5237CC45" w14:textId="06BE84F1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8,667</w:t>
            </w:r>
          </w:p>
        </w:tc>
        <w:tc>
          <w:tcPr>
            <w:tcW w:w="2493" w:type="dxa"/>
            <w:vAlign w:val="center"/>
          </w:tcPr>
          <w:p w14:paraId="41A454FF" w14:textId="285560AD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8,833</w:t>
            </w:r>
          </w:p>
        </w:tc>
        <w:tc>
          <w:tcPr>
            <w:tcW w:w="2493" w:type="dxa"/>
            <w:vAlign w:val="center"/>
          </w:tcPr>
          <w:p w14:paraId="585DA3FC" w14:textId="099B415E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6,833</w:t>
            </w:r>
          </w:p>
        </w:tc>
      </w:tr>
      <w:tr w:rsidR="00E85869" w:rsidRPr="004C5FAA" w14:paraId="36C8C7E0" w14:textId="77777777" w:rsidTr="00B95E0C">
        <w:tc>
          <w:tcPr>
            <w:tcW w:w="2493" w:type="dxa"/>
          </w:tcPr>
          <w:p w14:paraId="21E1D208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2493" w:type="dxa"/>
            <w:vAlign w:val="center"/>
          </w:tcPr>
          <w:p w14:paraId="6F434BF4" w14:textId="16C117FD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8,500</w:t>
            </w:r>
          </w:p>
        </w:tc>
        <w:tc>
          <w:tcPr>
            <w:tcW w:w="2493" w:type="dxa"/>
            <w:vAlign w:val="center"/>
          </w:tcPr>
          <w:p w14:paraId="03C5C1AF" w14:textId="172B9F91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6,000</w:t>
            </w:r>
          </w:p>
        </w:tc>
        <w:tc>
          <w:tcPr>
            <w:tcW w:w="2493" w:type="dxa"/>
            <w:vAlign w:val="center"/>
          </w:tcPr>
          <w:p w14:paraId="54A41BBB" w14:textId="1B8B1FD3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</w:tr>
      <w:tr w:rsidR="00E85869" w:rsidRPr="004C5FAA" w14:paraId="43E4B7F8" w14:textId="77777777" w:rsidTr="00B95E0C">
        <w:tc>
          <w:tcPr>
            <w:tcW w:w="2493" w:type="dxa"/>
          </w:tcPr>
          <w:p w14:paraId="4FA8A847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2493" w:type="dxa"/>
            <w:vAlign w:val="center"/>
          </w:tcPr>
          <w:p w14:paraId="144C85B6" w14:textId="04B26D7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4,833</w:t>
            </w:r>
          </w:p>
        </w:tc>
        <w:tc>
          <w:tcPr>
            <w:tcW w:w="2493" w:type="dxa"/>
            <w:vAlign w:val="center"/>
          </w:tcPr>
          <w:p w14:paraId="56B24965" w14:textId="312F9F7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  <w:tc>
          <w:tcPr>
            <w:tcW w:w="2493" w:type="dxa"/>
            <w:vAlign w:val="center"/>
          </w:tcPr>
          <w:p w14:paraId="10B67CF7" w14:textId="5EBE7AEA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8,000</w:t>
            </w:r>
          </w:p>
        </w:tc>
      </w:tr>
    </w:tbl>
    <w:p w14:paraId="38726D53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18D8E6E4" w14:textId="0D5B0398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Оценки альтернатив по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2042395D" w14:textId="77777777">
        <w:tc>
          <w:tcPr>
            <w:tcW w:w="2493" w:type="dxa"/>
          </w:tcPr>
          <w:p w14:paraId="541E753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Альт</w:t>
            </w:r>
            <w:proofErr w:type="spellEnd"/>
            <w:r w:rsidRPr="004C5FAA">
              <w:rPr>
                <w:rFonts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493" w:type="dxa"/>
          </w:tcPr>
          <w:p w14:paraId="2F83CE9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6E9A651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3425914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E85869" w:rsidRPr="004C5FAA" w14:paraId="04B3D63F" w14:textId="77777777" w:rsidTr="00B53B9C">
        <w:tc>
          <w:tcPr>
            <w:tcW w:w="2493" w:type="dxa"/>
          </w:tcPr>
          <w:p w14:paraId="279F7AF4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  <w:vAlign w:val="center"/>
          </w:tcPr>
          <w:p w14:paraId="2C3CB823" w14:textId="5D121BE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7,667</w:t>
            </w:r>
          </w:p>
        </w:tc>
        <w:tc>
          <w:tcPr>
            <w:tcW w:w="2493" w:type="dxa"/>
            <w:vAlign w:val="center"/>
          </w:tcPr>
          <w:p w14:paraId="3070D3DC" w14:textId="123D10A2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3,833</w:t>
            </w:r>
          </w:p>
        </w:tc>
        <w:tc>
          <w:tcPr>
            <w:tcW w:w="2493" w:type="dxa"/>
            <w:vAlign w:val="center"/>
          </w:tcPr>
          <w:p w14:paraId="737C5AC9" w14:textId="4BAAC71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4,167</w:t>
            </w:r>
          </w:p>
        </w:tc>
      </w:tr>
      <w:tr w:rsidR="00E85869" w:rsidRPr="004C5FAA" w14:paraId="76B02C8A" w14:textId="77777777" w:rsidTr="00B53B9C">
        <w:tc>
          <w:tcPr>
            <w:tcW w:w="2493" w:type="dxa"/>
          </w:tcPr>
          <w:p w14:paraId="022EE0DE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  <w:vAlign w:val="center"/>
          </w:tcPr>
          <w:p w14:paraId="5B755E0B" w14:textId="4925541B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8,667</w:t>
            </w:r>
          </w:p>
        </w:tc>
        <w:tc>
          <w:tcPr>
            <w:tcW w:w="2493" w:type="dxa"/>
            <w:vAlign w:val="center"/>
          </w:tcPr>
          <w:p w14:paraId="40A5AB15" w14:textId="1E123A8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5,167</w:t>
            </w:r>
          </w:p>
        </w:tc>
        <w:tc>
          <w:tcPr>
            <w:tcW w:w="2493" w:type="dxa"/>
            <w:vAlign w:val="center"/>
          </w:tcPr>
          <w:p w14:paraId="2EA1225E" w14:textId="3297E874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4,167</w:t>
            </w:r>
          </w:p>
        </w:tc>
      </w:tr>
      <w:tr w:rsidR="00E85869" w:rsidRPr="004C5FAA" w14:paraId="1A2BDA34" w14:textId="77777777" w:rsidTr="00B53B9C">
        <w:tc>
          <w:tcPr>
            <w:tcW w:w="2493" w:type="dxa"/>
          </w:tcPr>
          <w:p w14:paraId="5FA99368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  <w:vAlign w:val="center"/>
          </w:tcPr>
          <w:p w14:paraId="0788DE91" w14:textId="66412B19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7,833</w:t>
            </w:r>
          </w:p>
        </w:tc>
        <w:tc>
          <w:tcPr>
            <w:tcW w:w="2493" w:type="dxa"/>
            <w:vAlign w:val="center"/>
          </w:tcPr>
          <w:p w14:paraId="28CF15BA" w14:textId="6703AD1B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6,833</w:t>
            </w:r>
          </w:p>
        </w:tc>
        <w:tc>
          <w:tcPr>
            <w:tcW w:w="2493" w:type="dxa"/>
            <w:vAlign w:val="center"/>
          </w:tcPr>
          <w:p w14:paraId="2B814B20" w14:textId="1E4A3353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7,833</w:t>
            </w:r>
          </w:p>
        </w:tc>
      </w:tr>
      <w:tr w:rsidR="00E85869" w:rsidRPr="004C5FAA" w14:paraId="14EE0CFE" w14:textId="77777777" w:rsidTr="00B53B9C">
        <w:tc>
          <w:tcPr>
            <w:tcW w:w="2493" w:type="dxa"/>
          </w:tcPr>
          <w:p w14:paraId="1F5EAC9F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  <w:vAlign w:val="center"/>
          </w:tcPr>
          <w:p w14:paraId="0E111E4A" w14:textId="4C13EC24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5,000</w:t>
            </w:r>
          </w:p>
        </w:tc>
        <w:tc>
          <w:tcPr>
            <w:tcW w:w="2493" w:type="dxa"/>
            <w:vAlign w:val="center"/>
          </w:tcPr>
          <w:p w14:paraId="41C3BE25" w14:textId="2CC7C551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8,000</w:t>
            </w:r>
          </w:p>
        </w:tc>
        <w:tc>
          <w:tcPr>
            <w:tcW w:w="2493" w:type="dxa"/>
            <w:vAlign w:val="center"/>
          </w:tcPr>
          <w:p w14:paraId="0D62734D" w14:textId="48AD5C41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6,833</w:t>
            </w:r>
          </w:p>
        </w:tc>
      </w:tr>
    </w:tbl>
    <w:p w14:paraId="0B7532B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A2719B4" w14:textId="77777777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Оценки альтернатив по C2: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16510927" w14:textId="77777777">
        <w:tc>
          <w:tcPr>
            <w:tcW w:w="2493" w:type="dxa"/>
          </w:tcPr>
          <w:p w14:paraId="3911E0F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2493" w:type="dxa"/>
          </w:tcPr>
          <w:p w14:paraId="7DF01DA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7FAE52C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5DAB791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E85869" w:rsidRPr="004C5FAA" w14:paraId="29A68A47" w14:textId="77777777" w:rsidTr="00D21D9D">
        <w:tc>
          <w:tcPr>
            <w:tcW w:w="2493" w:type="dxa"/>
          </w:tcPr>
          <w:p w14:paraId="3DD8CD92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  <w:vAlign w:val="center"/>
          </w:tcPr>
          <w:p w14:paraId="415340EA" w14:textId="5DB1E064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5,667</w:t>
            </w:r>
          </w:p>
        </w:tc>
        <w:tc>
          <w:tcPr>
            <w:tcW w:w="2493" w:type="dxa"/>
            <w:vAlign w:val="center"/>
          </w:tcPr>
          <w:p w14:paraId="31EE39E9" w14:textId="1ADFCB92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8,833</w:t>
            </w:r>
          </w:p>
        </w:tc>
        <w:tc>
          <w:tcPr>
            <w:tcW w:w="2493" w:type="dxa"/>
            <w:vAlign w:val="center"/>
          </w:tcPr>
          <w:p w14:paraId="1B305E83" w14:textId="5FE78481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8,667</w:t>
            </w:r>
          </w:p>
        </w:tc>
      </w:tr>
      <w:tr w:rsidR="00E85869" w:rsidRPr="004C5FAA" w14:paraId="0E816DC1" w14:textId="77777777" w:rsidTr="00D21D9D">
        <w:tc>
          <w:tcPr>
            <w:tcW w:w="2493" w:type="dxa"/>
          </w:tcPr>
          <w:p w14:paraId="75139297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  <w:vAlign w:val="center"/>
          </w:tcPr>
          <w:p w14:paraId="0AEBB208" w14:textId="731D9718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2,833</w:t>
            </w:r>
          </w:p>
        </w:tc>
        <w:tc>
          <w:tcPr>
            <w:tcW w:w="2493" w:type="dxa"/>
            <w:vAlign w:val="center"/>
          </w:tcPr>
          <w:p w14:paraId="0F198419" w14:textId="46F75F1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5,000</w:t>
            </w:r>
          </w:p>
        </w:tc>
        <w:tc>
          <w:tcPr>
            <w:tcW w:w="2493" w:type="dxa"/>
            <w:vAlign w:val="center"/>
          </w:tcPr>
          <w:p w14:paraId="60ED667B" w14:textId="1511E96F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5,833</w:t>
            </w:r>
          </w:p>
        </w:tc>
      </w:tr>
      <w:tr w:rsidR="00E85869" w:rsidRPr="004C5FAA" w14:paraId="47923BCC" w14:textId="77777777" w:rsidTr="00D21D9D">
        <w:tc>
          <w:tcPr>
            <w:tcW w:w="2493" w:type="dxa"/>
          </w:tcPr>
          <w:p w14:paraId="165C3C43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  <w:vAlign w:val="center"/>
          </w:tcPr>
          <w:p w14:paraId="6B80A430" w14:textId="6D355D3C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6,000</w:t>
            </w:r>
          </w:p>
        </w:tc>
        <w:tc>
          <w:tcPr>
            <w:tcW w:w="2493" w:type="dxa"/>
            <w:vAlign w:val="center"/>
          </w:tcPr>
          <w:p w14:paraId="4127BB13" w14:textId="395F0A03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5,167</w:t>
            </w:r>
          </w:p>
        </w:tc>
        <w:tc>
          <w:tcPr>
            <w:tcW w:w="2493" w:type="dxa"/>
            <w:vAlign w:val="center"/>
          </w:tcPr>
          <w:p w14:paraId="2C40A8A3" w14:textId="12F7E18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6,167</w:t>
            </w:r>
          </w:p>
        </w:tc>
      </w:tr>
      <w:tr w:rsidR="00E85869" w:rsidRPr="004C5FAA" w14:paraId="2CB84203" w14:textId="77777777" w:rsidTr="00D21D9D">
        <w:tc>
          <w:tcPr>
            <w:tcW w:w="2493" w:type="dxa"/>
          </w:tcPr>
          <w:p w14:paraId="500CDEFE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  <w:vAlign w:val="center"/>
          </w:tcPr>
          <w:p w14:paraId="18D3A6F8" w14:textId="1CD78E1F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6,833</w:t>
            </w:r>
          </w:p>
        </w:tc>
        <w:tc>
          <w:tcPr>
            <w:tcW w:w="2493" w:type="dxa"/>
            <w:vAlign w:val="center"/>
          </w:tcPr>
          <w:p w14:paraId="0AB932C4" w14:textId="41CDD579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4,167</w:t>
            </w:r>
          </w:p>
        </w:tc>
        <w:tc>
          <w:tcPr>
            <w:tcW w:w="2493" w:type="dxa"/>
            <w:vAlign w:val="center"/>
          </w:tcPr>
          <w:p w14:paraId="7DDD454B" w14:textId="1CB0D71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5,000</w:t>
            </w:r>
          </w:p>
        </w:tc>
      </w:tr>
    </w:tbl>
    <w:p w14:paraId="33C938FE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99C4230" w14:textId="77777777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Оценки альтернатив по C3: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58AEB8C2" w14:textId="77777777">
        <w:tc>
          <w:tcPr>
            <w:tcW w:w="2493" w:type="dxa"/>
          </w:tcPr>
          <w:p w14:paraId="0AA4041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2493" w:type="dxa"/>
          </w:tcPr>
          <w:p w14:paraId="513D488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37147E5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2840CABF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E85869" w:rsidRPr="004C5FAA" w14:paraId="03E748BE" w14:textId="77777777" w:rsidTr="00927AC8">
        <w:tc>
          <w:tcPr>
            <w:tcW w:w="2493" w:type="dxa"/>
          </w:tcPr>
          <w:p w14:paraId="41F2CD3B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  <w:vAlign w:val="center"/>
          </w:tcPr>
          <w:p w14:paraId="1AB839B6" w14:textId="37B135DB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4,667</w:t>
            </w:r>
          </w:p>
        </w:tc>
        <w:tc>
          <w:tcPr>
            <w:tcW w:w="2493" w:type="dxa"/>
            <w:vAlign w:val="center"/>
          </w:tcPr>
          <w:p w14:paraId="288AB676" w14:textId="5B337868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  <w:tc>
          <w:tcPr>
            <w:tcW w:w="2493" w:type="dxa"/>
            <w:vAlign w:val="center"/>
          </w:tcPr>
          <w:p w14:paraId="6C86A14F" w14:textId="522A76F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</w:tr>
      <w:tr w:rsidR="00E85869" w:rsidRPr="004C5FAA" w14:paraId="73E10389" w14:textId="77777777" w:rsidTr="00927AC8">
        <w:tc>
          <w:tcPr>
            <w:tcW w:w="2493" w:type="dxa"/>
          </w:tcPr>
          <w:p w14:paraId="5ADE4A02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  <w:vAlign w:val="center"/>
          </w:tcPr>
          <w:p w14:paraId="1CCA1648" w14:textId="3D0351A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3,833</w:t>
            </w:r>
          </w:p>
        </w:tc>
        <w:tc>
          <w:tcPr>
            <w:tcW w:w="2493" w:type="dxa"/>
            <w:vAlign w:val="center"/>
          </w:tcPr>
          <w:p w14:paraId="0FC57CAF" w14:textId="5DF243C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5,000</w:t>
            </w:r>
          </w:p>
        </w:tc>
        <w:tc>
          <w:tcPr>
            <w:tcW w:w="2493" w:type="dxa"/>
            <w:vAlign w:val="center"/>
          </w:tcPr>
          <w:p w14:paraId="264D05B7" w14:textId="63E5F04C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4,333</w:t>
            </w:r>
          </w:p>
        </w:tc>
      </w:tr>
      <w:tr w:rsidR="00E85869" w:rsidRPr="004C5FAA" w14:paraId="7ABE6505" w14:textId="77777777" w:rsidTr="00927AC8">
        <w:tc>
          <w:tcPr>
            <w:tcW w:w="2493" w:type="dxa"/>
          </w:tcPr>
          <w:p w14:paraId="1A51989B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  <w:vAlign w:val="center"/>
          </w:tcPr>
          <w:p w14:paraId="47583345" w14:textId="5284CEF8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6,667</w:t>
            </w:r>
          </w:p>
        </w:tc>
        <w:tc>
          <w:tcPr>
            <w:tcW w:w="2493" w:type="dxa"/>
            <w:vAlign w:val="center"/>
          </w:tcPr>
          <w:p w14:paraId="1DB3CA6A" w14:textId="709C9DD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5,000</w:t>
            </w:r>
          </w:p>
        </w:tc>
        <w:tc>
          <w:tcPr>
            <w:tcW w:w="2493" w:type="dxa"/>
            <w:vAlign w:val="center"/>
          </w:tcPr>
          <w:p w14:paraId="15691103" w14:textId="4EE9DB5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5,000</w:t>
            </w:r>
          </w:p>
        </w:tc>
      </w:tr>
      <w:tr w:rsidR="00E85869" w:rsidRPr="004C5FAA" w14:paraId="39216D8A" w14:textId="77777777" w:rsidTr="00927AC8">
        <w:tc>
          <w:tcPr>
            <w:tcW w:w="2493" w:type="dxa"/>
          </w:tcPr>
          <w:p w14:paraId="75367536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  <w:vAlign w:val="center"/>
          </w:tcPr>
          <w:p w14:paraId="453B9752" w14:textId="41C46CDA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  <w:tc>
          <w:tcPr>
            <w:tcW w:w="2493" w:type="dxa"/>
            <w:vAlign w:val="center"/>
          </w:tcPr>
          <w:p w14:paraId="1A2904A0" w14:textId="761995A6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6,000</w:t>
            </w:r>
          </w:p>
        </w:tc>
        <w:tc>
          <w:tcPr>
            <w:tcW w:w="2493" w:type="dxa"/>
            <w:vAlign w:val="center"/>
          </w:tcPr>
          <w:p w14:paraId="32A32DD1" w14:textId="5BA1D35B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5,833</w:t>
            </w:r>
          </w:p>
        </w:tc>
      </w:tr>
    </w:tbl>
    <w:p w14:paraId="52740CF7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92244A9" w14:textId="77777777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Оценки альтернатив по C4: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42AD2752" w14:textId="77777777">
        <w:tc>
          <w:tcPr>
            <w:tcW w:w="2493" w:type="dxa"/>
          </w:tcPr>
          <w:p w14:paraId="42B0D49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2493" w:type="dxa"/>
          </w:tcPr>
          <w:p w14:paraId="14D7C2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Челяпин Л.</w:t>
            </w:r>
          </w:p>
        </w:tc>
        <w:tc>
          <w:tcPr>
            <w:tcW w:w="2493" w:type="dxa"/>
          </w:tcPr>
          <w:p w14:paraId="3446C97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Засыпко Д.</w:t>
            </w:r>
          </w:p>
        </w:tc>
        <w:tc>
          <w:tcPr>
            <w:tcW w:w="2493" w:type="dxa"/>
          </w:tcPr>
          <w:p w14:paraId="1AAB8F8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Сопельняк А.</w:t>
            </w:r>
          </w:p>
        </w:tc>
      </w:tr>
      <w:tr w:rsidR="00E85869" w:rsidRPr="004C5FAA" w14:paraId="0EB4D281" w14:textId="77777777" w:rsidTr="00313D12">
        <w:tc>
          <w:tcPr>
            <w:tcW w:w="2493" w:type="dxa"/>
          </w:tcPr>
          <w:p w14:paraId="07CA5E5E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2493" w:type="dxa"/>
            <w:vAlign w:val="center"/>
          </w:tcPr>
          <w:p w14:paraId="7992ED00" w14:textId="5E1AAA8B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6,667</w:t>
            </w:r>
          </w:p>
        </w:tc>
        <w:tc>
          <w:tcPr>
            <w:tcW w:w="2493" w:type="dxa"/>
            <w:vAlign w:val="center"/>
          </w:tcPr>
          <w:p w14:paraId="149B0354" w14:textId="617E23AD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8,000</w:t>
            </w:r>
          </w:p>
        </w:tc>
        <w:tc>
          <w:tcPr>
            <w:tcW w:w="2493" w:type="dxa"/>
            <w:vAlign w:val="center"/>
          </w:tcPr>
          <w:p w14:paraId="19DB5767" w14:textId="04B2216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8,833</w:t>
            </w:r>
          </w:p>
        </w:tc>
      </w:tr>
      <w:tr w:rsidR="00E85869" w:rsidRPr="004C5FAA" w14:paraId="32A6AD27" w14:textId="77777777" w:rsidTr="00313D12">
        <w:tc>
          <w:tcPr>
            <w:tcW w:w="2493" w:type="dxa"/>
          </w:tcPr>
          <w:p w14:paraId="49FC484C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2493" w:type="dxa"/>
            <w:vAlign w:val="center"/>
          </w:tcPr>
          <w:p w14:paraId="6E6E769B" w14:textId="67694793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4,833</w:t>
            </w:r>
          </w:p>
        </w:tc>
        <w:tc>
          <w:tcPr>
            <w:tcW w:w="2493" w:type="dxa"/>
            <w:vAlign w:val="center"/>
          </w:tcPr>
          <w:p w14:paraId="1EC900D6" w14:textId="0C7187B4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8,000</w:t>
            </w:r>
          </w:p>
        </w:tc>
        <w:tc>
          <w:tcPr>
            <w:tcW w:w="2493" w:type="dxa"/>
            <w:vAlign w:val="center"/>
          </w:tcPr>
          <w:p w14:paraId="2031D435" w14:textId="293B84DA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</w:tr>
      <w:tr w:rsidR="00E85869" w:rsidRPr="004C5FAA" w14:paraId="7F3AE99A" w14:textId="77777777" w:rsidTr="00313D12">
        <w:tc>
          <w:tcPr>
            <w:tcW w:w="2493" w:type="dxa"/>
          </w:tcPr>
          <w:p w14:paraId="3F4D77FA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2493" w:type="dxa"/>
            <w:vAlign w:val="center"/>
          </w:tcPr>
          <w:p w14:paraId="1A007E40" w14:textId="03FAD431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7,500</w:t>
            </w:r>
          </w:p>
        </w:tc>
        <w:tc>
          <w:tcPr>
            <w:tcW w:w="2493" w:type="dxa"/>
            <w:vAlign w:val="center"/>
          </w:tcPr>
          <w:p w14:paraId="1FF81B38" w14:textId="67B4CE99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6,167</w:t>
            </w:r>
          </w:p>
        </w:tc>
        <w:tc>
          <w:tcPr>
            <w:tcW w:w="2493" w:type="dxa"/>
            <w:vAlign w:val="center"/>
          </w:tcPr>
          <w:p w14:paraId="0C38EF24" w14:textId="6497A88A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6,000</w:t>
            </w:r>
          </w:p>
        </w:tc>
      </w:tr>
      <w:tr w:rsidR="00E85869" w:rsidRPr="004C5FAA" w14:paraId="3A0583E6" w14:textId="77777777" w:rsidTr="00313D12">
        <w:tc>
          <w:tcPr>
            <w:tcW w:w="2493" w:type="dxa"/>
          </w:tcPr>
          <w:p w14:paraId="1220BBA0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2493" w:type="dxa"/>
            <w:vAlign w:val="center"/>
          </w:tcPr>
          <w:p w14:paraId="0CCA9436" w14:textId="3C178306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7,833</w:t>
            </w:r>
          </w:p>
        </w:tc>
        <w:tc>
          <w:tcPr>
            <w:tcW w:w="2493" w:type="dxa"/>
            <w:vAlign w:val="center"/>
          </w:tcPr>
          <w:p w14:paraId="52A4A01A" w14:textId="406E6FDA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  <w:tc>
          <w:tcPr>
            <w:tcW w:w="2493" w:type="dxa"/>
            <w:vAlign w:val="center"/>
          </w:tcPr>
          <w:p w14:paraId="109EE009" w14:textId="2ABBB16D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7,000</w:t>
            </w:r>
          </w:p>
        </w:tc>
      </w:tr>
    </w:tbl>
    <w:p w14:paraId="00A1E51A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5DDEC20D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4.2. Групповая матрица парных сравнений критериев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0B36A187" w14:textId="77777777">
        <w:tc>
          <w:tcPr>
            <w:tcW w:w="1662" w:type="dxa"/>
          </w:tcPr>
          <w:p w14:paraId="45C761FD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662" w:type="dxa"/>
          </w:tcPr>
          <w:p w14:paraId="0D06F01E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</w:p>
        </w:tc>
        <w:tc>
          <w:tcPr>
            <w:tcW w:w="1662" w:type="dxa"/>
          </w:tcPr>
          <w:p w14:paraId="5E36742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</w:p>
        </w:tc>
        <w:tc>
          <w:tcPr>
            <w:tcW w:w="1662" w:type="dxa"/>
          </w:tcPr>
          <w:p w14:paraId="6A120FE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</w:p>
        </w:tc>
        <w:tc>
          <w:tcPr>
            <w:tcW w:w="1662" w:type="dxa"/>
          </w:tcPr>
          <w:p w14:paraId="51F8B25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</w:p>
        </w:tc>
        <w:tc>
          <w:tcPr>
            <w:tcW w:w="1662" w:type="dxa"/>
          </w:tcPr>
          <w:p w14:paraId="4CDE678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E85869" w:rsidRPr="004C5FAA" w14:paraId="6060934A" w14:textId="77777777" w:rsidTr="00B076CC">
        <w:tc>
          <w:tcPr>
            <w:tcW w:w="1662" w:type="dxa"/>
          </w:tcPr>
          <w:p w14:paraId="49DF78B5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1662" w:type="dxa"/>
            <w:vAlign w:val="center"/>
          </w:tcPr>
          <w:p w14:paraId="1D26883B" w14:textId="5B2E3BB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6A44F60E" w14:textId="2A3A4A30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0,598</w:t>
            </w:r>
          </w:p>
        </w:tc>
        <w:tc>
          <w:tcPr>
            <w:tcW w:w="1662" w:type="dxa"/>
            <w:vAlign w:val="center"/>
          </w:tcPr>
          <w:p w14:paraId="72A060E2" w14:textId="4ECF8C5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0,928</w:t>
            </w:r>
          </w:p>
        </w:tc>
        <w:tc>
          <w:tcPr>
            <w:tcW w:w="1662" w:type="dxa"/>
            <w:vAlign w:val="center"/>
          </w:tcPr>
          <w:p w14:paraId="0DB1AA3A" w14:textId="5965F726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1,063</w:t>
            </w:r>
          </w:p>
        </w:tc>
        <w:tc>
          <w:tcPr>
            <w:tcW w:w="1662" w:type="dxa"/>
            <w:vAlign w:val="center"/>
          </w:tcPr>
          <w:p w14:paraId="73DC2ABD" w14:textId="3868C67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0,2129</w:t>
            </w:r>
          </w:p>
        </w:tc>
      </w:tr>
      <w:tr w:rsidR="00E85869" w:rsidRPr="004C5FAA" w14:paraId="3E6E9632" w14:textId="77777777" w:rsidTr="00B076CC">
        <w:tc>
          <w:tcPr>
            <w:tcW w:w="1662" w:type="dxa"/>
          </w:tcPr>
          <w:p w14:paraId="73FF56D2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1662" w:type="dxa"/>
            <w:vAlign w:val="center"/>
          </w:tcPr>
          <w:p w14:paraId="25B2A76F" w14:textId="00838426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1,673</w:t>
            </w:r>
          </w:p>
        </w:tc>
        <w:tc>
          <w:tcPr>
            <w:tcW w:w="1662" w:type="dxa"/>
            <w:vAlign w:val="center"/>
          </w:tcPr>
          <w:p w14:paraId="51CE0B97" w14:textId="25478A2E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689F7785" w14:textId="67C69E7A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1,565</w:t>
            </w:r>
          </w:p>
        </w:tc>
        <w:tc>
          <w:tcPr>
            <w:tcW w:w="1662" w:type="dxa"/>
            <w:vAlign w:val="center"/>
          </w:tcPr>
          <w:p w14:paraId="48B91716" w14:textId="151D3206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1,849</w:t>
            </w:r>
          </w:p>
        </w:tc>
        <w:tc>
          <w:tcPr>
            <w:tcW w:w="1662" w:type="dxa"/>
            <w:vAlign w:val="center"/>
          </w:tcPr>
          <w:p w14:paraId="7FB784CD" w14:textId="626CA40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0,3604</w:t>
            </w:r>
          </w:p>
        </w:tc>
      </w:tr>
      <w:tr w:rsidR="00E85869" w:rsidRPr="004C5FAA" w14:paraId="3083ECD3" w14:textId="77777777" w:rsidTr="00B076CC">
        <w:tc>
          <w:tcPr>
            <w:tcW w:w="1662" w:type="dxa"/>
          </w:tcPr>
          <w:p w14:paraId="3384E165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1662" w:type="dxa"/>
            <w:vAlign w:val="center"/>
          </w:tcPr>
          <w:p w14:paraId="0BC7A262" w14:textId="7EA778E2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1,077</w:t>
            </w:r>
          </w:p>
        </w:tc>
        <w:tc>
          <w:tcPr>
            <w:tcW w:w="1662" w:type="dxa"/>
            <w:vAlign w:val="center"/>
          </w:tcPr>
          <w:p w14:paraId="04AD300B" w14:textId="0CB2857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0,639</w:t>
            </w:r>
          </w:p>
        </w:tc>
        <w:tc>
          <w:tcPr>
            <w:tcW w:w="1662" w:type="dxa"/>
            <w:vAlign w:val="center"/>
          </w:tcPr>
          <w:p w14:paraId="0318D072" w14:textId="7B665675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6A014C99" w14:textId="1A0D0B12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1,053</w:t>
            </w:r>
          </w:p>
        </w:tc>
        <w:tc>
          <w:tcPr>
            <w:tcW w:w="1662" w:type="dxa"/>
            <w:vAlign w:val="center"/>
          </w:tcPr>
          <w:p w14:paraId="4EE489B6" w14:textId="59C09B59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0,2241</w:t>
            </w:r>
          </w:p>
        </w:tc>
      </w:tr>
      <w:tr w:rsidR="00E85869" w:rsidRPr="004C5FAA" w14:paraId="09577D6F" w14:textId="77777777" w:rsidTr="00B076CC">
        <w:tc>
          <w:tcPr>
            <w:tcW w:w="1662" w:type="dxa"/>
          </w:tcPr>
          <w:p w14:paraId="50212F19" w14:textId="77777777" w:rsidR="00E85869" w:rsidRPr="004C5FAA" w:rsidRDefault="00E85869" w:rsidP="00E85869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1662" w:type="dxa"/>
            <w:vAlign w:val="center"/>
          </w:tcPr>
          <w:p w14:paraId="2418A0C2" w14:textId="5BA804A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0,941</w:t>
            </w:r>
          </w:p>
        </w:tc>
        <w:tc>
          <w:tcPr>
            <w:tcW w:w="1662" w:type="dxa"/>
            <w:vAlign w:val="center"/>
          </w:tcPr>
          <w:p w14:paraId="5FDC01AD" w14:textId="1823CCD2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0,541</w:t>
            </w:r>
          </w:p>
        </w:tc>
        <w:tc>
          <w:tcPr>
            <w:tcW w:w="1662" w:type="dxa"/>
            <w:vAlign w:val="center"/>
          </w:tcPr>
          <w:p w14:paraId="16392377" w14:textId="1E68DAB7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0,950</w:t>
            </w:r>
          </w:p>
        </w:tc>
        <w:tc>
          <w:tcPr>
            <w:tcW w:w="1662" w:type="dxa"/>
            <w:vAlign w:val="center"/>
          </w:tcPr>
          <w:p w14:paraId="29124900" w14:textId="5CC39440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3D874464" w14:textId="270C04E6" w:rsidR="00E85869" w:rsidRPr="00E85869" w:rsidRDefault="00E85869" w:rsidP="00E85869">
            <w:pPr>
              <w:jc w:val="center"/>
              <w:rPr>
                <w:rFonts w:cs="Times New Roman"/>
                <w:sz w:val="28"/>
                <w:szCs w:val="28"/>
              </w:rPr>
            </w:pPr>
            <w:r w:rsidRPr="00E85869">
              <w:rPr>
                <w:rFonts w:cs="Times New Roman"/>
                <w:sz w:val="28"/>
                <w:szCs w:val="28"/>
              </w:rPr>
              <w:t>0,2026</w:t>
            </w:r>
          </w:p>
        </w:tc>
      </w:tr>
    </w:tbl>
    <w:p w14:paraId="7C73BB4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7EE47638" w14:textId="7FB0D4AA" w:rsidR="00C313C1" w:rsidRPr="004C5FAA" w:rsidRDefault="002C5EF5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</w:rPr>
        <w:t>Λ</w:t>
      </w:r>
      <w:r>
        <w:rPr>
          <w:rFonts w:cs="Times New Roman"/>
          <w:sz w:val="28"/>
          <w:szCs w:val="28"/>
          <w:lang w:val="ru-RU"/>
        </w:rPr>
        <w:t xml:space="preserve"> </w:t>
      </w:r>
      <w:r w:rsidRPr="004C5FAA">
        <w:rPr>
          <w:rFonts w:cs="Times New Roman"/>
          <w:sz w:val="28"/>
          <w:szCs w:val="28"/>
        </w:rPr>
        <w:t>max</w:t>
      </w:r>
      <w:r w:rsidRPr="004C5FAA">
        <w:rPr>
          <w:rFonts w:cs="Times New Roman"/>
          <w:sz w:val="28"/>
          <w:szCs w:val="28"/>
          <w:lang w:val="ru-RU"/>
        </w:rPr>
        <w:t xml:space="preserve"> = 4.00</w:t>
      </w:r>
      <w:r w:rsidR="00E85869" w:rsidRPr="00E85869">
        <w:rPr>
          <w:rFonts w:cs="Times New Roman"/>
          <w:sz w:val="28"/>
          <w:szCs w:val="28"/>
          <w:lang w:val="ru-RU"/>
        </w:rPr>
        <w:t>13</w:t>
      </w:r>
      <w:r w:rsidRPr="004C5FAA">
        <w:rPr>
          <w:rFonts w:cs="Times New Roman"/>
          <w:sz w:val="28"/>
          <w:szCs w:val="28"/>
          <w:lang w:val="ru-RU"/>
        </w:rPr>
        <w:t xml:space="preserve">; </w:t>
      </w:r>
      <w:r w:rsidRPr="004C5FAA">
        <w:rPr>
          <w:rFonts w:cs="Times New Roman"/>
          <w:sz w:val="28"/>
          <w:szCs w:val="28"/>
        </w:rPr>
        <w:t>CI</w:t>
      </w:r>
      <w:r w:rsidRPr="004C5FAA">
        <w:rPr>
          <w:rFonts w:cs="Times New Roman"/>
          <w:sz w:val="28"/>
          <w:szCs w:val="28"/>
          <w:lang w:val="ru-RU"/>
        </w:rPr>
        <w:t xml:space="preserve"> = 0.00</w:t>
      </w:r>
      <w:r w:rsidR="00E85869" w:rsidRPr="00E85869">
        <w:rPr>
          <w:rFonts w:cs="Times New Roman"/>
          <w:sz w:val="28"/>
          <w:szCs w:val="28"/>
          <w:lang w:val="ru-RU"/>
        </w:rPr>
        <w:t>04</w:t>
      </w:r>
      <w:r w:rsidRPr="004C5FAA">
        <w:rPr>
          <w:rFonts w:cs="Times New Roman"/>
          <w:sz w:val="28"/>
          <w:szCs w:val="28"/>
          <w:lang w:val="ru-RU"/>
        </w:rPr>
        <w:t xml:space="preserve">; </w:t>
      </w:r>
      <w:r w:rsidRPr="004C5FAA">
        <w:rPr>
          <w:rFonts w:cs="Times New Roman"/>
          <w:sz w:val="28"/>
          <w:szCs w:val="28"/>
        </w:rPr>
        <w:t>RI</w:t>
      </w:r>
      <w:r w:rsidRPr="004C5FAA">
        <w:rPr>
          <w:rFonts w:cs="Times New Roman"/>
          <w:sz w:val="28"/>
          <w:szCs w:val="28"/>
          <w:lang w:val="ru-RU"/>
        </w:rPr>
        <w:t xml:space="preserve"> = 0,90; </w:t>
      </w:r>
      <w:r w:rsidRPr="004C5FAA">
        <w:rPr>
          <w:rFonts w:cs="Times New Roman"/>
          <w:sz w:val="28"/>
          <w:szCs w:val="28"/>
        </w:rPr>
        <w:t>CR</w:t>
      </w:r>
      <w:r w:rsidRPr="004C5FAA">
        <w:rPr>
          <w:rFonts w:cs="Times New Roman"/>
          <w:sz w:val="28"/>
          <w:szCs w:val="28"/>
          <w:lang w:val="ru-RU"/>
        </w:rPr>
        <w:t xml:space="preserve"> = 0.00</w:t>
      </w:r>
      <w:r w:rsidR="00E85869" w:rsidRPr="00E85869">
        <w:rPr>
          <w:rFonts w:cs="Times New Roman"/>
          <w:sz w:val="28"/>
          <w:szCs w:val="28"/>
          <w:lang w:val="ru-RU"/>
        </w:rPr>
        <w:t>05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  <w:r w:rsidR="00982475">
        <w:rPr>
          <w:rFonts w:cs="Times New Roman"/>
          <w:sz w:val="28"/>
          <w:szCs w:val="28"/>
          <w:lang w:val="ru-RU"/>
        </w:rPr>
        <w:t>–</w:t>
      </w:r>
      <w:r w:rsidRPr="004C5FAA">
        <w:rPr>
          <w:rFonts w:cs="Times New Roman"/>
          <w:sz w:val="28"/>
          <w:szCs w:val="28"/>
          <w:lang w:val="ru-RU"/>
        </w:rPr>
        <w:t xml:space="preserve"> матрица согласована (</w:t>
      </w:r>
      <w:r w:rsidRPr="004C5FAA">
        <w:rPr>
          <w:rFonts w:cs="Times New Roman"/>
          <w:sz w:val="28"/>
          <w:szCs w:val="28"/>
        </w:rPr>
        <w:t>CR</w:t>
      </w:r>
      <w:r w:rsidRPr="004C5FAA">
        <w:rPr>
          <w:rFonts w:cs="Times New Roman"/>
          <w:sz w:val="28"/>
          <w:szCs w:val="28"/>
          <w:lang w:val="ru-RU"/>
        </w:rPr>
        <w:t xml:space="preserve"> &lt; 0,10).</w:t>
      </w:r>
    </w:p>
    <w:p w14:paraId="1D98440C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  <w:lang w:val="ru-RU"/>
        </w:rPr>
        <w:t>4.3. Локальные приоритеты альтернатив</w:t>
      </w:r>
    </w:p>
    <w:p w14:paraId="75774404" w14:textId="509F1AD2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1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="00E85869" w:rsidRPr="00E85869">
        <w:rPr>
          <w:rFonts w:cs="Times New Roman"/>
          <w:b/>
          <w:bCs/>
          <w:sz w:val="28"/>
          <w:szCs w:val="28"/>
          <w:lang w:val="ru-RU"/>
        </w:rPr>
        <w:t>Насколько легко обойтись без интеграций и внешних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66AA0CBC" w14:textId="77777777">
        <w:tc>
          <w:tcPr>
            <w:tcW w:w="1662" w:type="dxa"/>
          </w:tcPr>
          <w:p w14:paraId="7B794E7A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1662" w:type="dxa"/>
          </w:tcPr>
          <w:p w14:paraId="77C4966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4BCBDA6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668625D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4366781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4D19825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0A5400" w:rsidRPr="004C5FAA" w14:paraId="5D5323E7" w14:textId="77777777" w:rsidTr="006B11C5">
        <w:tc>
          <w:tcPr>
            <w:tcW w:w="1662" w:type="dxa"/>
          </w:tcPr>
          <w:p w14:paraId="24B76CED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  <w:vAlign w:val="center"/>
          </w:tcPr>
          <w:p w14:paraId="2BDA97C4" w14:textId="0EF1129E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7BFD019B" w14:textId="02951546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0,598</w:t>
            </w:r>
          </w:p>
        </w:tc>
        <w:tc>
          <w:tcPr>
            <w:tcW w:w="1662" w:type="dxa"/>
            <w:vAlign w:val="center"/>
          </w:tcPr>
          <w:p w14:paraId="34339B7C" w14:textId="259E0AB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0,358</w:t>
            </w:r>
          </w:p>
        </w:tc>
        <w:tc>
          <w:tcPr>
            <w:tcW w:w="1662" w:type="dxa"/>
            <w:vAlign w:val="center"/>
          </w:tcPr>
          <w:p w14:paraId="3AE0A768" w14:textId="1FC7414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0,578</w:t>
            </w:r>
          </w:p>
        </w:tc>
        <w:tc>
          <w:tcPr>
            <w:tcW w:w="1662" w:type="dxa"/>
            <w:vAlign w:val="center"/>
          </w:tcPr>
          <w:p w14:paraId="578325EF" w14:textId="3D2EB6C5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0,1382</w:t>
            </w:r>
          </w:p>
        </w:tc>
      </w:tr>
      <w:tr w:rsidR="000A5400" w:rsidRPr="004C5FAA" w14:paraId="770735E4" w14:textId="77777777" w:rsidTr="006B11C5">
        <w:tc>
          <w:tcPr>
            <w:tcW w:w="1662" w:type="dxa"/>
          </w:tcPr>
          <w:p w14:paraId="59954C34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  <w:vAlign w:val="center"/>
          </w:tcPr>
          <w:p w14:paraId="4F994753" w14:textId="669A28A6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1,671</w:t>
            </w:r>
          </w:p>
        </w:tc>
        <w:tc>
          <w:tcPr>
            <w:tcW w:w="1662" w:type="dxa"/>
            <w:vAlign w:val="center"/>
          </w:tcPr>
          <w:p w14:paraId="46520C3A" w14:textId="485EB25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54ABD513" w14:textId="43D005D3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0,528</w:t>
            </w:r>
          </w:p>
        </w:tc>
        <w:tc>
          <w:tcPr>
            <w:tcW w:w="1662" w:type="dxa"/>
            <w:vAlign w:val="center"/>
          </w:tcPr>
          <w:p w14:paraId="5F1A2918" w14:textId="227AE8AB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0,692</w:t>
            </w:r>
          </w:p>
        </w:tc>
        <w:tc>
          <w:tcPr>
            <w:tcW w:w="1662" w:type="dxa"/>
            <w:vAlign w:val="center"/>
          </w:tcPr>
          <w:p w14:paraId="09A76CD7" w14:textId="11D9E526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0,2059</w:t>
            </w:r>
          </w:p>
        </w:tc>
      </w:tr>
      <w:tr w:rsidR="000A5400" w:rsidRPr="004C5FAA" w14:paraId="4355AED9" w14:textId="77777777" w:rsidTr="006B11C5">
        <w:tc>
          <w:tcPr>
            <w:tcW w:w="1662" w:type="dxa"/>
          </w:tcPr>
          <w:p w14:paraId="6AAB5819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  <w:vAlign w:val="center"/>
          </w:tcPr>
          <w:p w14:paraId="4A5FA30E" w14:textId="153D53C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2,793</w:t>
            </w:r>
          </w:p>
        </w:tc>
        <w:tc>
          <w:tcPr>
            <w:tcW w:w="1662" w:type="dxa"/>
            <w:vAlign w:val="center"/>
          </w:tcPr>
          <w:p w14:paraId="51FF201C" w14:textId="4EC4693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1,893</w:t>
            </w:r>
          </w:p>
        </w:tc>
        <w:tc>
          <w:tcPr>
            <w:tcW w:w="1662" w:type="dxa"/>
            <w:vAlign w:val="center"/>
          </w:tcPr>
          <w:p w14:paraId="437FABB6" w14:textId="67487F5C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13EB4148" w14:textId="481A7933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1,524</w:t>
            </w:r>
          </w:p>
        </w:tc>
        <w:tc>
          <w:tcPr>
            <w:tcW w:w="1662" w:type="dxa"/>
            <w:vAlign w:val="center"/>
          </w:tcPr>
          <w:p w14:paraId="43342AAB" w14:textId="69ECCE3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0,3924</w:t>
            </w:r>
          </w:p>
        </w:tc>
      </w:tr>
      <w:tr w:rsidR="000A5400" w:rsidRPr="004C5FAA" w14:paraId="66424D0A" w14:textId="77777777" w:rsidTr="006B11C5">
        <w:tc>
          <w:tcPr>
            <w:tcW w:w="1662" w:type="dxa"/>
          </w:tcPr>
          <w:p w14:paraId="492194AC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  <w:vAlign w:val="center"/>
          </w:tcPr>
          <w:p w14:paraId="28515C28" w14:textId="6B812D4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1,729</w:t>
            </w:r>
          </w:p>
        </w:tc>
        <w:tc>
          <w:tcPr>
            <w:tcW w:w="1662" w:type="dxa"/>
            <w:vAlign w:val="center"/>
          </w:tcPr>
          <w:p w14:paraId="544943EB" w14:textId="3BA6AEF2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1,444</w:t>
            </w:r>
          </w:p>
        </w:tc>
        <w:tc>
          <w:tcPr>
            <w:tcW w:w="1662" w:type="dxa"/>
            <w:vAlign w:val="center"/>
          </w:tcPr>
          <w:p w14:paraId="19BF82F6" w14:textId="7AFD57CB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0,656</w:t>
            </w:r>
          </w:p>
        </w:tc>
        <w:tc>
          <w:tcPr>
            <w:tcW w:w="1662" w:type="dxa"/>
            <w:vAlign w:val="center"/>
          </w:tcPr>
          <w:p w14:paraId="630FE31E" w14:textId="6DB898B6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7388E83C" w14:textId="1DDC9D42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0,2635</w:t>
            </w:r>
          </w:p>
        </w:tc>
      </w:tr>
    </w:tbl>
    <w:p w14:paraId="18927398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5694478" w14:textId="28BFD108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λmax = 4.0</w:t>
      </w:r>
      <w:r w:rsidR="000A5400">
        <w:rPr>
          <w:rFonts w:cs="Times New Roman"/>
          <w:sz w:val="28"/>
          <w:szCs w:val="28"/>
        </w:rPr>
        <w:t>079</w:t>
      </w:r>
      <w:r w:rsidRPr="004C5FAA">
        <w:rPr>
          <w:rFonts w:cs="Times New Roman"/>
          <w:sz w:val="28"/>
          <w:szCs w:val="28"/>
        </w:rPr>
        <w:t>; CI = 0.0</w:t>
      </w:r>
      <w:r w:rsidR="000A5400">
        <w:rPr>
          <w:rFonts w:cs="Times New Roman"/>
          <w:sz w:val="28"/>
          <w:szCs w:val="28"/>
        </w:rPr>
        <w:t>026</w:t>
      </w:r>
      <w:r w:rsidRPr="004C5FAA">
        <w:rPr>
          <w:rFonts w:cs="Times New Roman"/>
          <w:sz w:val="28"/>
          <w:szCs w:val="28"/>
        </w:rPr>
        <w:t>; CR = 0.0</w:t>
      </w:r>
      <w:r w:rsidR="000A5400">
        <w:rPr>
          <w:rFonts w:cs="Times New Roman"/>
          <w:sz w:val="28"/>
          <w:szCs w:val="28"/>
        </w:rPr>
        <w:t>029</w:t>
      </w:r>
      <w:r w:rsidRPr="004C5FAA">
        <w:rPr>
          <w:rFonts w:cs="Times New Roman"/>
          <w:sz w:val="28"/>
          <w:szCs w:val="28"/>
        </w:rPr>
        <w:t xml:space="preserve">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7274768C" w14:textId="611CA9AA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2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Острота решаемой проблемы для пользователя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6667D912" w14:textId="77777777">
        <w:tc>
          <w:tcPr>
            <w:tcW w:w="1662" w:type="dxa"/>
          </w:tcPr>
          <w:p w14:paraId="78F4D995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1662" w:type="dxa"/>
          </w:tcPr>
          <w:p w14:paraId="644C2BB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59366F7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185FDDF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30D3E2A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4BAA7C1A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0A5400" w:rsidRPr="004C5FAA" w14:paraId="10F3AB40" w14:textId="77777777" w:rsidTr="00F46AA4">
        <w:tc>
          <w:tcPr>
            <w:tcW w:w="1662" w:type="dxa"/>
          </w:tcPr>
          <w:p w14:paraId="38FF6965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  <w:vAlign w:val="center"/>
          </w:tcPr>
          <w:p w14:paraId="397B2A13" w14:textId="4327A75F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4509E156" w14:textId="11E793C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4,141</w:t>
            </w:r>
          </w:p>
        </w:tc>
        <w:tc>
          <w:tcPr>
            <w:tcW w:w="1662" w:type="dxa"/>
            <w:vAlign w:val="center"/>
          </w:tcPr>
          <w:p w14:paraId="27167031" w14:textId="7C88F52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2,305</w:t>
            </w:r>
          </w:p>
        </w:tc>
        <w:tc>
          <w:tcPr>
            <w:tcW w:w="1662" w:type="dxa"/>
            <w:vAlign w:val="center"/>
          </w:tcPr>
          <w:p w14:paraId="22DADA60" w14:textId="0CA0F05B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2,302</w:t>
            </w:r>
          </w:p>
        </w:tc>
        <w:tc>
          <w:tcPr>
            <w:tcW w:w="1662" w:type="dxa"/>
            <w:vAlign w:val="center"/>
          </w:tcPr>
          <w:p w14:paraId="40F84ECB" w14:textId="4303009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0,4763</w:t>
            </w:r>
          </w:p>
        </w:tc>
      </w:tr>
      <w:tr w:rsidR="000A5400" w:rsidRPr="004C5FAA" w14:paraId="6D89EA28" w14:textId="77777777" w:rsidTr="00F46AA4">
        <w:tc>
          <w:tcPr>
            <w:tcW w:w="1662" w:type="dxa"/>
          </w:tcPr>
          <w:p w14:paraId="6EFD6022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  <w:vAlign w:val="center"/>
          </w:tcPr>
          <w:p w14:paraId="095DE6CD" w14:textId="287EA1E2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0,241</w:t>
            </w:r>
          </w:p>
        </w:tc>
        <w:tc>
          <w:tcPr>
            <w:tcW w:w="1662" w:type="dxa"/>
            <w:vAlign w:val="center"/>
          </w:tcPr>
          <w:p w14:paraId="726BF00E" w14:textId="4DFC5CFF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31E54205" w14:textId="3E4D5AD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0,536</w:t>
            </w:r>
          </w:p>
        </w:tc>
        <w:tc>
          <w:tcPr>
            <w:tcW w:w="1662" w:type="dxa"/>
            <w:vAlign w:val="center"/>
          </w:tcPr>
          <w:p w14:paraId="43229A40" w14:textId="30A6895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0,876</w:t>
            </w:r>
          </w:p>
        </w:tc>
        <w:tc>
          <w:tcPr>
            <w:tcW w:w="1662" w:type="dxa"/>
            <w:vAlign w:val="center"/>
          </w:tcPr>
          <w:p w14:paraId="21845A53" w14:textId="64BFBCCF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0,1277</w:t>
            </w:r>
          </w:p>
        </w:tc>
      </w:tr>
      <w:tr w:rsidR="000A5400" w:rsidRPr="004C5FAA" w14:paraId="4F72778B" w14:textId="77777777" w:rsidTr="00F46AA4">
        <w:tc>
          <w:tcPr>
            <w:tcW w:w="1662" w:type="dxa"/>
          </w:tcPr>
          <w:p w14:paraId="5EE8EFB9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  <w:vAlign w:val="center"/>
          </w:tcPr>
          <w:p w14:paraId="29417B54" w14:textId="24BCB60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0,434</w:t>
            </w:r>
          </w:p>
        </w:tc>
        <w:tc>
          <w:tcPr>
            <w:tcW w:w="1662" w:type="dxa"/>
            <w:vAlign w:val="center"/>
          </w:tcPr>
          <w:p w14:paraId="5025074D" w14:textId="5EB328A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1,864</w:t>
            </w:r>
          </w:p>
        </w:tc>
        <w:tc>
          <w:tcPr>
            <w:tcW w:w="1662" w:type="dxa"/>
            <w:vAlign w:val="center"/>
          </w:tcPr>
          <w:p w14:paraId="3796013F" w14:textId="207A43E9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10BA936C" w14:textId="4F8C1DCF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1,332</w:t>
            </w:r>
          </w:p>
        </w:tc>
        <w:tc>
          <w:tcPr>
            <w:tcW w:w="1662" w:type="dxa"/>
            <w:vAlign w:val="center"/>
          </w:tcPr>
          <w:p w14:paraId="60B65F4A" w14:textId="69B9ACF1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0,2241</w:t>
            </w:r>
          </w:p>
        </w:tc>
      </w:tr>
      <w:tr w:rsidR="000A5400" w:rsidRPr="004C5FAA" w14:paraId="21A935A9" w14:textId="77777777" w:rsidTr="00F46AA4">
        <w:tc>
          <w:tcPr>
            <w:tcW w:w="1662" w:type="dxa"/>
          </w:tcPr>
          <w:p w14:paraId="7560EB48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  <w:vAlign w:val="center"/>
          </w:tcPr>
          <w:p w14:paraId="222F168E" w14:textId="082D862B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0,434</w:t>
            </w:r>
          </w:p>
        </w:tc>
        <w:tc>
          <w:tcPr>
            <w:tcW w:w="1662" w:type="dxa"/>
            <w:vAlign w:val="center"/>
          </w:tcPr>
          <w:p w14:paraId="0381008F" w14:textId="4AB371CE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1,142</w:t>
            </w:r>
          </w:p>
        </w:tc>
        <w:tc>
          <w:tcPr>
            <w:tcW w:w="1662" w:type="dxa"/>
            <w:vAlign w:val="center"/>
          </w:tcPr>
          <w:p w14:paraId="06FF1F8E" w14:textId="67EE4C6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0,751</w:t>
            </w:r>
          </w:p>
        </w:tc>
        <w:tc>
          <w:tcPr>
            <w:tcW w:w="1662" w:type="dxa"/>
            <w:vAlign w:val="center"/>
          </w:tcPr>
          <w:p w14:paraId="046A4782" w14:textId="7703C4D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7C45ED30" w14:textId="2C730812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0,1718</w:t>
            </w:r>
          </w:p>
        </w:tc>
      </w:tr>
    </w:tbl>
    <w:p w14:paraId="737C6B89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07364A21" w14:textId="0C19BF69" w:rsidR="00C313C1" w:rsidRPr="004C5FAA" w:rsidRDefault="00000000">
      <w:pPr>
        <w:rPr>
          <w:rFonts w:cs="Times New Roman"/>
          <w:sz w:val="28"/>
          <w:szCs w:val="28"/>
        </w:rPr>
      </w:pPr>
      <w:proofErr w:type="spellStart"/>
      <w:r w:rsidRPr="004C5FAA">
        <w:rPr>
          <w:rFonts w:cs="Times New Roman"/>
          <w:sz w:val="28"/>
          <w:szCs w:val="28"/>
        </w:rPr>
        <w:t>λmax</w:t>
      </w:r>
      <w:proofErr w:type="spellEnd"/>
      <w:r w:rsidRPr="004C5FAA">
        <w:rPr>
          <w:rFonts w:cs="Times New Roman"/>
          <w:sz w:val="28"/>
          <w:szCs w:val="28"/>
        </w:rPr>
        <w:t xml:space="preserve"> = 4.02</w:t>
      </w:r>
      <w:r w:rsidR="000A5400">
        <w:rPr>
          <w:rFonts w:cs="Times New Roman"/>
          <w:sz w:val="28"/>
          <w:szCs w:val="28"/>
        </w:rPr>
        <w:t>13</w:t>
      </w:r>
      <w:r w:rsidRPr="004C5FAA">
        <w:rPr>
          <w:rFonts w:cs="Times New Roman"/>
          <w:sz w:val="28"/>
          <w:szCs w:val="28"/>
        </w:rPr>
        <w:t>; CI = 0.00</w:t>
      </w:r>
      <w:r w:rsidR="000A5400">
        <w:rPr>
          <w:rFonts w:cs="Times New Roman"/>
          <w:sz w:val="28"/>
          <w:szCs w:val="28"/>
        </w:rPr>
        <w:t>71</w:t>
      </w:r>
      <w:r w:rsidRPr="004C5FAA">
        <w:rPr>
          <w:rFonts w:cs="Times New Roman"/>
          <w:sz w:val="28"/>
          <w:szCs w:val="28"/>
        </w:rPr>
        <w:t>; CR = 0.0</w:t>
      </w:r>
      <w:r w:rsidR="000A5400">
        <w:rPr>
          <w:rFonts w:cs="Times New Roman"/>
          <w:sz w:val="28"/>
          <w:szCs w:val="28"/>
        </w:rPr>
        <w:t>79</w:t>
      </w:r>
      <w:r w:rsidRPr="004C5FAA">
        <w:rPr>
          <w:rFonts w:cs="Times New Roman"/>
          <w:sz w:val="28"/>
          <w:szCs w:val="28"/>
        </w:rPr>
        <w:t xml:space="preserve">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48C68212" w14:textId="71ABA03A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b/>
          <w:sz w:val="28"/>
          <w:szCs w:val="28"/>
        </w:rPr>
        <w:t xml:space="preserve">C3 </w:t>
      </w:r>
      <w:r w:rsidR="00982475">
        <w:rPr>
          <w:rFonts w:cs="Times New Roman"/>
          <w:b/>
          <w:sz w:val="28"/>
          <w:szCs w:val="28"/>
        </w:rPr>
        <w:t>–</w:t>
      </w:r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Потенциал</w:t>
      </w:r>
      <w:proofErr w:type="spellEnd"/>
      <w:r w:rsidRPr="004C5FAA">
        <w:rPr>
          <w:rFonts w:cs="Times New Roman"/>
          <w:b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b/>
          <w:sz w:val="28"/>
          <w:szCs w:val="28"/>
        </w:rPr>
        <w:t>монетизации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3BEEDF3B" w14:textId="77777777">
        <w:tc>
          <w:tcPr>
            <w:tcW w:w="1662" w:type="dxa"/>
          </w:tcPr>
          <w:p w14:paraId="0278BB38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662" w:type="dxa"/>
          </w:tcPr>
          <w:p w14:paraId="6CB2FC2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29814A5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600D4C5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7937491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58FB4E1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0A5400" w:rsidRPr="004C5FAA" w14:paraId="6BEAEFFF" w14:textId="77777777" w:rsidTr="004A3F9E">
        <w:tc>
          <w:tcPr>
            <w:tcW w:w="1662" w:type="dxa"/>
          </w:tcPr>
          <w:p w14:paraId="55F6BA57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  <w:vAlign w:val="center"/>
          </w:tcPr>
          <w:p w14:paraId="755788A0" w14:textId="46C62C0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3A2146FB" w14:textId="4294AC2B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2,722</w:t>
            </w:r>
          </w:p>
        </w:tc>
        <w:tc>
          <w:tcPr>
            <w:tcW w:w="1662" w:type="dxa"/>
            <w:vAlign w:val="center"/>
          </w:tcPr>
          <w:p w14:paraId="29ACD18B" w14:textId="29536A1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1,442</w:t>
            </w:r>
          </w:p>
        </w:tc>
        <w:tc>
          <w:tcPr>
            <w:tcW w:w="1662" w:type="dxa"/>
            <w:vAlign w:val="center"/>
          </w:tcPr>
          <w:p w14:paraId="65EF8A79" w14:textId="4CFE610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1,091</w:t>
            </w:r>
          </w:p>
        </w:tc>
        <w:tc>
          <w:tcPr>
            <w:tcW w:w="1662" w:type="dxa"/>
            <w:vAlign w:val="center"/>
          </w:tcPr>
          <w:p w14:paraId="31A04103" w14:textId="6AD444A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0,3324</w:t>
            </w:r>
          </w:p>
        </w:tc>
      </w:tr>
      <w:tr w:rsidR="000A5400" w:rsidRPr="004C5FAA" w14:paraId="3E083380" w14:textId="77777777" w:rsidTr="004A3F9E">
        <w:tc>
          <w:tcPr>
            <w:tcW w:w="1662" w:type="dxa"/>
          </w:tcPr>
          <w:p w14:paraId="2F05F6A9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  <w:vAlign w:val="center"/>
          </w:tcPr>
          <w:p w14:paraId="12D46FF6" w14:textId="43D6A4F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0,367</w:t>
            </w:r>
          </w:p>
        </w:tc>
        <w:tc>
          <w:tcPr>
            <w:tcW w:w="1662" w:type="dxa"/>
            <w:vAlign w:val="center"/>
          </w:tcPr>
          <w:p w14:paraId="7AD7FD8A" w14:textId="780AD255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4B269AC8" w14:textId="2DE1665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0,539</w:t>
            </w:r>
          </w:p>
        </w:tc>
        <w:tc>
          <w:tcPr>
            <w:tcW w:w="1662" w:type="dxa"/>
            <w:vAlign w:val="center"/>
          </w:tcPr>
          <w:p w14:paraId="230CCA0B" w14:textId="4270188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0,363</w:t>
            </w:r>
          </w:p>
        </w:tc>
        <w:tc>
          <w:tcPr>
            <w:tcW w:w="1662" w:type="dxa"/>
            <w:vAlign w:val="center"/>
          </w:tcPr>
          <w:p w14:paraId="3CAFC43D" w14:textId="5B9DD6B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0,1197</w:t>
            </w:r>
          </w:p>
        </w:tc>
      </w:tr>
      <w:tr w:rsidR="000A5400" w:rsidRPr="004C5FAA" w14:paraId="13B4C64E" w14:textId="77777777" w:rsidTr="004A3F9E">
        <w:tc>
          <w:tcPr>
            <w:tcW w:w="1662" w:type="dxa"/>
          </w:tcPr>
          <w:p w14:paraId="5BAC7915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  <w:vAlign w:val="center"/>
          </w:tcPr>
          <w:p w14:paraId="02AE14B1" w14:textId="39941ED3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0,693</w:t>
            </w:r>
          </w:p>
        </w:tc>
        <w:tc>
          <w:tcPr>
            <w:tcW w:w="1662" w:type="dxa"/>
            <w:vAlign w:val="center"/>
          </w:tcPr>
          <w:p w14:paraId="6B5C79A7" w14:textId="05F334A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1,856</w:t>
            </w:r>
          </w:p>
        </w:tc>
        <w:tc>
          <w:tcPr>
            <w:tcW w:w="1662" w:type="dxa"/>
            <w:vAlign w:val="center"/>
          </w:tcPr>
          <w:p w14:paraId="55B3F414" w14:textId="280E328F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73A79022" w14:textId="46EDBE7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0,589</w:t>
            </w:r>
          </w:p>
        </w:tc>
        <w:tc>
          <w:tcPr>
            <w:tcW w:w="1662" w:type="dxa"/>
            <w:vAlign w:val="center"/>
          </w:tcPr>
          <w:p w14:paraId="7E5165A1" w14:textId="12D0120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0,2156</w:t>
            </w:r>
          </w:p>
        </w:tc>
      </w:tr>
      <w:tr w:rsidR="000A5400" w:rsidRPr="004C5FAA" w14:paraId="5FC113C4" w14:textId="77777777" w:rsidTr="004A3F9E">
        <w:tc>
          <w:tcPr>
            <w:tcW w:w="1662" w:type="dxa"/>
          </w:tcPr>
          <w:p w14:paraId="192858B5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  <w:vAlign w:val="center"/>
          </w:tcPr>
          <w:p w14:paraId="3BDFDE56" w14:textId="52515B2E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0,916</w:t>
            </w:r>
          </w:p>
        </w:tc>
        <w:tc>
          <w:tcPr>
            <w:tcW w:w="1662" w:type="dxa"/>
            <w:vAlign w:val="center"/>
          </w:tcPr>
          <w:p w14:paraId="16616721" w14:textId="78A2541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2,752</w:t>
            </w:r>
          </w:p>
        </w:tc>
        <w:tc>
          <w:tcPr>
            <w:tcW w:w="1662" w:type="dxa"/>
            <w:vAlign w:val="center"/>
          </w:tcPr>
          <w:p w14:paraId="31BE2751" w14:textId="23870CB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1,697</w:t>
            </w:r>
          </w:p>
        </w:tc>
        <w:tc>
          <w:tcPr>
            <w:tcW w:w="1662" w:type="dxa"/>
            <w:vAlign w:val="center"/>
          </w:tcPr>
          <w:p w14:paraId="66F72F75" w14:textId="22114D3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33E47DF6" w14:textId="6D7C1D25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0,3323</w:t>
            </w:r>
          </w:p>
        </w:tc>
      </w:tr>
    </w:tbl>
    <w:p w14:paraId="0D20386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28204DA4" w14:textId="652DEB83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lastRenderedPageBreak/>
        <w:t>λmax = 4.0</w:t>
      </w:r>
      <w:r w:rsidR="000A5400">
        <w:rPr>
          <w:rFonts w:cs="Times New Roman"/>
          <w:sz w:val="28"/>
          <w:szCs w:val="28"/>
        </w:rPr>
        <w:t>066</w:t>
      </w:r>
      <w:r w:rsidRPr="004C5FAA">
        <w:rPr>
          <w:rFonts w:cs="Times New Roman"/>
          <w:sz w:val="28"/>
          <w:szCs w:val="28"/>
        </w:rPr>
        <w:t>; CI = 0.00</w:t>
      </w:r>
      <w:r w:rsidR="000A5400">
        <w:rPr>
          <w:rFonts w:cs="Times New Roman"/>
          <w:sz w:val="28"/>
          <w:szCs w:val="28"/>
        </w:rPr>
        <w:t>22</w:t>
      </w:r>
      <w:r w:rsidRPr="004C5FAA">
        <w:rPr>
          <w:rFonts w:cs="Times New Roman"/>
          <w:sz w:val="28"/>
          <w:szCs w:val="28"/>
        </w:rPr>
        <w:t>; CR = 0.0</w:t>
      </w:r>
      <w:r w:rsidR="000A5400">
        <w:rPr>
          <w:rFonts w:cs="Times New Roman"/>
          <w:sz w:val="28"/>
          <w:szCs w:val="28"/>
        </w:rPr>
        <w:t>024</w:t>
      </w:r>
      <w:r w:rsidRPr="004C5FAA">
        <w:rPr>
          <w:rFonts w:cs="Times New Roman"/>
          <w:sz w:val="28"/>
          <w:szCs w:val="28"/>
        </w:rPr>
        <w:t xml:space="preserve">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7A4F42F9" w14:textId="16E02133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</w:rPr>
        <w:t>C</w:t>
      </w:r>
      <w:r w:rsidRPr="004C5FAA">
        <w:rPr>
          <w:rFonts w:cs="Times New Roman"/>
          <w:b/>
          <w:sz w:val="28"/>
          <w:szCs w:val="28"/>
          <w:lang w:val="ru-RU"/>
        </w:rPr>
        <w:t xml:space="preserve">4 </w:t>
      </w:r>
      <w:r w:rsidR="00982475">
        <w:rPr>
          <w:rFonts w:cs="Times New Roman"/>
          <w:b/>
          <w:sz w:val="28"/>
          <w:szCs w:val="28"/>
          <w:lang w:val="ru-RU"/>
        </w:rPr>
        <w:t>–</w:t>
      </w:r>
      <w:r w:rsidRPr="004C5FAA">
        <w:rPr>
          <w:rFonts w:cs="Times New Roman"/>
          <w:b/>
          <w:sz w:val="28"/>
          <w:szCs w:val="28"/>
          <w:lang w:val="ru-RU"/>
        </w:rPr>
        <w:t xml:space="preserve"> Простота декомпозиции на </w:t>
      </w:r>
      <w:r w:rsidRPr="004C5FAA">
        <w:rPr>
          <w:rFonts w:cs="Times New Roman"/>
          <w:b/>
          <w:sz w:val="28"/>
          <w:szCs w:val="28"/>
        </w:rPr>
        <w:t>Use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C313C1" w:rsidRPr="004C5FAA" w14:paraId="53FE5B89" w14:textId="77777777">
        <w:tc>
          <w:tcPr>
            <w:tcW w:w="1662" w:type="dxa"/>
          </w:tcPr>
          <w:p w14:paraId="4DC945B7" w14:textId="77777777" w:rsidR="00C313C1" w:rsidRPr="004C5FAA" w:rsidRDefault="00C313C1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</w:p>
        </w:tc>
        <w:tc>
          <w:tcPr>
            <w:tcW w:w="1662" w:type="dxa"/>
          </w:tcPr>
          <w:p w14:paraId="3D844FA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A1</w:t>
            </w:r>
          </w:p>
        </w:tc>
        <w:tc>
          <w:tcPr>
            <w:tcW w:w="1662" w:type="dxa"/>
          </w:tcPr>
          <w:p w14:paraId="17F183A8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A2</w:t>
            </w:r>
          </w:p>
        </w:tc>
        <w:tc>
          <w:tcPr>
            <w:tcW w:w="1662" w:type="dxa"/>
          </w:tcPr>
          <w:p w14:paraId="2754756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A3</w:t>
            </w:r>
          </w:p>
        </w:tc>
        <w:tc>
          <w:tcPr>
            <w:tcW w:w="1662" w:type="dxa"/>
          </w:tcPr>
          <w:p w14:paraId="6E290B84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A4</w:t>
            </w:r>
          </w:p>
        </w:tc>
        <w:tc>
          <w:tcPr>
            <w:tcW w:w="1662" w:type="dxa"/>
          </w:tcPr>
          <w:p w14:paraId="37ABC702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Приоритет</w:t>
            </w:r>
          </w:p>
        </w:tc>
      </w:tr>
      <w:tr w:rsidR="000A5400" w:rsidRPr="004C5FAA" w14:paraId="105AA5E9" w14:textId="77777777" w:rsidTr="003D6EB7">
        <w:tc>
          <w:tcPr>
            <w:tcW w:w="1662" w:type="dxa"/>
          </w:tcPr>
          <w:p w14:paraId="600A7F5E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662" w:type="dxa"/>
            <w:vAlign w:val="center"/>
          </w:tcPr>
          <w:p w14:paraId="0DC528DF" w14:textId="03F9D4FB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5FBD9FD1" w14:textId="326E5841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2,002</w:t>
            </w:r>
          </w:p>
        </w:tc>
        <w:tc>
          <w:tcPr>
            <w:tcW w:w="1662" w:type="dxa"/>
            <w:vAlign w:val="center"/>
          </w:tcPr>
          <w:p w14:paraId="08A90698" w14:textId="047AA54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1,809</w:t>
            </w:r>
          </w:p>
        </w:tc>
        <w:tc>
          <w:tcPr>
            <w:tcW w:w="1662" w:type="dxa"/>
            <w:vAlign w:val="center"/>
          </w:tcPr>
          <w:p w14:paraId="576EBDC0" w14:textId="019E6B4E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1,378</w:t>
            </w:r>
          </w:p>
        </w:tc>
        <w:tc>
          <w:tcPr>
            <w:tcW w:w="1662" w:type="dxa"/>
            <w:vAlign w:val="center"/>
          </w:tcPr>
          <w:p w14:paraId="4E7241FF" w14:textId="4D46A3C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0,3591</w:t>
            </w:r>
          </w:p>
        </w:tc>
      </w:tr>
      <w:tr w:rsidR="000A5400" w:rsidRPr="004C5FAA" w14:paraId="55EE64AF" w14:textId="77777777" w:rsidTr="003D6EB7">
        <w:tc>
          <w:tcPr>
            <w:tcW w:w="1662" w:type="dxa"/>
          </w:tcPr>
          <w:p w14:paraId="009BA00F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662" w:type="dxa"/>
            <w:vAlign w:val="center"/>
          </w:tcPr>
          <w:p w14:paraId="6D580CB4" w14:textId="1E69164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0,499</w:t>
            </w:r>
          </w:p>
        </w:tc>
        <w:tc>
          <w:tcPr>
            <w:tcW w:w="1662" w:type="dxa"/>
            <w:vAlign w:val="center"/>
          </w:tcPr>
          <w:p w14:paraId="65EC4A81" w14:textId="49A0A536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34F318A5" w14:textId="12C2C50C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1,156</w:t>
            </w:r>
          </w:p>
        </w:tc>
        <w:tc>
          <w:tcPr>
            <w:tcW w:w="1662" w:type="dxa"/>
            <w:vAlign w:val="center"/>
          </w:tcPr>
          <w:p w14:paraId="6D054D5A" w14:textId="1A12B79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0,794</w:t>
            </w:r>
          </w:p>
        </w:tc>
        <w:tc>
          <w:tcPr>
            <w:tcW w:w="1662" w:type="dxa"/>
            <w:vAlign w:val="center"/>
          </w:tcPr>
          <w:p w14:paraId="7F75669C" w14:textId="42AA55B3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0,1977</w:t>
            </w:r>
          </w:p>
        </w:tc>
      </w:tr>
      <w:tr w:rsidR="000A5400" w:rsidRPr="004C5FAA" w14:paraId="657753DB" w14:textId="77777777" w:rsidTr="003D6EB7">
        <w:tc>
          <w:tcPr>
            <w:tcW w:w="1662" w:type="dxa"/>
          </w:tcPr>
          <w:p w14:paraId="35996AB6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662" w:type="dxa"/>
            <w:vAlign w:val="center"/>
          </w:tcPr>
          <w:p w14:paraId="599F997D" w14:textId="2A141B6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0,553</w:t>
            </w:r>
          </w:p>
        </w:tc>
        <w:tc>
          <w:tcPr>
            <w:tcW w:w="1662" w:type="dxa"/>
            <w:vAlign w:val="center"/>
          </w:tcPr>
          <w:p w14:paraId="5AD0344A" w14:textId="0514E403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0,865</w:t>
            </w:r>
          </w:p>
        </w:tc>
        <w:tc>
          <w:tcPr>
            <w:tcW w:w="1662" w:type="dxa"/>
            <w:vAlign w:val="center"/>
          </w:tcPr>
          <w:p w14:paraId="0072D999" w14:textId="6673D36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51126679" w14:textId="2D465762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0,589</w:t>
            </w:r>
          </w:p>
        </w:tc>
        <w:tc>
          <w:tcPr>
            <w:tcW w:w="1662" w:type="dxa"/>
            <w:vAlign w:val="center"/>
          </w:tcPr>
          <w:p w14:paraId="49F20A06" w14:textId="5FA02F3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0,1750</w:t>
            </w:r>
          </w:p>
        </w:tc>
      </w:tr>
      <w:tr w:rsidR="000A5400" w:rsidRPr="004C5FAA" w14:paraId="6C34688D" w14:textId="77777777" w:rsidTr="003D6EB7">
        <w:tc>
          <w:tcPr>
            <w:tcW w:w="1662" w:type="dxa"/>
          </w:tcPr>
          <w:p w14:paraId="2DD8E3EF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662" w:type="dxa"/>
            <w:vAlign w:val="center"/>
          </w:tcPr>
          <w:p w14:paraId="74AD0676" w14:textId="6B96CF7E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0,726</w:t>
            </w:r>
          </w:p>
        </w:tc>
        <w:tc>
          <w:tcPr>
            <w:tcW w:w="1662" w:type="dxa"/>
            <w:vAlign w:val="center"/>
          </w:tcPr>
          <w:p w14:paraId="2CDDD760" w14:textId="6DF63FC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1,260</w:t>
            </w:r>
          </w:p>
        </w:tc>
        <w:tc>
          <w:tcPr>
            <w:tcW w:w="1662" w:type="dxa"/>
            <w:vAlign w:val="center"/>
          </w:tcPr>
          <w:p w14:paraId="559C571D" w14:textId="77084E3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1,697</w:t>
            </w:r>
          </w:p>
        </w:tc>
        <w:tc>
          <w:tcPr>
            <w:tcW w:w="1662" w:type="dxa"/>
            <w:vAlign w:val="center"/>
          </w:tcPr>
          <w:p w14:paraId="69C6DA2F" w14:textId="6FA824CC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1,000</w:t>
            </w:r>
          </w:p>
        </w:tc>
        <w:tc>
          <w:tcPr>
            <w:tcW w:w="1662" w:type="dxa"/>
            <w:vAlign w:val="center"/>
          </w:tcPr>
          <w:p w14:paraId="0CAD3770" w14:textId="5889C123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0,2682</w:t>
            </w:r>
          </w:p>
        </w:tc>
      </w:tr>
    </w:tbl>
    <w:p w14:paraId="319BD126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41B3763F" w14:textId="31EB20E9" w:rsidR="00C313C1" w:rsidRPr="004C5FAA" w:rsidRDefault="00000000">
      <w:pPr>
        <w:rPr>
          <w:rFonts w:cs="Times New Roman"/>
          <w:sz w:val="28"/>
          <w:szCs w:val="28"/>
        </w:rPr>
      </w:pPr>
      <w:r w:rsidRPr="004C5FAA">
        <w:rPr>
          <w:rFonts w:cs="Times New Roman"/>
          <w:sz w:val="28"/>
          <w:szCs w:val="28"/>
        </w:rPr>
        <w:t>λmax = 4.0</w:t>
      </w:r>
      <w:r w:rsidR="000A5400">
        <w:rPr>
          <w:rFonts w:cs="Times New Roman"/>
          <w:sz w:val="28"/>
          <w:szCs w:val="28"/>
        </w:rPr>
        <w:t>108</w:t>
      </w:r>
      <w:r w:rsidRPr="004C5FAA">
        <w:rPr>
          <w:rFonts w:cs="Times New Roman"/>
          <w:sz w:val="28"/>
          <w:szCs w:val="28"/>
        </w:rPr>
        <w:t>; CI = 0.00</w:t>
      </w:r>
      <w:r w:rsidR="000A5400">
        <w:rPr>
          <w:rFonts w:cs="Times New Roman"/>
          <w:sz w:val="28"/>
          <w:szCs w:val="28"/>
        </w:rPr>
        <w:t>36</w:t>
      </w:r>
      <w:r w:rsidRPr="004C5FAA">
        <w:rPr>
          <w:rFonts w:cs="Times New Roman"/>
          <w:sz w:val="28"/>
          <w:szCs w:val="28"/>
        </w:rPr>
        <w:t>; CR = 0.00</w:t>
      </w:r>
      <w:r w:rsidR="000A5400">
        <w:rPr>
          <w:rFonts w:cs="Times New Roman"/>
          <w:sz w:val="28"/>
          <w:szCs w:val="28"/>
        </w:rPr>
        <w:t>40</w:t>
      </w:r>
      <w:r w:rsidRPr="004C5FAA">
        <w:rPr>
          <w:rFonts w:cs="Times New Roman"/>
          <w:sz w:val="28"/>
          <w:szCs w:val="28"/>
        </w:rPr>
        <w:t xml:space="preserve"> </w:t>
      </w:r>
      <w:r w:rsidR="00982475">
        <w:rPr>
          <w:rFonts w:cs="Times New Roman"/>
          <w:sz w:val="28"/>
          <w:szCs w:val="28"/>
        </w:rPr>
        <w:t>–</w:t>
      </w:r>
      <w:r w:rsidRPr="004C5FAA">
        <w:rPr>
          <w:rFonts w:cs="Times New Roman"/>
          <w:sz w:val="28"/>
          <w:szCs w:val="28"/>
        </w:rPr>
        <w:t xml:space="preserve"> </w:t>
      </w:r>
      <w:proofErr w:type="spellStart"/>
      <w:r w:rsidRPr="004C5FAA">
        <w:rPr>
          <w:rFonts w:cs="Times New Roman"/>
          <w:sz w:val="28"/>
          <w:szCs w:val="28"/>
        </w:rPr>
        <w:t>согласована</w:t>
      </w:r>
      <w:proofErr w:type="spellEnd"/>
      <w:r w:rsidRPr="004C5FAA">
        <w:rPr>
          <w:rFonts w:cs="Times New Roman"/>
          <w:sz w:val="28"/>
          <w:szCs w:val="28"/>
        </w:rPr>
        <w:t>.</w:t>
      </w:r>
    </w:p>
    <w:p w14:paraId="1CCC27C1" w14:textId="77777777" w:rsidR="00C313C1" w:rsidRPr="00E4004B" w:rsidRDefault="00000000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E4004B">
        <w:rPr>
          <w:rFonts w:ascii="Times New Roman" w:hAnsi="Times New Roman" w:cs="Times New Roman"/>
          <w:color w:val="auto"/>
          <w:sz w:val="28"/>
          <w:szCs w:val="28"/>
        </w:rPr>
        <w:t>4.4. Глобальные приоритеты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400"/>
        <w:gridCol w:w="1400"/>
        <w:gridCol w:w="1400"/>
        <w:gridCol w:w="1400"/>
        <w:gridCol w:w="1818"/>
        <w:gridCol w:w="1381"/>
      </w:tblGrid>
      <w:tr w:rsidR="00C313C1" w:rsidRPr="004C5FAA" w14:paraId="3EBFA61B" w14:textId="77777777" w:rsidTr="000A5400">
        <w:tc>
          <w:tcPr>
            <w:tcW w:w="1389" w:type="dxa"/>
          </w:tcPr>
          <w:p w14:paraId="5F1DDAEC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Альт.</w:t>
            </w:r>
          </w:p>
        </w:tc>
        <w:tc>
          <w:tcPr>
            <w:tcW w:w="1400" w:type="dxa"/>
          </w:tcPr>
          <w:p w14:paraId="17647856" w14:textId="6D239BEA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C1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0.2</w:t>
            </w:r>
            <w:r w:rsidR="000A5400">
              <w:rPr>
                <w:rFonts w:cs="Times New Roman"/>
                <w:b/>
                <w:sz w:val="28"/>
                <w:szCs w:val="28"/>
              </w:rPr>
              <w:t>129</w:t>
            </w:r>
            <w:r w:rsidRPr="004C5FAA">
              <w:rPr>
                <w:rFonts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400" w:type="dxa"/>
          </w:tcPr>
          <w:p w14:paraId="0469449A" w14:textId="4E32FA7E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C2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</w:t>
            </w:r>
            <w:r w:rsidR="000A5400">
              <w:rPr>
                <w:rFonts w:cs="Times New Roman"/>
                <w:b/>
                <w:sz w:val="28"/>
                <w:szCs w:val="28"/>
              </w:rPr>
              <w:t>3604</w:t>
            </w:r>
            <w:r w:rsidRPr="004C5FAA">
              <w:rPr>
                <w:rFonts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400" w:type="dxa"/>
          </w:tcPr>
          <w:p w14:paraId="557974C0" w14:textId="7BD2735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C3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</w:t>
            </w:r>
            <w:r w:rsidR="000A5400">
              <w:rPr>
                <w:rFonts w:cs="Times New Roman"/>
                <w:b/>
                <w:sz w:val="28"/>
                <w:szCs w:val="28"/>
              </w:rPr>
              <w:t>2241</w:t>
            </w:r>
            <w:r w:rsidRPr="004C5FAA">
              <w:rPr>
                <w:rFonts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400" w:type="dxa"/>
          </w:tcPr>
          <w:p w14:paraId="2F80DB6B" w14:textId="3C371C01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C4</w:t>
            </w:r>
            <w:r w:rsidRPr="004C5FAA">
              <w:rPr>
                <w:rFonts w:cs="Times New Roman"/>
                <w:b/>
                <w:sz w:val="28"/>
                <w:szCs w:val="28"/>
              </w:rPr>
              <w:br/>
              <w:t>(w = 0.2</w:t>
            </w:r>
            <w:r w:rsidR="000A5400">
              <w:rPr>
                <w:rFonts w:cs="Times New Roman"/>
                <w:b/>
                <w:sz w:val="28"/>
                <w:szCs w:val="28"/>
              </w:rPr>
              <w:t>026</w:t>
            </w:r>
            <w:r w:rsidRPr="004C5FAA">
              <w:rPr>
                <w:rFonts w:cs="Times New Roman"/>
                <w:b/>
                <w:sz w:val="28"/>
                <w:szCs w:val="28"/>
              </w:rPr>
              <w:t>)</w:t>
            </w:r>
          </w:p>
        </w:tc>
        <w:tc>
          <w:tcPr>
            <w:tcW w:w="1818" w:type="dxa"/>
          </w:tcPr>
          <w:p w14:paraId="7D6E6066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Глобальный приоритет</w:t>
            </w:r>
          </w:p>
        </w:tc>
        <w:tc>
          <w:tcPr>
            <w:tcW w:w="1381" w:type="dxa"/>
          </w:tcPr>
          <w:p w14:paraId="0E7522A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Ранг</w:t>
            </w:r>
          </w:p>
        </w:tc>
      </w:tr>
      <w:tr w:rsidR="000A5400" w:rsidRPr="004C5FAA" w14:paraId="7BF745DC" w14:textId="77777777" w:rsidTr="000747E8">
        <w:tc>
          <w:tcPr>
            <w:tcW w:w="1389" w:type="dxa"/>
          </w:tcPr>
          <w:p w14:paraId="5954252F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A1</w:t>
            </w:r>
          </w:p>
        </w:tc>
        <w:tc>
          <w:tcPr>
            <w:tcW w:w="1400" w:type="dxa"/>
            <w:vAlign w:val="center"/>
          </w:tcPr>
          <w:p w14:paraId="0C2371F1" w14:textId="09324CEF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0,1382</w:t>
            </w:r>
          </w:p>
        </w:tc>
        <w:tc>
          <w:tcPr>
            <w:tcW w:w="1400" w:type="dxa"/>
            <w:vAlign w:val="center"/>
          </w:tcPr>
          <w:p w14:paraId="46D6D350" w14:textId="3F4B8BB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0,4763</w:t>
            </w:r>
          </w:p>
        </w:tc>
        <w:tc>
          <w:tcPr>
            <w:tcW w:w="1400" w:type="dxa"/>
            <w:vAlign w:val="center"/>
          </w:tcPr>
          <w:p w14:paraId="3A7576B6" w14:textId="41418E0B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0,3324</w:t>
            </w:r>
          </w:p>
        </w:tc>
        <w:tc>
          <w:tcPr>
            <w:tcW w:w="1400" w:type="dxa"/>
            <w:vAlign w:val="center"/>
          </w:tcPr>
          <w:p w14:paraId="4757E501" w14:textId="2C908DC9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0,3591</w:t>
            </w:r>
          </w:p>
        </w:tc>
        <w:tc>
          <w:tcPr>
            <w:tcW w:w="1818" w:type="dxa"/>
            <w:vAlign w:val="center"/>
          </w:tcPr>
          <w:p w14:paraId="11F93CBF" w14:textId="3A3EB1D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0,3484</w:t>
            </w:r>
          </w:p>
        </w:tc>
        <w:tc>
          <w:tcPr>
            <w:tcW w:w="1381" w:type="dxa"/>
            <w:vAlign w:val="center"/>
          </w:tcPr>
          <w:p w14:paraId="219C15A6" w14:textId="5CF9D6A5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1</w:t>
            </w:r>
          </w:p>
        </w:tc>
      </w:tr>
      <w:tr w:rsidR="000A5400" w:rsidRPr="004C5FAA" w14:paraId="3379E06C" w14:textId="77777777" w:rsidTr="000747E8">
        <w:tc>
          <w:tcPr>
            <w:tcW w:w="1389" w:type="dxa"/>
          </w:tcPr>
          <w:p w14:paraId="584010D7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A2</w:t>
            </w:r>
          </w:p>
        </w:tc>
        <w:tc>
          <w:tcPr>
            <w:tcW w:w="1400" w:type="dxa"/>
            <w:vAlign w:val="center"/>
          </w:tcPr>
          <w:p w14:paraId="2CD2F521" w14:textId="3E88AC4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0,2059</w:t>
            </w:r>
          </w:p>
        </w:tc>
        <w:tc>
          <w:tcPr>
            <w:tcW w:w="1400" w:type="dxa"/>
            <w:vAlign w:val="center"/>
          </w:tcPr>
          <w:p w14:paraId="3412B17B" w14:textId="2FCC10C0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0,1277</w:t>
            </w:r>
          </w:p>
        </w:tc>
        <w:tc>
          <w:tcPr>
            <w:tcW w:w="1400" w:type="dxa"/>
            <w:vAlign w:val="center"/>
          </w:tcPr>
          <w:p w14:paraId="4C2F81E4" w14:textId="44553781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0,1197</w:t>
            </w:r>
          </w:p>
        </w:tc>
        <w:tc>
          <w:tcPr>
            <w:tcW w:w="1400" w:type="dxa"/>
            <w:vAlign w:val="center"/>
          </w:tcPr>
          <w:p w14:paraId="5596E93C" w14:textId="55B9D55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0,1977</w:t>
            </w:r>
          </w:p>
        </w:tc>
        <w:tc>
          <w:tcPr>
            <w:tcW w:w="1818" w:type="dxa"/>
            <w:vAlign w:val="center"/>
          </w:tcPr>
          <w:p w14:paraId="197E81BC" w14:textId="2BAFD5F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0,1567</w:t>
            </w:r>
          </w:p>
        </w:tc>
        <w:tc>
          <w:tcPr>
            <w:tcW w:w="1381" w:type="dxa"/>
            <w:vAlign w:val="center"/>
          </w:tcPr>
          <w:p w14:paraId="2543C218" w14:textId="672FE8D1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4</w:t>
            </w:r>
          </w:p>
        </w:tc>
      </w:tr>
      <w:tr w:rsidR="000A5400" w:rsidRPr="004C5FAA" w14:paraId="513EC71C" w14:textId="77777777" w:rsidTr="000747E8">
        <w:tc>
          <w:tcPr>
            <w:tcW w:w="1389" w:type="dxa"/>
          </w:tcPr>
          <w:p w14:paraId="65A35092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A3</w:t>
            </w:r>
          </w:p>
        </w:tc>
        <w:tc>
          <w:tcPr>
            <w:tcW w:w="1400" w:type="dxa"/>
            <w:vAlign w:val="center"/>
          </w:tcPr>
          <w:p w14:paraId="4556D9DD" w14:textId="5C20D3CD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0,3924</w:t>
            </w:r>
          </w:p>
        </w:tc>
        <w:tc>
          <w:tcPr>
            <w:tcW w:w="1400" w:type="dxa"/>
            <w:vAlign w:val="center"/>
          </w:tcPr>
          <w:p w14:paraId="2FF0D18C" w14:textId="726D097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0,2241</w:t>
            </w:r>
          </w:p>
        </w:tc>
        <w:tc>
          <w:tcPr>
            <w:tcW w:w="1400" w:type="dxa"/>
            <w:vAlign w:val="center"/>
          </w:tcPr>
          <w:p w14:paraId="44A3AEAB" w14:textId="297D5346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0,2156</w:t>
            </w:r>
          </w:p>
        </w:tc>
        <w:tc>
          <w:tcPr>
            <w:tcW w:w="1400" w:type="dxa"/>
            <w:vAlign w:val="center"/>
          </w:tcPr>
          <w:p w14:paraId="5670A28C" w14:textId="6AD38C2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0,1750</w:t>
            </w:r>
          </w:p>
        </w:tc>
        <w:tc>
          <w:tcPr>
            <w:tcW w:w="1818" w:type="dxa"/>
            <w:vAlign w:val="center"/>
          </w:tcPr>
          <w:p w14:paraId="3A18B930" w14:textId="08F1F907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0,2481</w:t>
            </w:r>
          </w:p>
        </w:tc>
        <w:tc>
          <w:tcPr>
            <w:tcW w:w="1381" w:type="dxa"/>
            <w:vAlign w:val="center"/>
          </w:tcPr>
          <w:p w14:paraId="61854898" w14:textId="6A1BE0F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2</w:t>
            </w:r>
          </w:p>
        </w:tc>
      </w:tr>
      <w:tr w:rsidR="000A5400" w:rsidRPr="004C5FAA" w14:paraId="0659CB06" w14:textId="77777777" w:rsidTr="000747E8">
        <w:tc>
          <w:tcPr>
            <w:tcW w:w="1389" w:type="dxa"/>
          </w:tcPr>
          <w:p w14:paraId="7069597B" w14:textId="77777777" w:rsidR="000A5400" w:rsidRPr="004C5FAA" w:rsidRDefault="000A5400" w:rsidP="000A54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A4</w:t>
            </w:r>
          </w:p>
        </w:tc>
        <w:tc>
          <w:tcPr>
            <w:tcW w:w="1400" w:type="dxa"/>
            <w:vAlign w:val="center"/>
          </w:tcPr>
          <w:p w14:paraId="149ABB7F" w14:textId="50CBCAC8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0,2635</w:t>
            </w:r>
          </w:p>
        </w:tc>
        <w:tc>
          <w:tcPr>
            <w:tcW w:w="1400" w:type="dxa"/>
            <w:vAlign w:val="center"/>
          </w:tcPr>
          <w:p w14:paraId="0F17BBB3" w14:textId="7270361A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0,1718</w:t>
            </w:r>
          </w:p>
        </w:tc>
        <w:tc>
          <w:tcPr>
            <w:tcW w:w="1400" w:type="dxa"/>
            <w:vAlign w:val="center"/>
          </w:tcPr>
          <w:p w14:paraId="1C887D39" w14:textId="6E4DA854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0,3323</w:t>
            </w:r>
          </w:p>
        </w:tc>
        <w:tc>
          <w:tcPr>
            <w:tcW w:w="1400" w:type="dxa"/>
            <w:vAlign w:val="center"/>
          </w:tcPr>
          <w:p w14:paraId="3B38BA37" w14:textId="04910F03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0,2682</w:t>
            </w:r>
          </w:p>
        </w:tc>
        <w:tc>
          <w:tcPr>
            <w:tcW w:w="1818" w:type="dxa"/>
            <w:vAlign w:val="center"/>
          </w:tcPr>
          <w:p w14:paraId="0A4CA6E7" w14:textId="72ED15FC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0,2468</w:t>
            </w:r>
          </w:p>
        </w:tc>
        <w:tc>
          <w:tcPr>
            <w:tcW w:w="1381" w:type="dxa"/>
            <w:vAlign w:val="center"/>
          </w:tcPr>
          <w:p w14:paraId="39AB9401" w14:textId="74B4712F" w:rsidR="000A5400" w:rsidRPr="000A5400" w:rsidRDefault="000A5400" w:rsidP="000A54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0A5400">
              <w:rPr>
                <w:rFonts w:cs="Times New Roman"/>
                <w:sz w:val="28"/>
                <w:szCs w:val="28"/>
              </w:rPr>
              <w:t>3</w:t>
            </w:r>
          </w:p>
        </w:tc>
      </w:tr>
    </w:tbl>
    <w:p w14:paraId="3DCE64CB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31FDA1C1" w14:textId="5CB6EBA5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b/>
          <w:sz w:val="28"/>
          <w:szCs w:val="28"/>
          <w:lang w:val="ru-RU"/>
        </w:rPr>
        <w:t xml:space="preserve">Упорядочение по МАИ: </w:t>
      </w:r>
      <w:r w:rsidRPr="004C5FAA">
        <w:rPr>
          <w:rFonts w:cs="Times New Roman"/>
          <w:b/>
          <w:sz w:val="28"/>
          <w:szCs w:val="28"/>
        </w:rPr>
        <w:t>A</w:t>
      </w:r>
      <w:r w:rsidRPr="004C5FAA">
        <w:rPr>
          <w:rFonts w:cs="Times New Roman"/>
          <w:b/>
          <w:sz w:val="28"/>
          <w:szCs w:val="28"/>
          <w:lang w:val="ru-RU"/>
        </w:rPr>
        <w:t xml:space="preserve">1 </w:t>
      </w:r>
      <w:r w:rsidR="00E4004B" w:rsidRPr="00E4004B">
        <w:rPr>
          <w:rFonts w:ascii="Cambria Math" w:hAnsi="Cambria Math" w:cs="Cambria Math"/>
          <w:b/>
          <w:sz w:val="28"/>
          <w:szCs w:val="28"/>
          <w:lang w:val="ru-RU"/>
        </w:rPr>
        <w:t>&gt;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A</w:t>
      </w:r>
      <w:r w:rsidR="000A5400" w:rsidRPr="006E59A1">
        <w:rPr>
          <w:rFonts w:cs="Times New Roman"/>
          <w:b/>
          <w:sz w:val="28"/>
          <w:szCs w:val="28"/>
          <w:lang w:val="ru-RU"/>
        </w:rPr>
        <w:t>3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="00E4004B" w:rsidRPr="00E4004B">
        <w:rPr>
          <w:rFonts w:cs="Times New Roman"/>
          <w:b/>
          <w:sz w:val="28"/>
          <w:szCs w:val="28"/>
          <w:lang w:val="ru-RU"/>
        </w:rPr>
        <w:t>&gt;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A</w:t>
      </w:r>
      <w:r w:rsidR="000A5400" w:rsidRPr="006E59A1">
        <w:rPr>
          <w:rFonts w:cs="Times New Roman"/>
          <w:b/>
          <w:sz w:val="28"/>
          <w:szCs w:val="28"/>
          <w:lang w:val="ru-RU"/>
        </w:rPr>
        <w:t>4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="00E4004B" w:rsidRPr="00E4004B">
        <w:rPr>
          <w:rFonts w:cs="Times New Roman"/>
          <w:b/>
          <w:sz w:val="28"/>
          <w:szCs w:val="28"/>
          <w:lang w:val="ru-RU"/>
        </w:rPr>
        <w:t>&gt;</w:t>
      </w:r>
      <w:r w:rsidRPr="004C5FAA">
        <w:rPr>
          <w:rFonts w:cs="Times New Roman"/>
          <w:b/>
          <w:sz w:val="28"/>
          <w:szCs w:val="28"/>
          <w:lang w:val="ru-RU"/>
        </w:rPr>
        <w:t xml:space="preserve"> </w:t>
      </w:r>
      <w:r w:rsidRPr="004C5FAA">
        <w:rPr>
          <w:rFonts w:cs="Times New Roman"/>
          <w:b/>
          <w:sz w:val="28"/>
          <w:szCs w:val="28"/>
        </w:rPr>
        <w:t>A</w:t>
      </w:r>
      <w:r w:rsidRPr="004C5FAA">
        <w:rPr>
          <w:rFonts w:cs="Times New Roman"/>
          <w:b/>
          <w:sz w:val="28"/>
          <w:szCs w:val="28"/>
          <w:lang w:val="ru-RU"/>
        </w:rPr>
        <w:t>2</w:t>
      </w:r>
    </w:p>
    <w:p w14:paraId="6A333311" w14:textId="77777777" w:rsidR="00C313C1" w:rsidRPr="00E4004B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  <w:lang w:val="ru-RU"/>
        </w:rPr>
        <w:t>5. Анализ чувствительности</w:t>
      </w:r>
    </w:p>
    <w:p w14:paraId="493AF7BB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Проверка устойчивости результата: вес каждого критерия по очереди удваивается, веса перенормируются, ранжирование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 xml:space="preserve"> строится заново. В книге расчётов это столбец «Множитель </w:t>
      </w:r>
      <w:r w:rsidRPr="004C5FAA">
        <w:rPr>
          <w:rFonts w:cs="Times New Roman"/>
          <w:sz w:val="28"/>
          <w:szCs w:val="28"/>
        </w:rPr>
        <w:t>k</w:t>
      </w:r>
      <w:r w:rsidRPr="004C5FAA">
        <w:rPr>
          <w:rFonts w:cs="Times New Roman"/>
          <w:sz w:val="28"/>
          <w:szCs w:val="28"/>
          <w:lang w:val="ru-RU"/>
        </w:rPr>
        <w:t xml:space="preserve">» на листе </w:t>
      </w:r>
      <w:r w:rsidRPr="004C5FAA">
        <w:rPr>
          <w:rFonts w:cs="Times New Roman"/>
          <w:sz w:val="28"/>
          <w:szCs w:val="28"/>
        </w:rPr>
        <w:t>TOPSIS</w:t>
      </w:r>
      <w:r w:rsidRPr="004C5FAA">
        <w:rPr>
          <w:rFonts w:cs="Times New Roman"/>
          <w:sz w:val="28"/>
          <w:szCs w:val="28"/>
          <w:lang w:val="ru-RU"/>
        </w:rPr>
        <w:t>.</w:t>
      </w:r>
    </w:p>
    <w:p w14:paraId="763E91A1" w14:textId="77777777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Абсолютные значения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при этом падают, и это не ошибка: веса приводятся к шкале [0; 1] делением на максимальный из них, поэтому удвоение одного веса пропорционально ужимает остальные. Соотношения между критериями меняются ровно так, как задумано (2 : 1), а сравнивать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следует внутри строки таблицы, а не с базовым расчётом.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C313C1" w:rsidRPr="004C5FAA" w14:paraId="46D2C3B9" w14:textId="77777777">
        <w:tc>
          <w:tcPr>
            <w:tcW w:w="2493" w:type="dxa"/>
          </w:tcPr>
          <w:p w14:paraId="5965BF61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Удвоен</w:t>
            </w:r>
            <w:proofErr w:type="spellEnd"/>
            <w:r w:rsidRPr="004C5FAA">
              <w:rPr>
                <w:rFonts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C5FAA">
              <w:rPr>
                <w:rFonts w:cs="Times New Roman"/>
                <w:b/>
                <w:sz w:val="28"/>
                <w:szCs w:val="28"/>
              </w:rPr>
              <w:t>вес</w:t>
            </w:r>
            <w:proofErr w:type="spellEnd"/>
          </w:p>
        </w:tc>
        <w:tc>
          <w:tcPr>
            <w:tcW w:w="2493" w:type="dxa"/>
          </w:tcPr>
          <w:p w14:paraId="2F6BC9AD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Упорядочение</w:t>
            </w:r>
          </w:p>
        </w:tc>
        <w:tc>
          <w:tcPr>
            <w:tcW w:w="2493" w:type="dxa"/>
          </w:tcPr>
          <w:p w14:paraId="5524B8B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CC лидера</w:t>
            </w:r>
          </w:p>
        </w:tc>
        <w:tc>
          <w:tcPr>
            <w:tcW w:w="2493" w:type="dxa"/>
          </w:tcPr>
          <w:p w14:paraId="7CCFB153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b/>
                <w:sz w:val="28"/>
                <w:szCs w:val="28"/>
              </w:rPr>
              <w:t>Победитель меняется?</w:t>
            </w:r>
          </w:p>
        </w:tc>
      </w:tr>
      <w:tr w:rsidR="00C313C1" w:rsidRPr="004C5FAA" w14:paraId="0A524D4D" w14:textId="77777777">
        <w:tc>
          <w:tcPr>
            <w:tcW w:w="2493" w:type="dxa"/>
          </w:tcPr>
          <w:p w14:paraId="1EAB72BD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C1</w:t>
            </w:r>
          </w:p>
        </w:tc>
        <w:tc>
          <w:tcPr>
            <w:tcW w:w="2493" w:type="dxa"/>
          </w:tcPr>
          <w:p w14:paraId="325D9108" w14:textId="6CC3AEA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A1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4A91A79D" w14:textId="6A7948AC" w:rsidR="00C313C1" w:rsidRPr="00F94B48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</w:rPr>
              <w:t>0.3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815</w:t>
            </w:r>
          </w:p>
        </w:tc>
        <w:tc>
          <w:tcPr>
            <w:tcW w:w="2493" w:type="dxa"/>
          </w:tcPr>
          <w:p w14:paraId="50D8055B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да</w:t>
            </w:r>
            <w:proofErr w:type="spellEnd"/>
          </w:p>
        </w:tc>
      </w:tr>
      <w:tr w:rsidR="00C313C1" w:rsidRPr="004C5FAA" w14:paraId="71E4E3AE" w14:textId="77777777">
        <w:tc>
          <w:tcPr>
            <w:tcW w:w="2493" w:type="dxa"/>
          </w:tcPr>
          <w:p w14:paraId="126C4344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C2</w:t>
            </w:r>
          </w:p>
        </w:tc>
        <w:tc>
          <w:tcPr>
            <w:tcW w:w="2493" w:type="dxa"/>
          </w:tcPr>
          <w:p w14:paraId="5E5D3555" w14:textId="371D8078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A1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3</w:t>
            </w:r>
            <w:r w:rsidRPr="004C5FAA">
              <w:rPr>
                <w:rFonts w:cs="Times New Roman"/>
                <w:sz w:val="28"/>
                <w:szCs w:val="28"/>
              </w:rPr>
              <w:t xml:space="preserve">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38D3EF79" w14:textId="004B0B6E" w:rsidR="00C313C1" w:rsidRPr="00F94B48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</w:rPr>
              <w:t>0.3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920</w:t>
            </w:r>
          </w:p>
        </w:tc>
        <w:tc>
          <w:tcPr>
            <w:tcW w:w="2493" w:type="dxa"/>
          </w:tcPr>
          <w:p w14:paraId="3596B685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</w:tr>
      <w:tr w:rsidR="00C313C1" w:rsidRPr="004C5FAA" w14:paraId="1ADE8238" w14:textId="77777777">
        <w:tc>
          <w:tcPr>
            <w:tcW w:w="2493" w:type="dxa"/>
          </w:tcPr>
          <w:p w14:paraId="74FF8278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C3</w:t>
            </w:r>
          </w:p>
        </w:tc>
        <w:tc>
          <w:tcPr>
            <w:tcW w:w="2493" w:type="dxa"/>
          </w:tcPr>
          <w:p w14:paraId="093D23F8" w14:textId="1CF5FCBD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A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4</w:t>
            </w:r>
            <w:r w:rsidRPr="004C5FAA">
              <w:rPr>
                <w:rFonts w:cs="Times New Roman"/>
                <w:sz w:val="28"/>
                <w:szCs w:val="28"/>
              </w:rPr>
              <w:t xml:space="preserve">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1</w:t>
            </w:r>
            <w:r w:rsidRPr="004C5FAA">
              <w:rPr>
                <w:rFonts w:cs="Times New Roman"/>
                <w:sz w:val="28"/>
                <w:szCs w:val="28"/>
              </w:rPr>
              <w:t xml:space="preserve">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A3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099983A4" w14:textId="66107ECB" w:rsidR="00C313C1" w:rsidRPr="00F94B48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</w:rPr>
              <w:t>0.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3833</w:t>
            </w:r>
          </w:p>
        </w:tc>
        <w:tc>
          <w:tcPr>
            <w:tcW w:w="2493" w:type="dxa"/>
          </w:tcPr>
          <w:p w14:paraId="615BD3F0" w14:textId="26D92265" w:rsidR="00C313C1" w:rsidRPr="00F94B48" w:rsidRDefault="00F94B48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C313C1" w:rsidRPr="004C5FAA" w14:paraId="6F8BC2C2" w14:textId="77777777">
        <w:tc>
          <w:tcPr>
            <w:tcW w:w="2493" w:type="dxa"/>
          </w:tcPr>
          <w:p w14:paraId="653664A0" w14:textId="77777777" w:rsidR="00C313C1" w:rsidRPr="004C5FAA" w:rsidRDefault="00000000">
            <w:pPr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>C4</w:t>
            </w:r>
          </w:p>
        </w:tc>
        <w:tc>
          <w:tcPr>
            <w:tcW w:w="2493" w:type="dxa"/>
          </w:tcPr>
          <w:p w14:paraId="72BF367F" w14:textId="3A1AAB8F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r w:rsidRPr="004C5FAA">
              <w:rPr>
                <w:rFonts w:cs="Times New Roman"/>
                <w:sz w:val="28"/>
                <w:szCs w:val="28"/>
              </w:rPr>
              <w:t xml:space="preserve">A1 </w:t>
            </w:r>
            <w:r w:rsidR="002C5EF5">
              <w:rPr>
                <w:rFonts w:cs="Times New Roman"/>
                <w:sz w:val="28"/>
                <w:szCs w:val="28"/>
              </w:rPr>
              <w:t xml:space="preserve">&gt; </w:t>
            </w:r>
            <w:r w:rsidRPr="004C5FAA">
              <w:rPr>
                <w:rFonts w:cs="Times New Roman"/>
                <w:sz w:val="28"/>
                <w:szCs w:val="28"/>
              </w:rPr>
              <w:t xml:space="preserve">A4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A3 </w:t>
            </w:r>
            <w:r w:rsidR="002C5EF5">
              <w:rPr>
                <w:rFonts w:cs="Times New Roman"/>
                <w:sz w:val="28"/>
                <w:szCs w:val="28"/>
              </w:rPr>
              <w:t>&gt;</w:t>
            </w:r>
            <w:r w:rsidRPr="004C5FAA">
              <w:rPr>
                <w:rFonts w:cs="Times New Roman"/>
                <w:sz w:val="28"/>
                <w:szCs w:val="28"/>
              </w:rPr>
              <w:t xml:space="preserve"> A2</w:t>
            </w:r>
          </w:p>
        </w:tc>
        <w:tc>
          <w:tcPr>
            <w:tcW w:w="2493" w:type="dxa"/>
          </w:tcPr>
          <w:p w14:paraId="2C9AA751" w14:textId="6FCFD152" w:rsidR="00C313C1" w:rsidRPr="00F94B48" w:rsidRDefault="00000000">
            <w:pPr>
              <w:jc w:val="center"/>
              <w:rPr>
                <w:rFonts w:cs="Times New Roman"/>
                <w:sz w:val="28"/>
                <w:szCs w:val="28"/>
                <w:lang w:val="ru-RU"/>
              </w:rPr>
            </w:pPr>
            <w:r w:rsidRPr="004C5FAA">
              <w:rPr>
                <w:rFonts w:cs="Times New Roman"/>
                <w:sz w:val="28"/>
                <w:szCs w:val="28"/>
              </w:rPr>
              <w:t>0.3</w:t>
            </w:r>
            <w:r w:rsidR="00F94B48">
              <w:rPr>
                <w:rFonts w:cs="Times New Roman"/>
                <w:sz w:val="28"/>
                <w:szCs w:val="28"/>
                <w:lang w:val="ru-RU"/>
              </w:rPr>
              <w:t>878</w:t>
            </w:r>
          </w:p>
        </w:tc>
        <w:tc>
          <w:tcPr>
            <w:tcW w:w="2493" w:type="dxa"/>
          </w:tcPr>
          <w:p w14:paraId="44118799" w14:textId="77777777" w:rsidR="00C313C1" w:rsidRPr="004C5FAA" w:rsidRDefault="00000000">
            <w:pPr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4C5FAA">
              <w:rPr>
                <w:rFonts w:cs="Times New Roman"/>
                <w:sz w:val="28"/>
                <w:szCs w:val="28"/>
              </w:rPr>
              <w:t>нет</w:t>
            </w:r>
            <w:proofErr w:type="spellEnd"/>
          </w:p>
        </w:tc>
      </w:tr>
    </w:tbl>
    <w:p w14:paraId="5FBB85EF" w14:textId="77777777" w:rsidR="00C313C1" w:rsidRPr="004C5FAA" w:rsidRDefault="00C313C1">
      <w:pPr>
        <w:rPr>
          <w:rFonts w:cs="Times New Roman"/>
          <w:sz w:val="28"/>
          <w:szCs w:val="28"/>
        </w:rPr>
      </w:pPr>
    </w:p>
    <w:p w14:paraId="380E0C99" w14:textId="69F85852" w:rsidR="00C313C1" w:rsidRPr="004C5FAA" w:rsidRDefault="00000000">
      <w:pPr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lastRenderedPageBreak/>
        <w:t xml:space="preserve">Победитель меняется при удвоении веса критериев: </w:t>
      </w:r>
      <w:r w:rsidRPr="004C5FAA">
        <w:rPr>
          <w:rFonts w:cs="Times New Roman"/>
          <w:sz w:val="28"/>
          <w:szCs w:val="28"/>
        </w:rPr>
        <w:t>C</w:t>
      </w:r>
      <w:r w:rsidRPr="004C5FAA">
        <w:rPr>
          <w:rFonts w:cs="Times New Roman"/>
          <w:sz w:val="28"/>
          <w:szCs w:val="28"/>
          <w:lang w:val="ru-RU"/>
        </w:rPr>
        <w:t>1</w:t>
      </w:r>
      <w:r w:rsidR="00F43122">
        <w:rPr>
          <w:rFonts w:cs="Times New Roman"/>
          <w:sz w:val="28"/>
          <w:szCs w:val="28"/>
          <w:lang w:val="ru-RU"/>
        </w:rPr>
        <w:t xml:space="preserve"> и С3</w:t>
      </w:r>
      <w:r w:rsidRPr="004C5FAA">
        <w:rPr>
          <w:rFonts w:cs="Times New Roman"/>
          <w:sz w:val="28"/>
          <w:szCs w:val="28"/>
          <w:lang w:val="ru-RU"/>
        </w:rPr>
        <w:t>. Значит, выбор чувствителен к этим весам и их согласование в группе критично.</w:t>
      </w:r>
    </w:p>
    <w:p w14:paraId="0E061D35" w14:textId="5E34EDD9" w:rsidR="00C313C1" w:rsidRPr="00CA1744" w:rsidRDefault="00000000">
      <w:pPr>
        <w:pStyle w:val="Heading1"/>
        <w:rPr>
          <w:rFonts w:ascii="Times New Roman" w:hAnsi="Times New Roman" w:cs="Times New Roman"/>
          <w:color w:val="auto"/>
          <w:lang w:val="ru-RU"/>
        </w:rPr>
      </w:pPr>
      <w:r w:rsidRPr="00E4004B">
        <w:rPr>
          <w:rFonts w:ascii="Times New Roman" w:hAnsi="Times New Roman" w:cs="Times New Roman"/>
          <w:color w:val="auto"/>
        </w:rPr>
        <w:t xml:space="preserve">6. </w:t>
      </w:r>
      <w:r w:rsidR="00CA1744">
        <w:rPr>
          <w:rFonts w:ascii="Times New Roman" w:hAnsi="Times New Roman" w:cs="Times New Roman"/>
          <w:color w:val="auto"/>
          <w:lang w:val="ru-RU"/>
        </w:rPr>
        <w:t>Вывод</w:t>
      </w:r>
    </w:p>
    <w:p w14:paraId="1B9B22A5" w14:textId="7D7046D6" w:rsidR="00C313C1" w:rsidRPr="004C5FAA" w:rsidRDefault="00000000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 xml:space="preserve">Оба метода дали одного лидера </w:t>
      </w:r>
      <w:r w:rsidRPr="004C5FAA">
        <w:rPr>
          <w:rFonts w:cs="Times New Roman"/>
          <w:sz w:val="28"/>
          <w:szCs w:val="28"/>
        </w:rPr>
        <w:t>A</w:t>
      </w:r>
      <w:r w:rsidRPr="004C5FAA">
        <w:rPr>
          <w:rFonts w:cs="Times New Roman"/>
          <w:sz w:val="28"/>
          <w:szCs w:val="28"/>
          <w:lang w:val="ru-RU"/>
        </w:rPr>
        <w:t>1 (Общие подписки и бытовые расходы соседей по квартире)</w:t>
      </w:r>
      <w:r w:rsidR="0075633F">
        <w:rPr>
          <w:rFonts w:cs="Times New Roman"/>
          <w:sz w:val="28"/>
          <w:szCs w:val="28"/>
          <w:lang w:val="ru-RU"/>
        </w:rPr>
        <w:t xml:space="preserve">. </w:t>
      </w:r>
      <w:r w:rsidRPr="004C5FAA">
        <w:rPr>
          <w:rFonts w:cs="Times New Roman"/>
          <w:sz w:val="28"/>
          <w:szCs w:val="28"/>
          <w:lang w:val="ru-RU"/>
        </w:rPr>
        <w:t xml:space="preserve">Совпадение результатов двух методологически разных процедур </w:t>
      </w:r>
      <w:r w:rsidR="00982475">
        <w:rPr>
          <w:rFonts w:cs="Times New Roman"/>
          <w:sz w:val="28"/>
          <w:szCs w:val="28"/>
          <w:lang w:val="ru-RU"/>
        </w:rPr>
        <w:t>–</w:t>
      </w:r>
      <w:r w:rsidR="0075633F">
        <w:rPr>
          <w:rFonts w:cs="Times New Roman"/>
          <w:sz w:val="28"/>
          <w:szCs w:val="28"/>
          <w:lang w:val="ru-RU"/>
        </w:rPr>
        <w:t xml:space="preserve"> это</w:t>
      </w:r>
      <w:r w:rsidRPr="004C5FAA">
        <w:rPr>
          <w:rFonts w:cs="Times New Roman"/>
          <w:sz w:val="28"/>
          <w:szCs w:val="28"/>
          <w:lang w:val="ru-RU"/>
        </w:rPr>
        <w:t xml:space="preserve"> сильный аргумент в пользу выбора</w:t>
      </w:r>
      <w:r w:rsidR="0075633F">
        <w:rPr>
          <w:rFonts w:cs="Times New Roman"/>
          <w:sz w:val="28"/>
          <w:szCs w:val="28"/>
          <w:lang w:val="ru-RU"/>
        </w:rPr>
        <w:t>.</w:t>
      </w:r>
      <w:r w:rsidRPr="004C5FAA">
        <w:rPr>
          <w:rFonts w:cs="Times New Roman"/>
          <w:sz w:val="28"/>
          <w:szCs w:val="28"/>
          <w:lang w:val="ru-RU"/>
        </w:rPr>
        <w:t xml:space="preserve"> </w:t>
      </w:r>
    </w:p>
    <w:p w14:paraId="183E4BE2" w14:textId="52BA08ED" w:rsidR="00C313C1" w:rsidRPr="00673C0F" w:rsidRDefault="00000000" w:rsidP="00673C0F">
      <w:pPr>
        <w:pStyle w:val="ListNumber"/>
        <w:rPr>
          <w:rFonts w:cs="Times New Roman"/>
          <w:sz w:val="28"/>
          <w:szCs w:val="28"/>
          <w:lang w:val="ru-RU"/>
        </w:rPr>
      </w:pPr>
      <w:r w:rsidRPr="004C5FAA">
        <w:rPr>
          <w:rFonts w:cs="Times New Roman"/>
          <w:sz w:val="28"/>
          <w:szCs w:val="28"/>
          <w:lang w:val="ru-RU"/>
        </w:rPr>
        <w:t>Отрыв лидера от второго места невелик в обоих методах: 0.0</w:t>
      </w:r>
      <w:r w:rsidR="00673C0F">
        <w:rPr>
          <w:rFonts w:cs="Times New Roman"/>
          <w:sz w:val="28"/>
          <w:szCs w:val="28"/>
          <w:lang w:val="ru-RU"/>
        </w:rPr>
        <w:t>002</w:t>
      </w:r>
      <w:r w:rsidRPr="004C5FAA">
        <w:rPr>
          <w:rFonts w:cs="Times New Roman"/>
          <w:sz w:val="28"/>
          <w:szCs w:val="28"/>
          <w:lang w:val="ru-RU"/>
        </w:rPr>
        <w:t xml:space="preserve"> по шкале </w:t>
      </w:r>
      <w:r w:rsidRPr="004C5FAA">
        <w:rPr>
          <w:rFonts w:cs="Times New Roman"/>
          <w:sz w:val="28"/>
          <w:szCs w:val="28"/>
        </w:rPr>
        <w:t>CC</w:t>
      </w:r>
      <w:r w:rsidRPr="004C5FAA">
        <w:rPr>
          <w:rFonts w:cs="Times New Roman"/>
          <w:sz w:val="28"/>
          <w:szCs w:val="28"/>
          <w:lang w:val="ru-RU"/>
        </w:rPr>
        <w:t xml:space="preserve"> и 0.</w:t>
      </w:r>
      <w:r w:rsidR="00673C0F">
        <w:rPr>
          <w:rFonts w:cs="Times New Roman"/>
          <w:sz w:val="28"/>
          <w:szCs w:val="28"/>
          <w:lang w:val="ru-RU"/>
        </w:rPr>
        <w:t>1016</w:t>
      </w:r>
      <w:r w:rsidRPr="004C5FAA">
        <w:rPr>
          <w:rFonts w:cs="Times New Roman"/>
          <w:sz w:val="28"/>
          <w:szCs w:val="28"/>
          <w:lang w:val="ru-RU"/>
        </w:rPr>
        <w:t xml:space="preserve"> по глобальному приоритету МАИ. Малый отрыв означает, что альтернативы действительно сопоставимы и формальная процедура здесь не подтверждает очевидное, а разводит близкие варианты.</w:t>
      </w:r>
    </w:p>
    <w:p w14:paraId="2E8674F4" w14:textId="04D7BA9D" w:rsidR="00C313C1" w:rsidRPr="00673C0F" w:rsidRDefault="00000000" w:rsidP="005B2205">
      <w:pPr>
        <w:pStyle w:val="ListNumber"/>
        <w:rPr>
          <w:rFonts w:cs="Times New Roman"/>
          <w:sz w:val="28"/>
          <w:szCs w:val="28"/>
          <w:lang w:val="ru-RU"/>
        </w:rPr>
      </w:pPr>
      <w:r w:rsidRPr="006E59A1">
        <w:rPr>
          <w:rFonts w:cs="Times New Roman"/>
          <w:sz w:val="28"/>
          <w:szCs w:val="28"/>
          <w:lang w:val="ru-RU"/>
        </w:rPr>
        <w:t xml:space="preserve">Для дальнейших фаз принимается </w:t>
      </w:r>
      <w:r w:rsidRPr="006E59A1">
        <w:rPr>
          <w:rFonts w:cs="Times New Roman"/>
          <w:sz w:val="28"/>
          <w:szCs w:val="28"/>
        </w:rPr>
        <w:t>A</w:t>
      </w:r>
      <w:r w:rsidRPr="006E59A1">
        <w:rPr>
          <w:rFonts w:cs="Times New Roman"/>
          <w:sz w:val="28"/>
          <w:szCs w:val="28"/>
          <w:lang w:val="ru-RU"/>
        </w:rPr>
        <w:t>1</w:t>
      </w:r>
      <w:r w:rsidR="00673C0F">
        <w:rPr>
          <w:rFonts w:cs="Times New Roman"/>
          <w:sz w:val="28"/>
          <w:szCs w:val="28"/>
          <w:lang w:val="ru-RU"/>
        </w:rPr>
        <w:t xml:space="preserve"> (</w:t>
      </w:r>
      <w:r w:rsidRPr="006E59A1">
        <w:rPr>
          <w:rFonts w:cs="Times New Roman"/>
          <w:sz w:val="28"/>
          <w:szCs w:val="28"/>
          <w:lang w:val="ru-RU"/>
        </w:rPr>
        <w:t>Общие подписки и бытовые расходы соседей по квартире</w:t>
      </w:r>
      <w:r w:rsidR="00673C0F">
        <w:rPr>
          <w:rFonts w:cs="Times New Roman"/>
          <w:sz w:val="28"/>
          <w:szCs w:val="28"/>
          <w:lang w:val="ru-RU"/>
        </w:rPr>
        <w:t>)</w:t>
      </w:r>
      <w:r w:rsidRPr="006E59A1">
        <w:rPr>
          <w:rFonts w:cs="Times New Roman"/>
          <w:sz w:val="28"/>
          <w:szCs w:val="28"/>
          <w:lang w:val="ru-RU"/>
        </w:rPr>
        <w:t xml:space="preserve">. Ключевой риск, зафиксированный критерием </w:t>
      </w:r>
      <w:r w:rsidRPr="006E59A1">
        <w:rPr>
          <w:rFonts w:cs="Times New Roman"/>
          <w:sz w:val="28"/>
          <w:szCs w:val="28"/>
        </w:rPr>
        <w:t>C</w:t>
      </w:r>
      <w:r w:rsidRPr="006E59A1">
        <w:rPr>
          <w:rFonts w:cs="Times New Roman"/>
          <w:sz w:val="28"/>
          <w:szCs w:val="28"/>
          <w:lang w:val="ru-RU"/>
        </w:rPr>
        <w:t>1</w:t>
      </w:r>
      <w:r w:rsidR="00673C0F">
        <w:rPr>
          <w:rFonts w:cs="Times New Roman"/>
          <w:sz w:val="28"/>
          <w:szCs w:val="28"/>
          <w:lang w:val="ru-RU"/>
        </w:rPr>
        <w:t xml:space="preserve"> – это </w:t>
      </w:r>
      <w:r w:rsidRPr="006E59A1">
        <w:rPr>
          <w:rFonts w:cs="Times New Roman"/>
          <w:sz w:val="28"/>
          <w:szCs w:val="28"/>
          <w:lang w:val="ru-RU"/>
        </w:rPr>
        <w:t xml:space="preserve">соблазн завязать продукт на банковские интеграции и эквайринг. В </w:t>
      </w:r>
      <w:r w:rsidRPr="006E59A1">
        <w:rPr>
          <w:rFonts w:cs="Times New Roman"/>
          <w:sz w:val="28"/>
          <w:szCs w:val="28"/>
        </w:rPr>
        <w:t>MVP</w:t>
      </w:r>
      <w:r w:rsidRPr="006E59A1">
        <w:rPr>
          <w:rFonts w:cs="Times New Roman"/>
          <w:sz w:val="28"/>
          <w:szCs w:val="28"/>
          <w:lang w:val="ru-RU"/>
        </w:rPr>
        <w:t xml:space="preserve"> ввод расходов остаётся ручным, интеграции выносятся за рамки</w:t>
      </w:r>
      <w:r w:rsidR="00673C0F">
        <w:rPr>
          <w:rFonts w:cs="Times New Roman"/>
          <w:sz w:val="28"/>
          <w:szCs w:val="28"/>
          <w:lang w:val="ru-RU"/>
        </w:rPr>
        <w:t xml:space="preserve">, </w:t>
      </w:r>
      <w:r w:rsidRPr="006E59A1">
        <w:rPr>
          <w:rFonts w:cs="Times New Roman"/>
          <w:sz w:val="28"/>
          <w:szCs w:val="28"/>
          <w:lang w:val="ru-RU"/>
        </w:rPr>
        <w:t xml:space="preserve">иначе оценка по </w:t>
      </w:r>
      <w:r w:rsidRPr="006E59A1">
        <w:rPr>
          <w:rFonts w:cs="Times New Roman"/>
          <w:sz w:val="28"/>
          <w:szCs w:val="28"/>
        </w:rPr>
        <w:t>C</w:t>
      </w:r>
      <w:r w:rsidRPr="006E59A1">
        <w:rPr>
          <w:rFonts w:cs="Times New Roman"/>
          <w:sz w:val="28"/>
          <w:szCs w:val="28"/>
          <w:lang w:val="ru-RU"/>
        </w:rPr>
        <w:t xml:space="preserve">1 из умеренной становится критичной и преимущество концепции исчезает. Высокая оценка по </w:t>
      </w:r>
      <w:r w:rsidRPr="006E59A1">
        <w:rPr>
          <w:rFonts w:cs="Times New Roman"/>
          <w:sz w:val="28"/>
          <w:szCs w:val="28"/>
        </w:rPr>
        <w:t>C</w:t>
      </w:r>
      <w:r w:rsidRPr="006E59A1">
        <w:rPr>
          <w:rFonts w:cs="Times New Roman"/>
          <w:sz w:val="28"/>
          <w:szCs w:val="28"/>
          <w:lang w:val="ru-RU"/>
        </w:rPr>
        <w:t>4 означает, что требуемые в фазе 3 10</w:t>
      </w:r>
      <w:r w:rsidR="00673C0F">
        <w:rPr>
          <w:rFonts w:cs="Times New Roman"/>
          <w:sz w:val="28"/>
          <w:szCs w:val="28"/>
          <w:lang w:val="ru-RU"/>
        </w:rPr>
        <w:t xml:space="preserve"> – </w:t>
      </w:r>
      <w:r w:rsidRPr="006E59A1">
        <w:rPr>
          <w:rFonts w:cs="Times New Roman"/>
          <w:sz w:val="28"/>
          <w:szCs w:val="28"/>
          <w:lang w:val="ru-RU"/>
        </w:rPr>
        <w:t xml:space="preserve">15 </w:t>
      </w:r>
      <w:r w:rsidRPr="006E59A1">
        <w:rPr>
          <w:rFonts w:cs="Times New Roman"/>
          <w:sz w:val="28"/>
          <w:szCs w:val="28"/>
        </w:rPr>
        <w:t>Use</w:t>
      </w:r>
      <w:r w:rsidRPr="006E59A1">
        <w:rPr>
          <w:rFonts w:cs="Times New Roman"/>
          <w:sz w:val="28"/>
          <w:szCs w:val="28"/>
          <w:lang w:val="ru-RU"/>
        </w:rPr>
        <w:t xml:space="preserve"> </w:t>
      </w:r>
      <w:r w:rsidRPr="006E59A1">
        <w:rPr>
          <w:rFonts w:cs="Times New Roman"/>
          <w:sz w:val="28"/>
          <w:szCs w:val="28"/>
        </w:rPr>
        <w:t>Cases</w:t>
      </w:r>
      <w:r w:rsidRPr="006E59A1">
        <w:rPr>
          <w:rFonts w:cs="Times New Roman"/>
          <w:sz w:val="28"/>
          <w:szCs w:val="28"/>
          <w:lang w:val="ru-RU"/>
        </w:rPr>
        <w:t xml:space="preserve"> выделяются из концепции без</w:t>
      </w:r>
      <w:r w:rsidR="00673C0F">
        <w:rPr>
          <w:rFonts w:cs="Times New Roman"/>
          <w:sz w:val="28"/>
          <w:szCs w:val="28"/>
          <w:lang w:val="ru-RU"/>
        </w:rPr>
        <w:t xml:space="preserve"> проблем</w:t>
      </w:r>
      <w:r w:rsidRPr="006E59A1">
        <w:rPr>
          <w:rFonts w:cs="Times New Roman"/>
          <w:sz w:val="28"/>
          <w:szCs w:val="28"/>
          <w:lang w:val="ru-RU"/>
        </w:rPr>
        <w:t>.</w:t>
      </w:r>
    </w:p>
    <w:sectPr w:rsidR="00C313C1" w:rsidRPr="00673C0F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E211EFA"/>
    <w:multiLevelType w:val="hybridMultilevel"/>
    <w:tmpl w:val="4DCE5C68"/>
    <w:lvl w:ilvl="0" w:tplc="170A30F2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7569354">
    <w:abstractNumId w:val="8"/>
  </w:num>
  <w:num w:numId="2" w16cid:durableId="1090932299">
    <w:abstractNumId w:val="6"/>
  </w:num>
  <w:num w:numId="3" w16cid:durableId="1822237839">
    <w:abstractNumId w:val="5"/>
  </w:num>
  <w:num w:numId="4" w16cid:durableId="2117477166">
    <w:abstractNumId w:val="4"/>
  </w:num>
  <w:num w:numId="5" w16cid:durableId="1524589865">
    <w:abstractNumId w:val="7"/>
  </w:num>
  <w:num w:numId="6" w16cid:durableId="1634869461">
    <w:abstractNumId w:val="3"/>
  </w:num>
  <w:num w:numId="7" w16cid:durableId="6685945">
    <w:abstractNumId w:val="2"/>
  </w:num>
  <w:num w:numId="8" w16cid:durableId="82193320">
    <w:abstractNumId w:val="1"/>
  </w:num>
  <w:num w:numId="9" w16cid:durableId="74478140">
    <w:abstractNumId w:val="0"/>
  </w:num>
  <w:num w:numId="10" w16cid:durableId="2492354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400"/>
    <w:rsid w:val="000D25CC"/>
    <w:rsid w:val="001208F7"/>
    <w:rsid w:val="0015074B"/>
    <w:rsid w:val="00231A7D"/>
    <w:rsid w:val="0029639D"/>
    <w:rsid w:val="002C5EF5"/>
    <w:rsid w:val="0031706D"/>
    <w:rsid w:val="00326F90"/>
    <w:rsid w:val="003541C6"/>
    <w:rsid w:val="004C5FAA"/>
    <w:rsid w:val="00673C0F"/>
    <w:rsid w:val="006E59A1"/>
    <w:rsid w:val="007066BA"/>
    <w:rsid w:val="007409E6"/>
    <w:rsid w:val="0075633F"/>
    <w:rsid w:val="00772B36"/>
    <w:rsid w:val="007F18F7"/>
    <w:rsid w:val="008512B9"/>
    <w:rsid w:val="00982475"/>
    <w:rsid w:val="00A9493D"/>
    <w:rsid w:val="00AA1D8D"/>
    <w:rsid w:val="00AC2B56"/>
    <w:rsid w:val="00AE262A"/>
    <w:rsid w:val="00B47730"/>
    <w:rsid w:val="00C12D9B"/>
    <w:rsid w:val="00C313C1"/>
    <w:rsid w:val="00C95C2D"/>
    <w:rsid w:val="00CA1744"/>
    <w:rsid w:val="00CB0664"/>
    <w:rsid w:val="00D9478E"/>
    <w:rsid w:val="00DD6160"/>
    <w:rsid w:val="00E4004B"/>
    <w:rsid w:val="00E73EF2"/>
    <w:rsid w:val="00E85869"/>
    <w:rsid w:val="00F43122"/>
    <w:rsid w:val="00F93EDD"/>
    <w:rsid w:val="00F94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A60776"/>
  <w14:defaultImageDpi w14:val="300"/>
  <w15:docId w15:val="{4E1EDD26-8FBF-45D4-918B-9AA9B0C7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4E043B-A910-481E-AB23-04C407FF1920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2e31869f-3290-444d-9d4a-ca2067e8ad6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Леонид Челяпин</cp:lastModifiedBy>
  <cp:revision>23</cp:revision>
  <dcterms:created xsi:type="dcterms:W3CDTF">2013-12-23T23:15:00Z</dcterms:created>
  <dcterms:modified xsi:type="dcterms:W3CDTF">2026-10-10T19:12:00Z</dcterms:modified>
  <cp:category/>
</cp:coreProperties>
</file>